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04" w:rsidRDefault="00B17104" w:rsidP="004110B7">
      <w:pPr>
        <w:spacing w:before="91"/>
        <w:ind w:left="851" w:right="1067"/>
        <w:jc w:val="center"/>
        <w:rPr>
          <w:color w:val="070505"/>
          <w:sz w:val="20"/>
        </w:rPr>
      </w:pPr>
    </w:p>
    <w:p w:rsidR="00214B03" w:rsidRDefault="004110B7" w:rsidP="004110B7">
      <w:pPr>
        <w:spacing w:before="91"/>
        <w:ind w:left="851" w:right="1067"/>
        <w:jc w:val="center"/>
        <w:rPr>
          <w:sz w:val="20"/>
        </w:rPr>
      </w:pPr>
      <w:proofErr w:type="spellStart"/>
      <w:r>
        <w:rPr>
          <w:color w:val="070505"/>
          <w:sz w:val="20"/>
        </w:rPr>
        <w:t>Základní</w:t>
      </w:r>
      <w:proofErr w:type="spellEnd"/>
      <w:r>
        <w:rPr>
          <w:color w:val="070505"/>
          <w:sz w:val="20"/>
        </w:rPr>
        <w:t xml:space="preserve"> </w:t>
      </w:r>
      <w:proofErr w:type="spellStart"/>
      <w:r>
        <w:rPr>
          <w:color w:val="070505"/>
          <w:sz w:val="20"/>
        </w:rPr>
        <w:t>škola</w:t>
      </w:r>
      <w:proofErr w:type="spellEnd"/>
      <w:r>
        <w:rPr>
          <w:color w:val="070505"/>
          <w:sz w:val="20"/>
        </w:rPr>
        <w:t xml:space="preserve"> </w:t>
      </w:r>
      <w:proofErr w:type="spellStart"/>
      <w:r>
        <w:rPr>
          <w:color w:val="070505"/>
          <w:sz w:val="20"/>
        </w:rPr>
        <w:t>Orlová-Lutyně</w:t>
      </w:r>
      <w:proofErr w:type="spellEnd"/>
      <w:r>
        <w:rPr>
          <w:color w:val="070505"/>
          <w:sz w:val="20"/>
        </w:rPr>
        <w:t xml:space="preserve"> </w:t>
      </w:r>
      <w:proofErr w:type="spellStart"/>
      <w:r>
        <w:rPr>
          <w:color w:val="070505"/>
          <w:sz w:val="20"/>
        </w:rPr>
        <w:t>Školní</w:t>
      </w:r>
      <w:proofErr w:type="spellEnd"/>
      <w:r>
        <w:rPr>
          <w:color w:val="070505"/>
          <w:sz w:val="20"/>
        </w:rPr>
        <w:t xml:space="preserve"> 862 </w:t>
      </w:r>
      <w:proofErr w:type="spellStart"/>
      <w:r>
        <w:rPr>
          <w:color w:val="070505"/>
          <w:sz w:val="20"/>
        </w:rPr>
        <w:t>okres</w:t>
      </w:r>
      <w:proofErr w:type="spellEnd"/>
      <w:r>
        <w:rPr>
          <w:color w:val="070505"/>
          <w:sz w:val="20"/>
        </w:rPr>
        <w:t xml:space="preserve"> </w:t>
      </w:r>
      <w:proofErr w:type="spellStart"/>
      <w:r>
        <w:rPr>
          <w:color w:val="070505"/>
          <w:sz w:val="20"/>
        </w:rPr>
        <w:t>Karviná</w:t>
      </w:r>
      <w:proofErr w:type="spellEnd"/>
      <w:r>
        <w:rPr>
          <w:color w:val="070505"/>
          <w:sz w:val="20"/>
        </w:rPr>
        <w:t xml:space="preserve">, </w:t>
      </w:r>
      <w:proofErr w:type="spellStart"/>
      <w:r>
        <w:rPr>
          <w:color w:val="070505"/>
          <w:sz w:val="20"/>
        </w:rPr>
        <w:t>příspěvková</w:t>
      </w:r>
      <w:proofErr w:type="spellEnd"/>
      <w:r>
        <w:rPr>
          <w:color w:val="070505"/>
          <w:sz w:val="20"/>
        </w:rPr>
        <w:t xml:space="preserve"> </w:t>
      </w:r>
      <w:proofErr w:type="spellStart"/>
      <w:r>
        <w:rPr>
          <w:color w:val="070505"/>
          <w:sz w:val="20"/>
        </w:rPr>
        <w:t>organizace</w:t>
      </w:r>
      <w:proofErr w:type="spellEnd"/>
    </w:p>
    <w:p w:rsidR="00214B03" w:rsidRDefault="00214B03">
      <w:pPr>
        <w:spacing w:before="7"/>
      </w:pPr>
    </w:p>
    <w:p w:rsidR="00214B03" w:rsidRDefault="004110B7">
      <w:pPr>
        <w:pStyle w:val="Zkladntext"/>
        <w:spacing w:before="1"/>
        <w:ind w:left="577" w:right="1067"/>
        <w:jc w:val="center"/>
      </w:pPr>
      <w:proofErr w:type="spellStart"/>
      <w:r>
        <w:rPr>
          <w:color w:val="070505"/>
        </w:rPr>
        <w:t>kalkulace</w:t>
      </w:r>
      <w:proofErr w:type="spellEnd"/>
      <w:r>
        <w:rPr>
          <w:color w:val="070505"/>
        </w:rPr>
        <w:t xml:space="preserve"> </w:t>
      </w:r>
      <w:proofErr w:type="spellStart"/>
      <w:r>
        <w:rPr>
          <w:color w:val="070505"/>
        </w:rPr>
        <w:t>na</w:t>
      </w:r>
      <w:proofErr w:type="spellEnd"/>
      <w:r>
        <w:rPr>
          <w:color w:val="070505"/>
        </w:rPr>
        <w:t xml:space="preserve"> 1 </w:t>
      </w:r>
      <w:proofErr w:type="spellStart"/>
      <w:r>
        <w:rPr>
          <w:color w:val="070505"/>
        </w:rPr>
        <w:t>oběd</w:t>
      </w:r>
      <w:proofErr w:type="spellEnd"/>
      <w:r>
        <w:rPr>
          <w:color w:val="070505"/>
        </w:rPr>
        <w:t xml:space="preserve"> pro </w:t>
      </w:r>
      <w:proofErr w:type="spellStart"/>
      <w:r>
        <w:rPr>
          <w:color w:val="070505"/>
        </w:rPr>
        <w:t>cizí</w:t>
      </w:r>
      <w:proofErr w:type="spellEnd"/>
      <w:r>
        <w:rPr>
          <w:color w:val="070505"/>
        </w:rPr>
        <w:t xml:space="preserve"> </w:t>
      </w:r>
      <w:proofErr w:type="spellStart"/>
      <w:r>
        <w:rPr>
          <w:color w:val="070505"/>
        </w:rPr>
        <w:t>strávníky</w:t>
      </w:r>
      <w:proofErr w:type="spellEnd"/>
      <w:r>
        <w:rPr>
          <w:color w:val="070505"/>
        </w:rPr>
        <w:t xml:space="preserve"> od 1. 4. 2025</w:t>
      </w:r>
    </w:p>
    <w:p w:rsidR="00214B03" w:rsidRDefault="004110B7">
      <w:pPr>
        <w:spacing w:before="16"/>
        <w:ind w:left="576" w:right="1067"/>
        <w:jc w:val="center"/>
        <w:rPr>
          <w:sz w:val="20"/>
        </w:rPr>
      </w:pPr>
      <w:r>
        <w:rPr>
          <w:color w:val="070708"/>
          <w:sz w:val="20"/>
        </w:rPr>
        <w:t>(</w:t>
      </w:r>
      <w:proofErr w:type="spellStart"/>
      <w:r>
        <w:rPr>
          <w:color w:val="070708"/>
          <w:sz w:val="20"/>
        </w:rPr>
        <w:t>náklady</w:t>
      </w:r>
      <w:proofErr w:type="spellEnd"/>
      <w:r>
        <w:rPr>
          <w:color w:val="070708"/>
          <w:sz w:val="20"/>
        </w:rPr>
        <w:t xml:space="preserve"> </w:t>
      </w:r>
      <w:proofErr w:type="spellStart"/>
      <w:r>
        <w:rPr>
          <w:color w:val="070708"/>
          <w:sz w:val="20"/>
        </w:rPr>
        <w:t>dle</w:t>
      </w:r>
      <w:proofErr w:type="spellEnd"/>
      <w:r>
        <w:rPr>
          <w:color w:val="070708"/>
          <w:sz w:val="20"/>
        </w:rPr>
        <w:t xml:space="preserve"> </w:t>
      </w:r>
      <w:proofErr w:type="spellStart"/>
      <w:r>
        <w:rPr>
          <w:color w:val="070708"/>
          <w:sz w:val="20"/>
        </w:rPr>
        <w:t>skutečnosti</w:t>
      </w:r>
      <w:proofErr w:type="spellEnd"/>
      <w:r>
        <w:rPr>
          <w:color w:val="070708"/>
          <w:sz w:val="20"/>
        </w:rPr>
        <w:t xml:space="preserve"> </w:t>
      </w:r>
      <w:proofErr w:type="spellStart"/>
      <w:r>
        <w:rPr>
          <w:color w:val="070708"/>
          <w:sz w:val="20"/>
        </w:rPr>
        <w:t>roku</w:t>
      </w:r>
      <w:proofErr w:type="spellEnd"/>
      <w:r>
        <w:rPr>
          <w:color w:val="070708"/>
          <w:sz w:val="20"/>
        </w:rPr>
        <w:t xml:space="preserve"> 2024)</w:t>
      </w:r>
    </w:p>
    <w:p w:rsidR="00214B03" w:rsidRDefault="00214B03">
      <w:pPr>
        <w:spacing w:before="1"/>
        <w:rPr>
          <w:sz w:val="29"/>
        </w:rPr>
      </w:pPr>
    </w:p>
    <w:p w:rsidR="00214B03" w:rsidRDefault="00214B03">
      <w:pPr>
        <w:rPr>
          <w:sz w:val="29"/>
        </w:rPr>
        <w:sectPr w:rsidR="00214B03" w:rsidSect="00B17104">
          <w:type w:val="continuous"/>
          <w:pgSz w:w="12240" w:h="15840"/>
          <w:pgMar w:top="851" w:right="1718" w:bottom="0" w:left="879" w:header="709" w:footer="709" w:gutter="0"/>
          <w:cols w:space="708"/>
        </w:sectPr>
      </w:pPr>
    </w:p>
    <w:p w:rsidR="00214B03" w:rsidRDefault="00214B03">
      <w:pPr>
        <w:spacing w:before="7"/>
        <w:rPr>
          <w:sz w:val="20"/>
        </w:rPr>
      </w:pPr>
    </w:p>
    <w:p w:rsidR="00214B03" w:rsidRDefault="004110B7">
      <w:pPr>
        <w:pStyle w:val="Zkladntext"/>
        <w:ind w:left="148"/>
      </w:pPr>
      <w:proofErr w:type="spellStart"/>
      <w:r>
        <w:rPr>
          <w:color w:val="050506"/>
        </w:rPr>
        <w:t>státní</w:t>
      </w:r>
      <w:proofErr w:type="spellEnd"/>
      <w:r>
        <w:rPr>
          <w:color w:val="050506"/>
        </w:rPr>
        <w:t xml:space="preserve"> </w:t>
      </w:r>
      <w:proofErr w:type="spellStart"/>
      <w:r>
        <w:rPr>
          <w:color w:val="050506"/>
        </w:rPr>
        <w:t>dotace</w:t>
      </w:r>
      <w:proofErr w:type="spellEnd"/>
    </w:p>
    <w:p w:rsidR="00214B03" w:rsidRDefault="004110B7">
      <w:pPr>
        <w:pStyle w:val="Zkladntext"/>
        <w:spacing w:before="114" w:line="266" w:lineRule="auto"/>
        <w:ind w:left="148" w:right="19" w:firstLine="299"/>
      </w:pPr>
      <w:r>
        <w:rPr>
          <w:b w:val="0"/>
        </w:rPr>
        <w:br w:type="column"/>
      </w:r>
      <w:proofErr w:type="spellStart"/>
      <w:r>
        <w:rPr>
          <w:color w:val="050506"/>
        </w:rPr>
        <w:t>náklady</w:t>
      </w:r>
      <w:proofErr w:type="spellEnd"/>
      <w:r>
        <w:rPr>
          <w:color w:val="050506"/>
        </w:rPr>
        <w:t xml:space="preserve"> ŠJ </w:t>
      </w:r>
      <w:proofErr w:type="spellStart"/>
      <w:r>
        <w:rPr>
          <w:color w:val="050506"/>
        </w:rPr>
        <w:t>dle</w:t>
      </w:r>
      <w:proofErr w:type="spellEnd"/>
      <w:r>
        <w:rPr>
          <w:color w:val="050506"/>
        </w:rPr>
        <w:t xml:space="preserve"> </w:t>
      </w:r>
      <w:proofErr w:type="spellStart"/>
      <w:r>
        <w:rPr>
          <w:color w:val="050506"/>
        </w:rPr>
        <w:t>jednotlivých</w:t>
      </w:r>
      <w:proofErr w:type="spellEnd"/>
      <w:r>
        <w:rPr>
          <w:color w:val="050506"/>
        </w:rPr>
        <w:t xml:space="preserve"> </w:t>
      </w:r>
      <w:proofErr w:type="spellStart"/>
      <w:r>
        <w:rPr>
          <w:color w:val="050506"/>
        </w:rPr>
        <w:t>položek</w:t>
      </w:r>
      <w:proofErr w:type="spellEnd"/>
    </w:p>
    <w:p w:rsidR="00214B03" w:rsidRDefault="004110B7">
      <w:pPr>
        <w:pStyle w:val="Zkladntext"/>
        <w:spacing w:before="117" w:line="271" w:lineRule="auto"/>
        <w:ind w:left="205" w:hanging="58"/>
      </w:pPr>
      <w:r>
        <w:rPr>
          <w:b w:val="0"/>
        </w:rPr>
        <w:br w:type="column"/>
      </w:r>
      <w:proofErr w:type="spellStart"/>
      <w:r>
        <w:rPr>
          <w:color w:val="040506"/>
          <w:w w:val="95"/>
        </w:rPr>
        <w:t>počet</w:t>
      </w:r>
      <w:proofErr w:type="spellEnd"/>
      <w:r>
        <w:rPr>
          <w:color w:val="040506"/>
          <w:w w:val="95"/>
        </w:rPr>
        <w:t xml:space="preserve"> </w:t>
      </w:r>
      <w:proofErr w:type="spellStart"/>
      <w:r>
        <w:rPr>
          <w:color w:val="040506"/>
          <w:w w:val="95"/>
        </w:rPr>
        <w:t>odebraných</w:t>
      </w:r>
      <w:proofErr w:type="spellEnd"/>
      <w:r>
        <w:rPr>
          <w:color w:val="040506"/>
          <w:w w:val="95"/>
        </w:rPr>
        <w:t xml:space="preserve"> </w:t>
      </w:r>
      <w:proofErr w:type="spellStart"/>
      <w:r>
        <w:rPr>
          <w:color w:val="040506"/>
        </w:rPr>
        <w:t>obědů</w:t>
      </w:r>
      <w:proofErr w:type="spellEnd"/>
      <w:r>
        <w:rPr>
          <w:color w:val="040506"/>
        </w:rPr>
        <w:t xml:space="preserve"> - </w:t>
      </w:r>
      <w:proofErr w:type="spellStart"/>
      <w:r>
        <w:rPr>
          <w:color w:val="040506"/>
        </w:rPr>
        <w:t>rok</w:t>
      </w:r>
      <w:proofErr w:type="spellEnd"/>
      <w:r>
        <w:rPr>
          <w:color w:val="040506"/>
        </w:rPr>
        <w:t xml:space="preserve"> 2024</w:t>
      </w:r>
    </w:p>
    <w:p w:rsidR="00214B03" w:rsidRDefault="004110B7">
      <w:pPr>
        <w:pStyle w:val="Zkladntext"/>
        <w:spacing w:before="124" w:line="268" w:lineRule="auto"/>
        <w:ind w:left="452" w:right="223" w:hanging="304"/>
      </w:pPr>
      <w:r>
        <w:rPr>
          <w:b w:val="0"/>
        </w:rPr>
        <w:br w:type="column"/>
      </w:r>
      <w:proofErr w:type="spellStart"/>
      <w:r>
        <w:rPr>
          <w:color w:val="030505"/>
        </w:rPr>
        <w:t>náklad</w:t>
      </w:r>
      <w:proofErr w:type="spellEnd"/>
      <w:r>
        <w:rPr>
          <w:color w:val="030505"/>
        </w:rPr>
        <w:t xml:space="preserve"> </w:t>
      </w:r>
      <w:proofErr w:type="spellStart"/>
      <w:r>
        <w:rPr>
          <w:color w:val="030505"/>
        </w:rPr>
        <w:t>na</w:t>
      </w:r>
      <w:proofErr w:type="spellEnd"/>
      <w:r>
        <w:rPr>
          <w:color w:val="030505"/>
        </w:rPr>
        <w:t xml:space="preserve"> 1 </w:t>
      </w:r>
      <w:proofErr w:type="spellStart"/>
      <w:r>
        <w:rPr>
          <w:color w:val="030505"/>
        </w:rPr>
        <w:t>oběd</w:t>
      </w:r>
      <w:proofErr w:type="spellEnd"/>
    </w:p>
    <w:p w:rsidR="00214B03" w:rsidRDefault="00214B03">
      <w:pPr>
        <w:spacing w:line="268" w:lineRule="auto"/>
        <w:sectPr w:rsidR="00214B03">
          <w:type w:val="continuous"/>
          <w:pgSz w:w="12240" w:h="15840"/>
          <w:pgMar w:top="1120" w:right="1720" w:bottom="0" w:left="880" w:header="708" w:footer="708" w:gutter="0"/>
          <w:cols w:num="4" w:space="708" w:equalWidth="0">
            <w:col w:w="1417" w:space="901"/>
            <w:col w:w="2154" w:space="315"/>
            <w:col w:w="1870" w:space="1064"/>
            <w:col w:w="1919"/>
          </w:cols>
        </w:sectPr>
      </w:pPr>
    </w:p>
    <w:p w:rsidR="00214B03" w:rsidRDefault="00214B03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5"/>
        <w:gridCol w:w="3314"/>
        <w:gridCol w:w="2049"/>
        <w:gridCol w:w="1642"/>
      </w:tblGrid>
      <w:tr w:rsidR="00214B03">
        <w:trPr>
          <w:trHeight w:val="267"/>
        </w:trPr>
        <w:tc>
          <w:tcPr>
            <w:tcW w:w="1935" w:type="dxa"/>
          </w:tcPr>
          <w:p w:rsidR="00214B03" w:rsidRDefault="004110B7">
            <w:pPr>
              <w:pStyle w:val="TableParagraph"/>
              <w:spacing w:before="51" w:line="196" w:lineRule="exact"/>
              <w:ind w:left="60"/>
              <w:rPr>
                <w:sz w:val="20"/>
              </w:rPr>
            </w:pPr>
            <w:proofErr w:type="spellStart"/>
            <w:r>
              <w:rPr>
                <w:color w:val="050506"/>
                <w:sz w:val="20"/>
              </w:rPr>
              <w:t>mzdy</w:t>
            </w:r>
            <w:proofErr w:type="spellEnd"/>
          </w:p>
        </w:tc>
        <w:tc>
          <w:tcPr>
            <w:tcW w:w="3314" w:type="dxa"/>
          </w:tcPr>
          <w:p w:rsidR="00214B03" w:rsidRDefault="004110B7">
            <w:pPr>
              <w:pStyle w:val="TableParagraph"/>
              <w:spacing w:before="58" w:line="189" w:lineRule="exact"/>
              <w:ind w:right="616"/>
              <w:jc w:val="right"/>
              <w:rPr>
                <w:sz w:val="20"/>
              </w:rPr>
            </w:pPr>
            <w:r>
              <w:rPr>
                <w:color w:val="060709"/>
                <w:sz w:val="20"/>
              </w:rPr>
              <w:t xml:space="preserve">4 468 140,00 </w:t>
            </w:r>
            <w:proofErr w:type="spellStart"/>
            <w:r>
              <w:rPr>
                <w:color w:val="060709"/>
                <w:sz w:val="20"/>
              </w:rPr>
              <w:t>Kč</w:t>
            </w:r>
            <w:proofErr w:type="spellEnd"/>
          </w:p>
        </w:tc>
        <w:tc>
          <w:tcPr>
            <w:tcW w:w="2049" w:type="dxa"/>
          </w:tcPr>
          <w:p w:rsidR="00214B03" w:rsidRDefault="004110B7">
            <w:pPr>
              <w:pStyle w:val="TableParagraph"/>
              <w:spacing w:before="69" w:line="178" w:lineRule="exact"/>
              <w:ind w:left="611"/>
              <w:rPr>
                <w:sz w:val="20"/>
              </w:rPr>
            </w:pPr>
            <w:r>
              <w:rPr>
                <w:color w:val="070808"/>
                <w:sz w:val="20"/>
              </w:rPr>
              <w:t>148938</w:t>
            </w:r>
          </w:p>
        </w:tc>
        <w:tc>
          <w:tcPr>
            <w:tcW w:w="1642" w:type="dxa"/>
          </w:tcPr>
          <w:p w:rsidR="00214B03" w:rsidRDefault="004110B7">
            <w:pPr>
              <w:pStyle w:val="TableParagraph"/>
              <w:spacing w:before="71" w:line="176" w:lineRule="exact"/>
              <w:ind w:right="47"/>
              <w:jc w:val="right"/>
              <w:rPr>
                <w:sz w:val="20"/>
              </w:rPr>
            </w:pPr>
            <w:r>
              <w:rPr>
                <w:color w:val="060709"/>
                <w:w w:val="105"/>
                <w:sz w:val="20"/>
              </w:rPr>
              <w:t xml:space="preserve">30,00 </w:t>
            </w:r>
            <w:proofErr w:type="spellStart"/>
            <w:r>
              <w:rPr>
                <w:color w:val="0607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7"/>
        </w:trPr>
        <w:tc>
          <w:tcPr>
            <w:tcW w:w="1935" w:type="dxa"/>
          </w:tcPr>
          <w:p w:rsidR="00214B03" w:rsidRDefault="004110B7">
            <w:pPr>
              <w:pStyle w:val="TableParagraph"/>
              <w:spacing w:before="32" w:line="194" w:lineRule="exact"/>
              <w:ind w:left="50"/>
              <w:rPr>
                <w:sz w:val="20"/>
              </w:rPr>
            </w:pPr>
            <w:proofErr w:type="spellStart"/>
            <w:r>
              <w:rPr>
                <w:color w:val="050506"/>
                <w:sz w:val="20"/>
              </w:rPr>
              <w:t>odvody</w:t>
            </w:r>
            <w:proofErr w:type="spellEnd"/>
          </w:p>
        </w:tc>
        <w:tc>
          <w:tcPr>
            <w:tcW w:w="3314" w:type="dxa"/>
          </w:tcPr>
          <w:p w:rsidR="00214B03" w:rsidRDefault="004110B7">
            <w:pPr>
              <w:pStyle w:val="TableParagraph"/>
              <w:spacing w:before="40" w:line="187" w:lineRule="exact"/>
              <w:ind w:right="616"/>
              <w:jc w:val="right"/>
              <w:rPr>
                <w:sz w:val="20"/>
              </w:rPr>
            </w:pPr>
            <w:r>
              <w:rPr>
                <w:color w:val="060709"/>
                <w:sz w:val="20"/>
              </w:rPr>
              <w:t xml:space="preserve">1 510 231,32 </w:t>
            </w:r>
            <w:proofErr w:type="spellStart"/>
            <w:r>
              <w:rPr>
                <w:color w:val="060709"/>
                <w:sz w:val="20"/>
              </w:rPr>
              <w:t>Kč</w:t>
            </w:r>
            <w:proofErr w:type="spellEnd"/>
          </w:p>
        </w:tc>
        <w:tc>
          <w:tcPr>
            <w:tcW w:w="2049" w:type="dxa"/>
          </w:tcPr>
          <w:p w:rsidR="00214B03" w:rsidRDefault="004110B7">
            <w:pPr>
              <w:pStyle w:val="TableParagraph"/>
              <w:spacing w:before="48" w:line="179" w:lineRule="exact"/>
              <w:ind w:left="611"/>
              <w:rPr>
                <w:sz w:val="20"/>
              </w:rPr>
            </w:pPr>
            <w:r>
              <w:rPr>
                <w:color w:val="070808"/>
                <w:sz w:val="20"/>
              </w:rPr>
              <w:t>148938</w:t>
            </w:r>
          </w:p>
        </w:tc>
        <w:tc>
          <w:tcPr>
            <w:tcW w:w="1642" w:type="dxa"/>
          </w:tcPr>
          <w:p w:rsidR="00214B03" w:rsidRDefault="004110B7">
            <w:pPr>
              <w:pStyle w:val="TableParagraph"/>
              <w:spacing w:before="52" w:line="175" w:lineRule="exact"/>
              <w:ind w:right="49"/>
              <w:jc w:val="right"/>
              <w:rPr>
                <w:sz w:val="20"/>
              </w:rPr>
            </w:pPr>
            <w:r>
              <w:rPr>
                <w:color w:val="060709"/>
                <w:w w:val="105"/>
                <w:sz w:val="20"/>
              </w:rPr>
              <w:t xml:space="preserve">10,14 </w:t>
            </w:r>
            <w:proofErr w:type="spellStart"/>
            <w:r>
              <w:rPr>
                <w:color w:val="0607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52"/>
        </w:trPr>
        <w:tc>
          <w:tcPr>
            <w:tcW w:w="1935" w:type="dxa"/>
          </w:tcPr>
          <w:p w:rsidR="00214B03" w:rsidRDefault="004110B7">
            <w:pPr>
              <w:pStyle w:val="TableParagraph"/>
              <w:spacing w:before="31" w:line="201" w:lineRule="exact"/>
              <w:ind w:left="65"/>
              <w:rPr>
                <w:sz w:val="20"/>
              </w:rPr>
            </w:pPr>
            <w:r>
              <w:rPr>
                <w:color w:val="050506"/>
                <w:sz w:val="20"/>
              </w:rPr>
              <w:t>FKSP</w:t>
            </w:r>
          </w:p>
        </w:tc>
        <w:tc>
          <w:tcPr>
            <w:tcW w:w="3314" w:type="dxa"/>
          </w:tcPr>
          <w:p w:rsidR="00214B03" w:rsidRDefault="004110B7">
            <w:pPr>
              <w:pStyle w:val="TableParagraph"/>
              <w:spacing w:before="42" w:line="190" w:lineRule="exact"/>
              <w:ind w:right="616"/>
              <w:jc w:val="right"/>
              <w:rPr>
                <w:sz w:val="20"/>
              </w:rPr>
            </w:pPr>
            <w:r>
              <w:rPr>
                <w:color w:val="060709"/>
                <w:sz w:val="20"/>
              </w:rPr>
              <w:t xml:space="preserve">44 681,40 </w:t>
            </w:r>
            <w:proofErr w:type="spellStart"/>
            <w:r>
              <w:rPr>
                <w:color w:val="060709"/>
                <w:sz w:val="20"/>
              </w:rPr>
              <w:t>Kč</w:t>
            </w:r>
            <w:proofErr w:type="spellEnd"/>
          </w:p>
        </w:tc>
        <w:tc>
          <w:tcPr>
            <w:tcW w:w="2049" w:type="dxa"/>
          </w:tcPr>
          <w:p w:rsidR="00214B03" w:rsidRDefault="004110B7">
            <w:pPr>
              <w:pStyle w:val="TableParagraph"/>
              <w:spacing w:before="48" w:line="183" w:lineRule="exact"/>
              <w:ind w:left="611"/>
              <w:rPr>
                <w:sz w:val="20"/>
              </w:rPr>
            </w:pPr>
            <w:r>
              <w:rPr>
                <w:color w:val="070808"/>
                <w:sz w:val="20"/>
              </w:rPr>
              <w:t>148938</w:t>
            </w:r>
          </w:p>
        </w:tc>
        <w:tc>
          <w:tcPr>
            <w:tcW w:w="1642" w:type="dxa"/>
          </w:tcPr>
          <w:p w:rsidR="00214B03" w:rsidRDefault="004110B7">
            <w:pPr>
              <w:pStyle w:val="TableParagraph"/>
              <w:spacing w:before="52" w:line="180" w:lineRule="exact"/>
              <w:ind w:right="47"/>
              <w:jc w:val="right"/>
              <w:rPr>
                <w:sz w:val="20"/>
              </w:rPr>
            </w:pPr>
            <w:r>
              <w:rPr>
                <w:color w:val="060708"/>
                <w:w w:val="105"/>
                <w:sz w:val="20"/>
              </w:rPr>
              <w:t xml:space="preserve">0,30 </w:t>
            </w:r>
            <w:proofErr w:type="spellStart"/>
            <w:r>
              <w:rPr>
                <w:color w:val="060708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63"/>
        </w:trPr>
        <w:tc>
          <w:tcPr>
            <w:tcW w:w="1935" w:type="dxa"/>
          </w:tcPr>
          <w:p w:rsidR="00214B03" w:rsidRDefault="00214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4" w:type="dxa"/>
          </w:tcPr>
          <w:p w:rsidR="00214B03" w:rsidRDefault="004110B7">
            <w:pPr>
              <w:pStyle w:val="TableParagraph"/>
              <w:spacing w:before="36" w:line="208" w:lineRule="exact"/>
              <w:ind w:right="608"/>
              <w:jc w:val="right"/>
              <w:rPr>
                <w:sz w:val="20"/>
              </w:rPr>
            </w:pPr>
            <w:r>
              <w:rPr>
                <w:color w:val="050607"/>
                <w:sz w:val="20"/>
              </w:rPr>
              <w:t xml:space="preserve">6 023 052,72 </w:t>
            </w:r>
            <w:proofErr w:type="spellStart"/>
            <w:r>
              <w:rPr>
                <w:color w:val="050607"/>
                <w:sz w:val="20"/>
              </w:rPr>
              <w:t>Kč</w:t>
            </w:r>
            <w:proofErr w:type="spellEnd"/>
          </w:p>
        </w:tc>
        <w:tc>
          <w:tcPr>
            <w:tcW w:w="2049" w:type="dxa"/>
          </w:tcPr>
          <w:p w:rsidR="00214B03" w:rsidRDefault="00214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214B03" w:rsidRDefault="004110B7">
            <w:pPr>
              <w:pStyle w:val="TableParagraph"/>
              <w:spacing w:before="49" w:line="195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60708"/>
                <w:sz w:val="20"/>
              </w:rPr>
              <w:t xml:space="preserve">40,44 </w:t>
            </w:r>
            <w:proofErr w:type="spellStart"/>
            <w:r>
              <w:rPr>
                <w:b/>
                <w:color w:val="060708"/>
                <w:sz w:val="20"/>
              </w:rPr>
              <w:t>Kč</w:t>
            </w:r>
            <w:proofErr w:type="spellEnd"/>
          </w:p>
        </w:tc>
      </w:tr>
    </w:tbl>
    <w:p w:rsidR="00214B03" w:rsidRDefault="004110B7">
      <w:pPr>
        <w:pStyle w:val="Zkladntext"/>
        <w:spacing w:before="14" w:line="259" w:lineRule="auto"/>
        <w:ind w:left="153" w:right="4803" w:firstLine="13"/>
      </w:pPr>
      <w:proofErr w:type="spellStart"/>
      <w:r>
        <w:rPr>
          <w:color w:val="050607"/>
        </w:rPr>
        <w:t>prostředky</w:t>
      </w:r>
      <w:proofErr w:type="spellEnd"/>
      <w:r>
        <w:rPr>
          <w:color w:val="050607"/>
        </w:rPr>
        <w:t xml:space="preserve"> </w:t>
      </w:r>
      <w:proofErr w:type="spellStart"/>
      <w:r>
        <w:rPr>
          <w:color w:val="050607"/>
        </w:rPr>
        <w:t>zřizovatele</w:t>
      </w:r>
      <w:proofErr w:type="spellEnd"/>
      <w:r>
        <w:rPr>
          <w:color w:val="050607"/>
        </w:rPr>
        <w:t xml:space="preserve"> </w:t>
      </w:r>
      <w:proofErr w:type="spellStart"/>
      <w:r>
        <w:rPr>
          <w:color w:val="050607"/>
        </w:rPr>
        <w:t>dle</w:t>
      </w:r>
      <w:proofErr w:type="spellEnd"/>
      <w:r>
        <w:rPr>
          <w:color w:val="050607"/>
        </w:rPr>
        <w:t xml:space="preserve"> </w:t>
      </w:r>
      <w:proofErr w:type="spellStart"/>
      <w:r>
        <w:rPr>
          <w:color w:val="050607"/>
        </w:rPr>
        <w:t>skutečně</w:t>
      </w:r>
      <w:proofErr w:type="spellEnd"/>
      <w:r>
        <w:rPr>
          <w:color w:val="050607"/>
        </w:rPr>
        <w:t xml:space="preserve"> </w:t>
      </w:r>
      <w:proofErr w:type="spellStart"/>
      <w:r>
        <w:rPr>
          <w:color w:val="050607"/>
        </w:rPr>
        <w:t>vynaložených</w:t>
      </w:r>
      <w:proofErr w:type="spellEnd"/>
      <w:r>
        <w:rPr>
          <w:color w:val="050607"/>
        </w:rPr>
        <w:t xml:space="preserve"> </w:t>
      </w:r>
      <w:proofErr w:type="spellStart"/>
      <w:r>
        <w:rPr>
          <w:color w:val="050607"/>
        </w:rPr>
        <w:t>nákladů</w:t>
      </w:r>
      <w:proofErr w:type="spellEnd"/>
      <w:r>
        <w:rPr>
          <w:color w:val="050607"/>
        </w:rPr>
        <w:t xml:space="preserve"> v </w:t>
      </w:r>
      <w:proofErr w:type="spellStart"/>
      <w:r>
        <w:rPr>
          <w:color w:val="050607"/>
        </w:rPr>
        <w:t>roce</w:t>
      </w:r>
      <w:proofErr w:type="spellEnd"/>
      <w:r>
        <w:rPr>
          <w:color w:val="050607"/>
        </w:rPr>
        <w:t xml:space="preserve"> 2024 </w:t>
      </w:r>
      <w:proofErr w:type="spellStart"/>
      <w:r>
        <w:rPr>
          <w:color w:val="050607"/>
        </w:rPr>
        <w:t>na</w:t>
      </w:r>
      <w:proofErr w:type="spellEnd"/>
      <w:r>
        <w:rPr>
          <w:color w:val="050607"/>
        </w:rPr>
        <w:t xml:space="preserve"> </w:t>
      </w:r>
      <w:proofErr w:type="spellStart"/>
      <w:r>
        <w:rPr>
          <w:color w:val="050607"/>
        </w:rPr>
        <w:t>provoz</w:t>
      </w:r>
      <w:proofErr w:type="spellEnd"/>
      <w:r>
        <w:rPr>
          <w:color w:val="050607"/>
        </w:rPr>
        <w:t xml:space="preserve"> ŠJ 501.xx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39"/>
        <w:gridCol w:w="2715"/>
        <w:gridCol w:w="2056"/>
        <w:gridCol w:w="1647"/>
      </w:tblGrid>
      <w:tr w:rsidR="00214B03">
        <w:trPr>
          <w:trHeight w:val="265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proofErr w:type="spellStart"/>
            <w:r>
              <w:rPr>
                <w:color w:val="060708"/>
                <w:sz w:val="20"/>
              </w:rPr>
              <w:t>nádobí</w:t>
            </w:r>
            <w:proofErr w:type="spellEnd"/>
            <w:r>
              <w:rPr>
                <w:color w:val="060708"/>
                <w:sz w:val="20"/>
              </w:rPr>
              <w:t>, DDHM</w:t>
            </w:r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before="6"/>
              <w:ind w:right="616"/>
              <w:jc w:val="right"/>
              <w:rPr>
                <w:sz w:val="20"/>
              </w:rPr>
            </w:pPr>
            <w:r>
              <w:rPr>
                <w:color w:val="090A0B"/>
                <w:sz w:val="20"/>
              </w:rPr>
              <w:t xml:space="preserve">23 674,00 </w:t>
            </w:r>
            <w:proofErr w:type="spellStart"/>
            <w:r>
              <w:rPr>
                <w:color w:val="090A0B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before="12"/>
              <w:ind w:left="608"/>
              <w:rPr>
                <w:sz w:val="20"/>
              </w:rPr>
            </w:pPr>
            <w:r>
              <w:rPr>
                <w:color w:val="070708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before="14"/>
              <w:ind w:right="62"/>
              <w:jc w:val="right"/>
              <w:rPr>
                <w:sz w:val="20"/>
              </w:rPr>
            </w:pPr>
            <w:r>
              <w:rPr>
                <w:color w:val="050707"/>
                <w:w w:val="105"/>
                <w:sz w:val="20"/>
              </w:rPr>
              <w:t xml:space="preserve">0,16 </w:t>
            </w:r>
            <w:proofErr w:type="spellStart"/>
            <w:r>
              <w:rPr>
                <w:color w:val="050707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6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proofErr w:type="spellStart"/>
            <w:r>
              <w:rPr>
                <w:color w:val="060708"/>
                <w:sz w:val="20"/>
              </w:rPr>
              <w:t>čistící</w:t>
            </w:r>
            <w:proofErr w:type="spellEnd"/>
            <w:r>
              <w:rPr>
                <w:color w:val="060708"/>
                <w:sz w:val="20"/>
              </w:rPr>
              <w:t xml:space="preserve"> </w:t>
            </w:r>
            <w:proofErr w:type="spellStart"/>
            <w:r>
              <w:rPr>
                <w:color w:val="060708"/>
                <w:sz w:val="20"/>
              </w:rPr>
              <w:t>prostředky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5" w:lineRule="exact"/>
              <w:ind w:right="624"/>
              <w:jc w:val="right"/>
              <w:rPr>
                <w:sz w:val="20"/>
              </w:rPr>
            </w:pPr>
            <w:r>
              <w:rPr>
                <w:color w:val="090A0B"/>
                <w:sz w:val="20"/>
              </w:rPr>
              <w:t xml:space="preserve">69 637,00 </w:t>
            </w:r>
            <w:proofErr w:type="spellStart"/>
            <w:r>
              <w:rPr>
                <w:color w:val="090A0B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3" w:lineRule="exact"/>
              <w:ind w:left="608"/>
              <w:rPr>
                <w:sz w:val="20"/>
              </w:rPr>
            </w:pPr>
            <w:r>
              <w:rPr>
                <w:color w:val="0707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7" w:lineRule="exact"/>
              <w:ind w:right="62"/>
              <w:jc w:val="right"/>
              <w:rPr>
                <w:sz w:val="20"/>
              </w:rPr>
            </w:pPr>
            <w:r>
              <w:rPr>
                <w:color w:val="070708"/>
                <w:w w:val="105"/>
                <w:sz w:val="20"/>
              </w:rPr>
              <w:t xml:space="preserve">0,47 </w:t>
            </w:r>
            <w:proofErr w:type="spellStart"/>
            <w:r>
              <w:rPr>
                <w:color w:val="070708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54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proofErr w:type="spellStart"/>
            <w:r>
              <w:rPr>
                <w:color w:val="060708"/>
                <w:sz w:val="20"/>
              </w:rPr>
              <w:t>všeobecný</w:t>
            </w:r>
            <w:proofErr w:type="spellEnd"/>
            <w:r>
              <w:rPr>
                <w:color w:val="060708"/>
                <w:sz w:val="20"/>
              </w:rPr>
              <w:t xml:space="preserve"> </w:t>
            </w:r>
            <w:proofErr w:type="spellStart"/>
            <w:r>
              <w:rPr>
                <w:color w:val="060708"/>
                <w:sz w:val="20"/>
              </w:rPr>
              <w:t>materiál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23" w:lineRule="exact"/>
              <w:ind w:right="624"/>
              <w:jc w:val="right"/>
              <w:rPr>
                <w:sz w:val="20"/>
              </w:rPr>
            </w:pPr>
            <w:r>
              <w:rPr>
                <w:color w:val="090A0B"/>
                <w:sz w:val="20"/>
              </w:rPr>
              <w:t xml:space="preserve">36 894,00 </w:t>
            </w:r>
            <w:proofErr w:type="spellStart"/>
            <w:r>
              <w:rPr>
                <w:color w:val="090A0B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before="1"/>
              <w:ind w:left="608"/>
              <w:rPr>
                <w:sz w:val="20"/>
              </w:rPr>
            </w:pPr>
            <w:r>
              <w:rPr>
                <w:color w:val="0607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before="2"/>
              <w:ind w:right="62"/>
              <w:jc w:val="right"/>
              <w:rPr>
                <w:sz w:val="20"/>
              </w:rPr>
            </w:pPr>
            <w:r>
              <w:rPr>
                <w:color w:val="070809"/>
                <w:w w:val="105"/>
                <w:sz w:val="20"/>
              </w:rPr>
              <w:t xml:space="preserve">0,25 </w:t>
            </w:r>
            <w:proofErr w:type="spellStart"/>
            <w:r>
              <w:rPr>
                <w:color w:val="0708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38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1" w:lineRule="exact"/>
              <w:ind w:left="53"/>
              <w:rPr>
                <w:b/>
                <w:sz w:val="20"/>
              </w:rPr>
            </w:pPr>
            <w:r>
              <w:rPr>
                <w:b/>
                <w:color w:val="060708"/>
                <w:sz w:val="20"/>
              </w:rPr>
              <w:t>502.xx</w:t>
            </w:r>
          </w:p>
        </w:tc>
        <w:tc>
          <w:tcPr>
            <w:tcW w:w="2715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B03">
        <w:trPr>
          <w:trHeight w:val="255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proofErr w:type="spellStart"/>
            <w:r>
              <w:rPr>
                <w:color w:val="070809"/>
                <w:sz w:val="20"/>
              </w:rPr>
              <w:t>elektrická</w:t>
            </w:r>
            <w:proofErr w:type="spellEnd"/>
            <w:r>
              <w:rPr>
                <w:color w:val="070809"/>
                <w:sz w:val="20"/>
              </w:rPr>
              <w:t xml:space="preserve"> </w:t>
            </w:r>
            <w:proofErr w:type="spellStart"/>
            <w:r>
              <w:rPr>
                <w:color w:val="070809"/>
                <w:sz w:val="20"/>
              </w:rPr>
              <w:t>energie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25" w:lineRule="exact"/>
              <w:ind w:right="624"/>
              <w:jc w:val="right"/>
              <w:rPr>
                <w:sz w:val="20"/>
              </w:rPr>
            </w:pPr>
            <w:r>
              <w:rPr>
                <w:color w:val="090A0A"/>
                <w:sz w:val="20"/>
              </w:rPr>
              <w:t xml:space="preserve">816 630,00 </w:t>
            </w:r>
            <w:proofErr w:type="spellStart"/>
            <w:r>
              <w:rPr>
                <w:color w:val="09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9" w:lineRule="exact"/>
              <w:ind w:left="606"/>
              <w:rPr>
                <w:sz w:val="20"/>
              </w:rPr>
            </w:pPr>
            <w:r>
              <w:rPr>
                <w:color w:val="060707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before="6"/>
              <w:ind w:right="62"/>
              <w:jc w:val="right"/>
              <w:rPr>
                <w:sz w:val="20"/>
              </w:rPr>
            </w:pPr>
            <w:r>
              <w:rPr>
                <w:color w:val="08090A"/>
                <w:w w:val="105"/>
                <w:sz w:val="20"/>
              </w:rPr>
              <w:t xml:space="preserve">5,48 </w:t>
            </w:r>
            <w:proofErr w:type="spellStart"/>
            <w:r>
              <w:rPr>
                <w:color w:val="08090A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6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proofErr w:type="spellStart"/>
            <w:r>
              <w:rPr>
                <w:color w:val="070809"/>
                <w:sz w:val="20"/>
              </w:rPr>
              <w:t>plyn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6" w:lineRule="exact"/>
              <w:ind w:right="615"/>
              <w:jc w:val="right"/>
              <w:rPr>
                <w:sz w:val="20"/>
              </w:rPr>
            </w:pPr>
            <w:r>
              <w:rPr>
                <w:color w:val="090A0A"/>
                <w:sz w:val="20"/>
              </w:rPr>
              <w:t xml:space="preserve">59 646,00 </w:t>
            </w:r>
            <w:proofErr w:type="spellStart"/>
            <w:r>
              <w:rPr>
                <w:color w:val="09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2" w:lineRule="exact"/>
              <w:ind w:left="608"/>
              <w:rPr>
                <w:sz w:val="20"/>
              </w:rPr>
            </w:pPr>
            <w:r>
              <w:rPr>
                <w:color w:val="09090A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6" w:lineRule="exact"/>
              <w:ind w:right="66"/>
              <w:jc w:val="right"/>
              <w:rPr>
                <w:sz w:val="20"/>
              </w:rPr>
            </w:pPr>
            <w:r>
              <w:rPr>
                <w:color w:val="070708"/>
                <w:w w:val="105"/>
                <w:sz w:val="20"/>
              </w:rPr>
              <w:t xml:space="preserve">0,40 </w:t>
            </w:r>
            <w:proofErr w:type="spellStart"/>
            <w:r>
              <w:rPr>
                <w:color w:val="070708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9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09" w:lineRule="exact"/>
              <w:ind w:left="52"/>
              <w:rPr>
                <w:sz w:val="20"/>
              </w:rPr>
            </w:pPr>
            <w:proofErr w:type="spellStart"/>
            <w:r>
              <w:rPr>
                <w:color w:val="08090A"/>
                <w:sz w:val="20"/>
              </w:rPr>
              <w:t>teplo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8" w:lineRule="exact"/>
              <w:ind w:right="607"/>
              <w:jc w:val="right"/>
              <w:rPr>
                <w:sz w:val="20"/>
              </w:rPr>
            </w:pPr>
            <w:r>
              <w:rPr>
                <w:color w:val="090A0A"/>
                <w:sz w:val="20"/>
              </w:rPr>
              <w:t xml:space="preserve">247 950,00 </w:t>
            </w:r>
            <w:proofErr w:type="spellStart"/>
            <w:r>
              <w:rPr>
                <w:color w:val="09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3" w:lineRule="exact"/>
              <w:ind w:left="608"/>
              <w:rPr>
                <w:sz w:val="20"/>
              </w:rPr>
            </w:pPr>
            <w:r>
              <w:rPr>
                <w:color w:val="0808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8" w:lineRule="exact"/>
              <w:ind w:right="62"/>
              <w:jc w:val="right"/>
              <w:rPr>
                <w:sz w:val="20"/>
              </w:rPr>
            </w:pPr>
            <w:r>
              <w:rPr>
                <w:color w:val="07070A"/>
                <w:w w:val="105"/>
                <w:sz w:val="20"/>
              </w:rPr>
              <w:t xml:space="preserve">1,66 </w:t>
            </w:r>
            <w:proofErr w:type="spellStart"/>
            <w:r>
              <w:rPr>
                <w:color w:val="07070A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7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proofErr w:type="spellStart"/>
            <w:r>
              <w:rPr>
                <w:color w:val="090909"/>
                <w:sz w:val="20"/>
              </w:rPr>
              <w:t>vodné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21" w:lineRule="exact"/>
              <w:ind w:right="611"/>
              <w:jc w:val="right"/>
              <w:rPr>
                <w:sz w:val="20"/>
              </w:rPr>
            </w:pPr>
            <w:r>
              <w:rPr>
                <w:color w:val="090A0A"/>
                <w:sz w:val="20"/>
              </w:rPr>
              <w:t xml:space="preserve">38 225,00 </w:t>
            </w:r>
            <w:proofErr w:type="spellStart"/>
            <w:r>
              <w:rPr>
                <w:color w:val="09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3" w:lineRule="exact"/>
              <w:ind w:left="614"/>
              <w:rPr>
                <w:sz w:val="20"/>
              </w:rPr>
            </w:pPr>
            <w:r>
              <w:rPr>
                <w:color w:val="0808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6" w:lineRule="exact"/>
              <w:ind w:right="66"/>
              <w:jc w:val="right"/>
              <w:rPr>
                <w:sz w:val="20"/>
              </w:rPr>
            </w:pPr>
            <w:r>
              <w:rPr>
                <w:color w:val="080909"/>
                <w:w w:val="105"/>
                <w:sz w:val="20"/>
              </w:rPr>
              <w:t xml:space="preserve">0,26 </w:t>
            </w:r>
            <w:proofErr w:type="spellStart"/>
            <w:r>
              <w:rPr>
                <w:color w:val="0809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38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color w:val="070B0D"/>
                <w:sz w:val="20"/>
              </w:rPr>
              <w:t>511.xx</w:t>
            </w:r>
          </w:p>
        </w:tc>
        <w:tc>
          <w:tcPr>
            <w:tcW w:w="2715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B03">
        <w:trPr>
          <w:trHeight w:val="256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proofErr w:type="spellStart"/>
            <w:r>
              <w:rPr>
                <w:color w:val="080A0D"/>
                <w:sz w:val="20"/>
              </w:rPr>
              <w:t>opravy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29" w:lineRule="exact"/>
              <w:ind w:right="611"/>
              <w:jc w:val="right"/>
              <w:rPr>
                <w:sz w:val="20"/>
              </w:rPr>
            </w:pPr>
            <w:r>
              <w:rPr>
                <w:color w:val="090B0B"/>
                <w:sz w:val="20"/>
              </w:rPr>
              <w:t xml:space="preserve">83 376,00 </w:t>
            </w:r>
            <w:proofErr w:type="spellStart"/>
            <w:r>
              <w:rPr>
                <w:color w:val="090B0B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before="1"/>
              <w:ind w:left="614"/>
              <w:rPr>
                <w:sz w:val="20"/>
              </w:rPr>
            </w:pPr>
            <w:r>
              <w:rPr>
                <w:color w:val="060708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before="4"/>
              <w:ind w:right="58"/>
              <w:jc w:val="right"/>
              <w:rPr>
                <w:sz w:val="20"/>
              </w:rPr>
            </w:pPr>
            <w:r>
              <w:rPr>
                <w:color w:val="060707"/>
                <w:w w:val="105"/>
                <w:sz w:val="20"/>
              </w:rPr>
              <w:t xml:space="preserve">0,56 </w:t>
            </w:r>
            <w:proofErr w:type="spellStart"/>
            <w:r>
              <w:rPr>
                <w:color w:val="060707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0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1" w:lineRule="exact"/>
              <w:ind w:left="62"/>
              <w:rPr>
                <w:b/>
                <w:sz w:val="20"/>
              </w:rPr>
            </w:pPr>
            <w:r>
              <w:rPr>
                <w:b/>
                <w:color w:val="080A0D"/>
                <w:sz w:val="20"/>
              </w:rPr>
              <w:t>518.xx</w:t>
            </w:r>
          </w:p>
        </w:tc>
        <w:tc>
          <w:tcPr>
            <w:tcW w:w="2715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B03">
        <w:trPr>
          <w:trHeight w:val="254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proofErr w:type="spellStart"/>
            <w:r>
              <w:rPr>
                <w:color w:val="08090A"/>
                <w:sz w:val="20"/>
              </w:rPr>
              <w:t>čerpání</w:t>
            </w:r>
            <w:proofErr w:type="spellEnd"/>
            <w:r>
              <w:rPr>
                <w:color w:val="08090A"/>
                <w:sz w:val="20"/>
              </w:rPr>
              <w:t xml:space="preserve"> </w:t>
            </w:r>
            <w:proofErr w:type="gramStart"/>
            <w:r>
              <w:rPr>
                <w:color w:val="08090A"/>
                <w:sz w:val="20"/>
              </w:rPr>
              <w:t>a</w:t>
            </w:r>
            <w:proofErr w:type="gramEnd"/>
            <w:r>
              <w:rPr>
                <w:color w:val="08090A"/>
                <w:sz w:val="20"/>
              </w:rPr>
              <w:t xml:space="preserve"> </w:t>
            </w:r>
            <w:proofErr w:type="spellStart"/>
            <w:r>
              <w:rPr>
                <w:color w:val="08090A"/>
                <w:sz w:val="20"/>
              </w:rPr>
              <w:t>odvoz</w:t>
            </w:r>
            <w:proofErr w:type="spellEnd"/>
            <w:r>
              <w:rPr>
                <w:color w:val="08090A"/>
                <w:sz w:val="20"/>
              </w:rPr>
              <w:t xml:space="preserve"> </w:t>
            </w:r>
            <w:proofErr w:type="spellStart"/>
            <w:r>
              <w:rPr>
                <w:color w:val="08090A"/>
                <w:sz w:val="20"/>
              </w:rPr>
              <w:t>tuků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23" w:lineRule="exact"/>
              <w:ind w:right="611"/>
              <w:jc w:val="right"/>
              <w:rPr>
                <w:sz w:val="20"/>
              </w:rPr>
            </w:pPr>
            <w:r>
              <w:rPr>
                <w:color w:val="090B0B"/>
                <w:sz w:val="20"/>
              </w:rPr>
              <w:t xml:space="preserve">23 386,00 </w:t>
            </w:r>
            <w:proofErr w:type="spellStart"/>
            <w:r>
              <w:rPr>
                <w:color w:val="090B0B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ind w:left="614"/>
              <w:rPr>
                <w:sz w:val="20"/>
              </w:rPr>
            </w:pPr>
            <w:r>
              <w:rPr>
                <w:color w:val="0709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before="5" w:line="229" w:lineRule="exact"/>
              <w:ind w:right="54"/>
              <w:jc w:val="right"/>
              <w:rPr>
                <w:sz w:val="20"/>
              </w:rPr>
            </w:pPr>
            <w:r>
              <w:rPr>
                <w:color w:val="070809"/>
                <w:sz w:val="20"/>
              </w:rPr>
              <w:t xml:space="preserve">0,16 </w:t>
            </w:r>
            <w:proofErr w:type="spellStart"/>
            <w:r>
              <w:rPr>
                <w:color w:val="070809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7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08" w:lineRule="exact"/>
              <w:ind w:left="60"/>
              <w:rPr>
                <w:sz w:val="20"/>
              </w:rPr>
            </w:pPr>
            <w:proofErr w:type="spellStart"/>
            <w:r>
              <w:rPr>
                <w:color w:val="08090A"/>
                <w:sz w:val="20"/>
              </w:rPr>
              <w:t>rozvoz</w:t>
            </w:r>
            <w:proofErr w:type="spellEnd"/>
            <w:r>
              <w:rPr>
                <w:color w:val="08090A"/>
                <w:sz w:val="20"/>
              </w:rPr>
              <w:t xml:space="preserve"> </w:t>
            </w:r>
            <w:proofErr w:type="spellStart"/>
            <w:r>
              <w:rPr>
                <w:color w:val="08090A"/>
                <w:sz w:val="20"/>
              </w:rPr>
              <w:t>obědů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5" w:lineRule="exact"/>
              <w:ind w:right="611"/>
              <w:jc w:val="right"/>
              <w:rPr>
                <w:sz w:val="20"/>
              </w:rPr>
            </w:pPr>
            <w:r>
              <w:rPr>
                <w:color w:val="090B0B"/>
                <w:sz w:val="20"/>
              </w:rPr>
              <w:t xml:space="preserve">563 294,00 </w:t>
            </w:r>
            <w:proofErr w:type="spellStart"/>
            <w:r>
              <w:rPr>
                <w:color w:val="090B0B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2" w:lineRule="exact"/>
              <w:ind w:left="612"/>
              <w:rPr>
                <w:sz w:val="20"/>
              </w:rPr>
            </w:pPr>
            <w:r>
              <w:rPr>
                <w:color w:val="0809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7" w:lineRule="exact"/>
              <w:ind w:right="58"/>
              <w:jc w:val="right"/>
              <w:rPr>
                <w:sz w:val="20"/>
              </w:rPr>
            </w:pPr>
            <w:r>
              <w:rPr>
                <w:color w:val="08090A"/>
                <w:w w:val="105"/>
                <w:sz w:val="20"/>
              </w:rPr>
              <w:t xml:space="preserve">3,78 </w:t>
            </w:r>
            <w:proofErr w:type="spellStart"/>
            <w:r>
              <w:rPr>
                <w:color w:val="08090A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6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09" w:lineRule="exact"/>
              <w:ind w:left="63"/>
              <w:rPr>
                <w:sz w:val="20"/>
              </w:rPr>
            </w:pPr>
            <w:proofErr w:type="spellStart"/>
            <w:r>
              <w:rPr>
                <w:color w:val="08090A"/>
                <w:sz w:val="20"/>
              </w:rPr>
              <w:t>poplatky</w:t>
            </w:r>
            <w:proofErr w:type="spellEnd"/>
            <w:r>
              <w:rPr>
                <w:color w:val="08090A"/>
                <w:sz w:val="20"/>
              </w:rPr>
              <w:t xml:space="preserve"> za </w:t>
            </w:r>
            <w:proofErr w:type="spellStart"/>
            <w:r>
              <w:rPr>
                <w:color w:val="08090A"/>
                <w:sz w:val="20"/>
              </w:rPr>
              <w:t>telefon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8" w:lineRule="exact"/>
              <w:ind w:right="611"/>
              <w:jc w:val="right"/>
              <w:rPr>
                <w:sz w:val="20"/>
              </w:rPr>
            </w:pPr>
            <w:r>
              <w:rPr>
                <w:color w:val="080A0A"/>
                <w:sz w:val="20"/>
              </w:rPr>
              <w:t xml:space="preserve">5 000,00 </w:t>
            </w:r>
            <w:proofErr w:type="spellStart"/>
            <w:r>
              <w:rPr>
                <w:color w:val="08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2" w:lineRule="exact"/>
              <w:ind w:left="614"/>
              <w:rPr>
                <w:sz w:val="20"/>
              </w:rPr>
            </w:pPr>
            <w:r>
              <w:rPr>
                <w:color w:val="0808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5" w:lineRule="exact"/>
              <w:ind w:right="62"/>
              <w:jc w:val="right"/>
              <w:rPr>
                <w:sz w:val="20"/>
              </w:rPr>
            </w:pPr>
            <w:r>
              <w:rPr>
                <w:color w:val="08090B"/>
                <w:w w:val="105"/>
                <w:sz w:val="20"/>
              </w:rPr>
              <w:t xml:space="preserve">0,03 </w:t>
            </w:r>
            <w:proofErr w:type="spellStart"/>
            <w:r>
              <w:rPr>
                <w:color w:val="08090B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5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proofErr w:type="spellStart"/>
            <w:r>
              <w:rPr>
                <w:color w:val="08090A"/>
                <w:sz w:val="20"/>
              </w:rPr>
              <w:t>revize</w:t>
            </w:r>
            <w:proofErr w:type="spellEnd"/>
            <w:r>
              <w:rPr>
                <w:color w:val="08090A"/>
                <w:sz w:val="20"/>
              </w:rPr>
              <w:t xml:space="preserve"> </w:t>
            </w:r>
            <w:proofErr w:type="spellStart"/>
            <w:r>
              <w:rPr>
                <w:color w:val="08090A"/>
                <w:sz w:val="20"/>
              </w:rPr>
              <w:t>zařízení</w:t>
            </w:r>
            <w:proofErr w:type="spellEnd"/>
            <w:r>
              <w:rPr>
                <w:color w:val="08090A"/>
                <w:sz w:val="20"/>
              </w:rPr>
              <w:t xml:space="preserve"> </w:t>
            </w:r>
            <w:proofErr w:type="spellStart"/>
            <w:r>
              <w:rPr>
                <w:color w:val="08090A"/>
                <w:sz w:val="20"/>
              </w:rPr>
              <w:t>ve</w:t>
            </w:r>
            <w:proofErr w:type="spellEnd"/>
            <w:r>
              <w:rPr>
                <w:color w:val="08090A"/>
                <w:sz w:val="20"/>
              </w:rPr>
              <w:t xml:space="preserve"> ŠJ</w:t>
            </w:r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6" w:lineRule="exact"/>
              <w:ind w:right="611"/>
              <w:jc w:val="right"/>
              <w:rPr>
                <w:sz w:val="20"/>
              </w:rPr>
            </w:pPr>
            <w:r>
              <w:rPr>
                <w:color w:val="080A0A"/>
                <w:sz w:val="20"/>
              </w:rPr>
              <w:t xml:space="preserve">44 449,00 </w:t>
            </w:r>
            <w:proofErr w:type="spellStart"/>
            <w:r>
              <w:rPr>
                <w:color w:val="08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2" w:lineRule="exact"/>
              <w:ind w:left="614"/>
              <w:rPr>
                <w:sz w:val="20"/>
              </w:rPr>
            </w:pPr>
            <w:r>
              <w:rPr>
                <w:color w:val="08090B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4" w:lineRule="exact"/>
              <w:ind w:right="58"/>
              <w:jc w:val="right"/>
              <w:rPr>
                <w:sz w:val="20"/>
              </w:rPr>
            </w:pPr>
            <w:r>
              <w:rPr>
                <w:color w:val="070909"/>
                <w:w w:val="105"/>
                <w:sz w:val="20"/>
              </w:rPr>
              <w:t xml:space="preserve">0,30 </w:t>
            </w:r>
            <w:proofErr w:type="spellStart"/>
            <w:r>
              <w:rPr>
                <w:color w:val="0709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2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1" w:lineRule="exact"/>
              <w:ind w:left="63"/>
              <w:rPr>
                <w:sz w:val="20"/>
              </w:rPr>
            </w:pPr>
            <w:proofErr w:type="spellStart"/>
            <w:r>
              <w:rPr>
                <w:color w:val="08090A"/>
                <w:sz w:val="20"/>
              </w:rPr>
              <w:t>stočné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5" w:lineRule="exact"/>
              <w:ind w:right="611"/>
              <w:jc w:val="right"/>
              <w:rPr>
                <w:sz w:val="20"/>
              </w:rPr>
            </w:pPr>
            <w:r>
              <w:rPr>
                <w:color w:val="080A0A"/>
                <w:sz w:val="20"/>
              </w:rPr>
              <w:t xml:space="preserve">37 306,00 </w:t>
            </w:r>
            <w:proofErr w:type="spellStart"/>
            <w:r>
              <w:rPr>
                <w:color w:val="08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1" w:lineRule="exact"/>
              <w:ind w:left="614"/>
              <w:rPr>
                <w:sz w:val="20"/>
              </w:rPr>
            </w:pPr>
            <w:r>
              <w:rPr>
                <w:color w:val="07080A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2" w:lineRule="exact"/>
              <w:ind w:right="58"/>
              <w:jc w:val="right"/>
              <w:rPr>
                <w:sz w:val="20"/>
              </w:rPr>
            </w:pPr>
            <w:r>
              <w:rPr>
                <w:color w:val="08090A"/>
                <w:w w:val="105"/>
                <w:sz w:val="20"/>
              </w:rPr>
              <w:t xml:space="preserve">0,25 </w:t>
            </w:r>
            <w:proofErr w:type="spellStart"/>
            <w:r>
              <w:rPr>
                <w:color w:val="08090A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6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proofErr w:type="spellStart"/>
            <w:r>
              <w:rPr>
                <w:color w:val="050708"/>
                <w:sz w:val="20"/>
              </w:rPr>
              <w:t>odvoz</w:t>
            </w:r>
            <w:proofErr w:type="spellEnd"/>
            <w:r>
              <w:rPr>
                <w:color w:val="050708"/>
                <w:sz w:val="20"/>
              </w:rPr>
              <w:t xml:space="preserve"> </w:t>
            </w:r>
            <w:proofErr w:type="spellStart"/>
            <w:r>
              <w:rPr>
                <w:color w:val="050708"/>
                <w:sz w:val="20"/>
              </w:rPr>
              <w:t>odpadu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4" w:lineRule="exact"/>
              <w:ind w:right="611"/>
              <w:jc w:val="right"/>
              <w:rPr>
                <w:sz w:val="20"/>
              </w:rPr>
            </w:pPr>
            <w:r>
              <w:rPr>
                <w:color w:val="080A0A"/>
                <w:sz w:val="20"/>
              </w:rPr>
              <w:t xml:space="preserve">48 723,00 </w:t>
            </w:r>
            <w:proofErr w:type="spellStart"/>
            <w:r>
              <w:rPr>
                <w:color w:val="08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1" w:lineRule="exact"/>
              <w:ind w:left="610"/>
              <w:rPr>
                <w:sz w:val="20"/>
              </w:rPr>
            </w:pPr>
            <w:r>
              <w:rPr>
                <w:color w:val="0708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4" w:lineRule="exact"/>
              <w:ind w:right="54"/>
              <w:jc w:val="right"/>
              <w:rPr>
                <w:sz w:val="20"/>
              </w:rPr>
            </w:pPr>
            <w:r>
              <w:rPr>
                <w:color w:val="090909"/>
                <w:w w:val="105"/>
                <w:sz w:val="20"/>
              </w:rPr>
              <w:t xml:space="preserve">0,33 </w:t>
            </w:r>
            <w:proofErr w:type="spellStart"/>
            <w:r>
              <w:rPr>
                <w:color w:val="0909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46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1" w:lineRule="exact"/>
              <w:ind w:left="65"/>
              <w:rPr>
                <w:sz w:val="20"/>
              </w:rPr>
            </w:pPr>
            <w:proofErr w:type="spellStart"/>
            <w:r>
              <w:rPr>
                <w:color w:val="050708"/>
                <w:sz w:val="20"/>
              </w:rPr>
              <w:t>zpracování</w:t>
            </w:r>
            <w:proofErr w:type="spellEnd"/>
            <w:r>
              <w:rPr>
                <w:color w:val="050708"/>
                <w:sz w:val="20"/>
              </w:rPr>
              <w:t xml:space="preserve"> </w:t>
            </w:r>
            <w:proofErr w:type="spellStart"/>
            <w:r>
              <w:rPr>
                <w:color w:val="050708"/>
                <w:sz w:val="20"/>
              </w:rPr>
              <w:t>mezd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15" w:lineRule="exact"/>
              <w:ind w:right="615"/>
              <w:jc w:val="right"/>
              <w:rPr>
                <w:sz w:val="20"/>
              </w:rPr>
            </w:pPr>
            <w:r>
              <w:rPr>
                <w:color w:val="080A0A"/>
                <w:sz w:val="20"/>
              </w:rPr>
              <w:t xml:space="preserve">40 800,00 </w:t>
            </w:r>
            <w:proofErr w:type="spellStart"/>
            <w:r>
              <w:rPr>
                <w:color w:val="080A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spacing w:line="221" w:lineRule="exact"/>
              <w:ind w:left="614"/>
              <w:rPr>
                <w:sz w:val="20"/>
              </w:rPr>
            </w:pPr>
            <w:r>
              <w:rPr>
                <w:color w:val="07080A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line="224" w:lineRule="exact"/>
              <w:ind w:right="54"/>
              <w:jc w:val="right"/>
              <w:rPr>
                <w:sz w:val="20"/>
              </w:rPr>
            </w:pPr>
            <w:r>
              <w:rPr>
                <w:color w:val="090A0B"/>
                <w:w w:val="105"/>
                <w:sz w:val="20"/>
              </w:rPr>
              <w:t xml:space="preserve">0,27 </w:t>
            </w:r>
            <w:proofErr w:type="spellStart"/>
            <w:r>
              <w:rPr>
                <w:color w:val="090A0B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239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2" w:lineRule="exact"/>
              <w:ind w:left="55"/>
              <w:rPr>
                <w:b/>
                <w:sz w:val="20"/>
              </w:rPr>
            </w:pPr>
            <w:r>
              <w:rPr>
                <w:b/>
                <w:color w:val="050708"/>
                <w:sz w:val="20"/>
              </w:rPr>
              <w:t>551.xx</w:t>
            </w:r>
          </w:p>
        </w:tc>
        <w:tc>
          <w:tcPr>
            <w:tcW w:w="2715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7" w:type="dxa"/>
          </w:tcPr>
          <w:p w:rsidR="00214B03" w:rsidRDefault="00214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4B03">
        <w:trPr>
          <w:trHeight w:val="505"/>
        </w:trPr>
        <w:tc>
          <w:tcPr>
            <w:tcW w:w="2539" w:type="dxa"/>
          </w:tcPr>
          <w:p w:rsidR="00214B03" w:rsidRDefault="004110B7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proofErr w:type="spellStart"/>
            <w:r>
              <w:rPr>
                <w:color w:val="060608"/>
                <w:sz w:val="20"/>
              </w:rPr>
              <w:t>odpisy</w:t>
            </w:r>
            <w:proofErr w:type="spellEnd"/>
            <w:r>
              <w:rPr>
                <w:color w:val="060608"/>
                <w:sz w:val="20"/>
              </w:rPr>
              <w:t xml:space="preserve"> za </w:t>
            </w:r>
            <w:proofErr w:type="spellStart"/>
            <w:r>
              <w:rPr>
                <w:color w:val="060608"/>
                <w:sz w:val="20"/>
              </w:rPr>
              <w:t>rok</w:t>
            </w:r>
            <w:proofErr w:type="spellEnd"/>
            <w:r>
              <w:rPr>
                <w:color w:val="060608"/>
                <w:sz w:val="20"/>
              </w:rPr>
              <w:t xml:space="preserve"> 2024</w:t>
            </w:r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line="224" w:lineRule="exact"/>
              <w:ind w:right="615"/>
              <w:jc w:val="right"/>
              <w:rPr>
                <w:sz w:val="20"/>
              </w:rPr>
            </w:pPr>
            <w:r>
              <w:rPr>
                <w:color w:val="09090A"/>
                <w:sz w:val="20"/>
              </w:rPr>
              <w:t xml:space="preserve">326 726,00 </w:t>
            </w:r>
            <w:proofErr w:type="spellStart"/>
            <w:r>
              <w:rPr>
                <w:color w:val="09090A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4110B7">
            <w:pPr>
              <w:pStyle w:val="TableParagraph"/>
              <w:ind w:left="618"/>
              <w:rPr>
                <w:sz w:val="20"/>
              </w:rPr>
            </w:pPr>
            <w:r>
              <w:rPr>
                <w:color w:val="080809"/>
                <w:sz w:val="20"/>
              </w:rPr>
              <w:t>148938</w:t>
            </w:r>
          </w:p>
        </w:tc>
        <w:tc>
          <w:tcPr>
            <w:tcW w:w="1647" w:type="dxa"/>
          </w:tcPr>
          <w:p w:rsidR="00214B03" w:rsidRDefault="004110B7">
            <w:pPr>
              <w:pStyle w:val="TableParagraph"/>
              <w:spacing w:before="3"/>
              <w:ind w:right="54"/>
              <w:jc w:val="right"/>
              <w:rPr>
                <w:sz w:val="20"/>
              </w:rPr>
            </w:pPr>
            <w:r>
              <w:rPr>
                <w:color w:val="070809"/>
                <w:w w:val="105"/>
                <w:sz w:val="20"/>
              </w:rPr>
              <w:t xml:space="preserve">2,19 </w:t>
            </w:r>
            <w:proofErr w:type="spellStart"/>
            <w:r>
              <w:rPr>
                <w:color w:val="070809"/>
                <w:w w:val="105"/>
                <w:sz w:val="20"/>
              </w:rPr>
              <w:t>Kč</w:t>
            </w:r>
            <w:proofErr w:type="spellEnd"/>
          </w:p>
        </w:tc>
      </w:tr>
      <w:tr w:rsidR="00214B03">
        <w:trPr>
          <w:trHeight w:val="1107"/>
        </w:trPr>
        <w:tc>
          <w:tcPr>
            <w:tcW w:w="2539" w:type="dxa"/>
          </w:tcPr>
          <w:p w:rsidR="00B17104" w:rsidRDefault="00B1710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173CE" w:rsidRDefault="00F173C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17104" w:rsidRPr="00B17104" w:rsidRDefault="00B1710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14B03" w:rsidRDefault="004110B7">
            <w:pPr>
              <w:pStyle w:val="TableParagraph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050606"/>
                <w:sz w:val="20"/>
              </w:rPr>
              <w:t>celkem</w:t>
            </w:r>
            <w:proofErr w:type="spellEnd"/>
          </w:p>
        </w:tc>
        <w:tc>
          <w:tcPr>
            <w:tcW w:w="2715" w:type="dxa"/>
          </w:tcPr>
          <w:p w:rsidR="00214B03" w:rsidRDefault="004110B7">
            <w:pPr>
              <w:pStyle w:val="TableParagraph"/>
              <w:spacing w:before="231"/>
              <w:ind w:right="607"/>
              <w:jc w:val="right"/>
              <w:rPr>
                <w:b/>
                <w:sz w:val="20"/>
              </w:rPr>
            </w:pPr>
            <w:r>
              <w:rPr>
                <w:b/>
                <w:color w:val="050708"/>
                <w:sz w:val="20"/>
              </w:rPr>
              <w:t xml:space="preserve">2 465 716,00 </w:t>
            </w:r>
            <w:proofErr w:type="spellStart"/>
            <w:r>
              <w:rPr>
                <w:b/>
                <w:color w:val="050708"/>
                <w:sz w:val="20"/>
              </w:rPr>
              <w:t>Kč</w:t>
            </w:r>
            <w:proofErr w:type="spellEnd"/>
          </w:p>
        </w:tc>
        <w:tc>
          <w:tcPr>
            <w:tcW w:w="2056" w:type="dxa"/>
          </w:tcPr>
          <w:p w:rsidR="00214B03" w:rsidRDefault="0021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214B03" w:rsidRDefault="00214B0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4B03" w:rsidRDefault="004110B7">
            <w:pPr>
              <w:pStyle w:val="TableParagraph"/>
              <w:ind w:left="783"/>
              <w:rPr>
                <w:b/>
                <w:sz w:val="20"/>
              </w:rPr>
            </w:pPr>
            <w:r>
              <w:rPr>
                <w:b/>
                <w:color w:val="050509"/>
                <w:sz w:val="20"/>
              </w:rPr>
              <w:t>16,56</w:t>
            </w:r>
            <w:r>
              <w:rPr>
                <w:b/>
                <w:color w:val="050509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050509"/>
                <w:sz w:val="20"/>
              </w:rPr>
              <w:t>Kč</w:t>
            </w:r>
            <w:proofErr w:type="spellEnd"/>
          </w:p>
          <w:p w:rsidR="00214B03" w:rsidRDefault="00214B03">
            <w:pPr>
              <w:pStyle w:val="TableParagraph"/>
              <w:rPr>
                <w:b/>
                <w:sz w:val="23"/>
              </w:rPr>
            </w:pPr>
          </w:p>
          <w:p w:rsidR="00214B03" w:rsidRDefault="004110B7">
            <w:pPr>
              <w:pStyle w:val="TableParagraph"/>
              <w:ind w:left="786"/>
              <w:rPr>
                <w:b/>
                <w:sz w:val="20"/>
              </w:rPr>
            </w:pPr>
            <w:r>
              <w:rPr>
                <w:b/>
                <w:color w:val="030505"/>
                <w:sz w:val="20"/>
              </w:rPr>
              <w:t>57,00</w:t>
            </w:r>
            <w:r>
              <w:rPr>
                <w:b/>
                <w:color w:val="030505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30505"/>
                <w:sz w:val="20"/>
              </w:rPr>
              <w:t>Kč</w:t>
            </w:r>
            <w:proofErr w:type="spellEnd"/>
          </w:p>
        </w:tc>
      </w:tr>
      <w:tr w:rsidR="00214B03" w:rsidRPr="00813DA8">
        <w:trPr>
          <w:trHeight w:val="390"/>
        </w:trPr>
        <w:tc>
          <w:tcPr>
            <w:tcW w:w="2539" w:type="dxa"/>
          </w:tcPr>
          <w:p w:rsidR="00214B03" w:rsidRPr="00813DA8" w:rsidRDefault="004110B7">
            <w:pPr>
              <w:pStyle w:val="TableParagraph"/>
              <w:spacing w:before="101"/>
              <w:ind w:left="79"/>
              <w:rPr>
                <w:b/>
                <w:sz w:val="20"/>
              </w:rPr>
            </w:pPr>
            <w:proofErr w:type="spellStart"/>
            <w:r w:rsidRPr="00813DA8">
              <w:rPr>
                <w:b/>
                <w:color w:val="050505"/>
                <w:sz w:val="20"/>
              </w:rPr>
              <w:t>potraviny</w:t>
            </w:r>
            <w:proofErr w:type="spellEnd"/>
          </w:p>
        </w:tc>
        <w:tc>
          <w:tcPr>
            <w:tcW w:w="2715" w:type="dxa"/>
          </w:tcPr>
          <w:p w:rsidR="00214B03" w:rsidRPr="00813DA8" w:rsidRDefault="0021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</w:tcPr>
          <w:p w:rsidR="00214B03" w:rsidRPr="00813DA8" w:rsidRDefault="0021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214B03" w:rsidRPr="00813DA8" w:rsidRDefault="004110B7">
            <w:pPr>
              <w:pStyle w:val="TableParagraph"/>
              <w:spacing w:before="122"/>
              <w:ind w:right="48"/>
              <w:jc w:val="right"/>
              <w:rPr>
                <w:b/>
                <w:sz w:val="20"/>
              </w:rPr>
            </w:pPr>
            <w:r w:rsidRPr="00813DA8">
              <w:rPr>
                <w:b/>
                <w:color w:val="040505"/>
                <w:sz w:val="20"/>
              </w:rPr>
              <w:t xml:space="preserve">40,00 </w:t>
            </w:r>
            <w:proofErr w:type="spellStart"/>
            <w:r w:rsidRPr="00813DA8">
              <w:rPr>
                <w:b/>
                <w:color w:val="040505"/>
                <w:sz w:val="20"/>
              </w:rPr>
              <w:t>Kč</w:t>
            </w:r>
            <w:proofErr w:type="spellEnd"/>
          </w:p>
        </w:tc>
      </w:tr>
    </w:tbl>
    <w:p w:rsidR="00214B03" w:rsidRDefault="00214B03">
      <w:pPr>
        <w:spacing w:before="10"/>
        <w:rPr>
          <w:b/>
          <w:sz w:val="10"/>
        </w:rPr>
      </w:pPr>
    </w:p>
    <w:p w:rsidR="00214B03" w:rsidRDefault="00214B03">
      <w:pPr>
        <w:rPr>
          <w:sz w:val="10"/>
        </w:rPr>
        <w:sectPr w:rsidR="00214B03">
          <w:type w:val="continuous"/>
          <w:pgSz w:w="12240" w:h="15840"/>
          <w:pgMar w:top="1120" w:right="1720" w:bottom="0" w:left="880" w:header="708" w:footer="708" w:gutter="0"/>
          <w:cols w:space="708"/>
        </w:sectPr>
      </w:pPr>
    </w:p>
    <w:p w:rsidR="00214B03" w:rsidRDefault="004110B7" w:rsidP="004110B7">
      <w:pPr>
        <w:pStyle w:val="Zkladntext"/>
        <w:spacing w:before="114" w:after="120"/>
        <w:ind w:left="177"/>
      </w:pPr>
      <w:bookmarkStart w:id="0" w:name="_GoBack"/>
      <w:bookmarkEnd w:id="0"/>
      <w:proofErr w:type="spellStart"/>
      <w:r>
        <w:rPr>
          <w:color w:val="070808"/>
        </w:rPr>
        <w:t>cena</w:t>
      </w:r>
      <w:proofErr w:type="spellEnd"/>
      <w:r>
        <w:rPr>
          <w:color w:val="070808"/>
        </w:rPr>
        <w:t xml:space="preserve"> </w:t>
      </w:r>
      <w:proofErr w:type="spellStart"/>
      <w:r>
        <w:rPr>
          <w:color w:val="070808"/>
        </w:rPr>
        <w:t>obědu</w:t>
      </w:r>
      <w:proofErr w:type="spellEnd"/>
    </w:p>
    <w:p w:rsidR="00214B03" w:rsidRDefault="004110B7" w:rsidP="004110B7">
      <w:pPr>
        <w:spacing w:before="15" w:after="120"/>
        <w:ind w:left="177"/>
        <w:rPr>
          <w:sz w:val="20"/>
        </w:rPr>
      </w:pPr>
      <w:proofErr w:type="spellStart"/>
      <w:r>
        <w:rPr>
          <w:color w:val="070808"/>
          <w:sz w:val="20"/>
        </w:rPr>
        <w:t>zisk</w:t>
      </w:r>
      <w:proofErr w:type="spellEnd"/>
    </w:p>
    <w:p w:rsidR="00214B03" w:rsidRDefault="004110B7">
      <w:pPr>
        <w:pStyle w:val="Nadpis1"/>
        <w:spacing w:before="23"/>
        <w:ind w:left="183"/>
      </w:pPr>
      <w:proofErr w:type="spellStart"/>
      <w:r>
        <w:rPr>
          <w:color w:val="0F0605"/>
        </w:rPr>
        <w:t>cena</w:t>
      </w:r>
      <w:proofErr w:type="spellEnd"/>
      <w:r>
        <w:rPr>
          <w:color w:val="0F0605"/>
        </w:rPr>
        <w:t xml:space="preserve"> </w:t>
      </w:r>
      <w:proofErr w:type="spellStart"/>
      <w:r>
        <w:rPr>
          <w:color w:val="0F0605"/>
        </w:rPr>
        <w:t>celkem</w:t>
      </w:r>
      <w:proofErr w:type="spellEnd"/>
      <w:r>
        <w:rPr>
          <w:color w:val="0F0605"/>
        </w:rPr>
        <w:t xml:space="preserve"> za </w:t>
      </w:r>
      <w:proofErr w:type="spellStart"/>
      <w:r>
        <w:rPr>
          <w:color w:val="0F0605"/>
        </w:rPr>
        <w:t>oběd</w:t>
      </w:r>
      <w:proofErr w:type="spellEnd"/>
      <w:r>
        <w:rPr>
          <w:color w:val="0F0605"/>
        </w:rPr>
        <w:t xml:space="preserve"> pro </w:t>
      </w:r>
      <w:proofErr w:type="spellStart"/>
      <w:r>
        <w:rPr>
          <w:color w:val="0F0605"/>
        </w:rPr>
        <w:t>cizí</w:t>
      </w:r>
      <w:proofErr w:type="spellEnd"/>
      <w:r>
        <w:rPr>
          <w:color w:val="0F0605"/>
        </w:rPr>
        <w:t xml:space="preserve"> </w:t>
      </w:r>
      <w:proofErr w:type="spellStart"/>
      <w:r>
        <w:rPr>
          <w:color w:val="0F0605"/>
        </w:rPr>
        <w:t>strávníky</w:t>
      </w:r>
      <w:proofErr w:type="spellEnd"/>
    </w:p>
    <w:p w:rsidR="00214B03" w:rsidRDefault="00214B03">
      <w:pPr>
        <w:rPr>
          <w:b/>
          <w:sz w:val="32"/>
        </w:rPr>
      </w:pPr>
    </w:p>
    <w:p w:rsidR="00214B03" w:rsidRDefault="004110B7">
      <w:pPr>
        <w:spacing w:before="269"/>
        <w:ind w:left="195"/>
        <w:rPr>
          <w:sz w:val="20"/>
        </w:rPr>
      </w:pPr>
      <w:r>
        <w:rPr>
          <w:color w:val="0F1112"/>
          <w:sz w:val="20"/>
        </w:rPr>
        <w:t>18.03.2025</w:t>
      </w:r>
    </w:p>
    <w:p w:rsidR="00214B03" w:rsidRDefault="00214B03">
      <w:pPr>
        <w:spacing w:before="6"/>
        <w:rPr>
          <w:sz w:val="35"/>
        </w:rPr>
      </w:pPr>
    </w:p>
    <w:p w:rsidR="00214B03" w:rsidRDefault="004110B7">
      <w:pPr>
        <w:ind w:left="189"/>
        <w:rPr>
          <w:sz w:val="20"/>
        </w:rPr>
      </w:pPr>
      <w:proofErr w:type="spellStart"/>
      <w:r>
        <w:rPr>
          <w:color w:val="050606"/>
          <w:sz w:val="20"/>
        </w:rPr>
        <w:t>Zpracovala</w:t>
      </w:r>
      <w:proofErr w:type="spellEnd"/>
      <w:r>
        <w:rPr>
          <w:color w:val="050606"/>
          <w:sz w:val="20"/>
        </w:rPr>
        <w:t>:</w:t>
      </w:r>
    </w:p>
    <w:p w:rsidR="00214B03" w:rsidRDefault="004110B7" w:rsidP="004110B7">
      <w:pPr>
        <w:pStyle w:val="Zkladntext"/>
        <w:spacing w:before="129" w:after="120"/>
        <w:ind w:right="623"/>
        <w:jc w:val="right"/>
      </w:pPr>
      <w:r>
        <w:rPr>
          <w:b w:val="0"/>
        </w:rPr>
        <w:br w:type="column"/>
      </w:r>
      <w:r>
        <w:rPr>
          <w:color w:val="020405"/>
        </w:rPr>
        <w:t>97,00</w:t>
      </w:r>
      <w:r>
        <w:rPr>
          <w:color w:val="020405"/>
          <w:spacing w:val="-6"/>
        </w:rPr>
        <w:t xml:space="preserve"> </w:t>
      </w:r>
      <w:proofErr w:type="spellStart"/>
      <w:r>
        <w:rPr>
          <w:color w:val="020405"/>
        </w:rPr>
        <w:t>Kč</w:t>
      </w:r>
      <w:proofErr w:type="spellEnd"/>
    </w:p>
    <w:p w:rsidR="00214B03" w:rsidRDefault="004110B7" w:rsidP="004110B7">
      <w:pPr>
        <w:spacing w:before="14" w:after="120"/>
        <w:ind w:right="629"/>
        <w:jc w:val="right"/>
        <w:rPr>
          <w:sz w:val="20"/>
        </w:rPr>
      </w:pPr>
      <w:r>
        <w:rPr>
          <w:color w:val="090909"/>
          <w:w w:val="105"/>
          <w:sz w:val="20"/>
        </w:rPr>
        <w:t>2,00Kč</w:t>
      </w:r>
    </w:p>
    <w:p w:rsidR="00214B03" w:rsidRDefault="004110B7">
      <w:pPr>
        <w:pStyle w:val="Nadpis1"/>
        <w:ind w:right="640"/>
        <w:jc w:val="right"/>
      </w:pPr>
      <w:r>
        <w:rPr>
          <w:color w:val="0E0605"/>
        </w:rPr>
        <w:t>99,00</w:t>
      </w:r>
      <w:r>
        <w:rPr>
          <w:color w:val="0E0605"/>
          <w:spacing w:val="-9"/>
        </w:rPr>
        <w:t xml:space="preserve"> </w:t>
      </w:r>
      <w:proofErr w:type="spellStart"/>
      <w:r>
        <w:rPr>
          <w:color w:val="0E0605"/>
        </w:rPr>
        <w:t>Kč</w:t>
      </w:r>
      <w:proofErr w:type="spellEnd"/>
    </w:p>
    <w:p w:rsidR="00214B03" w:rsidRDefault="00214B03">
      <w:pPr>
        <w:rPr>
          <w:b/>
          <w:sz w:val="32"/>
        </w:rPr>
      </w:pPr>
    </w:p>
    <w:p w:rsidR="00214B03" w:rsidRDefault="00214B03">
      <w:pPr>
        <w:rPr>
          <w:b/>
          <w:sz w:val="32"/>
        </w:rPr>
      </w:pPr>
    </w:p>
    <w:p w:rsidR="00214B03" w:rsidRDefault="00214B03">
      <w:pPr>
        <w:rPr>
          <w:b/>
          <w:sz w:val="32"/>
        </w:rPr>
      </w:pPr>
    </w:p>
    <w:p w:rsidR="00214B03" w:rsidRDefault="00214B03">
      <w:pPr>
        <w:spacing w:before="2"/>
        <w:rPr>
          <w:b/>
          <w:sz w:val="35"/>
        </w:rPr>
      </w:pPr>
    </w:p>
    <w:p w:rsidR="00214B03" w:rsidRDefault="004110B7">
      <w:pPr>
        <w:spacing w:line="254" w:lineRule="auto"/>
        <w:ind w:left="633" w:right="687" w:hanging="457"/>
        <w:rPr>
          <w:sz w:val="20"/>
        </w:rPr>
      </w:pPr>
      <w:r>
        <w:rPr>
          <w:color w:val="050707"/>
          <w:sz w:val="20"/>
        </w:rPr>
        <w:t xml:space="preserve">Mgr. Marek T e š n a r </w:t>
      </w:r>
      <w:proofErr w:type="spellStart"/>
      <w:r>
        <w:rPr>
          <w:color w:val="050707"/>
          <w:sz w:val="20"/>
        </w:rPr>
        <w:t>ředitel</w:t>
      </w:r>
      <w:proofErr w:type="spellEnd"/>
      <w:r>
        <w:rPr>
          <w:color w:val="050707"/>
          <w:sz w:val="20"/>
        </w:rPr>
        <w:t xml:space="preserve"> </w:t>
      </w:r>
      <w:proofErr w:type="spellStart"/>
      <w:r>
        <w:rPr>
          <w:color w:val="050707"/>
          <w:sz w:val="20"/>
        </w:rPr>
        <w:t>školy</w:t>
      </w:r>
      <w:proofErr w:type="spellEnd"/>
    </w:p>
    <w:sectPr w:rsidR="00214B03" w:rsidSect="004110B7">
      <w:type w:val="continuous"/>
      <w:pgSz w:w="12240" w:h="15840"/>
      <w:pgMar w:top="851" w:right="1718" w:bottom="284" w:left="879" w:header="709" w:footer="709" w:gutter="0"/>
      <w:cols w:num="2" w:space="708" w:equalWidth="0">
        <w:col w:w="4630" w:space="1656"/>
        <w:col w:w="33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B03"/>
    <w:rsid w:val="00214B03"/>
    <w:rsid w:val="004110B7"/>
    <w:rsid w:val="00535BD1"/>
    <w:rsid w:val="00813DA8"/>
    <w:rsid w:val="00B17104"/>
    <w:rsid w:val="00DB7770"/>
    <w:rsid w:val="00F1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50BB9-F5EC-4C91-8FC2-5338C67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Václavíková Irena</cp:lastModifiedBy>
  <cp:revision>7</cp:revision>
  <dcterms:created xsi:type="dcterms:W3CDTF">2025-03-24T13:55:00Z</dcterms:created>
  <dcterms:modified xsi:type="dcterms:W3CDTF">2025-03-25T09:38:00Z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HP Scan</vt:lpwstr>
  </property>
  <property fmtid="{D5CDD505-2E9C-101B-9397-08002B2CF9AE}" pid="4" name="LastSaved">
    <vt:filetime>2025-03-24T00:00:00Z</vt:filetime>
  </property>
</Properties>
</file>