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6AF5" w14:textId="77777777" w:rsidR="003F303B" w:rsidRDefault="003F303B" w:rsidP="00B24A10">
      <w:pPr>
        <w:pStyle w:val="Nadpis1"/>
        <w:spacing w:before="120" w:after="120"/>
        <w:jc w:val="center"/>
      </w:pPr>
      <w:r>
        <w:t xml:space="preserve">SMLOUVA O BEZÚPLATNÉM PŘEVODU PRÁVA HOSPODAŘENÍ K MOVITÉMU MAJETKU VE VLASTNICTVÍ ZLÍNSKÉHO KRAJE </w:t>
      </w:r>
    </w:p>
    <w:p w14:paraId="69133F93" w14:textId="77777777" w:rsidR="003F303B" w:rsidRPr="00B24A10" w:rsidRDefault="003F303B" w:rsidP="00B24A10">
      <w:pPr>
        <w:pStyle w:val="Nadpis1"/>
        <w:spacing w:before="120" w:after="360"/>
        <w:jc w:val="center"/>
      </w:pPr>
      <w:r w:rsidRPr="00DC177B">
        <w:rPr>
          <w:noProof/>
        </w:rPr>
        <w:t>SML/0107/25</w:t>
      </w:r>
    </w:p>
    <w:p w14:paraId="227AE403" w14:textId="77777777" w:rsidR="003F303B" w:rsidRDefault="003F303B">
      <w:pPr>
        <w:rPr>
          <w:b/>
          <w:bCs/>
        </w:rPr>
      </w:pPr>
    </w:p>
    <w:p w14:paraId="5F8A195C" w14:textId="77777777" w:rsidR="003F303B" w:rsidRPr="005B4DC5" w:rsidRDefault="003F303B" w:rsidP="005B4DC5">
      <w:pPr>
        <w:pStyle w:val="Nadpis1"/>
        <w:rPr>
          <w:szCs w:val="22"/>
        </w:rPr>
      </w:pPr>
      <w:r w:rsidRPr="005B4DC5">
        <w:rPr>
          <w:szCs w:val="22"/>
        </w:rPr>
        <w:t>Ředitelství silnic Zlínského kraje, příspěvková organizace</w:t>
      </w:r>
    </w:p>
    <w:p w14:paraId="4FFBC932" w14:textId="65704B05" w:rsidR="003F303B" w:rsidRPr="005B4DC5" w:rsidRDefault="003F303B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>se sídlem:</w:t>
      </w:r>
      <w:r w:rsidRPr="005B4DC5">
        <w:rPr>
          <w:b w:val="0"/>
          <w:bCs w:val="0"/>
          <w:szCs w:val="22"/>
        </w:rPr>
        <w:tab/>
        <w:t>K Majáku 5001, 76</w:t>
      </w:r>
      <w:r w:rsidR="00E967E6">
        <w:rPr>
          <w:b w:val="0"/>
          <w:bCs w:val="0"/>
          <w:szCs w:val="22"/>
        </w:rPr>
        <w:t>0</w:t>
      </w:r>
      <w:r w:rsidRPr="005B4DC5">
        <w:rPr>
          <w:b w:val="0"/>
          <w:bCs w:val="0"/>
          <w:szCs w:val="22"/>
        </w:rPr>
        <w:t xml:space="preserve"> 01 Zlín</w:t>
      </w:r>
    </w:p>
    <w:p w14:paraId="096256CA" w14:textId="77777777" w:rsidR="003F303B" w:rsidRPr="005B4DC5" w:rsidRDefault="003F303B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 xml:space="preserve">IČO: </w:t>
      </w:r>
      <w:r w:rsidRPr="005B4DC5">
        <w:rPr>
          <w:b w:val="0"/>
          <w:bCs w:val="0"/>
          <w:szCs w:val="22"/>
        </w:rPr>
        <w:tab/>
      </w:r>
      <w:r w:rsidRPr="005B4DC5">
        <w:rPr>
          <w:b w:val="0"/>
          <w:bCs w:val="0"/>
          <w:szCs w:val="22"/>
        </w:rPr>
        <w:tab/>
        <w:t>70934860</w:t>
      </w:r>
    </w:p>
    <w:p w14:paraId="1CA82BC6" w14:textId="77777777" w:rsidR="003F303B" w:rsidRPr="005B4DC5" w:rsidRDefault="003F303B" w:rsidP="005B4DC5">
      <w:pPr>
        <w:rPr>
          <w:szCs w:val="22"/>
        </w:rPr>
      </w:pPr>
      <w:r w:rsidRPr="005B4DC5">
        <w:rPr>
          <w:szCs w:val="22"/>
        </w:rPr>
        <w:t xml:space="preserve">Zastoupena: </w:t>
      </w:r>
      <w:r w:rsidRPr="005B4DC5">
        <w:rPr>
          <w:szCs w:val="22"/>
        </w:rPr>
        <w:tab/>
        <w:t>Ing. Bronislav Malý, ředitel organizace</w:t>
      </w:r>
    </w:p>
    <w:p w14:paraId="7AA3FABB" w14:textId="77777777" w:rsidR="003F303B" w:rsidRPr="005B4DC5" w:rsidRDefault="003F303B" w:rsidP="005B4DC5">
      <w:pPr>
        <w:rPr>
          <w:szCs w:val="22"/>
        </w:rPr>
      </w:pPr>
      <w:r w:rsidRPr="005B4DC5">
        <w:rPr>
          <w:szCs w:val="22"/>
        </w:rPr>
        <w:t xml:space="preserve">zapsána v obchodním rejstříku vedeném Krajským soudem v Brně v oddíle </w:t>
      </w:r>
      <w:proofErr w:type="spellStart"/>
      <w:r w:rsidRPr="005B4DC5">
        <w:rPr>
          <w:szCs w:val="22"/>
        </w:rPr>
        <w:t>Pr</w:t>
      </w:r>
      <w:proofErr w:type="spellEnd"/>
      <w:r w:rsidRPr="005B4DC5">
        <w:rPr>
          <w:szCs w:val="22"/>
        </w:rPr>
        <w:t>., vložka 295</w:t>
      </w:r>
    </w:p>
    <w:p w14:paraId="7FD6D3C9" w14:textId="77777777" w:rsidR="003F303B" w:rsidRPr="005B4DC5" w:rsidRDefault="003F303B" w:rsidP="005B4DC5">
      <w:pPr>
        <w:rPr>
          <w:szCs w:val="22"/>
        </w:rPr>
      </w:pPr>
      <w:r w:rsidRPr="005B4DC5">
        <w:rPr>
          <w:szCs w:val="22"/>
        </w:rPr>
        <w:t>(dále jen „</w:t>
      </w:r>
      <w:r w:rsidRPr="005B4DC5">
        <w:rPr>
          <w:b/>
          <w:bCs/>
          <w:szCs w:val="22"/>
        </w:rPr>
        <w:t>převodce</w:t>
      </w:r>
      <w:r w:rsidRPr="005B4DC5">
        <w:rPr>
          <w:szCs w:val="22"/>
        </w:rPr>
        <w:t>“ nebo „</w:t>
      </w:r>
      <w:r w:rsidRPr="005B4DC5">
        <w:rPr>
          <w:b/>
          <w:bCs/>
          <w:szCs w:val="22"/>
        </w:rPr>
        <w:t>ŘSZK</w:t>
      </w:r>
      <w:r w:rsidRPr="005B4DC5">
        <w:rPr>
          <w:szCs w:val="22"/>
        </w:rPr>
        <w:t>“)</w:t>
      </w:r>
    </w:p>
    <w:p w14:paraId="4841F9A4" w14:textId="77777777" w:rsidR="003F303B" w:rsidRDefault="003F303B" w:rsidP="00934A88">
      <w:pPr>
        <w:spacing w:before="240" w:after="240"/>
        <w:rPr>
          <w:b/>
          <w:bCs/>
        </w:rPr>
      </w:pPr>
      <w:r>
        <w:t>a</w:t>
      </w:r>
    </w:p>
    <w:p w14:paraId="3EB5A6D6" w14:textId="77777777" w:rsidR="003F303B" w:rsidRPr="004861AE" w:rsidRDefault="003F303B" w:rsidP="004861AE">
      <w:pPr>
        <w:rPr>
          <w:b/>
        </w:rPr>
      </w:pPr>
      <w:r w:rsidRPr="00DC177B">
        <w:rPr>
          <w:b/>
          <w:noProof/>
        </w:rPr>
        <w:t>Střední průmyslová škola a Obchodní akademie Uherský Brod</w:t>
      </w:r>
    </w:p>
    <w:p w14:paraId="59CE2A4B" w14:textId="1FFAEBD7" w:rsidR="003F303B" w:rsidRPr="0095584B" w:rsidRDefault="003F303B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Se sídlem: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Nivnická 1781</w:t>
      </w:r>
      <w:r w:rsidRPr="000B2812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688 01</w:t>
      </w:r>
      <w:r w:rsidRPr="000B2812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Uherský Brod</w:t>
      </w:r>
    </w:p>
    <w:p w14:paraId="5539752F" w14:textId="77777777" w:rsidR="003F303B" w:rsidRPr="0095584B" w:rsidRDefault="003F303B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IČO: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14450437</w:t>
      </w:r>
    </w:p>
    <w:p w14:paraId="1851622B" w14:textId="77777777" w:rsidR="003F303B" w:rsidRPr="0095584B" w:rsidRDefault="003F303B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DIČ: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</w:p>
    <w:p w14:paraId="052FDA26" w14:textId="001F0B17" w:rsidR="003F303B" w:rsidRPr="0095584B" w:rsidRDefault="003F303B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Zastoupena: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Pae</w:t>
      </w:r>
      <w:r w:rsidR="007333A4">
        <w:rPr>
          <w:noProof/>
          <w:szCs w:val="22"/>
        </w:rPr>
        <w:t>d</w:t>
      </w:r>
      <w:r w:rsidRPr="00DC177B">
        <w:rPr>
          <w:noProof/>
          <w:szCs w:val="22"/>
        </w:rPr>
        <w:t>Dr.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Rostislav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Šmíd</w:t>
      </w:r>
      <w:r w:rsidRPr="0095584B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ředitel</w:t>
      </w:r>
    </w:p>
    <w:p w14:paraId="17D0A512" w14:textId="77777777" w:rsidR="003F303B" w:rsidRPr="0095584B" w:rsidRDefault="003F303B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 xml:space="preserve">(dále jen </w:t>
      </w:r>
      <w:r w:rsidRPr="0095584B">
        <w:rPr>
          <w:bCs w:val="0"/>
          <w:szCs w:val="22"/>
        </w:rPr>
        <w:t>nabyvatel</w:t>
      </w:r>
      <w:r w:rsidRPr="0095584B">
        <w:rPr>
          <w:b w:val="0"/>
          <w:bCs w:val="0"/>
          <w:szCs w:val="22"/>
        </w:rPr>
        <w:t>)</w:t>
      </w:r>
    </w:p>
    <w:p w14:paraId="119F984A" w14:textId="77777777" w:rsidR="003F303B" w:rsidRPr="000263C1" w:rsidRDefault="003F303B" w:rsidP="00366B66">
      <w:pPr>
        <w:spacing w:before="360" w:after="240"/>
        <w:jc w:val="center"/>
        <w:rPr>
          <w:b/>
        </w:rPr>
      </w:pPr>
      <w:r w:rsidRPr="000263C1">
        <w:rPr>
          <w:b/>
        </w:rPr>
        <w:t>I.</w:t>
      </w:r>
    </w:p>
    <w:p w14:paraId="32A21551" w14:textId="062A50B7" w:rsidR="003F303B" w:rsidRPr="00C24681" w:rsidRDefault="003F303B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>Zlínský kraj, IČ 70891320 (dále jen „</w:t>
      </w:r>
      <w:r w:rsidRPr="00C24681">
        <w:rPr>
          <w:b/>
          <w:bCs/>
        </w:rPr>
        <w:t>Zlínský kraj</w:t>
      </w:r>
      <w:r w:rsidRPr="00C24681">
        <w:t>“) je vlastníkem osobního vozidla značka</w:t>
      </w:r>
      <w:r w:rsidR="00E967E6">
        <w:t xml:space="preserve"> </w:t>
      </w:r>
      <w:r>
        <w:rPr>
          <w:noProof/>
        </w:rPr>
        <w:t>Š</w:t>
      </w:r>
      <w:r w:rsidR="00E967E6">
        <w:rPr>
          <w:noProof/>
        </w:rPr>
        <w:t> </w:t>
      </w:r>
      <w:r>
        <w:rPr>
          <w:noProof/>
        </w:rPr>
        <w:t>Fabia</w:t>
      </w:r>
      <w:r w:rsidRPr="00C24681">
        <w:t xml:space="preserve">, SPZ </w:t>
      </w:r>
      <w:r>
        <w:rPr>
          <w:noProof/>
        </w:rPr>
        <w:t>3Z55946</w:t>
      </w:r>
      <w:r w:rsidRPr="00C24681">
        <w:t xml:space="preserve">, r. v. </w:t>
      </w:r>
      <w:r>
        <w:rPr>
          <w:noProof/>
        </w:rPr>
        <w:t>2008</w:t>
      </w:r>
      <w:r w:rsidRPr="00C24681">
        <w:t xml:space="preserve">, v. č. k. </w:t>
      </w:r>
      <w:r>
        <w:rPr>
          <w:noProof/>
        </w:rPr>
        <w:t>TMBBC25J493033642</w:t>
      </w:r>
      <w:r w:rsidRPr="00C24681">
        <w:t xml:space="preserve">, č. TP </w:t>
      </w:r>
      <w:r>
        <w:rPr>
          <w:noProof/>
        </w:rPr>
        <w:t>UC682765</w:t>
      </w:r>
      <w:r w:rsidRPr="00C24681">
        <w:t xml:space="preserve"> (dále jen „</w:t>
      </w:r>
      <w:r w:rsidRPr="00C24681">
        <w:rPr>
          <w:b/>
        </w:rPr>
        <w:t>vozidlo</w:t>
      </w:r>
      <w:r w:rsidRPr="00C24681">
        <w:t>“), přičemž s vozidlem hospodaří ŘSZK jakožto příspěvková or</w:t>
      </w:r>
      <w:r>
        <w:t>ganizace Zlínského kraje a z tohoto důvodu je v technickém průkazu vozidla ŘSZK uvedeno jako vlastník.</w:t>
      </w:r>
    </w:p>
    <w:p w14:paraId="0F189461" w14:textId="2AED6C6E" w:rsidR="003F303B" w:rsidRPr="00C24681" w:rsidRDefault="003F303B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 xml:space="preserve">Na základě návrhu převodce ze dne </w:t>
      </w:r>
      <w:r>
        <w:rPr>
          <w:noProof/>
        </w:rPr>
        <w:t>04.10.2024</w:t>
      </w:r>
      <w:r>
        <w:t xml:space="preserve"> </w:t>
      </w:r>
      <w:r w:rsidRPr="00C24681">
        <w:t>Rada Zlínského kraje usnesením č.</w:t>
      </w:r>
      <w:r>
        <w:t> </w:t>
      </w:r>
      <w:r>
        <w:rPr>
          <w:noProof/>
        </w:rPr>
        <w:t>1039/R31/24</w:t>
      </w:r>
      <w:r w:rsidRPr="00C24681">
        <w:t xml:space="preserve"> ze dne </w:t>
      </w:r>
      <w:r>
        <w:rPr>
          <w:noProof/>
        </w:rPr>
        <w:t>11.11.2024</w:t>
      </w:r>
      <w:r w:rsidRPr="00C24681">
        <w:t xml:space="preserve"> vyjádřila souhlas s převodem práva hospodaření k movitému majetku ve vlastnictví Zlínského kraje, a to osobní </w:t>
      </w:r>
      <w:r>
        <w:rPr>
          <w:noProof/>
        </w:rPr>
        <w:t>Š Fabia</w:t>
      </w:r>
      <w:r w:rsidRPr="00C24681">
        <w:t xml:space="preserve">, SPZ </w:t>
      </w:r>
      <w:r>
        <w:rPr>
          <w:noProof/>
        </w:rPr>
        <w:t>3Z55946</w:t>
      </w:r>
      <w:r w:rsidRPr="00C24681">
        <w:t>, inventární číslo</w:t>
      </w:r>
      <w:r w:rsidRPr="00C24681">
        <w:rPr>
          <w:color w:val="FF0000"/>
        </w:rPr>
        <w:t xml:space="preserve"> </w:t>
      </w:r>
      <w:r>
        <w:rPr>
          <w:noProof/>
        </w:rPr>
        <w:t>6 444 400-063</w:t>
      </w:r>
      <w:r w:rsidRPr="00C24681">
        <w:t xml:space="preserve">, pořizovací cena </w:t>
      </w:r>
      <w:r>
        <w:rPr>
          <w:noProof/>
        </w:rPr>
        <w:t>310</w:t>
      </w:r>
      <w:r w:rsidR="00BA54FC">
        <w:rPr>
          <w:noProof/>
        </w:rPr>
        <w:t> </w:t>
      </w:r>
      <w:r>
        <w:rPr>
          <w:noProof/>
        </w:rPr>
        <w:t>146,00 Kč</w:t>
      </w:r>
      <w:r w:rsidRPr="00C24681">
        <w:t>, zůstatková cena 0,00 Kč z hospodaření ŘSZK do hospodaření nabyvatele (rovněž příspěvkové organizace Zlínského kraje).</w:t>
      </w:r>
    </w:p>
    <w:p w14:paraId="3D00F972" w14:textId="77777777" w:rsidR="003F303B" w:rsidRPr="000263C1" w:rsidRDefault="003F303B" w:rsidP="00366B66">
      <w:pPr>
        <w:spacing w:before="360" w:after="240"/>
        <w:jc w:val="center"/>
        <w:rPr>
          <w:b/>
        </w:rPr>
      </w:pPr>
      <w:r w:rsidRPr="000263C1">
        <w:rPr>
          <w:b/>
        </w:rPr>
        <w:t>II.</w:t>
      </w:r>
    </w:p>
    <w:p w14:paraId="696E6AB2" w14:textId="77777777" w:rsidR="003F303B" w:rsidRPr="00C24681" w:rsidRDefault="003F303B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Převodce tímto bezúplatně převádí právo hospodaření k vozidlu (včetně veškerých součástí a příslušenství vozidla, jak jsou popsány v předávacím protokolu, jehož vzor přílohou této </w:t>
      </w:r>
      <w:r w:rsidRPr="0056017E">
        <w:t>smlouvy; dále jen „</w:t>
      </w:r>
      <w:r w:rsidRPr="0056017E">
        <w:rPr>
          <w:b/>
          <w:bCs/>
        </w:rPr>
        <w:t>protokol</w:t>
      </w:r>
      <w:r w:rsidRPr="0056017E">
        <w:t>“) a nabyvatel právo hospodaření k vozidlu přijímá. Převodce s ohledem na stáří a opotřebení vozidla neposkytuje nabyvateli za stav vozidla jakoukoliv záruku ani jinak negarantuje jeho stav či vlastnosti.</w:t>
      </w:r>
      <w:r w:rsidRPr="00C24681">
        <w:t xml:space="preserve"> </w:t>
      </w:r>
    </w:p>
    <w:p w14:paraId="4C00182A" w14:textId="60917767" w:rsidR="003F303B" w:rsidRPr="00C24681" w:rsidRDefault="003F303B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Nedohodnou-li se strany jinak, bude vozidlo předáno dne </w:t>
      </w:r>
      <w:r>
        <w:rPr>
          <w:noProof/>
        </w:rPr>
        <w:t>02.04.2025</w:t>
      </w:r>
      <w:r w:rsidRPr="00C24681">
        <w:t xml:space="preserve"> v sídle ŘSZK. Předání a převzetí bude stvrzeno podpisem protokolu (ve dvou vyhotoveních, po jednom pro každou ze stran). </w:t>
      </w:r>
    </w:p>
    <w:p w14:paraId="3AABD382" w14:textId="77777777" w:rsidR="003F303B" w:rsidRPr="00C24681" w:rsidRDefault="003F303B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>Nabyvatel převzetím vozidla a podpisem protokolu stvrzuje, že vozidlo:</w:t>
      </w:r>
    </w:p>
    <w:p w14:paraId="6CDDEA4E" w14:textId="77777777" w:rsidR="003F303B" w:rsidRPr="00C24681" w:rsidRDefault="003F303B" w:rsidP="00F9193D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provozuschopné a má platnou technickou prohlídku,</w:t>
      </w:r>
    </w:p>
    <w:p w14:paraId="1872A880" w14:textId="77777777" w:rsidR="003F303B" w:rsidRPr="00C24681" w:rsidRDefault="003F303B" w:rsidP="000263C1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opotřebeno a jeho technický stav odpovídá jeho stáří, přičemž nabyvatel se se stavem vozidla náležitě seznámil.</w:t>
      </w:r>
    </w:p>
    <w:p w14:paraId="01B6FB37" w14:textId="77777777" w:rsidR="003F303B" w:rsidRPr="000263C1" w:rsidRDefault="003F303B" w:rsidP="00B24A10">
      <w:pPr>
        <w:spacing w:before="360" w:after="240"/>
        <w:jc w:val="center"/>
        <w:rPr>
          <w:b/>
        </w:rPr>
      </w:pPr>
      <w:r w:rsidRPr="000263C1">
        <w:rPr>
          <w:b/>
        </w:rPr>
        <w:lastRenderedPageBreak/>
        <w:t>III.</w:t>
      </w:r>
    </w:p>
    <w:p w14:paraId="63D00FBF" w14:textId="77777777" w:rsidR="003F303B" w:rsidRPr="00C24681" w:rsidRDefault="003F303B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 xml:space="preserve">Změny v registru vozidel vyplývající z této smlouvy (změna </w:t>
      </w:r>
      <w:r>
        <w:t>vlastníka</w:t>
      </w:r>
      <w:r w:rsidRPr="00C24681">
        <w:t xml:space="preserve"> vozidla</w:t>
      </w:r>
      <w:r>
        <w:t xml:space="preserve"> z převodce na nabyvatele</w:t>
      </w:r>
      <w:r w:rsidRPr="00C24681">
        <w:t xml:space="preserve">) se smluvní strany zavazují ve vzájemné součinnosti provést nejpozději do </w:t>
      </w:r>
      <w:r>
        <w:t>7</w:t>
      </w:r>
      <w:r w:rsidRPr="00C24681">
        <w:t xml:space="preserve"> dnů od uzavření této smlouvy a předání a převzetí vozidla. </w:t>
      </w:r>
    </w:p>
    <w:p w14:paraId="3FF8F705" w14:textId="77777777" w:rsidR="003F303B" w:rsidRPr="00C24681" w:rsidRDefault="003F303B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>Převodce a nabyvatel se budou na nákladech spojených se změnou údajů v registru vozidel vyplývající z této smlouvy podílet následovně:</w:t>
      </w:r>
    </w:p>
    <w:p w14:paraId="4D29431F" w14:textId="77777777" w:rsidR="003F303B" w:rsidRPr="00C24681" w:rsidRDefault="003F303B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>převodce zajistí na svůj náklad:</w:t>
      </w:r>
    </w:p>
    <w:p w14:paraId="4300E0F7" w14:textId="249F0A85" w:rsidR="003F303B" w:rsidRPr="00C24681" w:rsidRDefault="003F303B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 xml:space="preserve">protokol o evidenční kontrole </w:t>
      </w:r>
      <w:r w:rsidR="004A4F0D">
        <w:t xml:space="preserve">vozidla </w:t>
      </w:r>
      <w:r w:rsidRPr="00C24681">
        <w:t>(resp. provedení evidenční kontroly jako takové)</w:t>
      </w:r>
      <w:r w:rsidR="004A4F0D">
        <w:t xml:space="preserve"> ne starší než 1 rok,</w:t>
      </w:r>
    </w:p>
    <w:p w14:paraId="13C3425E" w14:textId="77777777" w:rsidR="003F303B" w:rsidRPr="00C24681" w:rsidRDefault="003F303B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 xml:space="preserve">nabyvatel zajistí na svůj náklad: </w:t>
      </w:r>
    </w:p>
    <w:p w14:paraId="44D5D36F" w14:textId="77777777" w:rsidR="003F303B" w:rsidRPr="00C24681" w:rsidRDefault="003F303B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pojištění odpovědnosti za škody způsobené provozem předmětného vozidla,</w:t>
      </w:r>
    </w:p>
    <w:p w14:paraId="5A1D2782" w14:textId="77777777" w:rsidR="003F303B" w:rsidRPr="00C24681" w:rsidRDefault="003F303B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úhradu souvisejících správních poplatků.</w:t>
      </w:r>
    </w:p>
    <w:p w14:paraId="2B818C6E" w14:textId="77777777" w:rsidR="003F303B" w:rsidRPr="000263C1" w:rsidRDefault="003F303B" w:rsidP="00E67F2E">
      <w:pPr>
        <w:spacing w:before="360" w:after="240"/>
        <w:jc w:val="center"/>
        <w:rPr>
          <w:b/>
        </w:rPr>
      </w:pPr>
      <w:r w:rsidRPr="000263C1">
        <w:rPr>
          <w:b/>
        </w:rPr>
        <w:t>IV.</w:t>
      </w:r>
    </w:p>
    <w:p w14:paraId="23F52883" w14:textId="77777777" w:rsidR="003F303B" w:rsidRPr="00C24681" w:rsidRDefault="003F303B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Tato smlouva nabývá platnosti a účinnosti dnem podpisu oběma smluvními stranami.</w:t>
      </w:r>
    </w:p>
    <w:p w14:paraId="558A2796" w14:textId="77777777" w:rsidR="008051B1" w:rsidRDefault="008051B1" w:rsidP="008051B1">
      <w:pPr>
        <w:numPr>
          <w:ilvl w:val="0"/>
          <w:numId w:val="11"/>
        </w:numPr>
        <w:spacing w:before="120"/>
        <w:ind w:left="567" w:hanging="567"/>
        <w:jc w:val="both"/>
      </w:pPr>
      <w: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55F4B563" w14:textId="77777777" w:rsidR="003F303B" w:rsidRPr="00C24681" w:rsidRDefault="003F303B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 xml:space="preserve">Tuto smlouvu lze měnit nebo doplňovat výlučně písemnou (jiná, než písemná forma se vylučuje) dohodou smluvních stran formou dodatku této smlouvy podepsaného oběma smluvními stranami. </w:t>
      </w:r>
    </w:p>
    <w:p w14:paraId="27DF8376" w14:textId="77777777" w:rsidR="003F303B" w:rsidRPr="00C24681" w:rsidRDefault="003F303B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Smluvní strany prohlašují, že tato smlouva byla uzavřena podle jejich pravé a skutečné vůle, svobodně, vážně, určitě a srozumitelně, nikoliv v tísni za nápadně nevýhodných podmínek. Na důkaz toho připojují své podpisy.</w:t>
      </w:r>
    </w:p>
    <w:p w14:paraId="44C3204E" w14:textId="77777777" w:rsidR="003F303B" w:rsidRPr="00C24681" w:rsidRDefault="003F303B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Přílohou této smlouvy je vzor předávacího protokolu k vozidlu.</w:t>
      </w:r>
    </w:p>
    <w:p w14:paraId="0CBB3365" w14:textId="77777777" w:rsidR="003F303B" w:rsidRPr="00C24681" w:rsidRDefault="003F303B" w:rsidP="00C64A51"/>
    <w:p w14:paraId="04AF621E" w14:textId="286F9C33" w:rsidR="003F303B" w:rsidRDefault="003F303B" w:rsidP="00934A88">
      <w:pPr>
        <w:spacing w:after="120"/>
      </w:pPr>
      <w:r w:rsidRPr="00C24681">
        <w:t xml:space="preserve">Doložka dle z. č. </w:t>
      </w:r>
      <w:r>
        <w:rPr>
          <w:noProof/>
        </w:rPr>
        <w:t>129/2000 Sb.</w:t>
      </w:r>
      <w:r w:rsidRPr="00C24681">
        <w:t xml:space="preserve">, usnesení RZK ze dne </w:t>
      </w:r>
      <w:r>
        <w:rPr>
          <w:noProof/>
        </w:rPr>
        <w:t>11.11.2024</w:t>
      </w:r>
      <w:r w:rsidRPr="00C24681">
        <w:t xml:space="preserve"> usnesením č. </w:t>
      </w:r>
      <w:r>
        <w:rPr>
          <w:noProof/>
        </w:rPr>
        <w:t>1039/R31/24</w:t>
      </w:r>
      <w:r w:rsidRPr="00C24681">
        <w:t>.</w:t>
      </w:r>
    </w:p>
    <w:p w14:paraId="712FC2DB" w14:textId="77777777" w:rsidR="00934A88" w:rsidRDefault="00934A88" w:rsidP="00C64A51">
      <w:pPr>
        <w:spacing w:after="120"/>
      </w:pPr>
    </w:p>
    <w:p w14:paraId="267D0A5D" w14:textId="77777777" w:rsidR="00934A88" w:rsidRDefault="00934A88" w:rsidP="00C64A51">
      <w:pPr>
        <w:spacing w:after="120"/>
      </w:pPr>
    </w:p>
    <w:p w14:paraId="6B339715" w14:textId="77777777" w:rsidR="00934A88" w:rsidRPr="00C24681" w:rsidRDefault="00934A88" w:rsidP="00C64A51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F303B" w:rsidRPr="0066431A" w14:paraId="2C9DABDC" w14:textId="77777777" w:rsidTr="00C64A51">
        <w:tc>
          <w:tcPr>
            <w:tcW w:w="4889" w:type="dxa"/>
            <w:shd w:val="clear" w:color="auto" w:fill="auto"/>
          </w:tcPr>
          <w:p w14:paraId="168152D3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7A533227" w14:textId="6B0D1AAA" w:rsidR="003F303B" w:rsidRPr="0066431A" w:rsidRDefault="003F303B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Převodce:</w:t>
            </w:r>
            <w:r w:rsidR="00962F3B">
              <w:rPr>
                <w:sz w:val="22"/>
                <w:szCs w:val="22"/>
              </w:rPr>
              <w:t xml:space="preserve"> 25.03.2025</w:t>
            </w:r>
          </w:p>
        </w:tc>
        <w:tc>
          <w:tcPr>
            <w:tcW w:w="4889" w:type="dxa"/>
            <w:shd w:val="clear" w:color="auto" w:fill="auto"/>
          </w:tcPr>
          <w:p w14:paraId="64B809A3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03569BA5" w14:textId="4C83B3F7" w:rsidR="003F303B" w:rsidRPr="0066431A" w:rsidRDefault="003F303B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Nabyvatel:</w:t>
            </w:r>
            <w:r w:rsidR="00962F3B">
              <w:rPr>
                <w:sz w:val="22"/>
                <w:szCs w:val="22"/>
              </w:rPr>
              <w:t xml:space="preserve"> 20.03.2025</w:t>
            </w:r>
          </w:p>
        </w:tc>
      </w:tr>
      <w:tr w:rsidR="003F303B" w:rsidRPr="0066431A" w14:paraId="6AE1D2D9" w14:textId="77777777" w:rsidTr="00C64A51">
        <w:tc>
          <w:tcPr>
            <w:tcW w:w="4889" w:type="dxa"/>
            <w:shd w:val="clear" w:color="auto" w:fill="auto"/>
          </w:tcPr>
          <w:p w14:paraId="37D6E320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49D4120C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67C544E0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15F04282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3D3435BE" w14:textId="77777777" w:rsidR="003F303B" w:rsidRPr="0066431A" w:rsidRDefault="003F303B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16FE7C90" w14:textId="77777777" w:rsidR="003F303B" w:rsidRPr="0066431A" w:rsidRDefault="003F303B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 xml:space="preserve">Ředitelství silnic Zlínského kraje, </w:t>
            </w:r>
          </w:p>
          <w:p w14:paraId="3BFD5F2E" w14:textId="77777777" w:rsidR="003F303B" w:rsidRPr="0066431A" w:rsidRDefault="003F303B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>příspěvková organizace</w:t>
            </w:r>
          </w:p>
          <w:p w14:paraId="02392A67" w14:textId="77777777" w:rsidR="003F303B" w:rsidRPr="0066431A" w:rsidRDefault="003F303B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 xml:space="preserve">Ing. Bronislav Malý, ředitel </w:t>
            </w:r>
          </w:p>
        </w:tc>
        <w:tc>
          <w:tcPr>
            <w:tcW w:w="4889" w:type="dxa"/>
            <w:shd w:val="clear" w:color="auto" w:fill="auto"/>
          </w:tcPr>
          <w:p w14:paraId="661C57DB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68634D5E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449BF3B4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2DE11117" w14:textId="77777777" w:rsidR="003F303B" w:rsidRPr="0066431A" w:rsidRDefault="003F303B" w:rsidP="00C64A51">
            <w:pPr>
              <w:rPr>
                <w:sz w:val="22"/>
                <w:szCs w:val="22"/>
              </w:rPr>
            </w:pPr>
          </w:p>
          <w:p w14:paraId="2E596AE2" w14:textId="77777777" w:rsidR="003F303B" w:rsidRDefault="003F303B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37663D8A" w14:textId="77777777" w:rsidR="003F303B" w:rsidRDefault="003F303B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Střední průmyslová škola a Obchodní akademie Uherský Brod</w:t>
            </w:r>
          </w:p>
          <w:p w14:paraId="68539E03" w14:textId="50A6A5D5" w:rsidR="003F303B" w:rsidRPr="00C64A51" w:rsidRDefault="003F303B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Pae</w:t>
            </w:r>
            <w:r w:rsidR="00AC3F13">
              <w:rPr>
                <w:noProof/>
                <w:sz w:val="22"/>
                <w:szCs w:val="22"/>
              </w:rPr>
              <w:t>d</w:t>
            </w:r>
            <w:r w:rsidRPr="00DC177B">
              <w:rPr>
                <w:noProof/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Rostislav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Šmíd</w:t>
            </w:r>
            <w:r>
              <w:rPr>
                <w:sz w:val="22"/>
                <w:szCs w:val="22"/>
              </w:rPr>
              <w:t xml:space="preserve">, </w:t>
            </w:r>
            <w:r w:rsidRPr="00DC177B">
              <w:rPr>
                <w:noProof/>
                <w:sz w:val="22"/>
                <w:szCs w:val="22"/>
              </w:rPr>
              <w:t>ředitel</w:t>
            </w:r>
          </w:p>
        </w:tc>
      </w:tr>
    </w:tbl>
    <w:p w14:paraId="5F8720B3" w14:textId="77777777" w:rsidR="003F303B" w:rsidRDefault="003F303B" w:rsidP="00934A88">
      <w:pPr>
        <w:spacing w:after="120"/>
      </w:pPr>
    </w:p>
    <w:sectPr w:rsidR="003F303B" w:rsidSect="003F303B">
      <w:footerReference w:type="even" r:id="rId8"/>
      <w:type w:val="continuous"/>
      <w:pgSz w:w="11906" w:h="16838"/>
      <w:pgMar w:top="1418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6005" w14:textId="77777777" w:rsidR="00476494" w:rsidRDefault="00476494">
      <w:r>
        <w:separator/>
      </w:r>
    </w:p>
  </w:endnote>
  <w:endnote w:type="continuationSeparator" w:id="0">
    <w:p w14:paraId="399731E5" w14:textId="77777777" w:rsidR="00476494" w:rsidRDefault="0047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A12F" w14:textId="77777777" w:rsidR="00A51BBF" w:rsidRDefault="00A51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65D">
      <w:rPr>
        <w:rStyle w:val="slostrnky"/>
        <w:noProof/>
      </w:rPr>
      <w:t>2</w:t>
    </w:r>
    <w:r>
      <w:rPr>
        <w:rStyle w:val="slostrnky"/>
      </w:rPr>
      <w:fldChar w:fldCharType="end"/>
    </w:r>
  </w:p>
  <w:p w14:paraId="34527BB1" w14:textId="77777777" w:rsidR="00A51BBF" w:rsidRDefault="00A51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0CC0" w14:textId="77777777" w:rsidR="00476494" w:rsidRDefault="00476494">
      <w:r>
        <w:separator/>
      </w:r>
    </w:p>
  </w:footnote>
  <w:footnote w:type="continuationSeparator" w:id="0">
    <w:p w14:paraId="5F9E4B8A" w14:textId="77777777" w:rsidR="00476494" w:rsidRDefault="0047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093C25"/>
    <w:multiLevelType w:val="hybridMultilevel"/>
    <w:tmpl w:val="4828B83E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2C96462"/>
    <w:multiLevelType w:val="hybridMultilevel"/>
    <w:tmpl w:val="8230DB74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5C3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0A07D6"/>
    <w:multiLevelType w:val="hybridMultilevel"/>
    <w:tmpl w:val="A8066BC2"/>
    <w:lvl w:ilvl="0" w:tplc="485665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CF71880"/>
    <w:multiLevelType w:val="hybridMultilevel"/>
    <w:tmpl w:val="55D43860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CD791F"/>
    <w:multiLevelType w:val="hybridMultilevel"/>
    <w:tmpl w:val="BA3C2F10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7A5291"/>
    <w:multiLevelType w:val="hybridMultilevel"/>
    <w:tmpl w:val="AB5C54FE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CDA1D70"/>
    <w:multiLevelType w:val="hybridMultilevel"/>
    <w:tmpl w:val="FDAE9EF8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1C958C4"/>
    <w:multiLevelType w:val="hybridMultilevel"/>
    <w:tmpl w:val="79C2A464"/>
    <w:lvl w:ilvl="0" w:tplc="5FB8A1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53B06E3"/>
    <w:multiLevelType w:val="hybridMultilevel"/>
    <w:tmpl w:val="A53695E6"/>
    <w:lvl w:ilvl="0" w:tplc="F25C3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96283D"/>
    <w:multiLevelType w:val="hybridMultilevel"/>
    <w:tmpl w:val="D69CDC1A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C650F8C"/>
    <w:multiLevelType w:val="hybridMultilevel"/>
    <w:tmpl w:val="5BF4251A"/>
    <w:lvl w:ilvl="0" w:tplc="BCAED5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8145">
    <w:abstractNumId w:val="7"/>
  </w:num>
  <w:num w:numId="2" w16cid:durableId="2047828071">
    <w:abstractNumId w:val="2"/>
  </w:num>
  <w:num w:numId="3" w16cid:durableId="700787365">
    <w:abstractNumId w:val="9"/>
  </w:num>
  <w:num w:numId="4" w16cid:durableId="1153302644">
    <w:abstractNumId w:val="8"/>
  </w:num>
  <w:num w:numId="5" w16cid:durableId="576523303">
    <w:abstractNumId w:val="3"/>
  </w:num>
  <w:num w:numId="6" w16cid:durableId="1826164227">
    <w:abstractNumId w:val="1"/>
  </w:num>
  <w:num w:numId="7" w16cid:durableId="764375666">
    <w:abstractNumId w:val="5"/>
  </w:num>
  <w:num w:numId="8" w16cid:durableId="1569028582">
    <w:abstractNumId w:val="4"/>
  </w:num>
  <w:num w:numId="9" w16cid:durableId="1027869892">
    <w:abstractNumId w:val="10"/>
  </w:num>
  <w:num w:numId="10" w16cid:durableId="1872037493">
    <w:abstractNumId w:val="0"/>
  </w:num>
  <w:num w:numId="11" w16cid:durableId="189099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23"/>
    <w:rsid w:val="000263C1"/>
    <w:rsid w:val="0007321C"/>
    <w:rsid w:val="000853FD"/>
    <w:rsid w:val="000B276C"/>
    <w:rsid w:val="000B2812"/>
    <w:rsid w:val="000B4B60"/>
    <w:rsid w:val="000C0F3B"/>
    <w:rsid w:val="000E60C6"/>
    <w:rsid w:val="000F1267"/>
    <w:rsid w:val="001035A0"/>
    <w:rsid w:val="00125BB7"/>
    <w:rsid w:val="001334B3"/>
    <w:rsid w:val="0017279C"/>
    <w:rsid w:val="001776E3"/>
    <w:rsid w:val="001A650E"/>
    <w:rsid w:val="001C765D"/>
    <w:rsid w:val="00202792"/>
    <w:rsid w:val="00212623"/>
    <w:rsid w:val="002148D6"/>
    <w:rsid w:val="002370F5"/>
    <w:rsid w:val="00251660"/>
    <w:rsid w:val="002D531E"/>
    <w:rsid w:val="002F2058"/>
    <w:rsid w:val="00325886"/>
    <w:rsid w:val="00327E3C"/>
    <w:rsid w:val="00330ADF"/>
    <w:rsid w:val="003519A0"/>
    <w:rsid w:val="00366B66"/>
    <w:rsid w:val="003B3E1E"/>
    <w:rsid w:val="003B4980"/>
    <w:rsid w:val="003D76F2"/>
    <w:rsid w:val="003E49F5"/>
    <w:rsid w:val="003F303B"/>
    <w:rsid w:val="00427BC3"/>
    <w:rsid w:val="00437DAF"/>
    <w:rsid w:val="00441D4D"/>
    <w:rsid w:val="00443E00"/>
    <w:rsid w:val="00445786"/>
    <w:rsid w:val="004726DC"/>
    <w:rsid w:val="00476494"/>
    <w:rsid w:val="004861AE"/>
    <w:rsid w:val="004A1555"/>
    <w:rsid w:val="004A4F0D"/>
    <w:rsid w:val="004A5884"/>
    <w:rsid w:val="004E7BCD"/>
    <w:rsid w:val="00522998"/>
    <w:rsid w:val="00525CD2"/>
    <w:rsid w:val="005410B0"/>
    <w:rsid w:val="0056017E"/>
    <w:rsid w:val="005625B9"/>
    <w:rsid w:val="005651A1"/>
    <w:rsid w:val="00571BAE"/>
    <w:rsid w:val="00577B08"/>
    <w:rsid w:val="005B4DC5"/>
    <w:rsid w:val="005C3654"/>
    <w:rsid w:val="005E07F8"/>
    <w:rsid w:val="00613C20"/>
    <w:rsid w:val="00614D96"/>
    <w:rsid w:val="0064336B"/>
    <w:rsid w:val="0064709B"/>
    <w:rsid w:val="006C0663"/>
    <w:rsid w:val="006C6860"/>
    <w:rsid w:val="00723F25"/>
    <w:rsid w:val="007333A4"/>
    <w:rsid w:val="007939A6"/>
    <w:rsid w:val="007A209B"/>
    <w:rsid w:val="007A3257"/>
    <w:rsid w:val="007A7DA0"/>
    <w:rsid w:val="007B77B7"/>
    <w:rsid w:val="007D3085"/>
    <w:rsid w:val="007F7208"/>
    <w:rsid w:val="008051B1"/>
    <w:rsid w:val="00816F26"/>
    <w:rsid w:val="00852565"/>
    <w:rsid w:val="00856C06"/>
    <w:rsid w:val="008644C6"/>
    <w:rsid w:val="0087153D"/>
    <w:rsid w:val="008763A1"/>
    <w:rsid w:val="008B21E9"/>
    <w:rsid w:val="008B7936"/>
    <w:rsid w:val="008D6117"/>
    <w:rsid w:val="009006F1"/>
    <w:rsid w:val="00917F2A"/>
    <w:rsid w:val="00934A88"/>
    <w:rsid w:val="0095584B"/>
    <w:rsid w:val="00962F3B"/>
    <w:rsid w:val="009701CA"/>
    <w:rsid w:val="009864BA"/>
    <w:rsid w:val="00991842"/>
    <w:rsid w:val="009A7895"/>
    <w:rsid w:val="009E3316"/>
    <w:rsid w:val="009E7F9A"/>
    <w:rsid w:val="009F243A"/>
    <w:rsid w:val="00A369DF"/>
    <w:rsid w:val="00A51BBF"/>
    <w:rsid w:val="00A73F8E"/>
    <w:rsid w:val="00A74E5C"/>
    <w:rsid w:val="00AA29CB"/>
    <w:rsid w:val="00AC3F13"/>
    <w:rsid w:val="00AC6EAD"/>
    <w:rsid w:val="00B03BF2"/>
    <w:rsid w:val="00B22586"/>
    <w:rsid w:val="00B24A10"/>
    <w:rsid w:val="00B32BD3"/>
    <w:rsid w:val="00B5407B"/>
    <w:rsid w:val="00B7438F"/>
    <w:rsid w:val="00B81046"/>
    <w:rsid w:val="00BA54FC"/>
    <w:rsid w:val="00BB468D"/>
    <w:rsid w:val="00BD406F"/>
    <w:rsid w:val="00C13CA2"/>
    <w:rsid w:val="00C24681"/>
    <w:rsid w:val="00C64A51"/>
    <w:rsid w:val="00C80269"/>
    <w:rsid w:val="00CC4CE5"/>
    <w:rsid w:val="00CD03F1"/>
    <w:rsid w:val="00CD7A37"/>
    <w:rsid w:val="00D1134E"/>
    <w:rsid w:val="00D143E7"/>
    <w:rsid w:val="00D26756"/>
    <w:rsid w:val="00D26918"/>
    <w:rsid w:val="00D454A5"/>
    <w:rsid w:val="00D45FFE"/>
    <w:rsid w:val="00D52EC0"/>
    <w:rsid w:val="00D75576"/>
    <w:rsid w:val="00D95D51"/>
    <w:rsid w:val="00DC62A8"/>
    <w:rsid w:val="00DD4C49"/>
    <w:rsid w:val="00DF7DB5"/>
    <w:rsid w:val="00E01634"/>
    <w:rsid w:val="00E110CA"/>
    <w:rsid w:val="00E12C66"/>
    <w:rsid w:val="00E155C3"/>
    <w:rsid w:val="00E2353E"/>
    <w:rsid w:val="00E34A8A"/>
    <w:rsid w:val="00E67F2E"/>
    <w:rsid w:val="00E967E6"/>
    <w:rsid w:val="00EA4E30"/>
    <w:rsid w:val="00ED74CE"/>
    <w:rsid w:val="00EE1DB8"/>
    <w:rsid w:val="00F22626"/>
    <w:rsid w:val="00F53AD0"/>
    <w:rsid w:val="00F57694"/>
    <w:rsid w:val="00F62309"/>
    <w:rsid w:val="00F63277"/>
    <w:rsid w:val="00F63F77"/>
    <w:rsid w:val="00F66719"/>
    <w:rsid w:val="00F66D6B"/>
    <w:rsid w:val="00F85101"/>
    <w:rsid w:val="00F9193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91BE1"/>
  <w15:chartTrackingRefBased/>
  <w15:docId w15:val="{7672F2FE-6136-43F5-9477-D3A0FC4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F632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366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B3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B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0626-9618-4519-8C7F-69638AFB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RSZK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USER</dc:creator>
  <cp:keywords/>
  <dc:description/>
  <cp:lastModifiedBy>Uhlíková Ladislava</cp:lastModifiedBy>
  <cp:revision>2</cp:revision>
  <cp:lastPrinted>2025-03-20T07:40:00Z</cp:lastPrinted>
  <dcterms:created xsi:type="dcterms:W3CDTF">2025-03-28T10:29:00Z</dcterms:created>
  <dcterms:modified xsi:type="dcterms:W3CDTF">2025-03-28T10:29:00Z</dcterms:modified>
</cp:coreProperties>
</file>