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 O  ZAJIŠTĚNÍ PŘEPRAVY - L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YŽAŘSKÝ VÝCVIK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uzavřená mezi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Objednavatel:          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Základní škola , nám.28.října,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příspěvková organizace,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6" w:right="0" w:firstLine="707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Tišnov 1 , 666 01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6" w:right="0" w:firstLine="707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 : 70283940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6" w:right="0" w:firstLine="707.9999999999998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DIČ : neplátce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Zastoupená: </w:t>
        <w:tab/>
        <w:tab/>
        <w:t xml:space="preserve">PaedDr. Radmilou Zhořovou, ředitelkou školy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sekretariat@tisnov-zs28.cz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Dodavatel:  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144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ČSAD Tišnov, spol. s 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144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Červený mlýn 1538, 666 01 Tišnov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144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46905952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144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DIČ: CZ46905952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á: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Martinem Sovou , jednatelem společnosti, tel. 602 539 462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Kontaktní osoba:</w:t>
        <w:tab/>
        <w:t xml:space="preserve">Knopp Filip, tel.: 731 212 345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email: dispecer@csad-tisnov.cz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Předmět dohody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Předmětem této smlouvy  je zajištění dopravy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lyžařský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výcvik a zpět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Tišnov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Nový Hrozenkov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/Kohútka.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Dle dispozic objednavatele.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Doprava bude zajištěna 2 autobusy značky MAN s obsaditelností 49 míst.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Termín dopravy : 25.-30.1.2025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Povinnosti objednavatele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Objednavatel je povinen: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zaslat dopravci včas formou e-mailu požadavky na přepravu. Součástí rozpisu bude místo přistavení, hodina odjezdu a další specifikace objednávané přepravy. Rozpis bude zpracován tak, aby byl v souladu s nařízením ES 561/ 2006. ve vztahu k bezpečnostním přestávkám.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Povinnosti dopravce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Dopravce je povinen zajistit přistavení autobusu dle požadavku objednavatele.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Autobus bude vybaven mobilním telefonem.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Cenové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přepravy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bude busem typu: zájezdový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dopravy bude : 65000.- vč.DPH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 Ostatní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Objednavatel se zavazuje uhradit dodavateli na základě vystaveného daňového dokladu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cenu za přepravy do data splatnosti uvedeného na daňovém dokladu. Faktura bude vystavena se splatností 30 dnů.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V případě prodlení objednavatele s úhradou faktury v termínu splatnosti, je objednavatel povinen uhradit dopravci za každý i započatý den prodlení úrok z prodlení ve výši 0,1% z dlužné částky.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 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  Smlouva je sepsána ve dvou vyhotoveních z nichž  každá strana obdrží po jednom výtisku.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Tišnově 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20.1.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PaedDr. Radmila Zhořová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Martin Sova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ředitelka školy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jednatel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ZŠ nám.28.října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Tišnov, přísp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org.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</w:t>
        <w:tab/>
        <w:t xml:space="preserve">ČSAD Tišnov, spol s r.o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cs-CZ"/>
    </w:rPr>
  </w:style>
  <w:style w:type="paragraph" w:styleId="Nadpis4">
    <w:name w:val="Nadpis 4"/>
    <w:basedOn w:val="Normální"/>
    <w:next w:val="Normální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2">
    <w:name w:val="Standardní písmo odstavce2"/>
    <w:next w:val="Standardnípísmoodstavce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cs-CZ"/>
    </w:rPr>
  </w:style>
  <w:style w:type="paragraph" w:styleId="Titulek">
    <w:name w:val="Titulek"/>
    <w:basedOn w:val="Normální"/>
    <w:next w:val="Titul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kretariat@tisnov-zs28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Rdj6Kfr79Qz1k45/pa+YuwEQg==">CgMxLjA4AHIhMWNrTmdlM0E3enFBSXFPR3hFaXZuekJhUzNvZEJFNE4x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2025-03-25T06:26:00Z</dcterms:created>
  <dc:creator>Kasik Josef</dc:creator>
</cp:coreProperties>
</file>