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948" w:rsidRPr="00262566" w:rsidRDefault="00985948" w:rsidP="00262566">
      <w:pPr>
        <w:widowControl w:val="0"/>
        <w:tabs>
          <w:tab w:val="left" w:pos="1758"/>
        </w:tabs>
        <w:autoSpaceDE w:val="0"/>
        <w:autoSpaceDN w:val="0"/>
        <w:adjustRightInd w:val="0"/>
        <w:jc w:val="center"/>
        <w:rPr>
          <w:rStyle w:val="Siln"/>
          <w:rFonts w:ascii="Arial" w:hAnsi="Arial" w:cs="Arial"/>
          <w:b w:val="0"/>
          <w:bCs w:val="0"/>
          <w:color w:val="000000"/>
          <w:sz w:val="18"/>
          <w:szCs w:val="18"/>
        </w:rPr>
      </w:pPr>
      <w:r w:rsidRPr="007947A5">
        <w:rPr>
          <w:rStyle w:val="Siln"/>
          <w:rFonts w:ascii="Arial" w:hAnsi="Arial" w:cs="Arial"/>
          <w:caps/>
          <w:sz w:val="28"/>
          <w:szCs w:val="28"/>
        </w:rPr>
        <w:t>Kupní smlouva</w:t>
      </w:r>
    </w:p>
    <w:p w:rsidR="00985948" w:rsidRPr="007947A5" w:rsidRDefault="00985948" w:rsidP="007947A5">
      <w:pPr>
        <w:pStyle w:val="Nzev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>č.</w:t>
      </w:r>
    </w:p>
    <w:p w:rsidR="00985948" w:rsidRPr="00C33318" w:rsidRDefault="00985948" w:rsidP="0059764C">
      <w:pPr>
        <w:pStyle w:val="Nzev"/>
        <w:rPr>
          <w:rStyle w:val="Siln"/>
          <w:rFonts w:ascii="Arial" w:hAnsi="Arial" w:cs="Arial"/>
          <w:b w:val="0"/>
          <w:bCs w:val="0"/>
          <w:color w:val="FF0000"/>
          <w:sz w:val="22"/>
          <w:szCs w:val="22"/>
        </w:rPr>
      </w:pPr>
      <w:r w:rsidRPr="007947A5">
        <w:rPr>
          <w:rStyle w:val="Siln"/>
          <w:rFonts w:ascii="Arial" w:hAnsi="Arial" w:cs="Arial"/>
          <w:b w:val="0"/>
          <w:bCs w:val="0"/>
          <w:sz w:val="22"/>
          <w:szCs w:val="22"/>
        </w:rPr>
        <w:t>uzavřená podle §</w:t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72065E">
        <w:rPr>
          <w:rStyle w:val="Siln"/>
          <w:rFonts w:ascii="Arial" w:hAnsi="Arial" w:cs="Arial"/>
          <w:b w:val="0"/>
          <w:bCs w:val="0"/>
          <w:sz w:val="22"/>
          <w:szCs w:val="22"/>
        </w:rPr>
        <w:t>2079</w:t>
      </w:r>
      <w:r>
        <w:rPr>
          <w:rStyle w:val="Siln"/>
          <w:rFonts w:ascii="Arial" w:hAnsi="Arial" w:cs="Arial"/>
          <w:b w:val="0"/>
          <w:bCs w:val="0"/>
          <w:color w:val="0000FF"/>
          <w:sz w:val="22"/>
          <w:szCs w:val="22"/>
        </w:rPr>
        <w:t xml:space="preserve"> </w:t>
      </w:r>
      <w:r w:rsidRPr="007947A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a násl. </w:t>
      </w:r>
      <w:r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72065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z. </w:t>
      </w:r>
      <w:proofErr w:type="gramStart"/>
      <w:r w:rsidRPr="0072065E">
        <w:rPr>
          <w:rStyle w:val="Siln"/>
          <w:rFonts w:ascii="Arial" w:hAnsi="Arial" w:cs="Arial"/>
          <w:b w:val="0"/>
          <w:bCs w:val="0"/>
          <w:sz w:val="22"/>
          <w:szCs w:val="22"/>
        </w:rPr>
        <w:t>č.</w:t>
      </w:r>
      <w:proofErr w:type="gramEnd"/>
      <w:r w:rsidRPr="0072065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89/2012 Sb., občanský  </w:t>
      </w:r>
      <w:r w:rsidRPr="003F5D0F">
        <w:rPr>
          <w:rStyle w:val="Siln"/>
          <w:rFonts w:ascii="Arial" w:hAnsi="Arial" w:cs="Arial"/>
          <w:b w:val="0"/>
          <w:bCs w:val="0"/>
          <w:sz w:val="22"/>
          <w:szCs w:val="22"/>
        </w:rPr>
        <w:t>zákoník v platném znění</w:t>
      </w:r>
    </w:p>
    <w:p w:rsidR="00985948" w:rsidRPr="007947A5" w:rsidRDefault="00985948" w:rsidP="0059764C">
      <w:pPr>
        <w:pStyle w:val="Nzev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</w:p>
    <w:p w:rsidR="00985948" w:rsidRDefault="00985948" w:rsidP="007947A5">
      <w:pPr>
        <w:pStyle w:val="Nzev"/>
        <w:rPr>
          <w:rStyle w:val="Siln"/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>I.</w:t>
      </w:r>
    </w:p>
    <w:p w:rsidR="00985948" w:rsidRPr="007947A5" w:rsidRDefault="00985948" w:rsidP="007947A5">
      <w:pPr>
        <w:pStyle w:val="Nzev"/>
        <w:rPr>
          <w:rStyle w:val="Siln"/>
          <w:rFonts w:ascii="Arial" w:hAnsi="Arial" w:cs="Arial"/>
          <w:caps/>
          <w:sz w:val="22"/>
          <w:szCs w:val="22"/>
        </w:rPr>
      </w:pPr>
      <w:r w:rsidRPr="007947A5">
        <w:rPr>
          <w:rStyle w:val="Siln"/>
          <w:rFonts w:ascii="Arial" w:hAnsi="Arial" w:cs="Arial"/>
          <w:caps/>
          <w:sz w:val="22"/>
          <w:szCs w:val="22"/>
        </w:rPr>
        <w:t>Smluvní strany</w:t>
      </w:r>
    </w:p>
    <w:p w:rsidR="00985948" w:rsidRPr="007947A5" w:rsidRDefault="00985948" w:rsidP="007947A5">
      <w:pPr>
        <w:pStyle w:val="Nzev"/>
        <w:rPr>
          <w:rStyle w:val="Siln"/>
          <w:rFonts w:ascii="Arial" w:hAnsi="Arial" w:cs="Arial"/>
          <w:sz w:val="22"/>
          <w:szCs w:val="22"/>
        </w:rPr>
      </w:pPr>
    </w:p>
    <w:p w:rsidR="00985948" w:rsidRPr="007947A5" w:rsidRDefault="00985948" w:rsidP="0059764C">
      <w:pPr>
        <w:pStyle w:val="Nzev"/>
        <w:jc w:val="both"/>
        <w:rPr>
          <w:rStyle w:val="Siln"/>
          <w:rFonts w:ascii="Arial" w:hAnsi="Arial" w:cs="Arial"/>
          <w:sz w:val="22"/>
          <w:szCs w:val="22"/>
        </w:rPr>
      </w:pPr>
    </w:p>
    <w:p w:rsidR="0006619F" w:rsidRPr="0006619F" w:rsidRDefault="0006619F" w:rsidP="0006619F">
      <w:pPr>
        <w:rPr>
          <w:rFonts w:ascii="Arial" w:hAnsi="Arial" w:cs="Arial"/>
          <w:b/>
          <w:bCs/>
          <w:sz w:val="22"/>
          <w:szCs w:val="22"/>
        </w:rPr>
      </w:pPr>
      <w:r w:rsidRPr="0006619F">
        <w:rPr>
          <w:rFonts w:ascii="Arial" w:hAnsi="Arial" w:cs="Arial"/>
          <w:b/>
          <w:bCs/>
          <w:sz w:val="22"/>
          <w:szCs w:val="22"/>
        </w:rPr>
        <w:t>Dům dětí a mládeže Benešov</w:t>
      </w:r>
    </w:p>
    <w:p w:rsidR="00985948" w:rsidRPr="005D4020" w:rsidRDefault="00985948" w:rsidP="007947A5">
      <w:pPr>
        <w:rPr>
          <w:rFonts w:ascii="Arial" w:hAnsi="Arial" w:cs="Arial"/>
          <w:b/>
          <w:bCs/>
          <w:sz w:val="22"/>
          <w:szCs w:val="22"/>
        </w:rPr>
      </w:pPr>
      <w:r w:rsidRPr="005D4020"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6619F" w:rsidRPr="0006619F">
        <w:rPr>
          <w:rFonts w:ascii="Arial" w:hAnsi="Arial" w:cs="Arial"/>
          <w:sz w:val="22"/>
          <w:szCs w:val="22"/>
        </w:rPr>
        <w:t>Poštovní 1668, 256 01 Benešov</w:t>
      </w:r>
      <w:r w:rsidRPr="005D4020">
        <w:rPr>
          <w:rFonts w:ascii="Arial" w:hAnsi="Arial" w:cs="Arial"/>
          <w:sz w:val="22"/>
          <w:szCs w:val="22"/>
        </w:rPr>
        <w:t xml:space="preserve"> </w:t>
      </w:r>
    </w:p>
    <w:p w:rsidR="00985948" w:rsidRPr="005D4020" w:rsidRDefault="00985948" w:rsidP="007947A5">
      <w:pPr>
        <w:rPr>
          <w:rFonts w:ascii="Arial" w:hAnsi="Arial" w:cs="Arial"/>
          <w:sz w:val="22"/>
          <w:szCs w:val="22"/>
        </w:rPr>
      </w:pPr>
      <w:r w:rsidRPr="005D4020">
        <w:rPr>
          <w:rFonts w:ascii="Arial" w:hAnsi="Arial" w:cs="Arial"/>
          <w:sz w:val="22"/>
          <w:szCs w:val="22"/>
        </w:rPr>
        <w:t xml:space="preserve">IČ: </w:t>
      </w:r>
      <w:r w:rsidRPr="005D40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6619F" w:rsidRPr="0006619F">
        <w:rPr>
          <w:rFonts w:ascii="Arial" w:hAnsi="Arial" w:cs="Arial"/>
          <w:sz w:val="22"/>
          <w:szCs w:val="22"/>
        </w:rPr>
        <w:t>61664634</w:t>
      </w:r>
      <w:r w:rsidRPr="005D4020">
        <w:rPr>
          <w:rFonts w:ascii="Arial" w:hAnsi="Arial" w:cs="Arial"/>
          <w:sz w:val="22"/>
          <w:szCs w:val="22"/>
        </w:rPr>
        <w:tab/>
      </w:r>
    </w:p>
    <w:p w:rsidR="00985948" w:rsidRDefault="00985948" w:rsidP="007947A5">
      <w:pPr>
        <w:rPr>
          <w:rFonts w:ascii="Arial" w:hAnsi="Arial" w:cs="Arial"/>
          <w:sz w:val="22"/>
          <w:szCs w:val="22"/>
        </w:rPr>
      </w:pPr>
      <w:r w:rsidRPr="005D4020"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D4020">
        <w:rPr>
          <w:rFonts w:ascii="Arial" w:hAnsi="Arial" w:cs="Arial"/>
          <w:sz w:val="22"/>
          <w:szCs w:val="22"/>
        </w:rPr>
        <w:tab/>
      </w:r>
    </w:p>
    <w:p w:rsidR="00985948" w:rsidRDefault="00985948" w:rsidP="007947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zástupce</w:t>
      </w:r>
      <w:r w:rsidRPr="005D402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06619F">
        <w:rPr>
          <w:rFonts w:ascii="Arial" w:hAnsi="Arial" w:cs="Arial"/>
          <w:sz w:val="22"/>
          <w:szCs w:val="22"/>
        </w:rPr>
        <w:t>Milada Rýdlová</w:t>
      </w:r>
      <w:r w:rsidRPr="005D4020">
        <w:rPr>
          <w:rFonts w:ascii="Arial" w:hAnsi="Arial" w:cs="Arial"/>
          <w:sz w:val="22"/>
          <w:szCs w:val="22"/>
        </w:rPr>
        <w:t>, ředitel</w:t>
      </w:r>
      <w:r w:rsidR="0006619F">
        <w:rPr>
          <w:rFonts w:ascii="Arial" w:hAnsi="Arial" w:cs="Arial"/>
          <w:sz w:val="22"/>
          <w:szCs w:val="22"/>
        </w:rPr>
        <w:t>ka DDM Benešov</w:t>
      </w:r>
    </w:p>
    <w:p w:rsidR="00985948" w:rsidRDefault="00985948" w:rsidP="009155B2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osoby: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06619F">
        <w:rPr>
          <w:rFonts w:ascii="Arial" w:hAnsi="Arial" w:cs="Arial"/>
          <w:sz w:val="22"/>
          <w:szCs w:val="22"/>
        </w:rPr>
        <w:t>Bc.Lucie</w:t>
      </w:r>
      <w:proofErr w:type="spellEnd"/>
      <w:r w:rsidR="0006619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619F">
        <w:rPr>
          <w:rFonts w:ascii="Arial" w:hAnsi="Arial" w:cs="Arial"/>
          <w:sz w:val="22"/>
          <w:szCs w:val="22"/>
        </w:rPr>
        <w:t>Rálková</w:t>
      </w:r>
      <w:proofErr w:type="spellEnd"/>
      <w:r>
        <w:rPr>
          <w:rFonts w:ascii="Arial" w:hAnsi="Arial" w:cs="Arial"/>
          <w:sz w:val="22"/>
          <w:szCs w:val="22"/>
        </w:rPr>
        <w:t xml:space="preserve">, e-mail: </w:t>
      </w:r>
      <w:hyperlink r:id="rId7" w:history="1">
        <w:r w:rsidR="0006619F" w:rsidRPr="00D462F0">
          <w:rPr>
            <w:rStyle w:val="Hypertextovodkaz"/>
            <w:rFonts w:ascii="Arial" w:hAnsi="Arial" w:cs="Arial"/>
            <w:sz w:val="22"/>
            <w:szCs w:val="22"/>
          </w:rPr>
          <w:t>ralkova@ddmbenesov.cz</w:t>
        </w:r>
      </w:hyperlink>
      <w:r w:rsidR="0006619F">
        <w:rPr>
          <w:rFonts w:ascii="Arial" w:hAnsi="Arial" w:cs="Arial"/>
          <w:sz w:val="22"/>
          <w:szCs w:val="22"/>
        </w:rPr>
        <w:t xml:space="preserve"> </w:t>
      </w:r>
    </w:p>
    <w:p w:rsidR="00985948" w:rsidRDefault="00985948" w:rsidP="000F3F82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985948" w:rsidRPr="000F3F82" w:rsidRDefault="00985948" w:rsidP="000F3F82">
      <w:pPr>
        <w:ind w:left="2160" w:hanging="2160"/>
        <w:rPr>
          <w:rFonts w:ascii="Arial" w:hAnsi="Arial" w:cs="Arial"/>
          <w:sz w:val="22"/>
          <w:szCs w:val="22"/>
        </w:rPr>
      </w:pPr>
      <w:r w:rsidRPr="000C1144">
        <w:rPr>
          <w:rFonts w:ascii="Arial" w:hAnsi="Arial" w:cs="Arial"/>
          <w:i/>
          <w:iCs/>
          <w:sz w:val="22"/>
          <w:szCs w:val="22"/>
        </w:rPr>
        <w:t xml:space="preserve">(dále jen </w:t>
      </w:r>
      <w:r w:rsidRPr="000C1144">
        <w:rPr>
          <w:rFonts w:ascii="Arial" w:hAnsi="Arial" w:cs="Arial"/>
          <w:b/>
          <w:bCs/>
          <w:i/>
          <w:iCs/>
          <w:sz w:val="22"/>
          <w:szCs w:val="22"/>
        </w:rPr>
        <w:t xml:space="preserve">kupující) </w:t>
      </w:r>
    </w:p>
    <w:p w:rsidR="00985948" w:rsidRDefault="00985948" w:rsidP="007947A5">
      <w:pPr>
        <w:pStyle w:val="Nzev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985948" w:rsidRPr="007947A5" w:rsidRDefault="00985948" w:rsidP="007947A5">
      <w:pPr>
        <w:pStyle w:val="Nzev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7947A5">
        <w:rPr>
          <w:rStyle w:val="Siln"/>
          <w:rFonts w:ascii="Arial" w:hAnsi="Arial" w:cs="Arial"/>
          <w:b w:val="0"/>
          <w:bCs w:val="0"/>
          <w:sz w:val="22"/>
          <w:szCs w:val="22"/>
        </w:rPr>
        <w:t>a</w:t>
      </w:r>
    </w:p>
    <w:p w:rsidR="00985948" w:rsidRPr="007947A5" w:rsidRDefault="00985948" w:rsidP="0059764C">
      <w:pPr>
        <w:pStyle w:val="Nzev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</w:p>
    <w:p w:rsidR="0006619F" w:rsidRPr="0006619F" w:rsidRDefault="0006619F" w:rsidP="0006619F">
      <w:pPr>
        <w:rPr>
          <w:rFonts w:ascii="Arial" w:hAnsi="Arial" w:cs="Arial"/>
          <w:sz w:val="22"/>
          <w:szCs w:val="22"/>
        </w:rPr>
      </w:pPr>
      <w:r w:rsidRPr="0006619F">
        <w:rPr>
          <w:rFonts w:ascii="Arial" w:hAnsi="Arial" w:cs="Arial"/>
          <w:b/>
          <w:sz w:val="22"/>
          <w:szCs w:val="22"/>
        </w:rPr>
        <w:t>Ondřej Zahradníček</w:t>
      </w:r>
    </w:p>
    <w:p w:rsidR="0006619F" w:rsidRPr="0006619F" w:rsidRDefault="00985948" w:rsidP="0006619F">
      <w:pPr>
        <w:rPr>
          <w:rFonts w:ascii="Arial" w:hAnsi="Arial" w:cs="Arial"/>
          <w:sz w:val="22"/>
          <w:szCs w:val="22"/>
        </w:rPr>
      </w:pPr>
      <w:r w:rsidRPr="005D4020">
        <w:rPr>
          <w:rFonts w:ascii="Arial" w:hAnsi="Arial" w:cs="Arial"/>
          <w:sz w:val="22"/>
          <w:szCs w:val="22"/>
        </w:rPr>
        <w:t>Sídlo:</w:t>
      </w:r>
      <w:r w:rsidR="0006619F">
        <w:rPr>
          <w:rFonts w:ascii="Arial" w:hAnsi="Arial" w:cs="Arial"/>
          <w:sz w:val="22"/>
          <w:szCs w:val="22"/>
        </w:rPr>
        <w:t xml:space="preserve"> </w:t>
      </w:r>
      <w:r w:rsidR="0006619F" w:rsidRPr="0006619F">
        <w:rPr>
          <w:rFonts w:ascii="Arial" w:hAnsi="Arial" w:cs="Arial"/>
          <w:sz w:val="22"/>
          <w:szCs w:val="22"/>
        </w:rPr>
        <w:t xml:space="preserve"> 256 01 Benešov</w:t>
      </w:r>
    </w:p>
    <w:p w:rsidR="00985948" w:rsidRPr="005D4020" w:rsidRDefault="0006619F" w:rsidP="007947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985948" w:rsidRPr="005D4020">
        <w:rPr>
          <w:rFonts w:ascii="Arial" w:hAnsi="Arial" w:cs="Arial"/>
          <w:sz w:val="22"/>
          <w:szCs w:val="22"/>
        </w:rPr>
        <w:t>Č:</w:t>
      </w:r>
      <w:r>
        <w:rPr>
          <w:rFonts w:ascii="Arial" w:hAnsi="Arial" w:cs="Arial"/>
          <w:sz w:val="22"/>
          <w:szCs w:val="22"/>
        </w:rPr>
        <w:t xml:space="preserve"> </w:t>
      </w:r>
      <w:r w:rsidRPr="0006619F">
        <w:rPr>
          <w:rFonts w:ascii="Arial" w:hAnsi="Arial" w:cs="Arial"/>
          <w:sz w:val="22"/>
          <w:szCs w:val="22"/>
        </w:rPr>
        <w:t>66136814</w:t>
      </w:r>
      <w:r>
        <w:rPr>
          <w:rFonts w:ascii="Arial" w:hAnsi="Arial" w:cs="Arial"/>
          <w:sz w:val="22"/>
          <w:szCs w:val="22"/>
        </w:rPr>
        <w:tab/>
      </w:r>
      <w:r w:rsidR="00985948" w:rsidRPr="005D4020">
        <w:rPr>
          <w:rFonts w:ascii="Arial" w:hAnsi="Arial" w:cs="Arial"/>
          <w:sz w:val="22"/>
          <w:szCs w:val="22"/>
        </w:rPr>
        <w:tab/>
      </w:r>
      <w:r w:rsidR="00985948">
        <w:rPr>
          <w:rFonts w:ascii="Arial" w:hAnsi="Arial" w:cs="Arial"/>
          <w:sz w:val="22"/>
          <w:szCs w:val="22"/>
        </w:rPr>
        <w:tab/>
      </w:r>
    </w:p>
    <w:p w:rsidR="00985948" w:rsidRPr="005D4020" w:rsidRDefault="00985948" w:rsidP="007947A5">
      <w:pPr>
        <w:rPr>
          <w:rFonts w:ascii="Arial" w:hAnsi="Arial" w:cs="Arial"/>
          <w:sz w:val="22"/>
          <w:szCs w:val="22"/>
        </w:rPr>
      </w:pPr>
      <w:r w:rsidRPr="005D4020">
        <w:rPr>
          <w:rFonts w:ascii="Arial" w:hAnsi="Arial" w:cs="Arial"/>
          <w:sz w:val="22"/>
          <w:szCs w:val="22"/>
        </w:rPr>
        <w:t>DIČ:</w:t>
      </w:r>
      <w:r w:rsidR="0006619F">
        <w:rPr>
          <w:rFonts w:ascii="Arial" w:hAnsi="Arial" w:cs="Arial"/>
          <w:sz w:val="22"/>
          <w:szCs w:val="22"/>
        </w:rPr>
        <w:t xml:space="preserve"> CZ7803230556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D4020">
        <w:rPr>
          <w:rFonts w:ascii="Arial" w:hAnsi="Arial" w:cs="Arial"/>
          <w:sz w:val="22"/>
          <w:szCs w:val="22"/>
        </w:rPr>
        <w:tab/>
      </w:r>
    </w:p>
    <w:p w:rsidR="00985948" w:rsidRDefault="00985948" w:rsidP="002625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Kontaktní osoby:</w:t>
      </w:r>
      <w:r w:rsidR="0006619F">
        <w:rPr>
          <w:rFonts w:ascii="Arial" w:hAnsi="Arial" w:cs="Arial"/>
          <w:sz w:val="22"/>
          <w:szCs w:val="22"/>
        </w:rPr>
        <w:t xml:space="preserve"> Ondřej Zahradníček</w:t>
      </w:r>
      <w:r w:rsidR="00DC1670">
        <w:rPr>
          <w:rFonts w:ascii="Arial" w:hAnsi="Arial" w:cs="Arial"/>
          <w:sz w:val="22"/>
          <w:szCs w:val="22"/>
        </w:rPr>
        <w:t xml:space="preserve">, </w:t>
      </w:r>
      <w:r w:rsidR="00DC1670" w:rsidRPr="00DC1670">
        <w:rPr>
          <w:rFonts w:ascii="Arial" w:hAnsi="Arial" w:cs="Arial"/>
          <w:sz w:val="22"/>
          <w:szCs w:val="22"/>
        </w:rPr>
        <w:t xml:space="preserve">tel.: </w:t>
      </w:r>
      <w:r w:rsidR="00DC1670">
        <w:rPr>
          <w:rFonts w:ascii="Arial" w:hAnsi="Arial" w:cs="Arial"/>
          <w:sz w:val="22"/>
          <w:szCs w:val="22"/>
        </w:rPr>
        <w:t>603 249 688</w:t>
      </w:r>
      <w:r w:rsidR="00DC1670" w:rsidRPr="00DC1670">
        <w:rPr>
          <w:rFonts w:ascii="Arial" w:hAnsi="Arial" w:cs="Arial"/>
          <w:sz w:val="22"/>
          <w:szCs w:val="22"/>
        </w:rPr>
        <w:t xml:space="preserve">, e-mail: </w:t>
      </w:r>
      <w:hyperlink r:id="rId8" w:history="1">
        <w:r w:rsidR="00DC1670" w:rsidRPr="00D462F0">
          <w:rPr>
            <w:rStyle w:val="Hypertextovodkaz"/>
            <w:rFonts w:ascii="Arial" w:hAnsi="Arial" w:cs="Arial"/>
            <w:sz w:val="22"/>
            <w:szCs w:val="22"/>
          </w:rPr>
          <w:t>info@urancomp.net</w:t>
        </w:r>
      </w:hyperlink>
      <w:r w:rsidR="00DC1670">
        <w:rPr>
          <w:rFonts w:ascii="Arial" w:hAnsi="Arial" w:cs="Arial"/>
          <w:sz w:val="22"/>
          <w:szCs w:val="22"/>
        </w:rPr>
        <w:t xml:space="preserve"> </w:t>
      </w:r>
    </w:p>
    <w:p w:rsidR="00985948" w:rsidRPr="005D4020" w:rsidRDefault="00985948" w:rsidP="007947A5">
      <w:pPr>
        <w:rPr>
          <w:rFonts w:ascii="Arial" w:hAnsi="Arial" w:cs="Arial"/>
          <w:sz w:val="22"/>
          <w:szCs w:val="22"/>
        </w:rPr>
      </w:pPr>
      <w:r w:rsidRPr="005D4020">
        <w:rPr>
          <w:rFonts w:ascii="Arial" w:hAnsi="Arial" w:cs="Arial"/>
          <w:sz w:val="22"/>
          <w:szCs w:val="22"/>
        </w:rPr>
        <w:t>Zapsán v</w:t>
      </w:r>
      <w:r w:rsidR="0006619F">
        <w:rPr>
          <w:rFonts w:ascii="Arial" w:hAnsi="Arial" w:cs="Arial"/>
          <w:sz w:val="22"/>
          <w:szCs w:val="22"/>
        </w:rPr>
        <w:t> živnostenském rejstříku</w:t>
      </w:r>
    </w:p>
    <w:p w:rsidR="00985948" w:rsidRDefault="00985948" w:rsidP="0059764C">
      <w:pPr>
        <w:pStyle w:val="Nzev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>
        <w:rPr>
          <w:rStyle w:val="Siln"/>
          <w:rFonts w:ascii="Arial" w:hAnsi="Arial" w:cs="Arial"/>
          <w:b w:val="0"/>
          <w:bCs w:val="0"/>
          <w:sz w:val="22"/>
          <w:szCs w:val="22"/>
        </w:rPr>
        <w:t>(</w:t>
      </w:r>
      <w:r w:rsidRPr="007947A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dále jen </w:t>
      </w:r>
      <w:r w:rsidRPr="007947A5">
        <w:rPr>
          <w:rStyle w:val="Siln"/>
          <w:rFonts w:ascii="Arial" w:hAnsi="Arial" w:cs="Arial"/>
          <w:i/>
          <w:iCs/>
          <w:sz w:val="22"/>
          <w:szCs w:val="22"/>
        </w:rPr>
        <w:t>prodávající</w:t>
      </w:r>
      <w:r w:rsidRPr="007947A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) </w:t>
      </w:r>
    </w:p>
    <w:p w:rsidR="00985948" w:rsidRPr="00BF1FE5" w:rsidRDefault="00985948" w:rsidP="0059764C">
      <w:pPr>
        <w:pStyle w:val="Nzev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</w:p>
    <w:p w:rsidR="00985948" w:rsidRPr="00BF1FE5" w:rsidRDefault="00985948" w:rsidP="00313D20">
      <w:pPr>
        <w:pStyle w:val="Nzev"/>
        <w:jc w:val="both"/>
        <w:rPr>
          <w:snapToGrid w:val="0"/>
          <w:sz w:val="22"/>
          <w:szCs w:val="22"/>
        </w:rPr>
      </w:pPr>
    </w:p>
    <w:p w:rsidR="00985948" w:rsidRPr="005D4020" w:rsidRDefault="00985948" w:rsidP="007947A5">
      <w:pPr>
        <w:jc w:val="center"/>
        <w:outlineLvl w:val="0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I</w:t>
      </w:r>
      <w:r w:rsidRPr="005D4020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>.</w:t>
      </w:r>
    </w:p>
    <w:p w:rsidR="00985948" w:rsidRPr="00BE35CE" w:rsidRDefault="00985948" w:rsidP="00FF6244">
      <w:pPr>
        <w:ind w:firstLine="708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                                                   </w:t>
      </w:r>
      <w:r w:rsidRPr="00BE35CE">
        <w:rPr>
          <w:rFonts w:ascii="Arial" w:hAnsi="Arial" w:cs="Arial"/>
          <w:b/>
          <w:bCs/>
          <w:snapToGrid w:val="0"/>
          <w:sz w:val="22"/>
          <w:szCs w:val="22"/>
        </w:rPr>
        <w:t>P</w:t>
      </w:r>
      <w:r>
        <w:rPr>
          <w:rFonts w:ascii="Arial" w:hAnsi="Arial" w:cs="Arial"/>
          <w:b/>
          <w:bCs/>
          <w:snapToGrid w:val="0"/>
          <w:sz w:val="22"/>
          <w:szCs w:val="22"/>
        </w:rPr>
        <w:t>Ř</w:t>
      </w:r>
      <w:r w:rsidRPr="00BE35CE">
        <w:rPr>
          <w:rFonts w:ascii="Arial" w:hAnsi="Arial" w:cs="Arial"/>
          <w:b/>
          <w:bCs/>
          <w:snapToGrid w:val="0"/>
          <w:sz w:val="22"/>
          <w:szCs w:val="22"/>
        </w:rPr>
        <w:t>EDM</w:t>
      </w:r>
      <w:r>
        <w:rPr>
          <w:rFonts w:ascii="Arial" w:hAnsi="Arial" w:cs="Arial"/>
          <w:b/>
          <w:bCs/>
          <w:snapToGrid w:val="0"/>
          <w:sz w:val="22"/>
          <w:szCs w:val="22"/>
        </w:rPr>
        <w:t>Ě</w:t>
      </w:r>
      <w:r w:rsidRPr="00BE35CE">
        <w:rPr>
          <w:rFonts w:ascii="Arial" w:hAnsi="Arial" w:cs="Arial"/>
          <w:b/>
          <w:bCs/>
          <w:snapToGrid w:val="0"/>
          <w:sz w:val="22"/>
          <w:szCs w:val="22"/>
        </w:rPr>
        <w:t>T SMLOUVY</w:t>
      </w:r>
    </w:p>
    <w:p w:rsidR="00985948" w:rsidRPr="00A9036D" w:rsidRDefault="00985948" w:rsidP="007947A5">
      <w:pPr>
        <w:ind w:firstLine="708"/>
        <w:jc w:val="center"/>
        <w:rPr>
          <w:rFonts w:ascii="Arial" w:hAnsi="Arial" w:cs="Arial"/>
          <w:b/>
          <w:bCs/>
          <w:snapToGrid w:val="0"/>
          <w:sz w:val="16"/>
          <w:szCs w:val="16"/>
        </w:rPr>
      </w:pPr>
    </w:p>
    <w:p w:rsidR="00985948" w:rsidRPr="00737A2B" w:rsidRDefault="00985948" w:rsidP="006418BC">
      <w:pPr>
        <w:ind w:left="360" w:hanging="3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2.1</w:t>
      </w:r>
      <w:r>
        <w:rPr>
          <w:rFonts w:ascii="Arial" w:hAnsi="Arial" w:cs="Arial"/>
          <w:snapToGrid w:val="0"/>
          <w:sz w:val="22"/>
          <w:szCs w:val="22"/>
        </w:rPr>
        <w:tab/>
      </w:r>
      <w:r w:rsidRPr="005D4020">
        <w:rPr>
          <w:rFonts w:ascii="Arial" w:hAnsi="Arial" w:cs="Arial"/>
          <w:snapToGrid w:val="0"/>
          <w:sz w:val="22"/>
          <w:szCs w:val="22"/>
        </w:rPr>
        <w:t>Prodávající</w:t>
      </w:r>
      <w:r>
        <w:rPr>
          <w:rFonts w:ascii="Arial" w:hAnsi="Arial" w:cs="Arial"/>
          <w:snapToGrid w:val="0"/>
          <w:sz w:val="22"/>
          <w:szCs w:val="22"/>
        </w:rPr>
        <w:t xml:space="preserve"> se zavazuje dodat kupujícím</w:t>
      </w:r>
      <w:r w:rsidR="0006619F">
        <w:rPr>
          <w:rFonts w:ascii="Arial" w:hAnsi="Arial" w:cs="Arial"/>
          <w:snapToGrid w:val="0"/>
          <w:sz w:val="22"/>
          <w:szCs w:val="22"/>
        </w:rPr>
        <w:t xml:space="preserve"> </w:t>
      </w:r>
      <w:r w:rsidR="0006619F" w:rsidRPr="0006619F">
        <w:rPr>
          <w:rFonts w:ascii="Arial" w:hAnsi="Arial" w:cs="Arial"/>
          <w:snapToGrid w:val="0"/>
          <w:sz w:val="22"/>
          <w:szCs w:val="22"/>
        </w:rPr>
        <w:t>4ks notebooků</w:t>
      </w:r>
      <w:r w:rsidR="003C604A">
        <w:rPr>
          <w:rFonts w:ascii="Arial" w:hAnsi="Arial" w:cs="Arial"/>
          <w:snapToGrid w:val="0"/>
          <w:sz w:val="22"/>
          <w:szCs w:val="22"/>
        </w:rPr>
        <w:t xml:space="preserve"> HP</w:t>
      </w:r>
      <w:r w:rsidR="0006619F" w:rsidRPr="0006619F">
        <w:rPr>
          <w:rFonts w:ascii="Arial" w:hAnsi="Arial" w:cs="Arial"/>
          <w:snapToGrid w:val="0"/>
          <w:sz w:val="22"/>
          <w:szCs w:val="22"/>
        </w:rPr>
        <w:t xml:space="preserve"> a 6ks softwaru Microsoft Office 2016 Standard (akademická licence)</w:t>
      </w:r>
      <w:r w:rsidR="0006619F">
        <w:rPr>
          <w:rFonts w:ascii="Arial" w:hAnsi="Arial" w:cs="Arial"/>
          <w:snapToGrid w:val="0"/>
          <w:sz w:val="22"/>
          <w:szCs w:val="22"/>
        </w:rPr>
        <w:t>,</w:t>
      </w:r>
      <w:r>
        <w:rPr>
          <w:rFonts w:ascii="Arial" w:hAnsi="Arial" w:cs="Arial"/>
          <w:snapToGrid w:val="0"/>
          <w:sz w:val="22"/>
          <w:szCs w:val="22"/>
        </w:rPr>
        <w:t xml:space="preserve"> jež jsou</w:t>
      </w:r>
      <w:r w:rsidR="0006619F">
        <w:rPr>
          <w:rFonts w:ascii="Arial" w:hAnsi="Arial" w:cs="Arial"/>
          <w:snapToGrid w:val="0"/>
          <w:sz w:val="22"/>
          <w:szCs w:val="22"/>
        </w:rPr>
        <w:t xml:space="preserve"> p</w:t>
      </w:r>
      <w:r w:rsidR="0006619F" w:rsidRPr="0006619F">
        <w:rPr>
          <w:rFonts w:ascii="Arial" w:hAnsi="Arial" w:cs="Arial"/>
          <w:snapToGrid w:val="0"/>
          <w:sz w:val="22"/>
          <w:szCs w:val="22"/>
        </w:rPr>
        <w:t xml:space="preserve">ředmětem plnění dle nabídky ze dne </w:t>
      </w:r>
      <w:proofErr w:type="gramStart"/>
      <w:r w:rsidR="0006619F" w:rsidRPr="0006619F">
        <w:rPr>
          <w:rFonts w:ascii="Arial" w:hAnsi="Arial" w:cs="Arial"/>
          <w:snapToGrid w:val="0"/>
          <w:sz w:val="22"/>
          <w:szCs w:val="22"/>
        </w:rPr>
        <w:t>1.6.2017</w:t>
      </w:r>
      <w:proofErr w:type="gramEnd"/>
      <w:r w:rsidR="0006619F">
        <w:rPr>
          <w:rFonts w:ascii="Arial" w:hAnsi="Arial" w:cs="Arial"/>
          <w:snapToGrid w:val="0"/>
          <w:sz w:val="22"/>
          <w:szCs w:val="22"/>
        </w:rPr>
        <w:t>,</w:t>
      </w:r>
      <w:r w:rsidR="0006619F" w:rsidRPr="0006619F">
        <w:rPr>
          <w:rFonts w:ascii="Arial" w:hAnsi="Arial" w:cs="Arial"/>
          <w:snapToGrid w:val="0"/>
          <w:sz w:val="22"/>
          <w:szCs w:val="22"/>
        </w:rPr>
        <w:t xml:space="preserve"> a převést na něho vlastnická práva a kupující se zavazuje zaplatit za toto zboží kupní cenu stanovenou v čl. III.</w:t>
      </w:r>
    </w:p>
    <w:p w:rsidR="00985948" w:rsidRPr="00737A2B" w:rsidRDefault="00985948" w:rsidP="00DB766C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85948" w:rsidRPr="00BF1FE5" w:rsidRDefault="00985948" w:rsidP="00022C5E">
      <w:pPr>
        <w:widowControl w:val="0"/>
        <w:tabs>
          <w:tab w:val="left" w:pos="90"/>
        </w:tabs>
        <w:autoSpaceDE w:val="0"/>
        <w:autoSpaceDN w:val="0"/>
        <w:adjustRightInd w:val="0"/>
        <w:spacing w:before="4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985948" w:rsidRPr="00131037" w:rsidRDefault="00985948" w:rsidP="00022C5E">
      <w:pPr>
        <w:jc w:val="center"/>
        <w:outlineLvl w:val="0"/>
        <w:rPr>
          <w:rFonts w:ascii="Arial" w:hAnsi="Arial" w:cs="Arial"/>
          <w:b/>
          <w:bCs/>
          <w:snapToGrid w:val="0"/>
          <w:sz w:val="22"/>
          <w:szCs w:val="22"/>
        </w:rPr>
      </w:pPr>
      <w:r w:rsidRPr="00131037">
        <w:rPr>
          <w:rFonts w:ascii="Arial" w:hAnsi="Arial" w:cs="Arial"/>
          <w:b/>
          <w:bCs/>
          <w:snapToGrid w:val="0"/>
          <w:sz w:val="22"/>
          <w:szCs w:val="22"/>
        </w:rPr>
        <w:t>III.</w:t>
      </w:r>
    </w:p>
    <w:p w:rsidR="00985948" w:rsidRPr="00131037" w:rsidRDefault="00985948" w:rsidP="00022C5E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131037">
        <w:rPr>
          <w:rFonts w:ascii="Arial" w:hAnsi="Arial" w:cs="Arial"/>
          <w:b/>
          <w:bCs/>
          <w:snapToGrid w:val="0"/>
          <w:sz w:val="22"/>
          <w:szCs w:val="22"/>
        </w:rPr>
        <w:t>KUPNÍ CENA</w:t>
      </w:r>
    </w:p>
    <w:p w:rsidR="00985948" w:rsidRPr="00131037" w:rsidRDefault="00985948" w:rsidP="00022C5E">
      <w:pPr>
        <w:jc w:val="center"/>
        <w:rPr>
          <w:rFonts w:ascii="Arial" w:hAnsi="Arial" w:cs="Arial"/>
          <w:b/>
          <w:bCs/>
          <w:snapToGrid w:val="0"/>
          <w:sz w:val="16"/>
          <w:szCs w:val="16"/>
        </w:rPr>
      </w:pPr>
    </w:p>
    <w:p w:rsidR="00985948" w:rsidRPr="00131037" w:rsidRDefault="00985948" w:rsidP="005D7BDD">
      <w:pPr>
        <w:numPr>
          <w:ilvl w:val="1"/>
          <w:numId w:val="7"/>
        </w:numPr>
        <w:tabs>
          <w:tab w:val="center" w:pos="180"/>
          <w:tab w:val="left" w:pos="72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131037">
        <w:rPr>
          <w:rFonts w:ascii="Arial" w:hAnsi="Arial" w:cs="Arial"/>
          <w:snapToGrid w:val="0"/>
          <w:sz w:val="22"/>
          <w:szCs w:val="22"/>
        </w:rPr>
        <w:t xml:space="preserve">Kupní cena za dodané </w:t>
      </w:r>
      <w:r w:rsidRPr="00737A2B">
        <w:rPr>
          <w:rFonts w:ascii="Arial" w:hAnsi="Arial" w:cs="Arial"/>
          <w:snapToGrid w:val="0"/>
          <w:sz w:val="22"/>
          <w:szCs w:val="22"/>
        </w:rPr>
        <w:t xml:space="preserve">zboží </w:t>
      </w:r>
      <w:r w:rsidR="0006619F">
        <w:rPr>
          <w:rFonts w:ascii="Arial" w:hAnsi="Arial" w:cs="Arial"/>
          <w:snapToGrid w:val="0"/>
          <w:sz w:val="22"/>
          <w:szCs w:val="22"/>
        </w:rPr>
        <w:t>činí 55</w:t>
      </w:r>
      <w:r w:rsidR="00861316">
        <w:rPr>
          <w:rFonts w:ascii="Arial" w:hAnsi="Arial" w:cs="Arial"/>
          <w:snapToGrid w:val="0"/>
          <w:sz w:val="22"/>
          <w:szCs w:val="22"/>
        </w:rPr>
        <w:t xml:space="preserve"> </w:t>
      </w:r>
      <w:r w:rsidR="0006619F">
        <w:rPr>
          <w:rFonts w:ascii="Arial" w:hAnsi="Arial" w:cs="Arial"/>
          <w:snapToGrid w:val="0"/>
          <w:sz w:val="22"/>
          <w:szCs w:val="22"/>
        </w:rPr>
        <w:t>662 Kč</w:t>
      </w:r>
      <w:r w:rsidRPr="00231B54">
        <w:rPr>
          <w:rFonts w:ascii="Arial" w:hAnsi="Arial" w:cs="Arial"/>
          <w:snapToGrid w:val="0"/>
          <w:sz w:val="22"/>
          <w:szCs w:val="22"/>
        </w:rPr>
        <w:t xml:space="preserve"> bez DPH, DPH</w:t>
      </w:r>
      <w:r w:rsidRPr="00131037">
        <w:rPr>
          <w:rFonts w:ascii="Arial" w:hAnsi="Arial" w:cs="Arial"/>
          <w:snapToGrid w:val="0"/>
          <w:sz w:val="22"/>
          <w:szCs w:val="22"/>
        </w:rPr>
        <w:t xml:space="preserve"> ve výši 2</w:t>
      </w:r>
      <w:r>
        <w:rPr>
          <w:rFonts w:ascii="Arial" w:hAnsi="Arial" w:cs="Arial"/>
          <w:snapToGrid w:val="0"/>
          <w:sz w:val="22"/>
          <w:szCs w:val="22"/>
        </w:rPr>
        <w:t>1</w:t>
      </w:r>
      <w:r w:rsidRPr="00131037">
        <w:rPr>
          <w:rFonts w:ascii="Arial" w:hAnsi="Arial" w:cs="Arial"/>
          <w:snapToGrid w:val="0"/>
          <w:sz w:val="22"/>
          <w:szCs w:val="22"/>
        </w:rPr>
        <w:t xml:space="preserve">% činí </w:t>
      </w:r>
      <w:r w:rsidR="0006619F">
        <w:rPr>
          <w:rFonts w:ascii="Arial" w:hAnsi="Arial" w:cs="Arial"/>
          <w:snapToGrid w:val="0"/>
          <w:sz w:val="22"/>
          <w:szCs w:val="22"/>
        </w:rPr>
        <w:t>11</w:t>
      </w:r>
      <w:r w:rsidR="00861316">
        <w:rPr>
          <w:rFonts w:ascii="Arial" w:hAnsi="Arial" w:cs="Arial"/>
          <w:snapToGrid w:val="0"/>
          <w:sz w:val="22"/>
          <w:szCs w:val="22"/>
        </w:rPr>
        <w:t xml:space="preserve"> </w:t>
      </w:r>
      <w:r w:rsidR="0006619F">
        <w:rPr>
          <w:rFonts w:ascii="Arial" w:hAnsi="Arial" w:cs="Arial"/>
          <w:snapToGrid w:val="0"/>
          <w:sz w:val="22"/>
          <w:szCs w:val="22"/>
        </w:rPr>
        <w:t>689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131037">
        <w:rPr>
          <w:rFonts w:ascii="Arial" w:hAnsi="Arial" w:cs="Arial"/>
          <w:snapToGrid w:val="0"/>
          <w:sz w:val="22"/>
          <w:szCs w:val="22"/>
        </w:rPr>
        <w:t xml:space="preserve">Kč. </w:t>
      </w:r>
    </w:p>
    <w:p w:rsidR="00985948" w:rsidRPr="00131037" w:rsidRDefault="00985948" w:rsidP="00FD26E0">
      <w:pPr>
        <w:tabs>
          <w:tab w:val="center" w:pos="180"/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131037">
        <w:rPr>
          <w:rFonts w:ascii="Arial" w:hAnsi="Arial" w:cs="Arial"/>
          <w:snapToGrid w:val="0"/>
          <w:sz w:val="22"/>
          <w:szCs w:val="22"/>
        </w:rPr>
        <w:tab/>
      </w:r>
      <w:r w:rsidRPr="00131037">
        <w:rPr>
          <w:rFonts w:ascii="Arial" w:hAnsi="Arial" w:cs="Arial"/>
          <w:snapToGrid w:val="0"/>
          <w:sz w:val="22"/>
          <w:szCs w:val="22"/>
        </w:rPr>
        <w:tab/>
        <w:t xml:space="preserve"> Celková cena včetně DPH je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06619F">
        <w:rPr>
          <w:rFonts w:ascii="Arial" w:hAnsi="Arial" w:cs="Arial"/>
          <w:snapToGrid w:val="0"/>
          <w:sz w:val="22"/>
          <w:szCs w:val="22"/>
        </w:rPr>
        <w:t>67</w:t>
      </w:r>
      <w:r w:rsidR="00861316">
        <w:rPr>
          <w:rFonts w:ascii="Arial" w:hAnsi="Arial" w:cs="Arial"/>
          <w:snapToGrid w:val="0"/>
          <w:sz w:val="22"/>
          <w:szCs w:val="22"/>
        </w:rPr>
        <w:t xml:space="preserve"> </w:t>
      </w:r>
      <w:r w:rsidR="0006619F">
        <w:rPr>
          <w:rFonts w:ascii="Arial" w:hAnsi="Arial" w:cs="Arial"/>
          <w:snapToGrid w:val="0"/>
          <w:sz w:val="22"/>
          <w:szCs w:val="22"/>
        </w:rPr>
        <w:t>351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napToGrid w:val="0"/>
          <w:sz w:val="22"/>
          <w:szCs w:val="22"/>
        </w:rPr>
        <w:t>Kč</w:t>
      </w:r>
      <w:r w:rsidRPr="00131037">
        <w:rPr>
          <w:rFonts w:ascii="Arial" w:hAnsi="Arial" w:cs="Arial"/>
          <w:snapToGrid w:val="0"/>
          <w:sz w:val="22"/>
          <w:szCs w:val="22"/>
        </w:rPr>
        <w:t xml:space="preserve"> ( slovy</w:t>
      </w:r>
      <w:proofErr w:type="gramEnd"/>
      <w:r>
        <w:rPr>
          <w:rFonts w:ascii="Arial" w:hAnsi="Arial" w:cs="Arial"/>
          <w:snapToGrid w:val="0"/>
          <w:sz w:val="22"/>
          <w:szCs w:val="22"/>
        </w:rPr>
        <w:t>:</w:t>
      </w:r>
      <w:r w:rsidRPr="00131037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06619F">
        <w:rPr>
          <w:rFonts w:ascii="Arial" w:hAnsi="Arial" w:cs="Arial"/>
          <w:snapToGrid w:val="0"/>
          <w:sz w:val="22"/>
          <w:szCs w:val="22"/>
        </w:rPr>
        <w:t>šededsátsedmtisíctřistapadesátjedna</w:t>
      </w:r>
      <w:proofErr w:type="spellEnd"/>
      <w:r w:rsidR="0006619F">
        <w:rPr>
          <w:rFonts w:ascii="Arial" w:hAnsi="Arial" w:cs="Arial"/>
          <w:snapToGrid w:val="0"/>
          <w:sz w:val="22"/>
          <w:szCs w:val="22"/>
        </w:rPr>
        <w:t>)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:rsidR="00985948" w:rsidRPr="00131037" w:rsidRDefault="00985948" w:rsidP="009A7489">
      <w:pPr>
        <w:tabs>
          <w:tab w:val="center" w:pos="180"/>
          <w:tab w:val="left" w:pos="720"/>
        </w:tabs>
        <w:jc w:val="both"/>
        <w:rPr>
          <w:rFonts w:ascii="Arial" w:hAnsi="Arial" w:cs="Arial"/>
          <w:sz w:val="16"/>
          <w:szCs w:val="16"/>
        </w:rPr>
      </w:pPr>
    </w:p>
    <w:p w:rsidR="00985948" w:rsidRPr="00131037" w:rsidRDefault="00985948" w:rsidP="005E1B31">
      <w:pPr>
        <w:numPr>
          <w:ilvl w:val="1"/>
          <w:numId w:val="3"/>
        </w:numPr>
        <w:tabs>
          <w:tab w:val="center" w:pos="180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31037">
        <w:rPr>
          <w:rFonts w:ascii="Arial" w:hAnsi="Arial" w:cs="Arial"/>
          <w:sz w:val="22"/>
          <w:szCs w:val="22"/>
        </w:rPr>
        <w:t xml:space="preserve">Uvedená cena je nejvýše přístupná a zahrnuje i další výdaje spojené s realizací předmětu smlouvy včetně nákladů na dopravu do místa plnění, nákladů na umístění, instalaci a uvedení </w:t>
      </w:r>
      <w:r>
        <w:rPr>
          <w:rFonts w:ascii="Arial" w:hAnsi="Arial" w:cs="Arial"/>
          <w:sz w:val="22"/>
          <w:szCs w:val="22"/>
        </w:rPr>
        <w:t xml:space="preserve">zařízení </w:t>
      </w:r>
      <w:r w:rsidRPr="00131037">
        <w:rPr>
          <w:rFonts w:ascii="Arial" w:hAnsi="Arial" w:cs="Arial"/>
          <w:sz w:val="22"/>
          <w:szCs w:val="22"/>
        </w:rPr>
        <w:t>do provozu</w:t>
      </w:r>
      <w:r>
        <w:rPr>
          <w:rFonts w:ascii="Arial" w:hAnsi="Arial" w:cs="Arial"/>
          <w:sz w:val="22"/>
          <w:szCs w:val="22"/>
        </w:rPr>
        <w:t xml:space="preserve"> </w:t>
      </w:r>
      <w:r w:rsidRPr="00131037">
        <w:rPr>
          <w:rFonts w:ascii="Arial" w:hAnsi="Arial" w:cs="Arial"/>
          <w:sz w:val="22"/>
          <w:szCs w:val="22"/>
        </w:rPr>
        <w:t>v mí</w:t>
      </w:r>
      <w:r>
        <w:rPr>
          <w:rFonts w:ascii="Arial" w:hAnsi="Arial" w:cs="Arial"/>
          <w:sz w:val="22"/>
          <w:szCs w:val="22"/>
        </w:rPr>
        <w:t>stě plnění</w:t>
      </w:r>
      <w:r w:rsidRPr="00131037">
        <w:rPr>
          <w:rFonts w:ascii="Arial" w:hAnsi="Arial" w:cs="Arial"/>
          <w:sz w:val="22"/>
          <w:szCs w:val="22"/>
        </w:rPr>
        <w:t>.</w:t>
      </w:r>
    </w:p>
    <w:p w:rsidR="00985948" w:rsidRPr="00131037" w:rsidRDefault="00985948" w:rsidP="00FA63DE">
      <w:pPr>
        <w:tabs>
          <w:tab w:val="center" w:pos="180"/>
          <w:tab w:val="left" w:pos="426"/>
        </w:tabs>
        <w:jc w:val="both"/>
        <w:rPr>
          <w:rFonts w:ascii="Arial" w:hAnsi="Arial" w:cs="Arial"/>
          <w:sz w:val="16"/>
          <w:szCs w:val="16"/>
        </w:rPr>
      </w:pPr>
    </w:p>
    <w:p w:rsidR="00985948" w:rsidRPr="00131037" w:rsidRDefault="00985948" w:rsidP="00FA63DE">
      <w:pPr>
        <w:numPr>
          <w:ilvl w:val="1"/>
          <w:numId w:val="3"/>
        </w:numPr>
        <w:tabs>
          <w:tab w:val="center" w:pos="180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31037">
        <w:rPr>
          <w:rFonts w:ascii="Arial" w:hAnsi="Arial" w:cs="Arial"/>
          <w:sz w:val="22"/>
          <w:szCs w:val="22"/>
        </w:rPr>
        <w:t>Kupní cenu podle čl. III., bod 3.1 této smlouvy uhradí kupující takto:</w:t>
      </w:r>
    </w:p>
    <w:p w:rsidR="00985948" w:rsidRPr="00131037" w:rsidRDefault="00985948" w:rsidP="006512CE">
      <w:pPr>
        <w:tabs>
          <w:tab w:val="center" w:pos="180"/>
          <w:tab w:val="left" w:pos="426"/>
        </w:tabs>
        <w:jc w:val="both"/>
        <w:rPr>
          <w:rFonts w:ascii="Arial" w:hAnsi="Arial" w:cs="Arial"/>
          <w:sz w:val="16"/>
          <w:szCs w:val="16"/>
        </w:rPr>
      </w:pPr>
    </w:p>
    <w:p w:rsidR="00985948" w:rsidRPr="00131037" w:rsidRDefault="00985948" w:rsidP="006512CE">
      <w:pPr>
        <w:numPr>
          <w:ilvl w:val="0"/>
          <w:numId w:val="14"/>
        </w:numPr>
        <w:tabs>
          <w:tab w:val="clear" w:pos="1080"/>
          <w:tab w:val="center" w:pos="18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řádném protokolárním předání a převzetí dodávky </w:t>
      </w:r>
      <w:r w:rsidRPr="00131037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prodávajícím doručené </w:t>
      </w:r>
      <w:r w:rsidRPr="00131037">
        <w:rPr>
          <w:rFonts w:ascii="Arial" w:hAnsi="Arial" w:cs="Arial"/>
          <w:sz w:val="22"/>
          <w:szCs w:val="22"/>
        </w:rPr>
        <w:t>faktur</w:t>
      </w:r>
      <w:r>
        <w:rPr>
          <w:rFonts w:ascii="Arial" w:hAnsi="Arial" w:cs="Arial"/>
          <w:sz w:val="22"/>
          <w:szCs w:val="22"/>
        </w:rPr>
        <w:t>y</w:t>
      </w:r>
      <w:r w:rsidRPr="001310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</w:t>
      </w:r>
      <w:r w:rsidRPr="00131037">
        <w:rPr>
          <w:rFonts w:ascii="Arial" w:hAnsi="Arial" w:cs="Arial"/>
          <w:sz w:val="22"/>
          <w:szCs w:val="22"/>
        </w:rPr>
        <w:t>0 % sjednané ceny</w:t>
      </w:r>
    </w:p>
    <w:p w:rsidR="00985948" w:rsidRPr="00131037" w:rsidRDefault="00985948" w:rsidP="00401A01">
      <w:pPr>
        <w:tabs>
          <w:tab w:val="center" w:pos="180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985948" w:rsidRPr="00131037" w:rsidRDefault="00985948" w:rsidP="00401A01">
      <w:pPr>
        <w:tabs>
          <w:tab w:val="center" w:pos="180"/>
          <w:tab w:val="left" w:pos="426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31037">
        <w:rPr>
          <w:rFonts w:ascii="Arial" w:hAnsi="Arial" w:cs="Arial"/>
          <w:sz w:val="22"/>
          <w:szCs w:val="22"/>
        </w:rPr>
        <w:t xml:space="preserve">Splatnost </w:t>
      </w:r>
      <w:r>
        <w:rPr>
          <w:rFonts w:ascii="Arial" w:hAnsi="Arial" w:cs="Arial"/>
          <w:sz w:val="22"/>
          <w:szCs w:val="22"/>
        </w:rPr>
        <w:t xml:space="preserve">faktury (daňového dokladu) </w:t>
      </w:r>
      <w:r w:rsidRPr="00131037">
        <w:rPr>
          <w:rFonts w:ascii="Arial" w:hAnsi="Arial" w:cs="Arial"/>
          <w:sz w:val="22"/>
          <w:szCs w:val="22"/>
        </w:rPr>
        <w:t xml:space="preserve">je </w:t>
      </w:r>
      <w:r w:rsidR="00CD5612">
        <w:rPr>
          <w:rFonts w:ascii="Arial" w:hAnsi="Arial" w:cs="Arial"/>
          <w:sz w:val="22"/>
          <w:szCs w:val="22"/>
        </w:rPr>
        <w:t>23</w:t>
      </w:r>
      <w:r w:rsidRPr="00131037">
        <w:rPr>
          <w:rFonts w:ascii="Arial" w:hAnsi="Arial" w:cs="Arial"/>
          <w:sz w:val="22"/>
          <w:szCs w:val="22"/>
        </w:rPr>
        <w:t xml:space="preserve"> kalendářních dnů ode dne </w:t>
      </w:r>
      <w:r>
        <w:rPr>
          <w:rFonts w:ascii="Arial" w:hAnsi="Arial" w:cs="Arial"/>
          <w:sz w:val="22"/>
          <w:szCs w:val="22"/>
        </w:rPr>
        <w:t xml:space="preserve">jejího </w:t>
      </w:r>
      <w:r w:rsidRPr="00131037">
        <w:rPr>
          <w:rFonts w:ascii="Arial" w:hAnsi="Arial" w:cs="Arial"/>
          <w:sz w:val="22"/>
          <w:szCs w:val="22"/>
        </w:rPr>
        <w:t>doručení kupujícímu. V případě, že tyto doklady nebudou splňovat náležitosti dané</w:t>
      </w:r>
      <w:r>
        <w:rPr>
          <w:rFonts w:ascii="Arial" w:hAnsi="Arial" w:cs="Arial"/>
          <w:sz w:val="22"/>
          <w:szCs w:val="22"/>
        </w:rPr>
        <w:t xml:space="preserve"> příslušnými právními předpisy nebo budou mít jiné vady v obsahu, je </w:t>
      </w:r>
      <w:r w:rsidRPr="00131037">
        <w:rPr>
          <w:rFonts w:ascii="Arial" w:hAnsi="Arial" w:cs="Arial"/>
          <w:sz w:val="22"/>
          <w:szCs w:val="22"/>
        </w:rPr>
        <w:t xml:space="preserve">kupující oprávněn </w:t>
      </w:r>
      <w:r>
        <w:rPr>
          <w:rFonts w:ascii="Arial" w:hAnsi="Arial" w:cs="Arial"/>
          <w:sz w:val="22"/>
          <w:szCs w:val="22"/>
        </w:rPr>
        <w:t>je</w:t>
      </w:r>
      <w:r w:rsidRPr="00131037">
        <w:rPr>
          <w:rFonts w:ascii="Arial" w:hAnsi="Arial" w:cs="Arial"/>
          <w:sz w:val="22"/>
          <w:szCs w:val="22"/>
        </w:rPr>
        <w:t xml:space="preserve"> ve lhůtě splatnosti </w:t>
      </w:r>
      <w:r>
        <w:rPr>
          <w:rFonts w:ascii="Arial" w:hAnsi="Arial" w:cs="Arial"/>
          <w:sz w:val="22"/>
          <w:szCs w:val="22"/>
        </w:rPr>
        <w:t>vrátit a prodávající je povinen vystavit doklady opravené. V případě vrácení faktury z důvodů výše uvedených se lhůta splatnosti stanoví a nová lh</w:t>
      </w:r>
      <w:r w:rsidRPr="00131037">
        <w:rPr>
          <w:rFonts w:ascii="Arial" w:hAnsi="Arial" w:cs="Arial"/>
          <w:sz w:val="22"/>
          <w:szCs w:val="22"/>
        </w:rPr>
        <w:t xml:space="preserve">ůta splatnosti počíná běžet až </w:t>
      </w:r>
      <w:r>
        <w:rPr>
          <w:rFonts w:ascii="Arial" w:hAnsi="Arial" w:cs="Arial"/>
          <w:sz w:val="22"/>
          <w:szCs w:val="22"/>
        </w:rPr>
        <w:t xml:space="preserve">dnem následujícím </w:t>
      </w:r>
      <w:r w:rsidRPr="00131037">
        <w:rPr>
          <w:rFonts w:ascii="Arial" w:hAnsi="Arial" w:cs="Arial"/>
          <w:sz w:val="22"/>
          <w:szCs w:val="22"/>
        </w:rPr>
        <w:t xml:space="preserve">po dodání </w:t>
      </w:r>
      <w:r>
        <w:rPr>
          <w:rFonts w:ascii="Arial" w:hAnsi="Arial" w:cs="Arial"/>
          <w:sz w:val="22"/>
          <w:szCs w:val="22"/>
        </w:rPr>
        <w:t xml:space="preserve">upravených </w:t>
      </w:r>
      <w:r w:rsidRPr="00131037">
        <w:rPr>
          <w:rFonts w:ascii="Arial" w:hAnsi="Arial" w:cs="Arial"/>
          <w:sz w:val="22"/>
          <w:szCs w:val="22"/>
        </w:rPr>
        <w:t>daňov</w:t>
      </w:r>
      <w:r>
        <w:rPr>
          <w:rFonts w:ascii="Arial" w:hAnsi="Arial" w:cs="Arial"/>
          <w:sz w:val="22"/>
          <w:szCs w:val="22"/>
        </w:rPr>
        <w:t>ých</w:t>
      </w:r>
      <w:r w:rsidRPr="00131037">
        <w:rPr>
          <w:rFonts w:ascii="Arial" w:hAnsi="Arial" w:cs="Arial"/>
          <w:sz w:val="22"/>
          <w:szCs w:val="22"/>
        </w:rPr>
        <w:t xml:space="preserve"> doklad</w:t>
      </w:r>
      <w:r>
        <w:rPr>
          <w:rFonts w:ascii="Arial" w:hAnsi="Arial" w:cs="Arial"/>
          <w:sz w:val="22"/>
          <w:szCs w:val="22"/>
        </w:rPr>
        <w:t>ů.</w:t>
      </w:r>
    </w:p>
    <w:p w:rsidR="00985948" w:rsidRPr="00131037" w:rsidRDefault="00985948" w:rsidP="00FA63DE">
      <w:pPr>
        <w:tabs>
          <w:tab w:val="center" w:pos="180"/>
          <w:tab w:val="left" w:pos="426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985948" w:rsidRPr="00131037" w:rsidRDefault="00985948" w:rsidP="006A7A01">
      <w:pPr>
        <w:numPr>
          <w:ilvl w:val="1"/>
          <w:numId w:val="3"/>
        </w:numPr>
        <w:tabs>
          <w:tab w:val="center" w:pos="180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31037">
        <w:rPr>
          <w:rFonts w:ascii="Arial" w:hAnsi="Arial" w:cs="Arial"/>
          <w:sz w:val="22"/>
          <w:szCs w:val="22"/>
        </w:rPr>
        <w:lastRenderedPageBreak/>
        <w:t>V případě, že kupující nedodrží touto smlouvou sjednanou lhůtu splatnosti, je povinen uhradit prodávajícímu smluvní úrok z prodlení ve výši 0,05% z dlužné částky vycházející z ceny zboží bez DPH za každý den následující po uplynutí sjednané lhůty splatnosti.</w:t>
      </w:r>
    </w:p>
    <w:p w:rsidR="00985948" w:rsidRPr="00131037" w:rsidRDefault="00985948" w:rsidP="00F72428">
      <w:pPr>
        <w:tabs>
          <w:tab w:val="center" w:pos="180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985948" w:rsidRPr="00131037" w:rsidRDefault="00985948" w:rsidP="005E1B31">
      <w:pPr>
        <w:widowControl w:val="0"/>
        <w:tabs>
          <w:tab w:val="left" w:pos="90"/>
        </w:tabs>
        <w:autoSpaceDE w:val="0"/>
        <w:autoSpaceDN w:val="0"/>
        <w:adjustRightInd w:val="0"/>
        <w:spacing w:before="37"/>
        <w:jc w:val="center"/>
        <w:rPr>
          <w:rFonts w:ascii="Arial" w:hAnsi="Arial" w:cs="Arial"/>
          <w:b/>
          <w:bCs/>
          <w:sz w:val="22"/>
          <w:szCs w:val="22"/>
        </w:rPr>
      </w:pPr>
    </w:p>
    <w:p w:rsidR="00985948" w:rsidRPr="00131037" w:rsidRDefault="00985948" w:rsidP="005E1B31">
      <w:pPr>
        <w:widowControl w:val="0"/>
        <w:tabs>
          <w:tab w:val="left" w:pos="90"/>
        </w:tabs>
        <w:autoSpaceDE w:val="0"/>
        <w:autoSpaceDN w:val="0"/>
        <w:adjustRightInd w:val="0"/>
        <w:spacing w:before="37"/>
        <w:jc w:val="center"/>
        <w:rPr>
          <w:rFonts w:ascii="Arial" w:hAnsi="Arial" w:cs="Arial"/>
          <w:b/>
          <w:bCs/>
          <w:sz w:val="22"/>
          <w:szCs w:val="22"/>
        </w:rPr>
      </w:pPr>
      <w:r w:rsidRPr="00131037">
        <w:rPr>
          <w:rFonts w:ascii="Arial" w:hAnsi="Arial" w:cs="Arial"/>
          <w:b/>
          <w:bCs/>
          <w:sz w:val="22"/>
          <w:szCs w:val="22"/>
        </w:rPr>
        <w:t>IV.</w:t>
      </w:r>
    </w:p>
    <w:p w:rsidR="00985948" w:rsidRPr="00131037" w:rsidRDefault="00985948" w:rsidP="005E1B31">
      <w:pPr>
        <w:widowControl w:val="0"/>
        <w:tabs>
          <w:tab w:val="left" w:pos="90"/>
        </w:tabs>
        <w:autoSpaceDE w:val="0"/>
        <w:autoSpaceDN w:val="0"/>
        <w:adjustRightInd w:val="0"/>
        <w:spacing w:before="15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131037">
        <w:rPr>
          <w:rFonts w:ascii="Arial" w:hAnsi="Arial" w:cs="Arial"/>
          <w:b/>
          <w:bCs/>
          <w:caps/>
          <w:sz w:val="22"/>
          <w:szCs w:val="22"/>
        </w:rPr>
        <w:t>Termín a místo plnění</w:t>
      </w:r>
    </w:p>
    <w:p w:rsidR="00985948" w:rsidRPr="00131037" w:rsidRDefault="00985948" w:rsidP="007662B1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:rsidR="00985948" w:rsidRPr="00131037" w:rsidRDefault="00985948" w:rsidP="0042069E">
      <w:pPr>
        <w:numPr>
          <w:ilvl w:val="1"/>
          <w:numId w:val="5"/>
        </w:numPr>
        <w:tabs>
          <w:tab w:val="center" w:pos="18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131037">
        <w:rPr>
          <w:rFonts w:ascii="Arial" w:hAnsi="Arial" w:cs="Arial"/>
          <w:snapToGrid w:val="0"/>
          <w:sz w:val="22"/>
          <w:szCs w:val="22"/>
        </w:rPr>
        <w:t>Termín</w:t>
      </w:r>
      <w:r>
        <w:rPr>
          <w:rFonts w:ascii="Arial" w:hAnsi="Arial" w:cs="Arial"/>
          <w:snapToGrid w:val="0"/>
          <w:sz w:val="22"/>
          <w:szCs w:val="22"/>
        </w:rPr>
        <w:t>y plnění jsou dohodnuty</w:t>
      </w:r>
      <w:r w:rsidRPr="00131037">
        <w:rPr>
          <w:rFonts w:ascii="Arial" w:hAnsi="Arial" w:cs="Arial"/>
          <w:snapToGrid w:val="0"/>
          <w:sz w:val="22"/>
          <w:szCs w:val="22"/>
        </w:rPr>
        <w:t xml:space="preserve"> takto:</w:t>
      </w:r>
    </w:p>
    <w:p w:rsidR="00985948" w:rsidRDefault="00985948" w:rsidP="0042069E">
      <w:pPr>
        <w:numPr>
          <w:ilvl w:val="2"/>
          <w:numId w:val="13"/>
        </w:numPr>
        <w:ind w:firstLine="66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termín zahájení  dodávky: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proofErr w:type="gramStart"/>
      <w:r w:rsidR="00E12300">
        <w:rPr>
          <w:rFonts w:ascii="Arial" w:hAnsi="Arial" w:cs="Arial"/>
          <w:snapToGrid w:val="0"/>
          <w:sz w:val="22"/>
          <w:szCs w:val="22"/>
        </w:rPr>
        <w:t>1</w:t>
      </w:r>
      <w:r>
        <w:rPr>
          <w:rFonts w:ascii="Arial" w:hAnsi="Arial" w:cs="Arial"/>
          <w:snapToGrid w:val="0"/>
          <w:sz w:val="22"/>
          <w:szCs w:val="22"/>
        </w:rPr>
        <w:t>.</w:t>
      </w:r>
      <w:r w:rsidR="00E12300">
        <w:rPr>
          <w:rFonts w:ascii="Arial" w:hAnsi="Arial" w:cs="Arial"/>
          <w:snapToGrid w:val="0"/>
          <w:sz w:val="22"/>
          <w:szCs w:val="22"/>
        </w:rPr>
        <w:t>7</w:t>
      </w:r>
      <w:r>
        <w:rPr>
          <w:rFonts w:ascii="Arial" w:hAnsi="Arial" w:cs="Arial"/>
          <w:snapToGrid w:val="0"/>
          <w:sz w:val="22"/>
          <w:szCs w:val="22"/>
        </w:rPr>
        <w:t>.2017</w:t>
      </w:r>
      <w:proofErr w:type="gramEnd"/>
    </w:p>
    <w:p w:rsidR="00985948" w:rsidRDefault="00985948" w:rsidP="00DC0EDD">
      <w:pPr>
        <w:numPr>
          <w:ilvl w:val="2"/>
          <w:numId w:val="13"/>
        </w:numPr>
        <w:ind w:firstLine="66"/>
        <w:jc w:val="both"/>
        <w:rPr>
          <w:rFonts w:ascii="Arial" w:hAnsi="Arial" w:cs="Arial"/>
          <w:snapToGrid w:val="0"/>
          <w:sz w:val="22"/>
          <w:szCs w:val="22"/>
        </w:rPr>
      </w:pPr>
      <w:r w:rsidRPr="00C33318">
        <w:rPr>
          <w:rFonts w:ascii="Arial" w:hAnsi="Arial" w:cs="Arial"/>
          <w:snapToGrid w:val="0"/>
          <w:sz w:val="22"/>
          <w:szCs w:val="22"/>
        </w:rPr>
        <w:t xml:space="preserve">termín protokolárního </w:t>
      </w:r>
      <w:r>
        <w:rPr>
          <w:rFonts w:ascii="Arial" w:hAnsi="Arial" w:cs="Arial"/>
          <w:snapToGrid w:val="0"/>
          <w:sz w:val="22"/>
          <w:szCs w:val="22"/>
        </w:rPr>
        <w:t>předání zboží: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  <w:t xml:space="preserve">do </w:t>
      </w:r>
      <w:proofErr w:type="gramStart"/>
      <w:r w:rsidR="00E12300">
        <w:rPr>
          <w:rFonts w:ascii="Arial" w:hAnsi="Arial" w:cs="Arial"/>
          <w:snapToGrid w:val="0"/>
          <w:sz w:val="22"/>
          <w:szCs w:val="22"/>
        </w:rPr>
        <w:t>17</w:t>
      </w:r>
      <w:r>
        <w:rPr>
          <w:rFonts w:ascii="Arial" w:hAnsi="Arial" w:cs="Arial"/>
          <w:snapToGrid w:val="0"/>
          <w:sz w:val="22"/>
          <w:szCs w:val="22"/>
        </w:rPr>
        <w:t>.</w:t>
      </w:r>
      <w:r w:rsidR="00E12300">
        <w:rPr>
          <w:rFonts w:ascii="Arial" w:hAnsi="Arial" w:cs="Arial"/>
          <w:snapToGrid w:val="0"/>
          <w:sz w:val="22"/>
          <w:szCs w:val="22"/>
        </w:rPr>
        <w:t>7</w:t>
      </w:r>
      <w:r>
        <w:rPr>
          <w:rFonts w:ascii="Arial" w:hAnsi="Arial" w:cs="Arial"/>
          <w:snapToGrid w:val="0"/>
          <w:sz w:val="22"/>
          <w:szCs w:val="22"/>
        </w:rPr>
        <w:t>.2017</w:t>
      </w:r>
      <w:proofErr w:type="gramEnd"/>
    </w:p>
    <w:p w:rsidR="00985948" w:rsidRPr="00C33318" w:rsidRDefault="00985948" w:rsidP="00C33318">
      <w:pPr>
        <w:ind w:left="426"/>
        <w:jc w:val="both"/>
        <w:rPr>
          <w:rFonts w:ascii="Arial" w:hAnsi="Arial" w:cs="Arial"/>
          <w:snapToGrid w:val="0"/>
          <w:sz w:val="22"/>
          <w:szCs w:val="22"/>
        </w:rPr>
      </w:pPr>
    </w:p>
    <w:p w:rsidR="00985948" w:rsidRPr="00C33318" w:rsidRDefault="00985948" w:rsidP="003C604A">
      <w:pPr>
        <w:numPr>
          <w:ilvl w:val="1"/>
          <w:numId w:val="5"/>
        </w:numPr>
        <w:jc w:val="both"/>
        <w:rPr>
          <w:rFonts w:ascii="Arial" w:hAnsi="Arial" w:cs="Arial"/>
          <w:snapToGrid w:val="0"/>
          <w:sz w:val="16"/>
          <w:szCs w:val="16"/>
        </w:rPr>
      </w:pPr>
      <w:r w:rsidRPr="00C33318">
        <w:rPr>
          <w:rFonts w:ascii="Arial" w:hAnsi="Arial" w:cs="Arial"/>
          <w:snapToGrid w:val="0"/>
          <w:sz w:val="22"/>
          <w:szCs w:val="22"/>
        </w:rPr>
        <w:t xml:space="preserve">Prodávající se zavazuje dodat výše </w:t>
      </w:r>
      <w:r>
        <w:rPr>
          <w:rFonts w:ascii="Arial" w:hAnsi="Arial" w:cs="Arial"/>
          <w:snapToGrid w:val="0"/>
          <w:sz w:val="22"/>
          <w:szCs w:val="22"/>
        </w:rPr>
        <w:t xml:space="preserve">uvedené zboží </w:t>
      </w:r>
      <w:r w:rsidRPr="00C33318">
        <w:rPr>
          <w:rFonts w:ascii="Arial" w:hAnsi="Arial" w:cs="Arial"/>
          <w:snapToGrid w:val="0"/>
          <w:sz w:val="22"/>
          <w:szCs w:val="22"/>
        </w:rPr>
        <w:t>do sídla kupujícího tj.</w:t>
      </w:r>
      <w:r w:rsidR="003C604A">
        <w:rPr>
          <w:rFonts w:ascii="Arial" w:hAnsi="Arial" w:cs="Arial"/>
          <w:snapToGrid w:val="0"/>
          <w:sz w:val="22"/>
          <w:szCs w:val="22"/>
        </w:rPr>
        <w:t xml:space="preserve"> </w:t>
      </w:r>
      <w:r w:rsidR="003C604A" w:rsidRPr="003C604A">
        <w:rPr>
          <w:rFonts w:ascii="Arial" w:hAnsi="Arial" w:cs="Arial"/>
          <w:snapToGrid w:val="0"/>
          <w:sz w:val="22"/>
          <w:szCs w:val="22"/>
        </w:rPr>
        <w:t>Dům dětí a mládeže Benešov</w:t>
      </w:r>
      <w:r w:rsidR="003C604A">
        <w:rPr>
          <w:rFonts w:ascii="Arial" w:hAnsi="Arial" w:cs="Arial"/>
          <w:snapToGrid w:val="0"/>
          <w:sz w:val="22"/>
          <w:szCs w:val="22"/>
        </w:rPr>
        <w:t xml:space="preserve">, </w:t>
      </w:r>
      <w:r w:rsidR="003C604A" w:rsidRPr="003C604A">
        <w:rPr>
          <w:rFonts w:ascii="Arial" w:hAnsi="Arial" w:cs="Arial"/>
          <w:snapToGrid w:val="0"/>
          <w:sz w:val="22"/>
          <w:szCs w:val="22"/>
        </w:rPr>
        <w:t>Poštovní 1668, 256 01 Benešov</w:t>
      </w:r>
      <w:r w:rsidR="003C604A">
        <w:rPr>
          <w:rFonts w:ascii="Arial" w:hAnsi="Arial" w:cs="Arial"/>
          <w:snapToGrid w:val="0"/>
          <w:sz w:val="22"/>
          <w:szCs w:val="22"/>
        </w:rPr>
        <w:t>.</w:t>
      </w:r>
    </w:p>
    <w:p w:rsidR="00985948" w:rsidRPr="00C33318" w:rsidRDefault="00985948" w:rsidP="00C33318">
      <w:pPr>
        <w:ind w:left="420"/>
        <w:jc w:val="both"/>
        <w:rPr>
          <w:rFonts w:ascii="Arial" w:hAnsi="Arial" w:cs="Arial"/>
          <w:snapToGrid w:val="0"/>
          <w:sz w:val="22"/>
          <w:szCs w:val="22"/>
        </w:rPr>
      </w:pPr>
    </w:p>
    <w:p w:rsidR="00985948" w:rsidRDefault="00985948" w:rsidP="000341ED">
      <w:pPr>
        <w:numPr>
          <w:ilvl w:val="1"/>
          <w:numId w:val="5"/>
        </w:numPr>
        <w:tabs>
          <w:tab w:val="center" w:pos="18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131037">
        <w:rPr>
          <w:rFonts w:ascii="Arial" w:hAnsi="Arial" w:cs="Arial"/>
          <w:sz w:val="22"/>
          <w:szCs w:val="22"/>
        </w:rPr>
        <w:t xml:space="preserve">Kupující nabývá vlastnického práva ke zboží po jeho protokolárním předání a převzetí v místě plnění, tj. </w:t>
      </w:r>
      <w:r w:rsidRPr="003F5D0F">
        <w:rPr>
          <w:rFonts w:ascii="Arial" w:hAnsi="Arial" w:cs="Arial"/>
          <w:sz w:val="22"/>
          <w:szCs w:val="22"/>
        </w:rPr>
        <w:t xml:space="preserve">podpisem protokolu </w:t>
      </w:r>
      <w:r w:rsidRPr="00131037">
        <w:rPr>
          <w:rFonts w:ascii="Arial" w:hAnsi="Arial" w:cs="Arial"/>
          <w:sz w:val="22"/>
          <w:szCs w:val="22"/>
        </w:rPr>
        <w:t>o předání a převzetí oběma smluvními stranami.</w:t>
      </w:r>
    </w:p>
    <w:p w:rsidR="00985948" w:rsidRPr="000341ED" w:rsidRDefault="00985948" w:rsidP="000341ED">
      <w:pPr>
        <w:tabs>
          <w:tab w:val="center" w:pos="180"/>
        </w:tabs>
        <w:jc w:val="both"/>
        <w:rPr>
          <w:rFonts w:ascii="Arial" w:hAnsi="Arial" w:cs="Arial"/>
          <w:snapToGrid w:val="0"/>
          <w:sz w:val="16"/>
          <w:szCs w:val="16"/>
        </w:rPr>
      </w:pPr>
    </w:p>
    <w:p w:rsidR="00985948" w:rsidRPr="00131037" w:rsidRDefault="00985948" w:rsidP="005B3994">
      <w:pPr>
        <w:ind w:firstLine="420"/>
        <w:jc w:val="both"/>
        <w:rPr>
          <w:rFonts w:ascii="Arial" w:hAnsi="Arial" w:cs="Arial"/>
          <w:snapToGrid w:val="0"/>
          <w:sz w:val="22"/>
          <w:szCs w:val="22"/>
        </w:rPr>
      </w:pPr>
      <w:r w:rsidRPr="00131037">
        <w:rPr>
          <w:rFonts w:ascii="Arial" w:hAnsi="Arial" w:cs="Arial"/>
          <w:snapToGrid w:val="0"/>
          <w:sz w:val="22"/>
          <w:szCs w:val="22"/>
        </w:rPr>
        <w:t>Současně s předáním zboží předá pro</w:t>
      </w:r>
      <w:r w:rsidR="003C604A">
        <w:rPr>
          <w:rFonts w:ascii="Arial" w:hAnsi="Arial" w:cs="Arial"/>
          <w:snapToGrid w:val="0"/>
          <w:sz w:val="22"/>
          <w:szCs w:val="22"/>
        </w:rPr>
        <w:t>dávající kupujícímu dodací list.</w:t>
      </w:r>
    </w:p>
    <w:p w:rsidR="00985948" w:rsidRPr="00BF1FE5" w:rsidRDefault="00985948" w:rsidP="005B3994">
      <w:pPr>
        <w:ind w:firstLine="420"/>
        <w:jc w:val="both"/>
        <w:rPr>
          <w:rFonts w:ascii="Arial" w:hAnsi="Arial" w:cs="Arial"/>
          <w:snapToGrid w:val="0"/>
          <w:sz w:val="22"/>
          <w:szCs w:val="22"/>
        </w:rPr>
      </w:pPr>
    </w:p>
    <w:p w:rsidR="00985948" w:rsidRPr="00BF1FE5" w:rsidRDefault="00985948" w:rsidP="00FF1721">
      <w:pPr>
        <w:tabs>
          <w:tab w:val="center" w:pos="180"/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985948" w:rsidRPr="00131037" w:rsidRDefault="00985948" w:rsidP="004507FD">
      <w:pPr>
        <w:tabs>
          <w:tab w:val="center" w:pos="180"/>
          <w:tab w:val="left" w:pos="426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131037">
        <w:rPr>
          <w:rFonts w:ascii="Arial" w:hAnsi="Arial" w:cs="Arial"/>
          <w:b/>
          <w:bCs/>
          <w:sz w:val="22"/>
          <w:szCs w:val="22"/>
        </w:rPr>
        <w:t>V.</w:t>
      </w:r>
    </w:p>
    <w:p w:rsidR="00985948" w:rsidRPr="00131037" w:rsidRDefault="00985948" w:rsidP="00FA63DE">
      <w:pPr>
        <w:tabs>
          <w:tab w:val="center" w:pos="180"/>
          <w:tab w:val="left" w:pos="426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131037">
        <w:rPr>
          <w:rFonts w:ascii="Arial" w:hAnsi="Arial" w:cs="Arial"/>
          <w:b/>
          <w:bCs/>
          <w:sz w:val="22"/>
          <w:szCs w:val="22"/>
        </w:rPr>
        <w:t>ZÁRUKA A SERVIS</w:t>
      </w:r>
    </w:p>
    <w:p w:rsidR="00985948" w:rsidRPr="00131037" w:rsidRDefault="00985948" w:rsidP="004507FD">
      <w:pPr>
        <w:tabs>
          <w:tab w:val="center" w:pos="180"/>
          <w:tab w:val="left" w:pos="426"/>
        </w:tabs>
        <w:jc w:val="center"/>
        <w:rPr>
          <w:rFonts w:ascii="Arial" w:hAnsi="Arial" w:cs="Arial"/>
          <w:b/>
          <w:bCs/>
          <w:sz w:val="16"/>
          <w:szCs w:val="16"/>
        </w:rPr>
      </w:pPr>
    </w:p>
    <w:p w:rsidR="00985948" w:rsidRPr="00131037" w:rsidRDefault="00985948" w:rsidP="00FF6244">
      <w:pPr>
        <w:widowControl w:val="0"/>
        <w:tabs>
          <w:tab w:val="left" w:pos="426"/>
        </w:tabs>
        <w:autoSpaceDE w:val="0"/>
        <w:autoSpaceDN w:val="0"/>
        <w:adjustRightInd w:val="0"/>
        <w:ind w:left="420" w:hanging="420"/>
        <w:jc w:val="both"/>
        <w:rPr>
          <w:rFonts w:ascii="Arial" w:hAnsi="Arial" w:cs="Arial"/>
          <w:sz w:val="22"/>
          <w:szCs w:val="22"/>
        </w:rPr>
      </w:pPr>
      <w:r w:rsidRPr="00131037">
        <w:rPr>
          <w:rFonts w:ascii="Arial" w:hAnsi="Arial" w:cs="Arial"/>
          <w:sz w:val="22"/>
          <w:szCs w:val="22"/>
        </w:rPr>
        <w:t>5.1</w:t>
      </w:r>
      <w:r w:rsidRPr="00131037">
        <w:rPr>
          <w:rFonts w:ascii="Arial" w:hAnsi="Arial" w:cs="Arial"/>
          <w:snapToGrid w:val="0"/>
          <w:sz w:val="22"/>
          <w:szCs w:val="22"/>
        </w:rPr>
        <w:tab/>
      </w:r>
      <w:r w:rsidRPr="00131037">
        <w:rPr>
          <w:rFonts w:ascii="Arial" w:hAnsi="Arial" w:cs="Arial"/>
          <w:sz w:val="22"/>
          <w:szCs w:val="22"/>
        </w:rPr>
        <w:t>Záru</w:t>
      </w:r>
      <w:r>
        <w:rPr>
          <w:rFonts w:ascii="Arial" w:hAnsi="Arial" w:cs="Arial"/>
          <w:sz w:val="22"/>
          <w:szCs w:val="22"/>
        </w:rPr>
        <w:t>ční doba p</w:t>
      </w:r>
      <w:r w:rsidRPr="00131037">
        <w:rPr>
          <w:rFonts w:ascii="Arial" w:hAnsi="Arial" w:cs="Arial"/>
          <w:sz w:val="22"/>
          <w:szCs w:val="22"/>
        </w:rPr>
        <w:t xml:space="preserve">očíná běžet okamžikem předání a převzetí zboží a </w:t>
      </w:r>
      <w:r>
        <w:rPr>
          <w:rFonts w:ascii="Arial" w:hAnsi="Arial" w:cs="Arial"/>
          <w:sz w:val="22"/>
          <w:szCs w:val="22"/>
        </w:rPr>
        <w:t xml:space="preserve">je stanovena na </w:t>
      </w:r>
      <w:r w:rsidRPr="00131037">
        <w:rPr>
          <w:rFonts w:ascii="Arial" w:hAnsi="Arial" w:cs="Arial"/>
          <w:sz w:val="22"/>
          <w:szCs w:val="22"/>
        </w:rPr>
        <w:t xml:space="preserve">celý předmět </w:t>
      </w:r>
      <w:r>
        <w:rPr>
          <w:rFonts w:ascii="Arial" w:hAnsi="Arial" w:cs="Arial"/>
          <w:sz w:val="22"/>
          <w:szCs w:val="22"/>
        </w:rPr>
        <w:t>smlouvy</w:t>
      </w:r>
      <w:r w:rsidRPr="00131037">
        <w:rPr>
          <w:rFonts w:ascii="Arial" w:hAnsi="Arial" w:cs="Arial"/>
          <w:sz w:val="22"/>
          <w:szCs w:val="22"/>
        </w:rPr>
        <w:t>.</w:t>
      </w:r>
    </w:p>
    <w:p w:rsidR="00985948" w:rsidRPr="00131037" w:rsidRDefault="00985948" w:rsidP="004F1C9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57"/>
        <w:ind w:left="420"/>
        <w:jc w:val="both"/>
        <w:rPr>
          <w:rFonts w:ascii="Arial" w:hAnsi="Arial" w:cs="Arial"/>
          <w:sz w:val="22"/>
          <w:szCs w:val="22"/>
        </w:rPr>
      </w:pPr>
      <w:r w:rsidRPr="00131037">
        <w:rPr>
          <w:rFonts w:ascii="Arial" w:hAnsi="Arial" w:cs="Arial"/>
          <w:sz w:val="22"/>
          <w:szCs w:val="22"/>
        </w:rPr>
        <w:tab/>
        <w:t xml:space="preserve">Prodávající poskytuje záruku na kvalitu dodaného zboží po dobu </w:t>
      </w:r>
      <w:r w:rsidR="003C604A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 </w:t>
      </w:r>
      <w:r w:rsidRPr="00131037">
        <w:rPr>
          <w:rFonts w:ascii="Arial" w:hAnsi="Arial" w:cs="Arial"/>
          <w:sz w:val="22"/>
          <w:szCs w:val="22"/>
        </w:rPr>
        <w:t>měsíců ode dne převzetí</w:t>
      </w:r>
      <w:r>
        <w:rPr>
          <w:rFonts w:ascii="Arial" w:hAnsi="Arial" w:cs="Arial"/>
          <w:sz w:val="22"/>
          <w:szCs w:val="22"/>
        </w:rPr>
        <w:t xml:space="preserve"> plnění</w:t>
      </w:r>
      <w:r w:rsidRPr="003F5D0F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vymezeném</w:t>
      </w:r>
      <w:proofErr w:type="gramEnd"/>
      <w:r>
        <w:rPr>
          <w:rFonts w:ascii="Arial" w:hAnsi="Arial" w:cs="Arial"/>
          <w:sz w:val="22"/>
          <w:szCs w:val="22"/>
        </w:rPr>
        <w:t xml:space="preserve"> v čl. II. smlouvy.</w:t>
      </w:r>
      <w:r w:rsidRPr="00131037">
        <w:rPr>
          <w:rFonts w:ascii="Arial" w:hAnsi="Arial" w:cs="Arial"/>
          <w:sz w:val="22"/>
          <w:szCs w:val="22"/>
        </w:rPr>
        <w:t xml:space="preserve"> </w:t>
      </w:r>
    </w:p>
    <w:p w:rsidR="00985948" w:rsidRPr="00131037" w:rsidRDefault="00985948" w:rsidP="00011D77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131037">
        <w:rPr>
          <w:rFonts w:ascii="Arial" w:hAnsi="Arial" w:cs="Arial"/>
          <w:sz w:val="22"/>
          <w:szCs w:val="22"/>
        </w:rPr>
        <w:tab/>
      </w:r>
    </w:p>
    <w:p w:rsidR="00985948" w:rsidRPr="00131037" w:rsidRDefault="00985948" w:rsidP="00737A2B">
      <w:pPr>
        <w:widowControl w:val="0"/>
        <w:numPr>
          <w:ilvl w:val="1"/>
          <w:numId w:val="6"/>
        </w:numPr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before="37"/>
        <w:jc w:val="both"/>
        <w:rPr>
          <w:rFonts w:ascii="Arial" w:hAnsi="Arial" w:cs="Arial"/>
          <w:sz w:val="22"/>
          <w:szCs w:val="22"/>
        </w:rPr>
      </w:pPr>
      <w:r w:rsidRPr="00131037">
        <w:rPr>
          <w:rFonts w:ascii="Arial" w:hAnsi="Arial" w:cs="Arial"/>
          <w:snapToGrid w:val="0"/>
          <w:sz w:val="22"/>
          <w:szCs w:val="22"/>
        </w:rPr>
        <w:tab/>
      </w:r>
      <w:r w:rsidRPr="00131037">
        <w:rPr>
          <w:rFonts w:ascii="Arial" w:hAnsi="Arial" w:cs="Arial"/>
          <w:sz w:val="22"/>
          <w:szCs w:val="22"/>
        </w:rPr>
        <w:t xml:space="preserve">Během záruční </w:t>
      </w:r>
      <w:r>
        <w:rPr>
          <w:rFonts w:ascii="Arial" w:hAnsi="Arial" w:cs="Arial"/>
          <w:sz w:val="22"/>
          <w:szCs w:val="22"/>
        </w:rPr>
        <w:t>doby</w:t>
      </w:r>
      <w:r w:rsidRPr="00131037">
        <w:rPr>
          <w:rFonts w:ascii="Arial" w:hAnsi="Arial" w:cs="Arial"/>
          <w:sz w:val="22"/>
          <w:szCs w:val="22"/>
        </w:rPr>
        <w:t xml:space="preserve"> je prodávající povinen vyřídit neprodleně a na své náklady jakoukoliv řádnou reklamaci dodaného zboží. Záruční </w:t>
      </w:r>
      <w:r>
        <w:rPr>
          <w:rFonts w:ascii="Arial" w:hAnsi="Arial" w:cs="Arial"/>
          <w:sz w:val="22"/>
          <w:szCs w:val="22"/>
        </w:rPr>
        <w:t>dob</w:t>
      </w:r>
      <w:r w:rsidRPr="00131037">
        <w:rPr>
          <w:rFonts w:ascii="Arial" w:hAnsi="Arial" w:cs="Arial"/>
          <w:sz w:val="22"/>
          <w:szCs w:val="22"/>
        </w:rPr>
        <w:t xml:space="preserve">y na reklamované zboží se prodlužují o dobu počínající datem uplatnění oprávněné reklamace a končící odstraněním reklamované vady. </w:t>
      </w:r>
    </w:p>
    <w:p w:rsidR="00985948" w:rsidRDefault="00985948" w:rsidP="00011D77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37"/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131037">
        <w:rPr>
          <w:rFonts w:ascii="Arial" w:hAnsi="Arial" w:cs="Arial"/>
          <w:sz w:val="22"/>
          <w:szCs w:val="22"/>
        </w:rPr>
        <w:tab/>
      </w:r>
      <w:r w:rsidRPr="00131037">
        <w:rPr>
          <w:rFonts w:ascii="Arial" w:hAnsi="Arial" w:cs="Arial"/>
          <w:sz w:val="22"/>
          <w:szCs w:val="22"/>
        </w:rPr>
        <w:tab/>
        <w:t>Po dobu záruky zajišťuje prodávající servis a kontrolu f</w:t>
      </w:r>
      <w:r w:rsidRPr="007947A5">
        <w:rPr>
          <w:rFonts w:ascii="Arial" w:hAnsi="Arial" w:cs="Arial"/>
          <w:color w:val="000000"/>
          <w:sz w:val="22"/>
          <w:szCs w:val="22"/>
        </w:rPr>
        <w:t>unkčnosti zboží dodaného prodávajícím v souladu s touto smlouvou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947A5">
        <w:rPr>
          <w:rFonts w:ascii="Arial" w:hAnsi="Arial" w:cs="Arial"/>
          <w:color w:val="000000"/>
          <w:sz w:val="22"/>
          <w:szCs w:val="22"/>
        </w:rPr>
        <w:t>zdarma.</w:t>
      </w:r>
    </w:p>
    <w:p w:rsidR="00985948" w:rsidRPr="00011D77" w:rsidRDefault="00985948" w:rsidP="00011D77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37"/>
        <w:ind w:left="360" w:hanging="360"/>
        <w:jc w:val="both"/>
        <w:rPr>
          <w:rFonts w:ascii="Arial" w:hAnsi="Arial" w:cs="Arial"/>
          <w:color w:val="000000"/>
          <w:sz w:val="16"/>
          <w:szCs w:val="16"/>
        </w:rPr>
      </w:pPr>
    </w:p>
    <w:p w:rsidR="00985948" w:rsidRDefault="00985948" w:rsidP="00C33318">
      <w:pPr>
        <w:widowControl w:val="0"/>
        <w:numPr>
          <w:ilvl w:val="1"/>
          <w:numId w:val="6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37"/>
        <w:jc w:val="both"/>
        <w:rPr>
          <w:rFonts w:ascii="Arial" w:hAnsi="Arial" w:cs="Arial"/>
          <w:color w:val="000000"/>
          <w:sz w:val="22"/>
          <w:szCs w:val="22"/>
        </w:rPr>
      </w:pPr>
      <w:r w:rsidRPr="007947A5">
        <w:rPr>
          <w:rFonts w:ascii="Arial" w:hAnsi="Arial" w:cs="Arial"/>
          <w:color w:val="000000"/>
          <w:sz w:val="22"/>
          <w:szCs w:val="22"/>
        </w:rPr>
        <w:t xml:space="preserve">Prodávající garantuje </w:t>
      </w:r>
      <w:r>
        <w:rPr>
          <w:rFonts w:ascii="Arial" w:hAnsi="Arial" w:cs="Arial"/>
          <w:color w:val="000000"/>
          <w:sz w:val="22"/>
          <w:szCs w:val="22"/>
        </w:rPr>
        <w:t xml:space="preserve">nástup na </w:t>
      </w:r>
      <w:r w:rsidRPr="007947A5">
        <w:rPr>
          <w:rFonts w:ascii="Arial" w:hAnsi="Arial" w:cs="Arial"/>
          <w:color w:val="000000"/>
          <w:sz w:val="22"/>
          <w:szCs w:val="22"/>
        </w:rPr>
        <w:t xml:space="preserve">odstranění záruční vady nejpozději do </w:t>
      </w:r>
      <w:r w:rsidR="003C604A">
        <w:rPr>
          <w:rFonts w:ascii="Arial" w:hAnsi="Arial" w:cs="Arial"/>
          <w:color w:val="000000"/>
          <w:sz w:val="22"/>
          <w:szCs w:val="22"/>
        </w:rPr>
        <w:t>72</w:t>
      </w:r>
      <w:r w:rsidRPr="007D2C57">
        <w:rPr>
          <w:rFonts w:ascii="Arial" w:hAnsi="Arial" w:cs="Arial"/>
          <w:color w:val="FF0000"/>
          <w:sz w:val="22"/>
          <w:szCs w:val="22"/>
        </w:rPr>
        <w:t xml:space="preserve"> </w:t>
      </w:r>
      <w:r w:rsidRPr="007947A5">
        <w:rPr>
          <w:rFonts w:ascii="Arial" w:hAnsi="Arial" w:cs="Arial"/>
          <w:color w:val="000000"/>
          <w:sz w:val="22"/>
          <w:szCs w:val="22"/>
        </w:rPr>
        <w:t xml:space="preserve">hodin od jejího nahlášení. </w:t>
      </w:r>
      <w:r>
        <w:rPr>
          <w:rFonts w:ascii="Arial" w:hAnsi="Arial" w:cs="Arial"/>
          <w:color w:val="000000"/>
          <w:sz w:val="22"/>
          <w:szCs w:val="22"/>
        </w:rPr>
        <w:t>Termín odstranění reklamované vady bude dohodnut při nástupu podle charakteru vady. Maximální doba je však do 3</w:t>
      </w:r>
      <w:r w:rsidR="003C604A">
        <w:rPr>
          <w:rFonts w:ascii="Arial" w:hAnsi="Arial" w:cs="Arial"/>
          <w:color w:val="000000"/>
          <w:sz w:val="22"/>
          <w:szCs w:val="22"/>
        </w:rPr>
        <w:t>0</w:t>
      </w:r>
      <w:r>
        <w:rPr>
          <w:rFonts w:ascii="Arial" w:hAnsi="Arial" w:cs="Arial"/>
          <w:color w:val="000000"/>
          <w:sz w:val="22"/>
          <w:szCs w:val="22"/>
        </w:rPr>
        <w:t xml:space="preserve"> pracovních dnů ode dne reklamace.</w:t>
      </w:r>
    </w:p>
    <w:p w:rsidR="00985948" w:rsidRPr="00BF1FE5" w:rsidRDefault="00985948" w:rsidP="00C33318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before="37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7947A5">
        <w:rPr>
          <w:rFonts w:ascii="Arial" w:hAnsi="Arial" w:cs="Arial"/>
          <w:color w:val="000000"/>
          <w:sz w:val="22"/>
          <w:szCs w:val="22"/>
        </w:rPr>
        <w:t>Reklamace je nutno uplatnit písemně buď dopisem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7947A5">
        <w:rPr>
          <w:rFonts w:ascii="Arial" w:hAnsi="Arial" w:cs="Arial"/>
          <w:color w:val="000000"/>
          <w:sz w:val="22"/>
          <w:szCs w:val="22"/>
        </w:rPr>
        <w:t xml:space="preserve"> nebo na </w:t>
      </w:r>
      <w:r>
        <w:rPr>
          <w:rFonts w:ascii="Arial" w:hAnsi="Arial" w:cs="Arial"/>
          <w:color w:val="000000"/>
          <w:sz w:val="22"/>
          <w:szCs w:val="22"/>
        </w:rPr>
        <w:t xml:space="preserve">e-mailové </w:t>
      </w:r>
      <w:r w:rsidRPr="007947A5">
        <w:rPr>
          <w:rFonts w:ascii="Arial" w:hAnsi="Arial" w:cs="Arial"/>
          <w:color w:val="000000"/>
          <w:sz w:val="22"/>
          <w:szCs w:val="22"/>
        </w:rPr>
        <w:t>adrese prodávajícího.</w:t>
      </w:r>
    </w:p>
    <w:p w:rsidR="00985948" w:rsidRDefault="00985948" w:rsidP="00193777">
      <w:pPr>
        <w:widowControl w:val="0"/>
        <w:autoSpaceDE w:val="0"/>
        <w:autoSpaceDN w:val="0"/>
        <w:adjustRightInd w:val="0"/>
        <w:spacing w:before="9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985948" w:rsidRPr="00BF1FE5" w:rsidRDefault="00985948" w:rsidP="00193777">
      <w:pPr>
        <w:widowControl w:val="0"/>
        <w:autoSpaceDE w:val="0"/>
        <w:autoSpaceDN w:val="0"/>
        <w:adjustRightInd w:val="0"/>
        <w:spacing w:before="9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985948" w:rsidRPr="00FA63DE" w:rsidRDefault="00985948" w:rsidP="003C2E4F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A63DE">
        <w:rPr>
          <w:rFonts w:ascii="Arial" w:hAnsi="Arial" w:cs="Arial"/>
          <w:b/>
          <w:bCs/>
          <w:color w:val="000000"/>
          <w:sz w:val="22"/>
          <w:szCs w:val="22"/>
        </w:rPr>
        <w:t>VI.</w:t>
      </w:r>
    </w:p>
    <w:p w:rsidR="00985948" w:rsidRPr="00FA63DE" w:rsidRDefault="00985948" w:rsidP="003C2E4F">
      <w:pPr>
        <w:widowControl w:val="0"/>
        <w:tabs>
          <w:tab w:val="left" w:pos="284"/>
          <w:tab w:val="left" w:pos="857"/>
        </w:tabs>
        <w:autoSpaceDE w:val="0"/>
        <w:autoSpaceDN w:val="0"/>
        <w:adjustRightInd w:val="0"/>
        <w:spacing w:before="37"/>
        <w:ind w:left="851" w:hanging="851"/>
        <w:jc w:val="center"/>
        <w:rPr>
          <w:rFonts w:ascii="Arial" w:hAnsi="Arial" w:cs="Arial"/>
          <w:caps/>
          <w:color w:val="000000"/>
          <w:sz w:val="22"/>
          <w:szCs w:val="22"/>
        </w:rPr>
      </w:pPr>
      <w:r>
        <w:rPr>
          <w:rFonts w:ascii="Arial" w:hAnsi="Arial" w:cs="Arial"/>
          <w:b/>
          <w:bCs/>
          <w:caps/>
          <w:color w:val="000000"/>
          <w:sz w:val="22"/>
          <w:szCs w:val="22"/>
        </w:rPr>
        <w:t>SMLUVNÍ POKUTY</w:t>
      </w:r>
    </w:p>
    <w:p w:rsidR="00985948" w:rsidRPr="00131037" w:rsidRDefault="00985948" w:rsidP="003C2E4F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985948" w:rsidRDefault="00985948" w:rsidP="003C2E4F">
      <w:pPr>
        <w:numPr>
          <w:ilvl w:val="1"/>
          <w:numId w:val="15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5B3994">
        <w:rPr>
          <w:rFonts w:ascii="Arial" w:hAnsi="Arial" w:cs="Arial"/>
          <w:snapToGrid w:val="0"/>
          <w:sz w:val="22"/>
          <w:szCs w:val="22"/>
        </w:rPr>
        <w:t xml:space="preserve">V případě, že prodávající </w:t>
      </w:r>
      <w:r>
        <w:rPr>
          <w:rFonts w:ascii="Arial" w:hAnsi="Arial" w:cs="Arial"/>
          <w:snapToGrid w:val="0"/>
          <w:sz w:val="22"/>
          <w:szCs w:val="22"/>
        </w:rPr>
        <w:t xml:space="preserve">protokolárně </w:t>
      </w:r>
      <w:r w:rsidRPr="005B3994">
        <w:rPr>
          <w:rFonts w:ascii="Arial" w:hAnsi="Arial" w:cs="Arial"/>
          <w:snapToGrid w:val="0"/>
          <w:sz w:val="22"/>
          <w:szCs w:val="22"/>
        </w:rPr>
        <w:t xml:space="preserve">nepředá </w:t>
      </w:r>
      <w:r>
        <w:rPr>
          <w:rFonts w:ascii="Arial" w:hAnsi="Arial" w:cs="Arial"/>
          <w:snapToGrid w:val="0"/>
          <w:sz w:val="22"/>
          <w:szCs w:val="22"/>
        </w:rPr>
        <w:t>zboží</w:t>
      </w:r>
      <w:r w:rsidRPr="005B3994">
        <w:rPr>
          <w:rFonts w:ascii="Arial" w:hAnsi="Arial" w:cs="Arial"/>
          <w:snapToGrid w:val="0"/>
          <w:sz w:val="22"/>
          <w:szCs w:val="22"/>
        </w:rPr>
        <w:t xml:space="preserve"> do </w:t>
      </w:r>
      <w:proofErr w:type="gramStart"/>
      <w:r>
        <w:rPr>
          <w:rFonts w:ascii="Arial" w:hAnsi="Arial" w:cs="Arial"/>
          <w:snapToGrid w:val="0"/>
          <w:sz w:val="22"/>
          <w:szCs w:val="22"/>
        </w:rPr>
        <w:t>1</w:t>
      </w:r>
      <w:r w:rsidR="00E12300">
        <w:rPr>
          <w:rFonts w:ascii="Arial" w:hAnsi="Arial" w:cs="Arial"/>
          <w:snapToGrid w:val="0"/>
          <w:sz w:val="22"/>
          <w:szCs w:val="22"/>
        </w:rPr>
        <w:t>7</w:t>
      </w:r>
      <w:r>
        <w:rPr>
          <w:rFonts w:ascii="Arial" w:hAnsi="Arial" w:cs="Arial"/>
          <w:snapToGrid w:val="0"/>
          <w:sz w:val="22"/>
          <w:szCs w:val="22"/>
        </w:rPr>
        <w:t>.7.2017</w:t>
      </w:r>
      <w:proofErr w:type="gramEnd"/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5B3994">
        <w:rPr>
          <w:rFonts w:ascii="Arial" w:hAnsi="Arial" w:cs="Arial"/>
          <w:snapToGrid w:val="0"/>
          <w:sz w:val="22"/>
          <w:szCs w:val="22"/>
        </w:rPr>
        <w:t>je povinen uhradit kupujícímu</w:t>
      </w:r>
      <w:r>
        <w:rPr>
          <w:rFonts w:ascii="Arial" w:hAnsi="Arial" w:cs="Arial"/>
          <w:snapToGrid w:val="0"/>
          <w:sz w:val="22"/>
          <w:szCs w:val="22"/>
        </w:rPr>
        <w:t xml:space="preserve"> s</w:t>
      </w:r>
      <w:r w:rsidRPr="005B3994">
        <w:rPr>
          <w:rFonts w:ascii="Arial" w:hAnsi="Arial" w:cs="Arial"/>
          <w:snapToGrid w:val="0"/>
          <w:sz w:val="22"/>
          <w:szCs w:val="22"/>
        </w:rPr>
        <w:t xml:space="preserve">mluvní pokutu ve výši </w:t>
      </w:r>
      <w:r>
        <w:rPr>
          <w:rFonts w:ascii="Arial" w:hAnsi="Arial" w:cs="Arial"/>
          <w:snapToGrid w:val="0"/>
          <w:sz w:val="22"/>
          <w:szCs w:val="22"/>
        </w:rPr>
        <w:t xml:space="preserve">2 000,- Kč </w:t>
      </w:r>
      <w:r w:rsidRPr="005B3994">
        <w:rPr>
          <w:rFonts w:ascii="Arial" w:hAnsi="Arial" w:cs="Arial"/>
          <w:snapToGrid w:val="0"/>
          <w:sz w:val="22"/>
          <w:szCs w:val="22"/>
        </w:rPr>
        <w:t xml:space="preserve">za každý den 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5B3994">
        <w:rPr>
          <w:rFonts w:ascii="Arial" w:hAnsi="Arial" w:cs="Arial"/>
          <w:snapToGrid w:val="0"/>
          <w:sz w:val="22"/>
          <w:szCs w:val="22"/>
        </w:rPr>
        <w:t>prodlení</w:t>
      </w:r>
      <w:r>
        <w:rPr>
          <w:rFonts w:ascii="Arial" w:hAnsi="Arial" w:cs="Arial"/>
          <w:snapToGrid w:val="0"/>
          <w:sz w:val="22"/>
          <w:szCs w:val="22"/>
        </w:rPr>
        <w:t xml:space="preserve"> počínaje dnem následujícím po uplynutí smluvně dohodnutého termínu předání předmětu smlouvy.</w:t>
      </w:r>
    </w:p>
    <w:p w:rsidR="00985948" w:rsidRPr="00131037" w:rsidRDefault="00985948" w:rsidP="003C2E4F">
      <w:pPr>
        <w:jc w:val="both"/>
        <w:rPr>
          <w:rFonts w:ascii="Arial" w:hAnsi="Arial" w:cs="Arial"/>
          <w:snapToGrid w:val="0"/>
          <w:sz w:val="16"/>
          <w:szCs w:val="16"/>
        </w:rPr>
      </w:pPr>
    </w:p>
    <w:p w:rsidR="00985948" w:rsidRDefault="00985948" w:rsidP="00737A2B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before="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ve stanoveném termínu odstraněny vady a nedodělky obsažené v protokolu o předání a převzetí zboží, je kupující oprávněn požadovat od prodávajícího úhradu smluvní pokuty ve výši 1 000,- Kč za každý jednotlivý případ.</w:t>
      </w:r>
    </w:p>
    <w:p w:rsidR="00985948" w:rsidRPr="00FD32C0" w:rsidRDefault="00985948" w:rsidP="00FD32C0">
      <w:pPr>
        <w:widowControl w:val="0"/>
        <w:autoSpaceDE w:val="0"/>
        <w:autoSpaceDN w:val="0"/>
        <w:adjustRightInd w:val="0"/>
        <w:spacing w:before="9"/>
        <w:jc w:val="both"/>
        <w:rPr>
          <w:rFonts w:ascii="Arial" w:hAnsi="Arial" w:cs="Arial"/>
          <w:sz w:val="22"/>
          <w:szCs w:val="22"/>
        </w:rPr>
      </w:pPr>
    </w:p>
    <w:p w:rsidR="00985948" w:rsidRDefault="00985948" w:rsidP="001552E6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before="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 případě, že nebudou v záruční době odstraněny vady, je stanovena smluvní pokuta ve výši 1000,-Kč </w:t>
      </w:r>
      <w:r>
        <w:rPr>
          <w:rFonts w:ascii="Arial" w:hAnsi="Arial" w:cs="Arial"/>
          <w:sz w:val="22"/>
          <w:szCs w:val="22"/>
        </w:rPr>
        <w:t>za každý jednotlivý případ prodlení.</w:t>
      </w:r>
    </w:p>
    <w:p w:rsidR="00985948" w:rsidRDefault="00985948" w:rsidP="00C52486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</w:p>
    <w:p w:rsidR="00985948" w:rsidRDefault="00985948" w:rsidP="00BF1FE5">
      <w:pPr>
        <w:widowControl w:val="0"/>
        <w:tabs>
          <w:tab w:val="left" w:pos="426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Úhradou smluvní pokuty není dotčeno právo kupujícího na náhradu škody.</w:t>
      </w:r>
    </w:p>
    <w:p w:rsidR="00985948" w:rsidRDefault="00985948" w:rsidP="00BF1FE5">
      <w:pPr>
        <w:widowControl w:val="0"/>
        <w:tabs>
          <w:tab w:val="left" w:pos="426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D21AA5" w:rsidRPr="00737A2B" w:rsidRDefault="00D21AA5" w:rsidP="00BF1FE5">
      <w:pPr>
        <w:widowControl w:val="0"/>
        <w:tabs>
          <w:tab w:val="left" w:pos="426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985948" w:rsidRPr="00737A2B" w:rsidRDefault="00985948" w:rsidP="00BF1FE5">
      <w:pPr>
        <w:widowControl w:val="0"/>
        <w:tabs>
          <w:tab w:val="left" w:pos="426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985948" w:rsidRPr="00FA63DE" w:rsidRDefault="00985948" w:rsidP="00FA63DE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A63DE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VI</w:t>
      </w:r>
      <w:r>
        <w:rPr>
          <w:rFonts w:ascii="Arial" w:hAnsi="Arial" w:cs="Arial"/>
          <w:b/>
          <w:bCs/>
          <w:color w:val="000000"/>
          <w:sz w:val="22"/>
          <w:szCs w:val="22"/>
        </w:rPr>
        <w:t>I</w:t>
      </w:r>
      <w:r w:rsidRPr="00FA63DE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:rsidR="00985948" w:rsidRPr="00FA63DE" w:rsidRDefault="00985948" w:rsidP="00FA63DE">
      <w:pPr>
        <w:widowControl w:val="0"/>
        <w:tabs>
          <w:tab w:val="left" w:pos="284"/>
          <w:tab w:val="left" w:pos="857"/>
        </w:tabs>
        <w:autoSpaceDE w:val="0"/>
        <w:autoSpaceDN w:val="0"/>
        <w:adjustRightInd w:val="0"/>
        <w:spacing w:before="37"/>
        <w:ind w:left="851" w:hanging="851"/>
        <w:jc w:val="center"/>
        <w:rPr>
          <w:rFonts w:ascii="Arial" w:hAnsi="Arial" w:cs="Arial"/>
          <w:caps/>
          <w:color w:val="000000"/>
          <w:sz w:val="22"/>
          <w:szCs w:val="22"/>
        </w:rPr>
      </w:pPr>
      <w:r w:rsidRPr="00FA63DE">
        <w:rPr>
          <w:rFonts w:ascii="Arial" w:hAnsi="Arial" w:cs="Arial"/>
          <w:b/>
          <w:bCs/>
          <w:caps/>
          <w:color w:val="000000"/>
          <w:sz w:val="22"/>
          <w:szCs w:val="22"/>
        </w:rPr>
        <w:t>Závěrečná ustanovení</w:t>
      </w:r>
    </w:p>
    <w:p w:rsidR="00985948" w:rsidRPr="00F72428" w:rsidRDefault="00985948" w:rsidP="007662B1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985948" w:rsidRPr="00023501" w:rsidRDefault="00985948" w:rsidP="00737A2B">
      <w:pPr>
        <w:pStyle w:val="odstavec1"/>
        <w:ind w:left="360" w:hanging="36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>7.1</w:t>
      </w:r>
      <w:r>
        <w:rPr>
          <w:rFonts w:ascii="Arial" w:hAnsi="Arial" w:cs="Arial"/>
        </w:rPr>
        <w:tab/>
        <w:t>P</w:t>
      </w:r>
      <w:r w:rsidRPr="005D4020">
        <w:rPr>
          <w:rFonts w:ascii="Arial" w:hAnsi="Arial" w:cs="Arial"/>
          <w:snapToGrid w:val="0"/>
        </w:rPr>
        <w:t xml:space="preserve">rávní vztahy vyplývající z této smlouvy se řídí českým právním řádem, zejména </w:t>
      </w:r>
      <w:r w:rsidRPr="00023501">
        <w:rPr>
          <w:rFonts w:ascii="Arial" w:hAnsi="Arial" w:cs="Arial"/>
          <w:snapToGrid w:val="0"/>
        </w:rPr>
        <w:t>občanským</w:t>
      </w:r>
      <w:r>
        <w:rPr>
          <w:rFonts w:ascii="Arial" w:hAnsi="Arial" w:cs="Arial"/>
          <w:snapToGrid w:val="0"/>
        </w:rPr>
        <w:t xml:space="preserve"> </w:t>
      </w:r>
      <w:r w:rsidRPr="00023501">
        <w:rPr>
          <w:rFonts w:ascii="Arial" w:hAnsi="Arial" w:cs="Arial"/>
          <w:snapToGrid w:val="0"/>
        </w:rPr>
        <w:t xml:space="preserve">zákoníkem č. 89/2012 Sb. </w:t>
      </w:r>
      <w:r>
        <w:rPr>
          <w:rFonts w:ascii="Arial" w:hAnsi="Arial" w:cs="Arial"/>
          <w:snapToGrid w:val="0"/>
        </w:rPr>
        <w:t>v platném znění.</w:t>
      </w:r>
    </w:p>
    <w:p w:rsidR="00985948" w:rsidRPr="00F72428" w:rsidRDefault="00985948" w:rsidP="00FA63DE">
      <w:pPr>
        <w:pStyle w:val="odstavec1"/>
        <w:ind w:left="0" w:firstLine="0"/>
        <w:jc w:val="both"/>
        <w:rPr>
          <w:rFonts w:ascii="Arial" w:hAnsi="Arial" w:cs="Arial"/>
          <w:snapToGrid w:val="0"/>
          <w:sz w:val="16"/>
          <w:szCs w:val="16"/>
        </w:rPr>
      </w:pPr>
    </w:p>
    <w:p w:rsidR="00985948" w:rsidRDefault="00985948" w:rsidP="00737A2B">
      <w:pPr>
        <w:pStyle w:val="odstavec1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7.2</w:t>
      </w:r>
      <w:r>
        <w:rPr>
          <w:rFonts w:ascii="Arial" w:hAnsi="Arial" w:cs="Arial"/>
        </w:rPr>
        <w:tab/>
      </w:r>
      <w:r w:rsidRPr="005D4020">
        <w:rPr>
          <w:rFonts w:ascii="Arial" w:hAnsi="Arial" w:cs="Arial"/>
        </w:rPr>
        <w:t>Tato smlouva byla sepsána ve dvou stejnopisech, z nichž každá ze smluvních stran obdrží po jednom vyhotovení. Jakákoli změna této smlouvy může být provedena pouze formou písemného dodatku ke smlouvě podepsaného oběma smluvními stranami.</w:t>
      </w:r>
    </w:p>
    <w:p w:rsidR="00985948" w:rsidRDefault="00985948" w:rsidP="00737A2B">
      <w:pPr>
        <w:pStyle w:val="odstavec1"/>
        <w:ind w:left="360" w:hanging="360"/>
        <w:jc w:val="both"/>
        <w:rPr>
          <w:rFonts w:ascii="Arial" w:hAnsi="Arial" w:cs="Arial"/>
        </w:rPr>
      </w:pPr>
    </w:p>
    <w:p w:rsidR="00985948" w:rsidRDefault="00985948" w:rsidP="00737A2B">
      <w:pPr>
        <w:pStyle w:val="odstavec1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7.3</w:t>
      </w:r>
      <w:r>
        <w:rPr>
          <w:rFonts w:ascii="Arial" w:hAnsi="Arial" w:cs="Arial"/>
        </w:rPr>
        <w:tab/>
        <w:t>Tato smlouva nabývá platnosti dnem podpisu oběma smluvními stranami a účinnosti dnem zveřejnění smlouvy v Registru smluv.</w:t>
      </w:r>
    </w:p>
    <w:p w:rsidR="00985948" w:rsidRDefault="00985948" w:rsidP="00737A2B">
      <w:pPr>
        <w:pStyle w:val="odstavec1"/>
        <w:ind w:left="360" w:hanging="360"/>
        <w:jc w:val="both"/>
        <w:rPr>
          <w:rFonts w:ascii="Arial" w:hAnsi="Arial" w:cs="Arial"/>
        </w:rPr>
      </w:pPr>
    </w:p>
    <w:p w:rsidR="00985948" w:rsidRDefault="00ED2B19" w:rsidP="00737A2B">
      <w:pPr>
        <w:pStyle w:val="odstavec1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7.4</w:t>
      </w:r>
      <w:r w:rsidR="00985948">
        <w:rPr>
          <w:rFonts w:ascii="Arial" w:hAnsi="Arial" w:cs="Arial"/>
        </w:rPr>
        <w:tab/>
      </w:r>
      <w:r w:rsidR="00985948" w:rsidRPr="005D4020">
        <w:rPr>
          <w:rFonts w:ascii="Arial" w:hAnsi="Arial" w:cs="Arial"/>
        </w:rPr>
        <w:t>Strany prohlašují, že si tuto smlouvu přečetly a že tato smlouva tak, jak byla sepsána, odpovídá jejich pravé vůli, kterou si vzájemně projevily vážně, srozumitelně a zcela svobodně, a na důkaz toho připojují své podpisy.</w:t>
      </w:r>
    </w:p>
    <w:p w:rsidR="00985948" w:rsidRDefault="00985948" w:rsidP="00BF1FE5">
      <w:pPr>
        <w:pStyle w:val="odstavec1"/>
        <w:jc w:val="both"/>
        <w:rPr>
          <w:rFonts w:ascii="Arial" w:hAnsi="Arial" w:cs="Arial"/>
        </w:rPr>
      </w:pPr>
    </w:p>
    <w:p w:rsidR="00985948" w:rsidRDefault="00985948" w:rsidP="00BF1FE5">
      <w:pPr>
        <w:pStyle w:val="odstavec1"/>
        <w:jc w:val="both"/>
        <w:rPr>
          <w:rFonts w:ascii="Arial" w:hAnsi="Arial" w:cs="Arial"/>
        </w:rPr>
      </w:pPr>
    </w:p>
    <w:p w:rsidR="00985948" w:rsidRDefault="00985948" w:rsidP="00BF1FE5">
      <w:pPr>
        <w:pStyle w:val="odstavec1"/>
        <w:jc w:val="both"/>
        <w:rPr>
          <w:rFonts w:ascii="Arial" w:hAnsi="Arial" w:cs="Arial"/>
        </w:rPr>
      </w:pPr>
    </w:p>
    <w:p w:rsidR="00985948" w:rsidRDefault="00985948" w:rsidP="00BF1FE5">
      <w:pPr>
        <w:pStyle w:val="odstavec1"/>
        <w:jc w:val="both"/>
        <w:rPr>
          <w:rFonts w:ascii="Arial" w:hAnsi="Arial" w:cs="Arial"/>
        </w:rPr>
      </w:pPr>
    </w:p>
    <w:p w:rsidR="00985948" w:rsidRDefault="00985948" w:rsidP="00BF1FE5">
      <w:pPr>
        <w:pStyle w:val="odstavec1"/>
        <w:jc w:val="both"/>
        <w:rPr>
          <w:rFonts w:ascii="Arial" w:hAnsi="Arial" w:cs="Arial"/>
        </w:rPr>
      </w:pPr>
    </w:p>
    <w:p w:rsidR="00985948" w:rsidRDefault="00985948" w:rsidP="007662B1">
      <w:pPr>
        <w:widowControl w:val="0"/>
        <w:tabs>
          <w:tab w:val="left" w:pos="90"/>
          <w:tab w:val="left" w:pos="4815"/>
        </w:tabs>
        <w:autoSpaceDE w:val="0"/>
        <w:autoSpaceDN w:val="0"/>
        <w:adjustRightInd w:val="0"/>
        <w:spacing w:before="47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</w:t>
      </w:r>
      <w:r w:rsidR="003C604A">
        <w:rPr>
          <w:rFonts w:ascii="Arial" w:hAnsi="Arial" w:cs="Arial"/>
          <w:color w:val="000000"/>
          <w:sz w:val="22"/>
          <w:szCs w:val="22"/>
        </w:rPr>
        <w:t>Benešově</w:t>
      </w:r>
      <w:r>
        <w:rPr>
          <w:rFonts w:ascii="Arial" w:hAnsi="Arial" w:cs="Arial"/>
          <w:color w:val="000000"/>
          <w:sz w:val="22"/>
          <w:szCs w:val="22"/>
        </w:rPr>
        <w:t xml:space="preserve"> dne:</w:t>
      </w:r>
      <w:r w:rsidR="00B7691A">
        <w:rPr>
          <w:rFonts w:ascii="Arial" w:hAnsi="Arial" w:cs="Arial"/>
          <w:color w:val="000000"/>
          <w:sz w:val="22"/>
          <w:szCs w:val="22"/>
        </w:rPr>
        <w:t xml:space="preserve"> 17.7.2017</w:t>
      </w:r>
      <w:r w:rsidRPr="007947A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B</w:t>
      </w:r>
      <w:r w:rsidR="003C604A">
        <w:rPr>
          <w:rFonts w:ascii="Arial" w:hAnsi="Arial" w:cs="Arial"/>
          <w:sz w:val="22"/>
          <w:szCs w:val="22"/>
        </w:rPr>
        <w:t>enešově</w:t>
      </w:r>
      <w:r>
        <w:rPr>
          <w:rFonts w:ascii="Arial" w:hAnsi="Arial" w:cs="Arial"/>
          <w:sz w:val="22"/>
          <w:szCs w:val="22"/>
        </w:rPr>
        <w:t xml:space="preserve"> dne</w:t>
      </w:r>
      <w:r w:rsidR="003C604A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B7691A">
        <w:rPr>
          <w:rFonts w:ascii="Arial" w:hAnsi="Arial" w:cs="Arial"/>
          <w:sz w:val="22"/>
          <w:szCs w:val="22"/>
        </w:rPr>
        <w:t>17.7.2017</w:t>
      </w:r>
    </w:p>
    <w:p w:rsidR="00985948" w:rsidRDefault="00985948" w:rsidP="007662B1">
      <w:pPr>
        <w:widowControl w:val="0"/>
        <w:tabs>
          <w:tab w:val="left" w:pos="90"/>
          <w:tab w:val="left" w:pos="4815"/>
        </w:tabs>
        <w:autoSpaceDE w:val="0"/>
        <w:autoSpaceDN w:val="0"/>
        <w:adjustRightInd w:val="0"/>
        <w:spacing w:before="479"/>
        <w:jc w:val="both"/>
        <w:rPr>
          <w:rFonts w:ascii="Arial" w:hAnsi="Arial" w:cs="Arial"/>
          <w:color w:val="000000"/>
          <w:sz w:val="22"/>
          <w:szCs w:val="22"/>
        </w:rPr>
      </w:pPr>
    </w:p>
    <w:p w:rsidR="00985948" w:rsidRDefault="00985948" w:rsidP="007662B1">
      <w:pPr>
        <w:widowControl w:val="0"/>
        <w:tabs>
          <w:tab w:val="left" w:pos="90"/>
          <w:tab w:val="left" w:pos="4815"/>
        </w:tabs>
        <w:autoSpaceDE w:val="0"/>
        <w:autoSpaceDN w:val="0"/>
        <w:adjustRightInd w:val="0"/>
        <w:spacing w:before="479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985948" w:rsidRDefault="00985948" w:rsidP="007662B1">
      <w:pPr>
        <w:widowControl w:val="0"/>
        <w:tabs>
          <w:tab w:val="left" w:pos="90"/>
          <w:tab w:val="left" w:pos="4815"/>
        </w:tabs>
        <w:autoSpaceDE w:val="0"/>
        <w:autoSpaceDN w:val="0"/>
        <w:adjustRightInd w:val="0"/>
        <w:spacing w:before="479"/>
        <w:jc w:val="both"/>
        <w:rPr>
          <w:rFonts w:ascii="Arial" w:hAnsi="Arial" w:cs="Arial"/>
          <w:color w:val="000000"/>
          <w:sz w:val="22"/>
          <w:szCs w:val="22"/>
        </w:rPr>
      </w:pPr>
    </w:p>
    <w:p w:rsidR="00985948" w:rsidRPr="005D4020" w:rsidRDefault="00985948" w:rsidP="00262566">
      <w:pPr>
        <w:tabs>
          <w:tab w:val="left" w:pos="4537"/>
        </w:tabs>
        <w:rPr>
          <w:rFonts w:ascii="Arial" w:hAnsi="Arial" w:cs="Arial"/>
          <w:snapToGrid w:val="0"/>
          <w:sz w:val="22"/>
          <w:szCs w:val="22"/>
        </w:rPr>
      </w:pPr>
      <w:r w:rsidRPr="007947A5">
        <w:rPr>
          <w:rFonts w:ascii="Arial" w:hAnsi="Arial" w:cs="Arial"/>
          <w:color w:val="000000"/>
          <w:sz w:val="22"/>
          <w:szCs w:val="22"/>
        </w:rPr>
        <w:t>.</w:t>
      </w:r>
      <w:r w:rsidRPr="00262566">
        <w:rPr>
          <w:rFonts w:ascii="Arial" w:hAnsi="Arial" w:cs="Arial"/>
          <w:snapToGrid w:val="0"/>
          <w:sz w:val="22"/>
          <w:szCs w:val="22"/>
        </w:rPr>
        <w:t xml:space="preserve"> </w:t>
      </w:r>
      <w:r w:rsidRPr="005D4020">
        <w:rPr>
          <w:rFonts w:ascii="Arial" w:hAnsi="Arial" w:cs="Arial"/>
          <w:snapToGrid w:val="0"/>
          <w:sz w:val="22"/>
          <w:szCs w:val="22"/>
        </w:rPr>
        <w:t xml:space="preserve">……………………………………..                     </w:t>
      </w:r>
      <w:r>
        <w:rPr>
          <w:rFonts w:ascii="Arial" w:hAnsi="Arial" w:cs="Arial"/>
          <w:snapToGrid w:val="0"/>
          <w:sz w:val="22"/>
          <w:szCs w:val="22"/>
        </w:rPr>
        <w:tab/>
      </w:r>
      <w:r w:rsidRPr="005D4020">
        <w:rPr>
          <w:rFonts w:ascii="Arial" w:hAnsi="Arial" w:cs="Arial"/>
          <w:snapToGrid w:val="0"/>
          <w:sz w:val="22"/>
          <w:szCs w:val="22"/>
        </w:rPr>
        <w:t xml:space="preserve">        </w:t>
      </w:r>
      <w:r>
        <w:rPr>
          <w:rFonts w:ascii="Arial" w:hAnsi="Arial" w:cs="Arial"/>
          <w:snapToGrid w:val="0"/>
          <w:sz w:val="22"/>
          <w:szCs w:val="22"/>
        </w:rPr>
        <w:tab/>
      </w:r>
      <w:r w:rsidRPr="005D4020">
        <w:rPr>
          <w:rFonts w:ascii="Arial" w:hAnsi="Arial" w:cs="Arial"/>
          <w:snapToGrid w:val="0"/>
          <w:sz w:val="22"/>
          <w:szCs w:val="22"/>
        </w:rPr>
        <w:t xml:space="preserve">  ………………………………………..</w:t>
      </w:r>
    </w:p>
    <w:p w:rsidR="00985948" w:rsidRPr="005D4020" w:rsidRDefault="00985948" w:rsidP="00BF1FE5">
      <w:pPr>
        <w:tabs>
          <w:tab w:val="left" w:pos="4537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</w:t>
      </w:r>
      <w:r w:rsidR="003C604A">
        <w:rPr>
          <w:rFonts w:ascii="Arial" w:hAnsi="Arial" w:cs="Arial"/>
          <w:snapToGrid w:val="0"/>
          <w:sz w:val="22"/>
          <w:szCs w:val="22"/>
        </w:rPr>
        <w:t xml:space="preserve">    Milada Rýdlová</w:t>
      </w:r>
      <w:r>
        <w:rPr>
          <w:rFonts w:ascii="Arial" w:hAnsi="Arial" w:cs="Arial"/>
          <w:snapToGrid w:val="0"/>
          <w:sz w:val="22"/>
          <w:szCs w:val="22"/>
        </w:rPr>
        <w:t xml:space="preserve">                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  <w:t xml:space="preserve">   </w:t>
      </w:r>
      <w:r w:rsidR="003C604A">
        <w:rPr>
          <w:rFonts w:ascii="Arial" w:hAnsi="Arial" w:cs="Arial"/>
          <w:snapToGrid w:val="0"/>
          <w:sz w:val="22"/>
          <w:szCs w:val="22"/>
        </w:rPr>
        <w:t>Ondřej Zahradníček</w:t>
      </w:r>
    </w:p>
    <w:p w:rsidR="003C604A" w:rsidRDefault="00985948" w:rsidP="00BF1FE5">
      <w:pPr>
        <w:tabs>
          <w:tab w:val="left" w:pos="4537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</w:t>
      </w:r>
      <w:r w:rsidR="003C604A">
        <w:rPr>
          <w:rFonts w:ascii="Arial" w:hAnsi="Arial" w:cs="Arial"/>
          <w:snapToGrid w:val="0"/>
          <w:sz w:val="22"/>
          <w:szCs w:val="22"/>
        </w:rPr>
        <w:t>ř</w:t>
      </w:r>
      <w:r w:rsidRPr="005D4020">
        <w:rPr>
          <w:rFonts w:ascii="Arial" w:hAnsi="Arial" w:cs="Arial"/>
          <w:snapToGrid w:val="0"/>
          <w:sz w:val="22"/>
          <w:szCs w:val="22"/>
        </w:rPr>
        <w:t>editel</w:t>
      </w:r>
      <w:r w:rsidR="003C604A">
        <w:rPr>
          <w:rFonts w:ascii="Arial" w:hAnsi="Arial" w:cs="Arial"/>
          <w:snapToGrid w:val="0"/>
          <w:sz w:val="22"/>
          <w:szCs w:val="22"/>
        </w:rPr>
        <w:t>ka DDM Benešov</w:t>
      </w:r>
      <w:r>
        <w:rPr>
          <w:rFonts w:ascii="Arial" w:hAnsi="Arial" w:cs="Arial"/>
          <w:snapToGrid w:val="0"/>
          <w:sz w:val="22"/>
          <w:szCs w:val="22"/>
        </w:rPr>
        <w:t xml:space="preserve">         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  <w:t xml:space="preserve">   </w:t>
      </w:r>
      <w:r w:rsidR="003C604A">
        <w:rPr>
          <w:rFonts w:ascii="Arial" w:hAnsi="Arial" w:cs="Arial"/>
          <w:snapToGrid w:val="0"/>
          <w:sz w:val="22"/>
          <w:szCs w:val="22"/>
        </w:rPr>
        <w:t xml:space="preserve">      prodávající</w:t>
      </w:r>
      <w:r w:rsidR="003C604A">
        <w:rPr>
          <w:rFonts w:ascii="Arial" w:hAnsi="Arial" w:cs="Arial"/>
          <w:snapToGrid w:val="0"/>
          <w:sz w:val="22"/>
          <w:szCs w:val="22"/>
        </w:rPr>
        <w:tab/>
      </w:r>
    </w:p>
    <w:p w:rsidR="00985948" w:rsidRPr="005D4020" w:rsidRDefault="00985948" w:rsidP="00BF1FE5">
      <w:pPr>
        <w:tabs>
          <w:tab w:val="left" w:pos="4537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       kupující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  <w:t xml:space="preserve">                                                                    </w:t>
      </w:r>
    </w:p>
    <w:p w:rsidR="00985948" w:rsidRDefault="00985948" w:rsidP="00BF1FE5">
      <w:pPr>
        <w:tabs>
          <w:tab w:val="left" w:pos="4537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5D4020">
        <w:rPr>
          <w:rFonts w:ascii="Arial" w:hAnsi="Arial" w:cs="Arial"/>
          <w:snapToGrid w:val="0"/>
          <w:sz w:val="22"/>
          <w:szCs w:val="22"/>
        </w:rPr>
        <w:tab/>
      </w:r>
      <w:r w:rsidRPr="005D4020">
        <w:rPr>
          <w:rFonts w:ascii="Arial" w:hAnsi="Arial" w:cs="Arial"/>
          <w:snapToGrid w:val="0"/>
          <w:sz w:val="22"/>
          <w:szCs w:val="22"/>
        </w:rPr>
        <w:tab/>
      </w:r>
      <w:r w:rsidRPr="005D4020">
        <w:rPr>
          <w:rFonts w:ascii="Arial" w:hAnsi="Arial" w:cs="Arial"/>
          <w:snapToGrid w:val="0"/>
          <w:sz w:val="22"/>
          <w:szCs w:val="22"/>
        </w:rPr>
        <w:tab/>
        <w:t xml:space="preserve">   </w:t>
      </w:r>
      <w:r>
        <w:rPr>
          <w:rFonts w:ascii="Arial" w:hAnsi="Arial" w:cs="Arial"/>
          <w:snapToGrid w:val="0"/>
          <w:sz w:val="22"/>
          <w:szCs w:val="22"/>
        </w:rPr>
        <w:t xml:space="preserve">     </w:t>
      </w:r>
      <w:r w:rsidRPr="005D4020">
        <w:rPr>
          <w:rFonts w:ascii="Arial" w:hAnsi="Arial" w:cs="Arial"/>
          <w:snapToGrid w:val="0"/>
          <w:sz w:val="22"/>
          <w:szCs w:val="22"/>
        </w:rPr>
        <w:t xml:space="preserve">   </w:t>
      </w:r>
      <w:r>
        <w:rPr>
          <w:rFonts w:ascii="Arial" w:hAnsi="Arial" w:cs="Arial"/>
          <w:snapToGrid w:val="0"/>
          <w:sz w:val="22"/>
          <w:szCs w:val="22"/>
        </w:rPr>
        <w:tab/>
        <w:t xml:space="preserve">         </w:t>
      </w:r>
      <w:r>
        <w:rPr>
          <w:rFonts w:ascii="Arial" w:hAnsi="Arial" w:cs="Arial"/>
          <w:snapToGrid w:val="0"/>
          <w:sz w:val="22"/>
          <w:szCs w:val="22"/>
        </w:rPr>
        <w:tab/>
        <w:t xml:space="preserve">          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</w:p>
    <w:p w:rsidR="00985948" w:rsidRPr="005D4020" w:rsidRDefault="00985948" w:rsidP="00262566">
      <w:pPr>
        <w:tabs>
          <w:tab w:val="left" w:pos="4537"/>
          <w:tab w:val="left" w:pos="5400"/>
        </w:tabs>
        <w:rPr>
          <w:rFonts w:ascii="Arial" w:hAnsi="Arial" w:cs="Arial"/>
          <w:snapToGrid w:val="0"/>
          <w:sz w:val="22"/>
          <w:szCs w:val="22"/>
        </w:rPr>
      </w:pPr>
    </w:p>
    <w:sectPr w:rsidR="00985948" w:rsidRPr="005D4020" w:rsidSect="000F3F82">
      <w:footerReference w:type="even" r:id="rId9"/>
      <w:footerReference w:type="default" r:id="rId10"/>
      <w:pgSz w:w="11904" w:h="16836" w:code="9"/>
      <w:pgMar w:top="851" w:right="564" w:bottom="853" w:left="1134" w:header="708" w:footer="708" w:gutter="0"/>
      <w:cols w:space="708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B41" w:rsidRDefault="00852B41">
      <w:r>
        <w:separator/>
      </w:r>
    </w:p>
  </w:endnote>
  <w:endnote w:type="continuationSeparator" w:id="0">
    <w:p w:rsidR="00852B41" w:rsidRDefault="00852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948" w:rsidRDefault="003C5191" w:rsidP="00CB7FA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8594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85948" w:rsidRDefault="0098594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948" w:rsidRDefault="003C5191" w:rsidP="00E5373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8594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60206">
      <w:rPr>
        <w:rStyle w:val="slostrnky"/>
        <w:noProof/>
      </w:rPr>
      <w:t>3</w:t>
    </w:r>
    <w:r>
      <w:rPr>
        <w:rStyle w:val="slostrnky"/>
      </w:rPr>
      <w:fldChar w:fldCharType="end"/>
    </w:r>
  </w:p>
  <w:p w:rsidR="00985948" w:rsidRDefault="0098594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B41" w:rsidRDefault="00852B41">
      <w:r>
        <w:separator/>
      </w:r>
    </w:p>
  </w:footnote>
  <w:footnote w:type="continuationSeparator" w:id="0">
    <w:p w:rsidR="00852B41" w:rsidRDefault="00852B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1231C"/>
    <w:multiLevelType w:val="multilevel"/>
    <w:tmpl w:val="334AFF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1EA60CA3"/>
    <w:multiLevelType w:val="multilevel"/>
    <w:tmpl w:val="DC30C7F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2639004B"/>
    <w:multiLevelType w:val="multilevel"/>
    <w:tmpl w:val="CD44360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2B006608"/>
    <w:multiLevelType w:val="multilevel"/>
    <w:tmpl w:val="EBEC516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2C5E4800"/>
    <w:multiLevelType w:val="multilevel"/>
    <w:tmpl w:val="D72E77C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2ED90588"/>
    <w:multiLevelType w:val="multilevel"/>
    <w:tmpl w:val="33A80E6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BC52BC7"/>
    <w:multiLevelType w:val="multilevel"/>
    <w:tmpl w:val="425C146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419B21EA"/>
    <w:multiLevelType w:val="multilevel"/>
    <w:tmpl w:val="1F1848F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4"/>
        <w:szCs w:val="24"/>
      </w:rPr>
    </w:lvl>
  </w:abstractNum>
  <w:abstractNum w:abstractNumId="8">
    <w:nsid w:val="54FC7DC3"/>
    <w:multiLevelType w:val="multilevel"/>
    <w:tmpl w:val="F82E852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55642A60"/>
    <w:multiLevelType w:val="multilevel"/>
    <w:tmpl w:val="F82E852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55B431B1"/>
    <w:multiLevelType w:val="multilevel"/>
    <w:tmpl w:val="31E0C9C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5CB0DC5"/>
    <w:multiLevelType w:val="multilevel"/>
    <w:tmpl w:val="C8EA304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593A406F"/>
    <w:multiLevelType w:val="multilevel"/>
    <w:tmpl w:val="356E337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5FA76083"/>
    <w:multiLevelType w:val="hybridMultilevel"/>
    <w:tmpl w:val="7B30689E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EC255CD"/>
    <w:multiLevelType w:val="multilevel"/>
    <w:tmpl w:val="BA0CD62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"/>
  </w:num>
  <w:num w:numId="5">
    <w:abstractNumId w:val="3"/>
  </w:num>
  <w:num w:numId="6">
    <w:abstractNumId w:val="12"/>
  </w:num>
  <w:num w:numId="7">
    <w:abstractNumId w:val="4"/>
  </w:num>
  <w:num w:numId="8">
    <w:abstractNumId w:val="6"/>
  </w:num>
  <w:num w:numId="9">
    <w:abstractNumId w:val="2"/>
  </w:num>
  <w:num w:numId="10">
    <w:abstractNumId w:val="5"/>
  </w:num>
  <w:num w:numId="11">
    <w:abstractNumId w:val="8"/>
  </w:num>
  <w:num w:numId="12">
    <w:abstractNumId w:val="9"/>
  </w:num>
  <w:num w:numId="13">
    <w:abstractNumId w:val="11"/>
  </w:num>
  <w:num w:numId="14">
    <w:abstractNumId w:val="1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C5263"/>
    <w:rsid w:val="000029DA"/>
    <w:rsid w:val="00004F63"/>
    <w:rsid w:val="00011D77"/>
    <w:rsid w:val="00022C5E"/>
    <w:rsid w:val="00023501"/>
    <w:rsid w:val="000341ED"/>
    <w:rsid w:val="0004092A"/>
    <w:rsid w:val="00047D59"/>
    <w:rsid w:val="00057003"/>
    <w:rsid w:val="000622C5"/>
    <w:rsid w:val="0006619F"/>
    <w:rsid w:val="000847CF"/>
    <w:rsid w:val="00086E9E"/>
    <w:rsid w:val="000926C4"/>
    <w:rsid w:val="00094D9D"/>
    <w:rsid w:val="000A3439"/>
    <w:rsid w:val="000A48DA"/>
    <w:rsid w:val="000A6A1E"/>
    <w:rsid w:val="000C09B7"/>
    <w:rsid w:val="000C1144"/>
    <w:rsid w:val="000C32BA"/>
    <w:rsid w:val="000C4C5C"/>
    <w:rsid w:val="000C7954"/>
    <w:rsid w:val="000D0008"/>
    <w:rsid w:val="000E3EBC"/>
    <w:rsid w:val="000F3F82"/>
    <w:rsid w:val="00106A64"/>
    <w:rsid w:val="001162C7"/>
    <w:rsid w:val="00131037"/>
    <w:rsid w:val="001321B7"/>
    <w:rsid w:val="001552E6"/>
    <w:rsid w:val="0017082A"/>
    <w:rsid w:val="001915A8"/>
    <w:rsid w:val="00193777"/>
    <w:rsid w:val="001C6ABC"/>
    <w:rsid w:val="00231B54"/>
    <w:rsid w:val="002354F0"/>
    <w:rsid w:val="00242E0B"/>
    <w:rsid w:val="00254FB1"/>
    <w:rsid w:val="00256437"/>
    <w:rsid w:val="00262566"/>
    <w:rsid w:val="002A1332"/>
    <w:rsid w:val="002A276F"/>
    <w:rsid w:val="002B6443"/>
    <w:rsid w:val="002E7AC1"/>
    <w:rsid w:val="00310C9E"/>
    <w:rsid w:val="00313D20"/>
    <w:rsid w:val="00341814"/>
    <w:rsid w:val="00360206"/>
    <w:rsid w:val="00366D0F"/>
    <w:rsid w:val="00384443"/>
    <w:rsid w:val="00394A88"/>
    <w:rsid w:val="00396076"/>
    <w:rsid w:val="003B4ACA"/>
    <w:rsid w:val="003C2E4F"/>
    <w:rsid w:val="003C4759"/>
    <w:rsid w:val="003C48C2"/>
    <w:rsid w:val="003C5191"/>
    <w:rsid w:val="003C604A"/>
    <w:rsid w:val="003F4153"/>
    <w:rsid w:val="003F5D0F"/>
    <w:rsid w:val="00401A01"/>
    <w:rsid w:val="004103A1"/>
    <w:rsid w:val="00411881"/>
    <w:rsid w:val="0042069E"/>
    <w:rsid w:val="004221F5"/>
    <w:rsid w:val="00430AEC"/>
    <w:rsid w:val="0043155D"/>
    <w:rsid w:val="004507FD"/>
    <w:rsid w:val="00456C1A"/>
    <w:rsid w:val="004A057D"/>
    <w:rsid w:val="004B2FBF"/>
    <w:rsid w:val="004C2E52"/>
    <w:rsid w:val="004D7DC1"/>
    <w:rsid w:val="004F1C9C"/>
    <w:rsid w:val="004F5B3D"/>
    <w:rsid w:val="0053226F"/>
    <w:rsid w:val="0055356C"/>
    <w:rsid w:val="005561C4"/>
    <w:rsid w:val="00562BE6"/>
    <w:rsid w:val="005853B3"/>
    <w:rsid w:val="00585A64"/>
    <w:rsid w:val="00592364"/>
    <w:rsid w:val="00595F49"/>
    <w:rsid w:val="0059764C"/>
    <w:rsid w:val="005A0AE3"/>
    <w:rsid w:val="005A72D7"/>
    <w:rsid w:val="005A75D9"/>
    <w:rsid w:val="005B3994"/>
    <w:rsid w:val="005D4020"/>
    <w:rsid w:val="005D7BDD"/>
    <w:rsid w:val="005E1B31"/>
    <w:rsid w:val="00611562"/>
    <w:rsid w:val="0062323F"/>
    <w:rsid w:val="00630A55"/>
    <w:rsid w:val="006418BC"/>
    <w:rsid w:val="006512CE"/>
    <w:rsid w:val="00652F1D"/>
    <w:rsid w:val="006619B5"/>
    <w:rsid w:val="006653DF"/>
    <w:rsid w:val="00667195"/>
    <w:rsid w:val="0066721B"/>
    <w:rsid w:val="00675051"/>
    <w:rsid w:val="00677728"/>
    <w:rsid w:val="00683252"/>
    <w:rsid w:val="00687A7D"/>
    <w:rsid w:val="00691C6E"/>
    <w:rsid w:val="006A7A01"/>
    <w:rsid w:val="006B3388"/>
    <w:rsid w:val="006C5263"/>
    <w:rsid w:val="006E2950"/>
    <w:rsid w:val="006E6C63"/>
    <w:rsid w:val="006F7BB1"/>
    <w:rsid w:val="00701374"/>
    <w:rsid w:val="007075EA"/>
    <w:rsid w:val="0072065E"/>
    <w:rsid w:val="007225BA"/>
    <w:rsid w:val="00737A2B"/>
    <w:rsid w:val="00744045"/>
    <w:rsid w:val="007662B1"/>
    <w:rsid w:val="007851F8"/>
    <w:rsid w:val="007947A5"/>
    <w:rsid w:val="00797946"/>
    <w:rsid w:val="007A7A53"/>
    <w:rsid w:val="007C19CF"/>
    <w:rsid w:val="007D2C57"/>
    <w:rsid w:val="007D5199"/>
    <w:rsid w:val="007D580D"/>
    <w:rsid w:val="007D6934"/>
    <w:rsid w:val="007F557B"/>
    <w:rsid w:val="007F72A3"/>
    <w:rsid w:val="00820CFF"/>
    <w:rsid w:val="00842EC3"/>
    <w:rsid w:val="00847901"/>
    <w:rsid w:val="00852B41"/>
    <w:rsid w:val="00852C58"/>
    <w:rsid w:val="00855B09"/>
    <w:rsid w:val="00861316"/>
    <w:rsid w:val="00864623"/>
    <w:rsid w:val="008658E9"/>
    <w:rsid w:val="008722B1"/>
    <w:rsid w:val="00876720"/>
    <w:rsid w:val="008A7548"/>
    <w:rsid w:val="008A7D39"/>
    <w:rsid w:val="008B2245"/>
    <w:rsid w:val="008D4F07"/>
    <w:rsid w:val="008F4A7B"/>
    <w:rsid w:val="009155B2"/>
    <w:rsid w:val="00930169"/>
    <w:rsid w:val="00934617"/>
    <w:rsid w:val="009562C6"/>
    <w:rsid w:val="00985948"/>
    <w:rsid w:val="009A1069"/>
    <w:rsid w:val="009A7489"/>
    <w:rsid w:val="009D138F"/>
    <w:rsid w:val="009D2DBA"/>
    <w:rsid w:val="009E0125"/>
    <w:rsid w:val="00A26E38"/>
    <w:rsid w:val="00A27F89"/>
    <w:rsid w:val="00A34375"/>
    <w:rsid w:val="00A56B88"/>
    <w:rsid w:val="00A622B0"/>
    <w:rsid w:val="00A76FB2"/>
    <w:rsid w:val="00A9036D"/>
    <w:rsid w:val="00A965FC"/>
    <w:rsid w:val="00AA6BF0"/>
    <w:rsid w:val="00AB1920"/>
    <w:rsid w:val="00AD0434"/>
    <w:rsid w:val="00B11907"/>
    <w:rsid w:val="00B240E6"/>
    <w:rsid w:val="00B353EB"/>
    <w:rsid w:val="00B36093"/>
    <w:rsid w:val="00B40698"/>
    <w:rsid w:val="00B50A35"/>
    <w:rsid w:val="00B545AE"/>
    <w:rsid w:val="00B546AC"/>
    <w:rsid w:val="00B576EF"/>
    <w:rsid w:val="00B60500"/>
    <w:rsid w:val="00B6784E"/>
    <w:rsid w:val="00B7691A"/>
    <w:rsid w:val="00B80715"/>
    <w:rsid w:val="00B92F01"/>
    <w:rsid w:val="00B96241"/>
    <w:rsid w:val="00BA064A"/>
    <w:rsid w:val="00BE1F88"/>
    <w:rsid w:val="00BE35CE"/>
    <w:rsid w:val="00BE47D9"/>
    <w:rsid w:val="00BE4ABE"/>
    <w:rsid w:val="00BF1FE5"/>
    <w:rsid w:val="00BF3130"/>
    <w:rsid w:val="00C156C0"/>
    <w:rsid w:val="00C17C06"/>
    <w:rsid w:val="00C2578F"/>
    <w:rsid w:val="00C25EB2"/>
    <w:rsid w:val="00C31055"/>
    <w:rsid w:val="00C31AFB"/>
    <w:rsid w:val="00C33318"/>
    <w:rsid w:val="00C37EBA"/>
    <w:rsid w:val="00C51DA1"/>
    <w:rsid w:val="00C52486"/>
    <w:rsid w:val="00C77B58"/>
    <w:rsid w:val="00C82211"/>
    <w:rsid w:val="00C84C7A"/>
    <w:rsid w:val="00C85720"/>
    <w:rsid w:val="00C87BDA"/>
    <w:rsid w:val="00C93A53"/>
    <w:rsid w:val="00CB0BBD"/>
    <w:rsid w:val="00CB7FAB"/>
    <w:rsid w:val="00CC315C"/>
    <w:rsid w:val="00CC56B5"/>
    <w:rsid w:val="00CD5612"/>
    <w:rsid w:val="00CE057D"/>
    <w:rsid w:val="00CF0C46"/>
    <w:rsid w:val="00CF6CE2"/>
    <w:rsid w:val="00D10FAB"/>
    <w:rsid w:val="00D21AA5"/>
    <w:rsid w:val="00D31699"/>
    <w:rsid w:val="00D33FAB"/>
    <w:rsid w:val="00D443F7"/>
    <w:rsid w:val="00D461AC"/>
    <w:rsid w:val="00D80B02"/>
    <w:rsid w:val="00D870B1"/>
    <w:rsid w:val="00D91CF7"/>
    <w:rsid w:val="00D9261C"/>
    <w:rsid w:val="00D9565E"/>
    <w:rsid w:val="00DA3ABA"/>
    <w:rsid w:val="00DB766C"/>
    <w:rsid w:val="00DC0EDD"/>
    <w:rsid w:val="00DC1670"/>
    <w:rsid w:val="00DD3738"/>
    <w:rsid w:val="00DD4733"/>
    <w:rsid w:val="00E12300"/>
    <w:rsid w:val="00E2086F"/>
    <w:rsid w:val="00E32144"/>
    <w:rsid w:val="00E34CE3"/>
    <w:rsid w:val="00E44880"/>
    <w:rsid w:val="00E5373B"/>
    <w:rsid w:val="00E65281"/>
    <w:rsid w:val="00E87B0B"/>
    <w:rsid w:val="00EB56E9"/>
    <w:rsid w:val="00EC229B"/>
    <w:rsid w:val="00EC3CB0"/>
    <w:rsid w:val="00EC54C9"/>
    <w:rsid w:val="00ED2B19"/>
    <w:rsid w:val="00ED6719"/>
    <w:rsid w:val="00EE0454"/>
    <w:rsid w:val="00F42C0C"/>
    <w:rsid w:val="00F4563E"/>
    <w:rsid w:val="00F72428"/>
    <w:rsid w:val="00FA63DE"/>
    <w:rsid w:val="00FA72A2"/>
    <w:rsid w:val="00FB2045"/>
    <w:rsid w:val="00FD26E0"/>
    <w:rsid w:val="00FD32C0"/>
    <w:rsid w:val="00FE08A8"/>
    <w:rsid w:val="00FE54CB"/>
    <w:rsid w:val="00FE71DD"/>
    <w:rsid w:val="00FF1721"/>
    <w:rsid w:val="00FF2238"/>
    <w:rsid w:val="00FF3B78"/>
    <w:rsid w:val="00FF6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1FE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99"/>
    <w:qFormat/>
    <w:rsid w:val="0059764C"/>
    <w:rPr>
      <w:rFonts w:cs="Times New Roman"/>
      <w:b/>
      <w:bCs/>
    </w:rPr>
  </w:style>
  <w:style w:type="paragraph" w:styleId="Nzev">
    <w:name w:val="Title"/>
    <w:basedOn w:val="Normln"/>
    <w:link w:val="NzevChar"/>
    <w:uiPriority w:val="99"/>
    <w:qFormat/>
    <w:rsid w:val="0059764C"/>
    <w:pPr>
      <w:jc w:val="center"/>
    </w:pPr>
    <w:rPr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934617"/>
    <w:rPr>
      <w:rFonts w:ascii="Cambria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0A48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934617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0A48DA"/>
    <w:rPr>
      <w:rFonts w:cs="Times New Roman"/>
    </w:rPr>
  </w:style>
  <w:style w:type="paragraph" w:customStyle="1" w:styleId="odstavec1">
    <w:name w:val="odstavec 1"/>
    <w:basedOn w:val="Normln"/>
    <w:uiPriority w:val="99"/>
    <w:rsid w:val="00FA63DE"/>
    <w:pPr>
      <w:ind w:left="426" w:hanging="426"/>
    </w:pPr>
    <w:rPr>
      <w:sz w:val="22"/>
      <w:szCs w:val="22"/>
    </w:rPr>
  </w:style>
  <w:style w:type="character" w:styleId="Hypertextovodkaz">
    <w:name w:val="Hyperlink"/>
    <w:basedOn w:val="Standardnpsmoodstavce"/>
    <w:uiPriority w:val="99"/>
    <w:rsid w:val="009155B2"/>
    <w:rPr>
      <w:rFonts w:cs="Times New Roman"/>
      <w:color w:val="0000FF"/>
      <w:u w:val="single"/>
    </w:rPr>
  </w:style>
  <w:style w:type="paragraph" w:styleId="Rozvrendokumentu">
    <w:name w:val="Document Map"/>
    <w:basedOn w:val="Normln"/>
    <w:link w:val="RozvrendokumentuChar"/>
    <w:uiPriority w:val="99"/>
    <w:semiHidden/>
    <w:rsid w:val="00086E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locked/>
    <w:rsid w:val="0093461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FD32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A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A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1FE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99"/>
    <w:qFormat/>
    <w:rsid w:val="0059764C"/>
    <w:rPr>
      <w:rFonts w:cs="Times New Roman"/>
      <w:b/>
      <w:bCs/>
    </w:rPr>
  </w:style>
  <w:style w:type="paragraph" w:styleId="Nzev">
    <w:name w:val="Title"/>
    <w:basedOn w:val="Normln"/>
    <w:link w:val="NzevChar"/>
    <w:uiPriority w:val="99"/>
    <w:qFormat/>
    <w:rsid w:val="0059764C"/>
    <w:pPr>
      <w:jc w:val="center"/>
    </w:pPr>
    <w:rPr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934617"/>
    <w:rPr>
      <w:rFonts w:ascii="Cambria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0A48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934617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0A48DA"/>
    <w:rPr>
      <w:rFonts w:cs="Times New Roman"/>
    </w:rPr>
  </w:style>
  <w:style w:type="paragraph" w:customStyle="1" w:styleId="odstavec1">
    <w:name w:val="odstavec 1"/>
    <w:basedOn w:val="Normln"/>
    <w:uiPriority w:val="99"/>
    <w:rsid w:val="00FA63DE"/>
    <w:pPr>
      <w:ind w:left="426" w:hanging="426"/>
    </w:pPr>
    <w:rPr>
      <w:sz w:val="22"/>
      <w:szCs w:val="22"/>
    </w:rPr>
  </w:style>
  <w:style w:type="character" w:styleId="Hypertextovodkaz">
    <w:name w:val="Hyperlink"/>
    <w:basedOn w:val="Standardnpsmoodstavce"/>
    <w:uiPriority w:val="99"/>
    <w:rsid w:val="009155B2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086E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93461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FD32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A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A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rancomp.net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ralkova@ddmbeneso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</Pages>
  <Words>838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ISŠ-COP, Olomoucká 61</Company>
  <LinksUpToDate>false</LinksUpToDate>
  <CharactersWithSpaces>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ktejkal</dc:creator>
  <cp:lastModifiedBy>uzivatel</cp:lastModifiedBy>
  <cp:revision>14</cp:revision>
  <cp:lastPrinted>2017-07-17T10:00:00Z</cp:lastPrinted>
  <dcterms:created xsi:type="dcterms:W3CDTF">2017-07-17T08:11:00Z</dcterms:created>
  <dcterms:modified xsi:type="dcterms:W3CDTF">2017-08-10T11:17:00Z</dcterms:modified>
</cp:coreProperties>
</file>