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4F134" w14:textId="77777777" w:rsidR="000B1B25" w:rsidRDefault="000B1B25" w:rsidP="000B1B25">
      <w:pPr>
        <w:rPr>
          <w:b/>
          <w:sz w:val="28"/>
          <w:szCs w:val="28"/>
        </w:rPr>
      </w:pPr>
      <w:r>
        <w:rPr>
          <w:b/>
          <w:sz w:val="28"/>
          <w:szCs w:val="28"/>
        </w:rPr>
        <w:t>Systherm s.r.o.</w:t>
      </w:r>
    </w:p>
    <w:p w14:paraId="57D61B06" w14:textId="77777777" w:rsidR="000B1B25" w:rsidRDefault="000B1B25" w:rsidP="000B1B25">
      <w:pPr>
        <w:rPr>
          <w:sz w:val="22"/>
          <w:szCs w:val="22"/>
        </w:rPr>
      </w:pPr>
      <w:r>
        <w:rPr>
          <w:sz w:val="22"/>
          <w:szCs w:val="22"/>
        </w:rPr>
        <w:t>K Papírně 26</w:t>
      </w:r>
    </w:p>
    <w:p w14:paraId="4BD7ABCA" w14:textId="77777777" w:rsidR="000B1B25" w:rsidRDefault="000B1B25" w:rsidP="000B1B25">
      <w:pPr>
        <w:rPr>
          <w:sz w:val="22"/>
          <w:szCs w:val="22"/>
        </w:rPr>
      </w:pPr>
      <w:r>
        <w:rPr>
          <w:sz w:val="22"/>
          <w:szCs w:val="22"/>
        </w:rPr>
        <w:t>312 00 Plzeň</w:t>
      </w:r>
    </w:p>
    <w:p w14:paraId="2BE652D4" w14:textId="77777777" w:rsidR="000B1B25" w:rsidRDefault="000B1B25" w:rsidP="000B1B25">
      <w:p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IČO: 64830454</w:t>
      </w:r>
    </w:p>
    <w:p w14:paraId="3E045ED1" w14:textId="77777777" w:rsidR="000B1B25" w:rsidRDefault="000B1B25" w:rsidP="000B1B25">
      <w:pPr>
        <w:rPr>
          <w:sz w:val="22"/>
        </w:rPr>
      </w:pPr>
    </w:p>
    <w:p w14:paraId="48B63C8F" w14:textId="77777777" w:rsidR="000B1B25" w:rsidRDefault="000B1B25" w:rsidP="000B1B25">
      <w:pPr>
        <w:rPr>
          <w:sz w:val="22"/>
        </w:rPr>
      </w:pPr>
    </w:p>
    <w:p w14:paraId="123E227A" w14:textId="62577F71" w:rsidR="000B1B25" w:rsidRDefault="000B1B25" w:rsidP="000B1B25">
      <w:pPr>
        <w:jc w:val="both"/>
        <w:rPr>
          <w:sz w:val="22"/>
        </w:rPr>
      </w:pPr>
      <w:r>
        <w:rPr>
          <w:sz w:val="22"/>
        </w:rPr>
        <w:t xml:space="preserve">Vyřizuje: </w:t>
      </w:r>
      <w:r w:rsidR="00FA3AD7">
        <w:rPr>
          <w:sz w:val="22"/>
        </w:rPr>
        <w:t>……………</w:t>
      </w:r>
      <w:r>
        <w:rPr>
          <w:sz w:val="22"/>
        </w:rPr>
        <w:t xml:space="preserve"> </w:t>
      </w:r>
    </w:p>
    <w:p w14:paraId="74BD64B4" w14:textId="77777777" w:rsidR="000B1B25" w:rsidRDefault="000B1B25" w:rsidP="000B1B25">
      <w:pPr>
        <w:jc w:val="both"/>
        <w:rPr>
          <w:sz w:val="22"/>
        </w:rPr>
      </w:pPr>
      <w:r>
        <w:rPr>
          <w:sz w:val="22"/>
        </w:rPr>
        <w:t>V Dobřanech dne 27.3.2025</w:t>
      </w:r>
    </w:p>
    <w:p w14:paraId="20CD4B0C" w14:textId="77777777" w:rsidR="000B1B25" w:rsidRDefault="000B1B25" w:rsidP="000B1B25">
      <w:pPr>
        <w:jc w:val="both"/>
        <w:rPr>
          <w:sz w:val="22"/>
        </w:rPr>
      </w:pPr>
    </w:p>
    <w:p w14:paraId="7EC4D65C" w14:textId="77777777" w:rsidR="000B1B25" w:rsidRDefault="000B1B25" w:rsidP="000B1B25">
      <w:pPr>
        <w:jc w:val="both"/>
        <w:rPr>
          <w:sz w:val="22"/>
        </w:rPr>
      </w:pPr>
    </w:p>
    <w:p w14:paraId="606080CE" w14:textId="77777777" w:rsidR="000B1B25" w:rsidRDefault="000B1B25" w:rsidP="000B1B25">
      <w:pPr>
        <w:jc w:val="both"/>
        <w:rPr>
          <w:sz w:val="22"/>
        </w:rPr>
      </w:pPr>
    </w:p>
    <w:p w14:paraId="713A4290" w14:textId="77777777" w:rsidR="000B1B25" w:rsidRDefault="000B1B25" w:rsidP="000B1B25">
      <w:pPr>
        <w:rPr>
          <w:b/>
        </w:rPr>
      </w:pPr>
      <w:r>
        <w:rPr>
          <w:b/>
          <w:sz w:val="22"/>
        </w:rPr>
        <w:t xml:space="preserve">Věc: </w:t>
      </w:r>
      <w:r>
        <w:rPr>
          <w:b/>
        </w:rPr>
        <w:t>Objednávka 5/2025</w:t>
      </w:r>
    </w:p>
    <w:p w14:paraId="63188572" w14:textId="77777777" w:rsidR="000B1B25" w:rsidRDefault="000B1B25" w:rsidP="000B1B25">
      <w:pPr>
        <w:rPr>
          <w:b/>
        </w:rPr>
      </w:pPr>
    </w:p>
    <w:p w14:paraId="3EC45F6C" w14:textId="77777777" w:rsidR="000B1B25" w:rsidRDefault="000B1B25" w:rsidP="000B1B25">
      <w:pPr>
        <w:rPr>
          <w:b/>
        </w:rPr>
      </w:pPr>
      <w:r>
        <w:t>Objednávám dodávku a montáž 33 ks redukčních ventilů na objektové předávací stanice (OPS) pod jednotlivými budovami v areálu PNvD.</w:t>
      </w:r>
    </w:p>
    <w:p w14:paraId="0E8D997D" w14:textId="77777777" w:rsidR="000B1B25" w:rsidRDefault="000B1B25" w:rsidP="000B1B25">
      <w:pPr>
        <w:tabs>
          <w:tab w:val="left" w:pos="5948"/>
        </w:tabs>
        <w:rPr>
          <w:sz w:val="22"/>
        </w:rPr>
      </w:pPr>
    </w:p>
    <w:p w14:paraId="69460F6C" w14:textId="77777777" w:rsidR="000B1B25" w:rsidRDefault="000B1B25" w:rsidP="000B1B25">
      <w:pPr>
        <w:tabs>
          <w:tab w:val="left" w:pos="5948"/>
        </w:tabs>
        <w:rPr>
          <w:sz w:val="22"/>
        </w:rPr>
      </w:pPr>
    </w:p>
    <w:p w14:paraId="3FCA9939" w14:textId="77777777" w:rsidR="000B1B25" w:rsidRDefault="000B1B25" w:rsidP="000B1B25">
      <w:pPr>
        <w:pStyle w:val="Zkladntext"/>
        <w:shd w:val="clear" w:color="auto" w:fill="FFFFFF"/>
        <w:rPr>
          <w:bCs/>
        </w:rPr>
      </w:pPr>
      <w:r>
        <w:rPr>
          <w:bCs/>
        </w:rPr>
        <w:t xml:space="preserve">nabídková cena: </w:t>
      </w:r>
      <w:r>
        <w:rPr>
          <w:b/>
          <w:bCs/>
        </w:rPr>
        <w:t>176.197,- Kč bez DPH</w:t>
      </w:r>
      <w:r>
        <w:rPr>
          <w:bCs/>
        </w:rPr>
        <w:t>.</w:t>
      </w:r>
    </w:p>
    <w:p w14:paraId="5A64E444" w14:textId="77777777" w:rsidR="000B1B25" w:rsidRDefault="000B1B25" w:rsidP="000B1B25">
      <w:pPr>
        <w:tabs>
          <w:tab w:val="left" w:pos="5948"/>
        </w:tabs>
        <w:rPr>
          <w:sz w:val="22"/>
        </w:rPr>
      </w:pPr>
    </w:p>
    <w:p w14:paraId="6B95E642" w14:textId="77777777" w:rsidR="000B1B25" w:rsidRDefault="000B1B25" w:rsidP="000B1B25">
      <w:pPr>
        <w:tabs>
          <w:tab w:val="left" w:pos="5948"/>
        </w:tabs>
        <w:rPr>
          <w:sz w:val="22"/>
        </w:rPr>
      </w:pPr>
    </w:p>
    <w:p w14:paraId="70AF5ED8" w14:textId="77777777" w:rsidR="000B1B25" w:rsidRDefault="000B1B25" w:rsidP="000B1B25">
      <w:pPr>
        <w:pStyle w:val="Zkladntext"/>
        <w:rPr>
          <w:bCs/>
        </w:rPr>
      </w:pPr>
      <w:r>
        <w:rPr>
          <w:bCs/>
        </w:rPr>
        <w:t>Splatnost faktury 30 dnů.</w:t>
      </w:r>
    </w:p>
    <w:p w14:paraId="12D681D4" w14:textId="77777777" w:rsidR="000B1B25" w:rsidRDefault="000B1B25" w:rsidP="000B1B25"/>
    <w:p w14:paraId="4A3F5125" w14:textId="77777777" w:rsidR="000B1B25" w:rsidRDefault="000B1B25" w:rsidP="000B1B25"/>
    <w:p w14:paraId="7A18DBF1" w14:textId="77777777" w:rsidR="000B1B25" w:rsidRDefault="000B1B25" w:rsidP="000B1B25"/>
    <w:p w14:paraId="26BAB526" w14:textId="77777777" w:rsidR="000B1B25" w:rsidRDefault="000B1B25" w:rsidP="000B1B25">
      <w:r>
        <w:t>Děkuji a s pozdravem</w:t>
      </w:r>
    </w:p>
    <w:p w14:paraId="63C42B60" w14:textId="53218CDE" w:rsidR="000B1B25" w:rsidRDefault="00FA3AD7" w:rsidP="000B1B25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………….</w:t>
      </w:r>
    </w:p>
    <w:p w14:paraId="77C0E108" w14:textId="77777777" w:rsidR="000B1B25" w:rsidRDefault="000B1B25" w:rsidP="000B1B25">
      <w:pPr>
        <w:shd w:val="clear" w:color="auto" w:fill="FFFFFF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vedoucí energetiky</w:t>
      </w:r>
    </w:p>
    <w:p w14:paraId="3D85E3F8" w14:textId="77777777" w:rsidR="000B1B25" w:rsidRDefault="000B1B25" w:rsidP="000B1B25">
      <w:pPr>
        <w:shd w:val="clear" w:color="auto" w:fill="FFFFFF"/>
        <w:rPr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Psychiatrická nemocnice v Dobřanech</w:t>
      </w:r>
    </w:p>
    <w:p w14:paraId="548788DE" w14:textId="77777777" w:rsidR="000B1B25" w:rsidRDefault="000B1B25" w:rsidP="000B1B25">
      <w:pPr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Ústavní 2</w:t>
      </w:r>
    </w:p>
    <w:p w14:paraId="6E9A9C70" w14:textId="77777777" w:rsidR="000B1B25" w:rsidRDefault="000B1B25" w:rsidP="000B1B25">
      <w:pPr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334 41 Dobřany</w:t>
      </w:r>
    </w:p>
    <w:p w14:paraId="3C707531" w14:textId="77777777" w:rsidR="000B1B25" w:rsidRDefault="000B1B25" w:rsidP="000B1B25">
      <w:pPr>
        <w:shd w:val="clear" w:color="auto" w:fill="FFFFFF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tel. 377 813 701</w:t>
      </w:r>
    </w:p>
    <w:p w14:paraId="414CA00F" w14:textId="084305FD" w:rsidR="000B1B25" w:rsidRDefault="000B1B25" w:rsidP="000B1B25">
      <w:pPr>
        <w:shd w:val="clear" w:color="auto" w:fill="FFFFFF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tel. </w:t>
      </w:r>
      <w:r w:rsidR="00FA3AD7">
        <w:rPr>
          <w:b/>
          <w:bCs/>
          <w:color w:val="000000"/>
          <w:sz w:val="18"/>
          <w:szCs w:val="18"/>
        </w:rPr>
        <w:t>……….</w:t>
      </w:r>
    </w:p>
    <w:p w14:paraId="33A52F53" w14:textId="206E3338" w:rsidR="000B1B25" w:rsidRDefault="000B1B25" w:rsidP="000B1B25">
      <w:pPr>
        <w:shd w:val="clear" w:color="auto" w:fill="FFFFFF"/>
        <w:rPr>
          <w:rStyle w:val="Hypertextovodkaz"/>
          <w:b/>
          <w:bCs/>
          <w:i/>
          <w:iCs/>
        </w:rPr>
      </w:pPr>
      <w:r>
        <w:rPr>
          <w:b/>
          <w:bCs/>
          <w:i/>
          <w:iCs/>
          <w:color w:val="000000"/>
          <w:sz w:val="18"/>
          <w:szCs w:val="18"/>
        </w:rPr>
        <w:t>e-mail:</w:t>
      </w:r>
      <w:r w:rsidR="00FA3AD7">
        <w:t>…………</w:t>
      </w:r>
    </w:p>
    <w:p w14:paraId="63154EC1" w14:textId="77777777" w:rsidR="000B1B25" w:rsidRDefault="000B1B25" w:rsidP="000B1B25">
      <w:pPr>
        <w:tabs>
          <w:tab w:val="left" w:pos="5948"/>
        </w:tabs>
        <w:rPr>
          <w:sz w:val="22"/>
        </w:rPr>
      </w:pPr>
    </w:p>
    <w:p w14:paraId="4D285A2E" w14:textId="77777777" w:rsidR="007049D5" w:rsidRDefault="007049D5" w:rsidP="009A7B12"/>
    <w:p w14:paraId="7D2EFF20" w14:textId="00096AB4" w:rsidR="00606328" w:rsidRDefault="00606328" w:rsidP="00606328">
      <w:pPr>
        <w:rPr>
          <w:sz w:val="22"/>
        </w:rPr>
      </w:pPr>
    </w:p>
    <w:p w14:paraId="044F20EF" w14:textId="6AAF2460" w:rsidR="00050696" w:rsidRDefault="00050696" w:rsidP="00606328">
      <w:pPr>
        <w:rPr>
          <w:sz w:val="22"/>
        </w:rPr>
      </w:pPr>
    </w:p>
    <w:p w14:paraId="5C135D2B" w14:textId="6DEA30A1" w:rsidR="00050696" w:rsidRDefault="00050696" w:rsidP="00606328">
      <w:pPr>
        <w:rPr>
          <w:sz w:val="22"/>
        </w:rPr>
      </w:pPr>
    </w:p>
    <w:p w14:paraId="4C5893E9" w14:textId="77777777" w:rsidR="00050696" w:rsidRDefault="00050696" w:rsidP="00606328">
      <w:pPr>
        <w:rPr>
          <w:sz w:val="22"/>
        </w:rPr>
      </w:pPr>
    </w:p>
    <w:p w14:paraId="0EFE7067" w14:textId="77777777" w:rsidR="00606328" w:rsidRDefault="00606328" w:rsidP="00606328">
      <w:pPr>
        <w:rPr>
          <w:sz w:val="22"/>
        </w:rPr>
      </w:pPr>
    </w:p>
    <w:p w14:paraId="250D4890" w14:textId="77777777" w:rsidR="00606328" w:rsidRDefault="00606328" w:rsidP="00606328">
      <w:pPr>
        <w:tabs>
          <w:tab w:val="left" w:pos="5948"/>
        </w:tabs>
        <w:rPr>
          <w:sz w:val="22"/>
        </w:rPr>
      </w:pPr>
    </w:p>
    <w:p w14:paraId="09A58B11" w14:textId="77777777" w:rsidR="00606328" w:rsidRDefault="00606328" w:rsidP="00606328">
      <w:pPr>
        <w:tabs>
          <w:tab w:val="left" w:pos="5948"/>
        </w:tabs>
        <w:rPr>
          <w:sz w:val="22"/>
        </w:rPr>
      </w:pPr>
    </w:p>
    <w:p w14:paraId="2ED4BAFB" w14:textId="77777777" w:rsidR="00606328" w:rsidRDefault="00606328" w:rsidP="00606328">
      <w:pPr>
        <w:tabs>
          <w:tab w:val="left" w:pos="5948"/>
        </w:tabs>
        <w:rPr>
          <w:sz w:val="22"/>
        </w:rPr>
      </w:pPr>
    </w:p>
    <w:p w14:paraId="321604AE" w14:textId="77777777" w:rsidR="00606328" w:rsidRDefault="00606328" w:rsidP="00606328">
      <w:pPr>
        <w:tabs>
          <w:tab w:val="left" w:pos="5948"/>
        </w:tabs>
        <w:rPr>
          <w:sz w:val="22"/>
        </w:rPr>
      </w:pPr>
    </w:p>
    <w:p w14:paraId="11BE445B" w14:textId="77777777" w:rsidR="00606328" w:rsidRDefault="00606328" w:rsidP="00606328">
      <w:pPr>
        <w:tabs>
          <w:tab w:val="left" w:pos="5948"/>
        </w:tabs>
        <w:rPr>
          <w:sz w:val="22"/>
        </w:rPr>
      </w:pPr>
    </w:p>
    <w:p w14:paraId="4B5112ED" w14:textId="77777777" w:rsidR="00606328" w:rsidRDefault="00606328" w:rsidP="00606328">
      <w:pPr>
        <w:tabs>
          <w:tab w:val="left" w:pos="5948"/>
        </w:tabs>
        <w:rPr>
          <w:sz w:val="22"/>
        </w:rPr>
      </w:pPr>
    </w:p>
    <w:p w14:paraId="004FECF6" w14:textId="77777777" w:rsidR="00606328" w:rsidRDefault="00606328" w:rsidP="00606328">
      <w:pPr>
        <w:tabs>
          <w:tab w:val="left" w:pos="5948"/>
        </w:tabs>
        <w:rPr>
          <w:sz w:val="22"/>
        </w:rPr>
      </w:pPr>
    </w:p>
    <w:p w14:paraId="15424B33" w14:textId="77777777" w:rsidR="00606328" w:rsidRDefault="00606328" w:rsidP="00606328">
      <w:pPr>
        <w:tabs>
          <w:tab w:val="left" w:pos="5948"/>
        </w:tabs>
        <w:rPr>
          <w:sz w:val="22"/>
        </w:rPr>
      </w:pPr>
    </w:p>
    <w:p w14:paraId="2B4B8EFD" w14:textId="77777777" w:rsidR="00606328" w:rsidRDefault="00606328" w:rsidP="00606328">
      <w:pPr>
        <w:tabs>
          <w:tab w:val="left" w:pos="5948"/>
        </w:tabs>
        <w:rPr>
          <w:sz w:val="22"/>
        </w:rPr>
      </w:pPr>
    </w:p>
    <w:p w14:paraId="0CB94F3E" w14:textId="77777777" w:rsidR="00606328" w:rsidRDefault="00606328" w:rsidP="00606328">
      <w:pPr>
        <w:tabs>
          <w:tab w:val="left" w:pos="5948"/>
        </w:tabs>
        <w:rPr>
          <w:sz w:val="22"/>
        </w:rPr>
      </w:pPr>
    </w:p>
    <w:p w14:paraId="24B28411" w14:textId="77777777" w:rsidR="00EB45D9" w:rsidRDefault="00EB45D9" w:rsidP="009A7B12"/>
    <w:p w14:paraId="6F81390B" w14:textId="77777777" w:rsidR="00EB45D9" w:rsidRDefault="00EB45D9" w:rsidP="009A7B12"/>
    <w:p w14:paraId="4B765607" w14:textId="77777777" w:rsidR="00EB45D9" w:rsidRPr="009A7B12" w:rsidRDefault="00EB45D9" w:rsidP="009A7B12"/>
    <w:sectPr w:rsidR="00EB45D9" w:rsidRPr="009A7B12" w:rsidSect="009A7B12">
      <w:footerReference w:type="default" r:id="rId7"/>
      <w:headerReference w:type="first" r:id="rId8"/>
      <w:pgSz w:w="11906" w:h="16838" w:code="9"/>
      <w:pgMar w:top="568" w:right="851" w:bottom="295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689A5" w14:textId="77777777" w:rsidR="00BB419B" w:rsidRDefault="00BB419B">
      <w:r>
        <w:separator/>
      </w:r>
    </w:p>
  </w:endnote>
  <w:endnote w:type="continuationSeparator" w:id="0">
    <w:p w14:paraId="1356DC4F" w14:textId="77777777" w:rsidR="00BB419B" w:rsidRDefault="00BB4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BD35E" w14:textId="77777777" w:rsidR="007049D5" w:rsidRDefault="007049D5">
    <w:pPr>
      <w:pStyle w:val="Nadpis6"/>
      <w:ind w:left="708" w:firstLine="708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C74C8" w14:textId="77777777" w:rsidR="00BB419B" w:rsidRDefault="00BB419B">
      <w:r>
        <w:separator/>
      </w:r>
    </w:p>
  </w:footnote>
  <w:footnote w:type="continuationSeparator" w:id="0">
    <w:p w14:paraId="2763317D" w14:textId="77777777" w:rsidR="00BB419B" w:rsidRDefault="00BB4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C21FE" w14:textId="4633D66A" w:rsidR="009A7B12" w:rsidRPr="008A2398" w:rsidRDefault="00253514" w:rsidP="009A7B12">
    <w:pPr>
      <w:pStyle w:val="Zhlav"/>
      <w:tabs>
        <w:tab w:val="clear" w:pos="4536"/>
        <w:tab w:val="clear" w:pos="9072"/>
      </w:tabs>
      <w:ind w:left="708" w:firstLine="708"/>
      <w:rPr>
        <w:rFonts w:ascii="Calibri" w:hAnsi="Calibri" w:cs="Calibri"/>
        <w:b/>
        <w:bCs/>
        <w:sz w:val="14"/>
        <w:szCs w:val="4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0472E67" wp14:editId="4084EAE3">
          <wp:simplePos x="0" y="0"/>
          <wp:positionH relativeFrom="column">
            <wp:posOffset>3810</wp:posOffset>
          </wp:positionH>
          <wp:positionV relativeFrom="paragraph">
            <wp:posOffset>-8255</wp:posOffset>
          </wp:positionV>
          <wp:extent cx="800100" cy="59055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40E936" w14:textId="77777777" w:rsidR="009A7B12" w:rsidRPr="008A2398" w:rsidRDefault="009A7B12" w:rsidP="001748E1">
    <w:pPr>
      <w:pStyle w:val="Zhlav"/>
      <w:tabs>
        <w:tab w:val="clear" w:pos="4536"/>
        <w:tab w:val="clear" w:pos="9072"/>
      </w:tabs>
      <w:spacing w:after="120"/>
      <w:ind w:left="708" w:firstLine="708"/>
      <w:rPr>
        <w:rFonts w:ascii="Calibri" w:hAnsi="Calibri" w:cs="Calibri"/>
        <w:b/>
        <w:bCs/>
        <w:color w:val="4B5981"/>
        <w:sz w:val="32"/>
      </w:rPr>
    </w:pPr>
    <w:r w:rsidRPr="008A2398">
      <w:rPr>
        <w:rFonts w:ascii="Calibri" w:hAnsi="Calibri" w:cs="Calibri"/>
        <w:b/>
        <w:bCs/>
        <w:color w:val="4B5981"/>
        <w:sz w:val="46"/>
        <w:szCs w:val="46"/>
      </w:rPr>
      <w:t>PSYCHIATRICKÁ NEMOCNICE V DOBŘANECH</w:t>
    </w:r>
  </w:p>
  <w:p w14:paraId="2B3F9196" w14:textId="57062F6A" w:rsidR="009A7B12" w:rsidRPr="008A2398" w:rsidRDefault="009A7B12" w:rsidP="009A7B12">
    <w:pPr>
      <w:pStyle w:val="Zhlav"/>
      <w:tabs>
        <w:tab w:val="clear" w:pos="4536"/>
        <w:tab w:val="clear" w:pos="9072"/>
      </w:tabs>
      <w:spacing w:after="120"/>
      <w:jc w:val="center"/>
      <w:rPr>
        <w:rFonts w:ascii="Calibri" w:hAnsi="Calibri" w:cs="Calibri"/>
        <w:b/>
        <w:bCs/>
        <w:sz w:val="22"/>
      </w:rPr>
    </w:pPr>
    <w:r w:rsidRPr="008A2398">
      <w:rPr>
        <w:rFonts w:ascii="Calibri" w:hAnsi="Calibri" w:cs="Calibri"/>
        <w:b/>
        <w:bCs/>
        <w:sz w:val="22"/>
      </w:rPr>
      <w:t xml:space="preserve">Ústavní  ul.,  334 41 Dobřany – </w:t>
    </w:r>
    <w:r w:rsidR="00606328">
      <w:rPr>
        <w:rFonts w:ascii="Calibri" w:hAnsi="Calibri" w:cs="Calibri"/>
        <w:b/>
        <w:bCs/>
        <w:sz w:val="22"/>
      </w:rPr>
      <w:t>Energetika</w:t>
    </w:r>
  </w:p>
  <w:p w14:paraId="40C10095" w14:textId="137F974A" w:rsidR="009A7B12" w:rsidRPr="008A2398" w:rsidRDefault="009A7B12" w:rsidP="009A7B12">
    <w:pPr>
      <w:pStyle w:val="Zhlav"/>
      <w:tabs>
        <w:tab w:val="clear" w:pos="4536"/>
        <w:tab w:val="clear" w:pos="9072"/>
        <w:tab w:val="left" w:pos="0"/>
      </w:tabs>
      <w:rPr>
        <w:rFonts w:ascii="Calibri" w:hAnsi="Calibri" w:cs="Calibri"/>
        <w:b/>
        <w:bCs/>
        <w:sz w:val="18"/>
      </w:rPr>
    </w:pPr>
    <w:r w:rsidRPr="008A2398">
      <w:rPr>
        <w:rFonts w:ascii="Calibri" w:hAnsi="Calibri" w:cs="Calibri"/>
        <w:b/>
        <w:bCs/>
        <w:sz w:val="18"/>
      </w:rPr>
      <w:t>IČ</w:t>
    </w:r>
    <w:r w:rsidR="00D80C55">
      <w:rPr>
        <w:rFonts w:ascii="Calibri" w:hAnsi="Calibri" w:cs="Calibri"/>
        <w:b/>
        <w:bCs/>
        <w:sz w:val="18"/>
      </w:rPr>
      <w:t>:</w:t>
    </w:r>
    <w:r w:rsidRPr="008A2398">
      <w:rPr>
        <w:rFonts w:ascii="Calibri" w:hAnsi="Calibri" w:cs="Calibri"/>
        <w:b/>
        <w:bCs/>
        <w:sz w:val="18"/>
      </w:rPr>
      <w:t xml:space="preserve"> 00669792</w:t>
    </w:r>
    <w:r w:rsidRPr="008A2398">
      <w:rPr>
        <w:rFonts w:ascii="Calibri" w:hAnsi="Calibri" w:cs="Calibri"/>
        <w:b/>
        <w:bCs/>
        <w:sz w:val="18"/>
      </w:rPr>
      <w:tab/>
      <w:t>DIČ</w:t>
    </w:r>
    <w:r w:rsidR="00D80C55">
      <w:rPr>
        <w:rFonts w:ascii="Calibri" w:hAnsi="Calibri" w:cs="Calibri"/>
        <w:b/>
        <w:bCs/>
        <w:sz w:val="18"/>
      </w:rPr>
      <w:t>:</w:t>
    </w:r>
    <w:r w:rsidRPr="008A2398">
      <w:rPr>
        <w:rFonts w:ascii="Calibri" w:hAnsi="Calibri" w:cs="Calibri"/>
        <w:b/>
        <w:bCs/>
        <w:sz w:val="18"/>
      </w:rPr>
      <w:t xml:space="preserve"> CZ00669792</w:t>
    </w:r>
    <w:r w:rsidRPr="008A2398">
      <w:rPr>
        <w:rFonts w:ascii="Calibri" w:hAnsi="Calibri" w:cs="Calibri"/>
        <w:b/>
        <w:bCs/>
        <w:sz w:val="18"/>
      </w:rPr>
      <w:tab/>
      <w:t xml:space="preserve">  </w:t>
    </w:r>
    <w:r w:rsidR="00DB2A6A">
      <w:rPr>
        <w:rFonts w:ascii="Calibri" w:hAnsi="Calibri" w:cs="Calibri"/>
        <w:b/>
        <w:bCs/>
        <w:sz w:val="18"/>
      </w:rPr>
      <w:t xml:space="preserve">      </w:t>
    </w:r>
    <w:r w:rsidRPr="008A2398">
      <w:rPr>
        <w:rFonts w:ascii="Calibri" w:hAnsi="Calibri" w:cs="Calibri"/>
        <w:b/>
        <w:bCs/>
        <w:sz w:val="18"/>
      </w:rPr>
      <w:t xml:space="preserve"> TEL.</w:t>
    </w:r>
    <w:r w:rsidR="00D80C55">
      <w:rPr>
        <w:rFonts w:ascii="Calibri" w:hAnsi="Calibri" w:cs="Calibri"/>
        <w:b/>
        <w:bCs/>
        <w:sz w:val="18"/>
      </w:rPr>
      <w:t>:</w:t>
    </w:r>
    <w:r w:rsidR="00606328">
      <w:rPr>
        <w:rFonts w:ascii="Calibri" w:hAnsi="Calibri" w:cs="Calibri"/>
        <w:b/>
        <w:bCs/>
        <w:sz w:val="18"/>
      </w:rPr>
      <w:t xml:space="preserve"> 377  813 701</w:t>
    </w:r>
    <w:r w:rsidRPr="008A2398">
      <w:rPr>
        <w:rFonts w:ascii="Calibri" w:hAnsi="Calibri" w:cs="Calibri"/>
        <w:b/>
        <w:bCs/>
        <w:sz w:val="18"/>
      </w:rPr>
      <w:tab/>
      <w:t xml:space="preserve">   EMAIL:</w:t>
    </w:r>
    <w:r w:rsidRPr="001D2F32">
      <w:rPr>
        <w:rFonts w:ascii="Calibri" w:hAnsi="Calibri" w:cs="Calibri"/>
        <w:b/>
        <w:bCs/>
        <w:sz w:val="18"/>
      </w:rPr>
      <w:t xml:space="preserve"> </w:t>
    </w:r>
    <w:r w:rsidR="00FA3AD7">
      <w:rPr>
        <w:rFonts w:ascii="Calibri" w:hAnsi="Calibri" w:cs="Calibri"/>
        <w:b/>
        <w:bCs/>
        <w:sz w:val="18"/>
      </w:rPr>
      <w:t>……..</w:t>
    </w:r>
    <w:r w:rsidRPr="008A2398">
      <w:rPr>
        <w:rFonts w:ascii="Calibri" w:hAnsi="Calibri" w:cs="Calibri"/>
        <w:b/>
        <w:bCs/>
        <w:sz w:val="18"/>
      </w:rPr>
      <w:t xml:space="preserve">            ID datové schránky: 4k429ud</w:t>
    </w:r>
  </w:p>
  <w:p w14:paraId="47402CD8" w14:textId="71556B60" w:rsidR="009A7B12" w:rsidRDefault="00253514" w:rsidP="009A7B12">
    <w:pPr>
      <w:pStyle w:val="Zhlav"/>
      <w:tabs>
        <w:tab w:val="clear" w:pos="4536"/>
        <w:tab w:val="clear" w:pos="9072"/>
      </w:tabs>
      <w:spacing w:after="12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CBFFA2" wp14:editId="6B24797C">
              <wp:simplePos x="0" y="0"/>
              <wp:positionH relativeFrom="column">
                <wp:posOffset>-5715</wp:posOffset>
              </wp:positionH>
              <wp:positionV relativeFrom="paragraph">
                <wp:posOffset>41275</wp:posOffset>
              </wp:positionV>
              <wp:extent cx="6286500" cy="11430"/>
              <wp:effectExtent l="13335" t="12700" r="5715" b="1397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6500" cy="1143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678FBC" id="Line 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3.25pt" to="494.5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981"/>
    <w:rsid w:val="00001837"/>
    <w:rsid w:val="000019EF"/>
    <w:rsid w:val="00050696"/>
    <w:rsid w:val="0007412B"/>
    <w:rsid w:val="00081038"/>
    <w:rsid w:val="000866B9"/>
    <w:rsid w:val="000A723D"/>
    <w:rsid w:val="000B1B25"/>
    <w:rsid w:val="000C4875"/>
    <w:rsid w:val="000C7EF8"/>
    <w:rsid w:val="000D5989"/>
    <w:rsid w:val="00114501"/>
    <w:rsid w:val="00131861"/>
    <w:rsid w:val="001323BD"/>
    <w:rsid w:val="00153802"/>
    <w:rsid w:val="00172791"/>
    <w:rsid w:val="001748E1"/>
    <w:rsid w:val="00176DE7"/>
    <w:rsid w:val="0019606B"/>
    <w:rsid w:val="001D1A00"/>
    <w:rsid w:val="001D2F32"/>
    <w:rsid w:val="001D5748"/>
    <w:rsid w:val="001E1792"/>
    <w:rsid w:val="00206A02"/>
    <w:rsid w:val="002151BC"/>
    <w:rsid w:val="00253514"/>
    <w:rsid w:val="00270559"/>
    <w:rsid w:val="00276688"/>
    <w:rsid w:val="00280168"/>
    <w:rsid w:val="002C4D0A"/>
    <w:rsid w:val="002D488D"/>
    <w:rsid w:val="003119E4"/>
    <w:rsid w:val="00354657"/>
    <w:rsid w:val="00361988"/>
    <w:rsid w:val="00362951"/>
    <w:rsid w:val="00370E3A"/>
    <w:rsid w:val="003819F7"/>
    <w:rsid w:val="0038472B"/>
    <w:rsid w:val="00394287"/>
    <w:rsid w:val="003E0912"/>
    <w:rsid w:val="004278CA"/>
    <w:rsid w:val="00430720"/>
    <w:rsid w:val="0046492C"/>
    <w:rsid w:val="00467974"/>
    <w:rsid w:val="00492FD0"/>
    <w:rsid w:val="004B0B98"/>
    <w:rsid w:val="004B43B4"/>
    <w:rsid w:val="004B5696"/>
    <w:rsid w:val="004B7D66"/>
    <w:rsid w:val="004C5F6B"/>
    <w:rsid w:val="004E4CE2"/>
    <w:rsid w:val="004F1E41"/>
    <w:rsid w:val="0050053D"/>
    <w:rsid w:val="00533001"/>
    <w:rsid w:val="00567F5E"/>
    <w:rsid w:val="0058254D"/>
    <w:rsid w:val="00606328"/>
    <w:rsid w:val="00622EF4"/>
    <w:rsid w:val="00624267"/>
    <w:rsid w:val="00635286"/>
    <w:rsid w:val="006449D2"/>
    <w:rsid w:val="00644AA3"/>
    <w:rsid w:val="00674DF3"/>
    <w:rsid w:val="006B6DAD"/>
    <w:rsid w:val="007049D5"/>
    <w:rsid w:val="007460F1"/>
    <w:rsid w:val="007A3861"/>
    <w:rsid w:val="007A768F"/>
    <w:rsid w:val="007D04E1"/>
    <w:rsid w:val="007D650D"/>
    <w:rsid w:val="007F1E66"/>
    <w:rsid w:val="00801001"/>
    <w:rsid w:val="008343C7"/>
    <w:rsid w:val="00862504"/>
    <w:rsid w:val="00862D38"/>
    <w:rsid w:val="008A2398"/>
    <w:rsid w:val="008B6FF7"/>
    <w:rsid w:val="008C4119"/>
    <w:rsid w:val="008E3CDB"/>
    <w:rsid w:val="00907981"/>
    <w:rsid w:val="00914712"/>
    <w:rsid w:val="00990B32"/>
    <w:rsid w:val="009A7B12"/>
    <w:rsid w:val="009B2403"/>
    <w:rsid w:val="009C30DC"/>
    <w:rsid w:val="009C4E76"/>
    <w:rsid w:val="009F348D"/>
    <w:rsid w:val="00A10356"/>
    <w:rsid w:val="00A60057"/>
    <w:rsid w:val="00AA3C78"/>
    <w:rsid w:val="00AC05A2"/>
    <w:rsid w:val="00AC4522"/>
    <w:rsid w:val="00AF7678"/>
    <w:rsid w:val="00B03B60"/>
    <w:rsid w:val="00B15CCC"/>
    <w:rsid w:val="00B2552A"/>
    <w:rsid w:val="00B47262"/>
    <w:rsid w:val="00B53B0A"/>
    <w:rsid w:val="00B55391"/>
    <w:rsid w:val="00B57FE2"/>
    <w:rsid w:val="00B80399"/>
    <w:rsid w:val="00B86D0C"/>
    <w:rsid w:val="00BA1639"/>
    <w:rsid w:val="00BB419B"/>
    <w:rsid w:val="00BC3346"/>
    <w:rsid w:val="00C17F35"/>
    <w:rsid w:val="00C51EF1"/>
    <w:rsid w:val="00C54051"/>
    <w:rsid w:val="00C576B2"/>
    <w:rsid w:val="00C618FC"/>
    <w:rsid w:val="00C64871"/>
    <w:rsid w:val="00C9627C"/>
    <w:rsid w:val="00CF2B29"/>
    <w:rsid w:val="00D103D8"/>
    <w:rsid w:val="00D42925"/>
    <w:rsid w:val="00D52183"/>
    <w:rsid w:val="00D54D73"/>
    <w:rsid w:val="00D80C55"/>
    <w:rsid w:val="00D92A4D"/>
    <w:rsid w:val="00D95278"/>
    <w:rsid w:val="00DB2A6A"/>
    <w:rsid w:val="00E07784"/>
    <w:rsid w:val="00E76624"/>
    <w:rsid w:val="00E80D33"/>
    <w:rsid w:val="00E94772"/>
    <w:rsid w:val="00E97E85"/>
    <w:rsid w:val="00EB45D9"/>
    <w:rsid w:val="00EC423E"/>
    <w:rsid w:val="00ED4CB4"/>
    <w:rsid w:val="00EE34AE"/>
    <w:rsid w:val="00EE56E4"/>
    <w:rsid w:val="00EE643E"/>
    <w:rsid w:val="00EE6B67"/>
    <w:rsid w:val="00F07950"/>
    <w:rsid w:val="00F41B57"/>
    <w:rsid w:val="00F50F54"/>
    <w:rsid w:val="00F60149"/>
    <w:rsid w:val="00F64ACF"/>
    <w:rsid w:val="00F71832"/>
    <w:rsid w:val="00FA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11C327"/>
  <w15:chartTrackingRefBased/>
  <w15:docId w15:val="{A8A2755D-0428-4F77-80E8-28012E705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Cs w:val="20"/>
      <w:u w:val="single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20"/>
      <w:szCs w:val="20"/>
    </w:rPr>
  </w:style>
  <w:style w:type="paragraph" w:styleId="Nadpis7">
    <w:name w:val="heading 7"/>
    <w:basedOn w:val="Normln"/>
    <w:next w:val="Normln"/>
    <w:qFormat/>
    <w:pPr>
      <w:keepNext/>
      <w:pBdr>
        <w:bottom w:val="single" w:sz="12" w:space="1" w:color="auto"/>
      </w:pBdr>
      <w:outlineLvl w:val="6"/>
    </w:pPr>
    <w:rPr>
      <w:i/>
      <w:iCs/>
      <w:szCs w:val="20"/>
    </w:rPr>
  </w:style>
  <w:style w:type="paragraph" w:styleId="Nadpis8">
    <w:name w:val="heading 8"/>
    <w:basedOn w:val="Normln"/>
    <w:next w:val="Normln"/>
    <w:qFormat/>
    <w:pPr>
      <w:keepNext/>
      <w:ind w:left="708" w:firstLine="708"/>
      <w:outlineLvl w:val="7"/>
    </w:pPr>
    <w:rPr>
      <w:szCs w:val="20"/>
    </w:rPr>
  </w:style>
  <w:style w:type="paragraph" w:styleId="Nadpis9">
    <w:name w:val="heading 9"/>
    <w:basedOn w:val="Normln"/>
    <w:next w:val="Normln"/>
    <w:qFormat/>
    <w:pPr>
      <w:keepNext/>
      <w:ind w:firstLine="708"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">
    <w:name w:val="Body Text"/>
    <w:basedOn w:val="Normln"/>
    <w:link w:val="ZkladntextChar"/>
    <w:semiHidden/>
    <w:rPr>
      <w:szCs w:val="20"/>
    </w:rPr>
  </w:style>
  <w:style w:type="character" w:styleId="Hypertextovodkaz">
    <w:name w:val="Hyperlink"/>
    <w:unhideWhenUsed/>
    <w:rsid w:val="00C618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47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94772"/>
    <w:rPr>
      <w:rFonts w:ascii="Tahoma" w:hAnsi="Tahoma" w:cs="Tahoma"/>
      <w:sz w:val="16"/>
      <w:szCs w:val="16"/>
    </w:rPr>
  </w:style>
  <w:style w:type="paragraph" w:customStyle="1" w:styleId="mcntmsonormal1">
    <w:name w:val="mcntmsonormal1"/>
    <w:basedOn w:val="Normln"/>
    <w:uiPriority w:val="99"/>
    <w:rsid w:val="00362951"/>
  </w:style>
  <w:style w:type="paragraph" w:styleId="Zpat">
    <w:name w:val="footer"/>
    <w:basedOn w:val="Normln"/>
    <w:link w:val="ZpatChar"/>
    <w:uiPriority w:val="99"/>
    <w:unhideWhenUsed/>
    <w:rsid w:val="00206A0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06A02"/>
    <w:rPr>
      <w:sz w:val="24"/>
      <w:szCs w:val="24"/>
    </w:rPr>
  </w:style>
  <w:style w:type="character" w:customStyle="1" w:styleId="Nevyeenzmnka1">
    <w:name w:val="Nevyřešená zmínka1"/>
    <w:uiPriority w:val="99"/>
    <w:semiHidden/>
    <w:unhideWhenUsed/>
    <w:rsid w:val="00B47262"/>
    <w:rPr>
      <w:color w:val="605E5C"/>
      <w:shd w:val="clear" w:color="auto" w:fill="E1DFDD"/>
    </w:rPr>
  </w:style>
  <w:style w:type="character" w:customStyle="1" w:styleId="ZkladntextChar">
    <w:name w:val="Základní text Char"/>
    <w:basedOn w:val="Standardnpsmoodstavce"/>
    <w:link w:val="Zkladntext"/>
    <w:semiHidden/>
    <w:rsid w:val="00606328"/>
    <w:rPr>
      <w:sz w:val="24"/>
    </w:rPr>
  </w:style>
  <w:style w:type="character" w:styleId="Siln">
    <w:name w:val="Strong"/>
    <w:basedOn w:val="Standardnpsmoodstavce"/>
    <w:uiPriority w:val="22"/>
    <w:qFormat/>
    <w:rsid w:val="006063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3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8454E-1191-4397-92D1-B8C037C5A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Ústavní 2,  334 41 Dobřany – SEKRETARIÁT II</vt:lpstr>
    </vt:vector>
  </TitlesOfParts>
  <Company>pld</Company>
  <LinksUpToDate>false</LinksUpToDate>
  <CharactersWithSpaces>495</CharactersWithSpaces>
  <SharedDoc>false</SharedDoc>
  <HLinks>
    <vt:vector size="6" baseType="variant">
      <vt:variant>
        <vt:i4>8061015</vt:i4>
      </vt:variant>
      <vt:variant>
        <vt:i4>0</vt:i4>
      </vt:variant>
      <vt:variant>
        <vt:i4>0</vt:i4>
      </vt:variant>
      <vt:variant>
        <vt:i4>5</vt:i4>
      </vt:variant>
      <vt:variant>
        <vt:lpwstr>mailto:pldobrany@pld.cz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Ústavní 2,  334 41 Dobřany – SEKRETARIÁT II</dc:title>
  <dc:subject/>
  <dc:creator>sredlova vera</dc:creator>
  <cp:keywords/>
  <cp:lastModifiedBy>Markéta Kysučanová</cp:lastModifiedBy>
  <cp:revision>3</cp:revision>
  <cp:lastPrinted>2020-09-21T05:19:00Z</cp:lastPrinted>
  <dcterms:created xsi:type="dcterms:W3CDTF">2025-03-27T07:55:00Z</dcterms:created>
  <dcterms:modified xsi:type="dcterms:W3CDTF">2025-03-27T11:22:00Z</dcterms:modified>
</cp:coreProperties>
</file>