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272D" w14:textId="77777777" w:rsidR="00462CDF" w:rsidRDefault="00AC0E04" w:rsidP="00462CDF">
      <w:pPr>
        <w:pStyle w:val="Nzev"/>
        <w:spacing w:before="0" w:after="0"/>
        <w:outlineLvl w:val="9"/>
        <w:rPr>
          <w:rFonts w:ascii="Garamond" w:hAnsi="Garamond"/>
          <w:kern w:val="0"/>
          <w:sz w:val="36"/>
          <w:szCs w:val="36"/>
        </w:rPr>
      </w:pPr>
      <w:r>
        <w:rPr>
          <w:rFonts w:ascii="Garamond" w:hAnsi="Garamond"/>
          <w:kern w:val="0"/>
          <w:sz w:val="36"/>
          <w:szCs w:val="36"/>
        </w:rPr>
        <w:t xml:space="preserve">DODATEK Č. </w:t>
      </w:r>
      <w:r w:rsidR="00462CDF">
        <w:rPr>
          <w:rFonts w:ascii="Garamond" w:hAnsi="Garamond"/>
          <w:kern w:val="0"/>
          <w:sz w:val="36"/>
          <w:szCs w:val="36"/>
        </w:rPr>
        <w:t>3</w:t>
      </w:r>
      <w:r>
        <w:rPr>
          <w:rFonts w:ascii="Garamond" w:hAnsi="Garamond"/>
          <w:kern w:val="0"/>
          <w:sz w:val="36"/>
          <w:szCs w:val="36"/>
        </w:rPr>
        <w:t xml:space="preserve"> KE</w:t>
      </w:r>
      <w:r w:rsidR="00462CDF">
        <w:rPr>
          <w:rFonts w:ascii="Garamond" w:hAnsi="Garamond"/>
          <w:kern w:val="0"/>
          <w:sz w:val="36"/>
          <w:szCs w:val="36"/>
        </w:rPr>
        <w:t xml:space="preserve"> </w:t>
      </w:r>
    </w:p>
    <w:p w14:paraId="19671501" w14:textId="18185AE1" w:rsidR="00AC0E04" w:rsidRDefault="00AC0E04" w:rsidP="00462CDF">
      <w:pPr>
        <w:pStyle w:val="Nzev"/>
        <w:spacing w:before="0" w:after="0"/>
        <w:outlineLvl w:val="9"/>
        <w:rPr>
          <w:rFonts w:ascii="Garamond" w:hAnsi="Garamond"/>
          <w:kern w:val="0"/>
          <w:sz w:val="36"/>
          <w:szCs w:val="36"/>
        </w:rPr>
      </w:pPr>
      <w:r>
        <w:rPr>
          <w:rFonts w:ascii="Garamond" w:hAnsi="Garamond"/>
          <w:kern w:val="0"/>
          <w:sz w:val="36"/>
          <w:szCs w:val="36"/>
        </w:rPr>
        <w:t>SMLOUVĚ O DÍLO</w:t>
      </w:r>
    </w:p>
    <w:p w14:paraId="229D9404" w14:textId="77777777" w:rsidR="00AC0E04" w:rsidRDefault="00AC0E04" w:rsidP="00AC0E04">
      <w:pPr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uzavřené podle § 2586 a násl. zákona č. 89/2012 Sb. občanský zákoník </w:t>
      </w:r>
    </w:p>
    <w:p w14:paraId="12443054" w14:textId="77777777" w:rsidR="00AC0E04" w:rsidRDefault="00AC0E04" w:rsidP="00AC0E04">
      <w:pPr>
        <w:rPr>
          <w:rFonts w:ascii="Garamond" w:hAnsi="Garamond" w:cs="Arial"/>
        </w:rPr>
      </w:pPr>
    </w:p>
    <w:p w14:paraId="5CFEB5F2" w14:textId="77777777" w:rsidR="00A6227D" w:rsidRDefault="00A6227D" w:rsidP="00AC0E04">
      <w:pPr>
        <w:rPr>
          <w:rFonts w:ascii="Garamond" w:hAnsi="Garamond" w:cs="Arial"/>
        </w:rPr>
      </w:pPr>
    </w:p>
    <w:p w14:paraId="3296DDEE" w14:textId="77777777" w:rsidR="00AC0E04" w:rsidRDefault="00AC0E04" w:rsidP="00AC0E04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 xml:space="preserve">Dům kultury Vsetín, spol. s r. o. </w:t>
      </w:r>
    </w:p>
    <w:p w14:paraId="60CCC535" w14:textId="77777777" w:rsidR="00AC0E04" w:rsidRDefault="00AC0E04" w:rsidP="00AC0E04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 xml:space="preserve">se sídlem Svárov 1055, 755 01 Vsetín, </w:t>
      </w:r>
    </w:p>
    <w:p w14:paraId="2AB6629D" w14:textId="77777777" w:rsidR="00AC0E04" w:rsidRDefault="00AC0E04" w:rsidP="00AC0E04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IČ: 47972114</w:t>
      </w:r>
    </w:p>
    <w:p w14:paraId="31F1EB24" w14:textId="77777777" w:rsidR="00AC0E04" w:rsidRDefault="00AC0E04" w:rsidP="00AC0E04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 xml:space="preserve">Zastoupen: Mgr. Petra </w:t>
      </w:r>
      <w:r w:rsidR="009333A6">
        <w:rPr>
          <w:rFonts w:ascii="Garamond" w:hAnsi="Garamond" w:cs="Calibri"/>
          <w:b/>
          <w:sz w:val="24"/>
          <w:szCs w:val="24"/>
        </w:rPr>
        <w:t>Vaňková</w:t>
      </w:r>
      <w:r>
        <w:rPr>
          <w:rFonts w:ascii="Garamond" w:hAnsi="Garamond" w:cs="Calibri"/>
          <w:b/>
          <w:sz w:val="24"/>
          <w:szCs w:val="24"/>
        </w:rPr>
        <w:t>, jednatelka</w:t>
      </w:r>
    </w:p>
    <w:p w14:paraId="28D69035" w14:textId="77777777" w:rsidR="00AC0E04" w:rsidRDefault="00AC0E04" w:rsidP="00AC0E04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Zapsán do OR vedeném u KS v Ostravě, oddíl C, vložka 5321</w:t>
      </w:r>
    </w:p>
    <w:p w14:paraId="4A6709B6" w14:textId="77777777" w:rsidR="00AC0E04" w:rsidRDefault="00AC0E04" w:rsidP="00AC0E04">
      <w:pPr>
        <w:rPr>
          <w:rFonts w:ascii="Garamond" w:hAnsi="Garamond" w:cs="Arial"/>
        </w:rPr>
      </w:pPr>
      <w:r>
        <w:rPr>
          <w:rFonts w:ascii="Garamond" w:hAnsi="Garamond" w:cs="Arial"/>
          <w:b/>
        </w:rPr>
        <w:t>(dále jen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</w:rPr>
        <w:t>objednatel</w:t>
      </w:r>
      <w:r>
        <w:rPr>
          <w:rFonts w:ascii="Garamond" w:hAnsi="Garamond" w:cs="Arial"/>
        </w:rPr>
        <w:t>)</w:t>
      </w:r>
    </w:p>
    <w:p w14:paraId="6DEC5764" w14:textId="77777777" w:rsidR="00AC0E04" w:rsidRDefault="00AC0E04" w:rsidP="00AC0E04">
      <w:pPr>
        <w:ind w:left="360"/>
        <w:rPr>
          <w:rFonts w:ascii="Garamond" w:hAnsi="Garamond" w:cs="Arial"/>
        </w:rPr>
      </w:pPr>
    </w:p>
    <w:p w14:paraId="1EE19416" w14:textId="77777777" w:rsidR="00AC0E04" w:rsidRDefault="00AC0E04" w:rsidP="00AC0E04">
      <w:pPr>
        <w:ind w:left="36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</w:t>
      </w:r>
    </w:p>
    <w:p w14:paraId="4EFAD41A" w14:textId="77777777" w:rsidR="00AC0E04" w:rsidRDefault="00AC0E04" w:rsidP="00AC0E04">
      <w:pPr>
        <w:ind w:left="360"/>
        <w:rPr>
          <w:rFonts w:ascii="Garamond" w:hAnsi="Garamond" w:cs="Arial"/>
        </w:rPr>
      </w:pPr>
    </w:p>
    <w:p w14:paraId="07A7C78F" w14:textId="77777777" w:rsidR="00AC0E04" w:rsidRDefault="00AC0E04" w:rsidP="00AC0E04">
      <w:pPr>
        <w:rPr>
          <w:rFonts w:ascii="Garamond" w:hAnsi="Garamond" w:cs="Arial"/>
        </w:rPr>
      </w:pPr>
      <w:r>
        <w:rPr>
          <w:rFonts w:ascii="Garamond" w:hAnsi="Garamond" w:cs="Arial"/>
          <w:b/>
        </w:rPr>
        <w:t>Zhotovitel: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  <w:t xml:space="preserve">                      </w:t>
      </w:r>
    </w:p>
    <w:p w14:paraId="4A9F71D2" w14:textId="77777777" w:rsidR="00AC0E04" w:rsidRDefault="00AC0E04" w:rsidP="00AC0E0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GAZELI servis s.r.o. </w:t>
      </w:r>
    </w:p>
    <w:p w14:paraId="61DE59F5" w14:textId="77777777" w:rsidR="00AC0E04" w:rsidRDefault="00AC0E04" w:rsidP="00AC0E04">
      <w:pPr>
        <w:rPr>
          <w:rFonts w:ascii="Garamond" w:hAnsi="Garamond"/>
          <w:b/>
        </w:rPr>
      </w:pPr>
      <w:r>
        <w:rPr>
          <w:rFonts w:ascii="Garamond" w:hAnsi="Garamond"/>
          <w:b/>
        </w:rPr>
        <w:t>se sídlem Na Rybníkách 1628, 75501 Vsetín, Česká republika,</w:t>
      </w:r>
    </w:p>
    <w:p w14:paraId="2A2DEF96" w14:textId="77777777" w:rsidR="00AC0E04" w:rsidRDefault="00AC0E04" w:rsidP="00AC0E04">
      <w:pPr>
        <w:rPr>
          <w:rFonts w:ascii="Garamond" w:hAnsi="Garamond"/>
          <w:b/>
        </w:rPr>
      </w:pPr>
      <w:r>
        <w:rPr>
          <w:rFonts w:ascii="Garamond" w:hAnsi="Garamond"/>
          <w:b/>
        </w:rPr>
        <w:t>IČ: 03537447</w:t>
      </w:r>
    </w:p>
    <w:p w14:paraId="3F4D1054" w14:textId="77777777" w:rsidR="00AC0E04" w:rsidRDefault="00AC0E04" w:rsidP="00AC0E04">
      <w:pPr>
        <w:rPr>
          <w:rFonts w:ascii="Garamond" w:hAnsi="Garamond"/>
          <w:b/>
        </w:rPr>
      </w:pPr>
      <w:r>
        <w:rPr>
          <w:rFonts w:ascii="Garamond" w:hAnsi="Garamond"/>
          <w:b/>
        </w:rPr>
        <w:t>DIČ: CZ 03537447</w:t>
      </w:r>
    </w:p>
    <w:p w14:paraId="0A784142" w14:textId="77777777" w:rsidR="00D96C2A" w:rsidRDefault="00D96C2A" w:rsidP="00AC0E0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Zastoupená: Mgr. Soňa </w:t>
      </w:r>
      <w:proofErr w:type="spellStart"/>
      <w:r>
        <w:rPr>
          <w:rFonts w:ascii="Garamond" w:hAnsi="Garamond"/>
          <w:b/>
        </w:rPr>
        <w:t>Zelíková</w:t>
      </w:r>
      <w:proofErr w:type="spellEnd"/>
      <w:r>
        <w:rPr>
          <w:rFonts w:ascii="Garamond" w:hAnsi="Garamond"/>
          <w:b/>
        </w:rPr>
        <w:t>, jednatelka</w:t>
      </w:r>
    </w:p>
    <w:p w14:paraId="426C332E" w14:textId="77777777" w:rsidR="00AC0E04" w:rsidRDefault="00AC0E04" w:rsidP="00AC0E04">
      <w:pPr>
        <w:rPr>
          <w:rFonts w:ascii="Garamond" w:hAnsi="Garamond" w:cs="Arial"/>
          <w:b/>
        </w:rPr>
      </w:pPr>
      <w:r>
        <w:rPr>
          <w:rFonts w:ascii="Garamond" w:hAnsi="Garamond"/>
          <w:b/>
        </w:rPr>
        <w:t>zapsaná v obchodním rejstříku - Krajský soud v Ostravě, spisová značka C 60245,</w:t>
      </w:r>
      <w:r>
        <w:rPr>
          <w:rFonts w:ascii="Garamond" w:hAnsi="Garamond" w:cs="Arial"/>
          <w:b/>
        </w:rPr>
        <w:tab/>
      </w:r>
    </w:p>
    <w:p w14:paraId="4BF43A03" w14:textId="77777777" w:rsidR="00AC0E04" w:rsidRPr="00462CDF" w:rsidRDefault="00AC0E04" w:rsidP="00AC0E04">
      <w:pPr>
        <w:rPr>
          <w:rFonts w:ascii="Garamond" w:hAnsi="Garamond" w:cs="Arial"/>
          <w:b/>
        </w:rPr>
      </w:pPr>
      <w:r w:rsidRPr="00462CDF">
        <w:rPr>
          <w:rFonts w:ascii="Garamond" w:hAnsi="Garamond" w:cs="Arial"/>
          <w:b/>
        </w:rPr>
        <w:t xml:space="preserve">Bankovní spojení:  Fio banka, a.s. </w:t>
      </w:r>
      <w:r w:rsidRPr="00462CDF">
        <w:rPr>
          <w:rFonts w:ascii="Garamond" w:hAnsi="Garamond" w:cs="Arial"/>
          <w:b/>
        </w:rPr>
        <w:tab/>
      </w:r>
      <w:r w:rsidRPr="00462CDF">
        <w:rPr>
          <w:rFonts w:ascii="Garamond" w:hAnsi="Garamond" w:cs="Arial"/>
          <w:b/>
        </w:rPr>
        <w:tab/>
        <w:t xml:space="preserve"> </w:t>
      </w:r>
    </w:p>
    <w:p w14:paraId="736257CF" w14:textId="7E81BA3D" w:rsidR="00AC0E04" w:rsidRPr="00462CDF" w:rsidRDefault="00AC0E04" w:rsidP="00AC0E04">
      <w:pPr>
        <w:rPr>
          <w:rFonts w:ascii="Garamond" w:hAnsi="Garamond" w:cs="Arial"/>
        </w:rPr>
      </w:pPr>
      <w:r w:rsidRPr="00462CDF">
        <w:rPr>
          <w:rFonts w:ascii="Garamond" w:hAnsi="Garamond" w:cs="Arial"/>
          <w:b/>
        </w:rPr>
        <w:t xml:space="preserve">Číslo účtu: </w:t>
      </w:r>
      <w:r w:rsidRPr="00462CDF">
        <w:rPr>
          <w:rFonts w:ascii="Garamond" w:hAnsi="Garamond" w:cs="Arial"/>
          <w:b/>
          <w:bCs/>
          <w:color w:val="000000"/>
          <w:shd w:val="clear" w:color="auto" w:fill="FFFFFF"/>
        </w:rPr>
        <w:t>2900689981/2010</w:t>
      </w:r>
      <w:r w:rsidRPr="00462CDF">
        <w:rPr>
          <w:rFonts w:ascii="Garamond" w:hAnsi="Garamond" w:cs="Arial"/>
        </w:rPr>
        <w:tab/>
      </w:r>
      <w:r w:rsidRPr="00462CDF">
        <w:rPr>
          <w:rFonts w:ascii="Garamond" w:hAnsi="Garamond" w:cs="Arial"/>
        </w:rPr>
        <w:tab/>
      </w:r>
    </w:p>
    <w:p w14:paraId="1ECF8E6C" w14:textId="77777777" w:rsidR="00AC0E04" w:rsidRPr="00462CDF" w:rsidRDefault="00AC0E04" w:rsidP="00AC0E04">
      <w:pPr>
        <w:rPr>
          <w:rFonts w:ascii="Garamond" w:hAnsi="Garamond" w:cs="Arial"/>
        </w:rPr>
      </w:pPr>
      <w:r w:rsidRPr="00462CDF">
        <w:rPr>
          <w:rFonts w:ascii="Garamond" w:hAnsi="Garamond" w:cs="Arial"/>
          <w:b/>
        </w:rPr>
        <w:t>(dále jen zhotovitel</w:t>
      </w:r>
      <w:r w:rsidRPr="00462CDF">
        <w:rPr>
          <w:rFonts w:ascii="Garamond" w:hAnsi="Garamond" w:cs="Arial"/>
        </w:rPr>
        <w:t>)</w:t>
      </w:r>
    </w:p>
    <w:p w14:paraId="1B978035" w14:textId="77777777" w:rsidR="00AC0E04" w:rsidRDefault="00AC0E04" w:rsidP="00AC0E04">
      <w:pPr>
        <w:pStyle w:val="Nadpis2"/>
        <w:jc w:val="center"/>
        <w:rPr>
          <w:rFonts w:ascii="Garamond" w:hAnsi="Garamond" w:cs="Arial"/>
          <w:szCs w:val="24"/>
        </w:rPr>
      </w:pPr>
    </w:p>
    <w:p w14:paraId="1E1E22DC" w14:textId="77777777" w:rsidR="00A6227D" w:rsidRDefault="00A6227D" w:rsidP="00AC0E04">
      <w:pPr>
        <w:pStyle w:val="Nadpis2"/>
        <w:jc w:val="center"/>
        <w:rPr>
          <w:rFonts w:ascii="Garamond" w:hAnsi="Garamond" w:cs="Arial"/>
          <w:szCs w:val="24"/>
        </w:rPr>
      </w:pPr>
    </w:p>
    <w:p w14:paraId="052C0ED8" w14:textId="77777777" w:rsidR="00AC0E04" w:rsidRDefault="00AC0E04" w:rsidP="00AC0E04">
      <w:pPr>
        <w:pStyle w:val="Nadpis2"/>
        <w:jc w:val="center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Preambule</w:t>
      </w:r>
    </w:p>
    <w:p w14:paraId="06421B6F" w14:textId="77777777" w:rsidR="00AC0E04" w:rsidRDefault="00AC0E04" w:rsidP="00AC0E04">
      <w:pPr>
        <w:jc w:val="both"/>
        <w:rPr>
          <w:rFonts w:asciiTheme="minorHAnsi" w:hAnsiTheme="minorHAnsi" w:cs="Arial"/>
        </w:rPr>
      </w:pPr>
    </w:p>
    <w:p w14:paraId="3123362F" w14:textId="77777777" w:rsidR="00AC0E04" w:rsidRPr="000B726F" w:rsidRDefault="00AC0E04" w:rsidP="009A1B18">
      <w:pPr>
        <w:jc w:val="both"/>
        <w:rPr>
          <w:rFonts w:ascii="Garamond" w:hAnsi="Garamond" w:cs="Arial"/>
        </w:rPr>
      </w:pPr>
      <w:r w:rsidRPr="000B726F">
        <w:rPr>
          <w:rFonts w:ascii="Garamond" w:hAnsi="Garamond"/>
        </w:rPr>
        <w:t xml:space="preserve">Smluvní strany souhlasně prohlašují, že spolu dne 30. 1. 2017 uzavřely smlouvu o dílo, jejímž předmětem je </w:t>
      </w:r>
      <w:r w:rsidRPr="000B726F">
        <w:rPr>
          <w:rFonts w:ascii="Garamond" w:hAnsi="Garamond" w:cs="Arial"/>
        </w:rPr>
        <w:t>provádění pravidelného úklidu, a dalších úklidových a čistících prací v budovách objednatele. Smluvní strany se dohodly změnit obsah svého závazku tímto dodatkem.</w:t>
      </w:r>
    </w:p>
    <w:p w14:paraId="2EE28024" w14:textId="77777777" w:rsidR="00AC0E04" w:rsidRDefault="00AC0E04" w:rsidP="009A1B18">
      <w:pPr>
        <w:jc w:val="center"/>
        <w:rPr>
          <w:rFonts w:ascii="Garamond" w:hAnsi="Garamond" w:cs="Arial"/>
        </w:rPr>
      </w:pPr>
    </w:p>
    <w:p w14:paraId="425AC177" w14:textId="77777777" w:rsidR="00A6227D" w:rsidRPr="00F46D5C" w:rsidRDefault="00A6227D" w:rsidP="009A1B18">
      <w:pPr>
        <w:jc w:val="center"/>
        <w:rPr>
          <w:rFonts w:ascii="Garamond" w:hAnsi="Garamond" w:cs="Arial"/>
        </w:rPr>
      </w:pPr>
    </w:p>
    <w:p w14:paraId="2EBCCAA6" w14:textId="77777777" w:rsidR="00AC0E04" w:rsidRPr="00F46D5C" w:rsidRDefault="00AC0E04" w:rsidP="009A1B18">
      <w:pPr>
        <w:jc w:val="center"/>
        <w:rPr>
          <w:rFonts w:ascii="Garamond" w:hAnsi="Garamond" w:cs="Arial"/>
          <w:b/>
        </w:rPr>
      </w:pPr>
      <w:r w:rsidRPr="00F46D5C">
        <w:rPr>
          <w:rFonts w:ascii="Garamond" w:hAnsi="Garamond" w:cs="Arial"/>
          <w:b/>
        </w:rPr>
        <w:t>Čl. 1</w:t>
      </w:r>
    </w:p>
    <w:p w14:paraId="1BB702AC" w14:textId="77777777" w:rsidR="00AC0E04" w:rsidRPr="00F46D5C" w:rsidRDefault="00AC0E04" w:rsidP="009A1B18">
      <w:pPr>
        <w:jc w:val="center"/>
        <w:rPr>
          <w:rFonts w:ascii="Garamond" w:hAnsi="Garamond" w:cs="Arial"/>
          <w:b/>
        </w:rPr>
      </w:pPr>
      <w:r w:rsidRPr="00F46D5C">
        <w:rPr>
          <w:rFonts w:ascii="Garamond" w:hAnsi="Garamond" w:cs="Arial"/>
          <w:b/>
        </w:rPr>
        <w:t>Změnová ujednání</w:t>
      </w:r>
    </w:p>
    <w:p w14:paraId="56EE3515" w14:textId="77777777" w:rsidR="008A3E02" w:rsidRPr="00F46D5C" w:rsidRDefault="008A3E02" w:rsidP="009A1B18">
      <w:pPr>
        <w:jc w:val="both"/>
        <w:rPr>
          <w:rFonts w:ascii="Garamond" w:hAnsi="Garamond" w:cs="Arial"/>
        </w:rPr>
      </w:pPr>
    </w:p>
    <w:p w14:paraId="7BE22B61" w14:textId="2B36E337" w:rsidR="009A1B18" w:rsidRPr="00E842D7" w:rsidRDefault="00A21198" w:rsidP="009A1B18">
      <w:pPr>
        <w:pStyle w:val="Odstavecseseznamem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Smluvní s</w:t>
      </w:r>
      <w:r w:rsidR="008A3E02" w:rsidRPr="00F46D5C">
        <w:rPr>
          <w:rFonts w:ascii="Garamond" w:hAnsi="Garamond" w:cs="Arial"/>
        </w:rPr>
        <w:t xml:space="preserve">trany </w:t>
      </w:r>
      <w:r>
        <w:rPr>
          <w:rFonts w:ascii="Garamond" w:hAnsi="Garamond" w:cs="Arial"/>
        </w:rPr>
        <w:t xml:space="preserve">se </w:t>
      </w:r>
      <w:r w:rsidR="008A3E02" w:rsidRPr="00F46D5C">
        <w:rPr>
          <w:rFonts w:ascii="Garamond" w:hAnsi="Garamond" w:cs="Arial"/>
        </w:rPr>
        <w:t>dohodly na změně ceny díla</w:t>
      </w:r>
      <w:r w:rsidR="00213939" w:rsidRPr="00F46D5C">
        <w:rPr>
          <w:rFonts w:ascii="Garamond" w:hAnsi="Garamond" w:cs="Arial"/>
        </w:rPr>
        <w:t xml:space="preserve"> uvedené v čl. III. smlouvy</w:t>
      </w:r>
      <w:r w:rsidR="008A3E02" w:rsidRPr="00F46D5C">
        <w:rPr>
          <w:rFonts w:ascii="Garamond" w:hAnsi="Garamond" w:cs="Arial"/>
        </w:rPr>
        <w:t>.</w:t>
      </w:r>
      <w:r w:rsidR="00213939" w:rsidRPr="00F46D5C">
        <w:rPr>
          <w:rFonts w:ascii="Garamond" w:hAnsi="Garamond"/>
        </w:rPr>
        <w:t xml:space="preserve"> Čl. III. odst. 1) takto: Cena díla, která vychází ze </w:t>
      </w:r>
      <w:r w:rsidR="006C3882">
        <w:rPr>
          <w:rFonts w:ascii="Garamond" w:hAnsi="Garamond"/>
        </w:rPr>
        <w:t>skutečně provedeného</w:t>
      </w:r>
      <w:r w:rsidR="006C3882" w:rsidRPr="00F46D5C">
        <w:rPr>
          <w:rFonts w:ascii="Garamond" w:hAnsi="Garamond"/>
        </w:rPr>
        <w:t xml:space="preserve"> </w:t>
      </w:r>
      <w:r w:rsidR="00213939" w:rsidRPr="00F46D5C">
        <w:rPr>
          <w:rFonts w:ascii="Garamond" w:hAnsi="Garamond"/>
        </w:rPr>
        <w:t xml:space="preserve">rozsahu a četnosti úklidu činí </w:t>
      </w:r>
      <w:r w:rsidR="000B726F">
        <w:rPr>
          <w:rFonts w:ascii="Garamond" w:hAnsi="Garamond"/>
        </w:rPr>
        <w:br/>
      </w:r>
      <w:r w:rsidR="00D04BCE">
        <w:rPr>
          <w:rFonts w:ascii="Garamond" w:hAnsi="Garamond"/>
        </w:rPr>
        <w:t>1</w:t>
      </w:r>
      <w:r w:rsidR="00462CDF">
        <w:rPr>
          <w:rFonts w:ascii="Garamond" w:hAnsi="Garamond"/>
        </w:rPr>
        <w:t>3</w:t>
      </w:r>
      <w:r w:rsidR="00D04BCE">
        <w:rPr>
          <w:rFonts w:ascii="Garamond" w:hAnsi="Garamond"/>
        </w:rPr>
        <w:t xml:space="preserve">0 Kč/hodinu </w:t>
      </w:r>
      <w:r w:rsidR="00213939" w:rsidRPr="00F46D5C">
        <w:rPr>
          <w:rFonts w:ascii="Garamond" w:hAnsi="Garamond"/>
        </w:rPr>
        <w:t xml:space="preserve">za práci jednoho pracovníka úklidu. Ke sjednané ceně bude připočtena DPH ve výši platné ke dni uskutečnění zdanitelného plnění. Počty pracovníků </w:t>
      </w:r>
      <w:r w:rsidR="005A3841">
        <w:rPr>
          <w:rFonts w:ascii="Garamond" w:hAnsi="Garamond"/>
        </w:rPr>
        <w:t xml:space="preserve">podílejících se na provádění díla </w:t>
      </w:r>
      <w:r w:rsidR="001B7EC7">
        <w:rPr>
          <w:rFonts w:ascii="Garamond" w:hAnsi="Garamond"/>
        </w:rPr>
        <w:t xml:space="preserve">a rozsah konkrétně provedeného díla jednotlivými pracovníky </w:t>
      </w:r>
      <w:r w:rsidR="00213939" w:rsidRPr="00F46D5C">
        <w:rPr>
          <w:rFonts w:ascii="Garamond" w:hAnsi="Garamond"/>
        </w:rPr>
        <w:t>vykáže zhotovitel vždy ke konci kalendářnímu měsíc</w:t>
      </w:r>
      <w:r w:rsidR="009A1B18" w:rsidRPr="00F46D5C">
        <w:rPr>
          <w:rFonts w:ascii="Garamond" w:hAnsi="Garamond"/>
        </w:rPr>
        <w:t>e</w:t>
      </w:r>
      <w:r w:rsidR="005A3841">
        <w:rPr>
          <w:rFonts w:ascii="Garamond" w:hAnsi="Garamond"/>
        </w:rPr>
        <w:t>.</w:t>
      </w:r>
    </w:p>
    <w:p w14:paraId="675C57C9" w14:textId="65F609BC" w:rsidR="00E842D7" w:rsidRDefault="00E842D7" w:rsidP="00E842D7">
      <w:pPr>
        <w:jc w:val="both"/>
        <w:rPr>
          <w:rFonts w:ascii="Garamond" w:hAnsi="Garamond" w:cs="Arial"/>
        </w:rPr>
      </w:pPr>
    </w:p>
    <w:p w14:paraId="4B3F8337" w14:textId="0AB71C2D" w:rsidR="00A6227D" w:rsidRDefault="00A6227D">
      <w:pPr>
        <w:rPr>
          <w:rFonts w:ascii="Garamond" w:hAnsi="Garamond"/>
        </w:rPr>
      </w:pPr>
    </w:p>
    <w:p w14:paraId="2DC0A8EB" w14:textId="77777777" w:rsidR="00BB0204" w:rsidRDefault="00BB0204">
      <w:pPr>
        <w:rPr>
          <w:rFonts w:ascii="Garamond" w:hAnsi="Garamond"/>
        </w:rPr>
      </w:pPr>
    </w:p>
    <w:p w14:paraId="47BACCA2" w14:textId="77777777" w:rsidR="00AC0E04" w:rsidRPr="00F46D5C" w:rsidRDefault="002B087B" w:rsidP="002B087B">
      <w:pPr>
        <w:jc w:val="center"/>
        <w:rPr>
          <w:rFonts w:ascii="Garamond" w:hAnsi="Garamond"/>
          <w:b/>
        </w:rPr>
      </w:pPr>
      <w:r w:rsidRPr="00F46D5C">
        <w:rPr>
          <w:rFonts w:ascii="Garamond" w:hAnsi="Garamond"/>
          <w:b/>
        </w:rPr>
        <w:t>Čl. 2</w:t>
      </w:r>
    </w:p>
    <w:p w14:paraId="64495078" w14:textId="77777777" w:rsidR="002B087B" w:rsidRPr="00F46D5C" w:rsidRDefault="002B087B" w:rsidP="002B087B">
      <w:pPr>
        <w:jc w:val="center"/>
        <w:rPr>
          <w:rFonts w:ascii="Garamond" w:hAnsi="Garamond"/>
          <w:b/>
        </w:rPr>
      </w:pPr>
      <w:r w:rsidRPr="00F46D5C">
        <w:rPr>
          <w:rFonts w:ascii="Garamond" w:hAnsi="Garamond"/>
          <w:b/>
        </w:rPr>
        <w:t>Závěrečná ustanovení</w:t>
      </w:r>
    </w:p>
    <w:p w14:paraId="6BA101D4" w14:textId="77777777" w:rsidR="002B087B" w:rsidRPr="00F46D5C" w:rsidRDefault="002B087B" w:rsidP="002B087B">
      <w:pPr>
        <w:jc w:val="center"/>
        <w:rPr>
          <w:rFonts w:ascii="Garamond" w:hAnsi="Garamond"/>
          <w:b/>
        </w:rPr>
      </w:pPr>
    </w:p>
    <w:p w14:paraId="1AD013FC" w14:textId="76200A8C" w:rsidR="00070E89" w:rsidRPr="00070E89" w:rsidRDefault="002B087B" w:rsidP="002B087B">
      <w:pPr>
        <w:pStyle w:val="Zkladntext"/>
        <w:widowControl/>
        <w:numPr>
          <w:ilvl w:val="0"/>
          <w:numId w:val="3"/>
        </w:numPr>
        <w:ind w:left="426"/>
        <w:jc w:val="both"/>
        <w:rPr>
          <w:rFonts w:ascii="Garamond" w:hAnsi="Garamond"/>
          <w:bCs/>
          <w:color w:val="auto"/>
          <w:szCs w:val="24"/>
        </w:rPr>
      </w:pPr>
      <w:r w:rsidRPr="00070E89">
        <w:rPr>
          <w:rFonts w:ascii="Garamond" w:hAnsi="Garamond"/>
          <w:szCs w:val="24"/>
        </w:rPr>
        <w:t xml:space="preserve">Dodatek č. </w:t>
      </w:r>
      <w:r w:rsidR="00462CDF">
        <w:rPr>
          <w:rFonts w:ascii="Garamond" w:hAnsi="Garamond"/>
          <w:szCs w:val="24"/>
          <w:lang w:val="cs-CZ"/>
        </w:rPr>
        <w:t>3</w:t>
      </w:r>
      <w:r w:rsidRPr="00070E89">
        <w:rPr>
          <w:rFonts w:ascii="Garamond" w:hAnsi="Garamond"/>
          <w:szCs w:val="24"/>
        </w:rPr>
        <w:t xml:space="preserve"> nabývá účinnosti</w:t>
      </w:r>
      <w:r w:rsidR="008E00AA">
        <w:rPr>
          <w:rFonts w:ascii="Garamond" w:hAnsi="Garamond"/>
          <w:szCs w:val="24"/>
          <w:lang w:val="cs-CZ"/>
        </w:rPr>
        <w:t xml:space="preserve"> dne 1. </w:t>
      </w:r>
      <w:r w:rsidR="00462CDF">
        <w:rPr>
          <w:rFonts w:ascii="Garamond" w:hAnsi="Garamond"/>
          <w:szCs w:val="24"/>
          <w:lang w:val="cs-CZ"/>
        </w:rPr>
        <w:t>4</w:t>
      </w:r>
      <w:r w:rsidR="00070E89">
        <w:rPr>
          <w:rFonts w:ascii="Garamond" w:hAnsi="Garamond"/>
          <w:szCs w:val="24"/>
          <w:lang w:val="cs-CZ"/>
        </w:rPr>
        <w:t>. 20</w:t>
      </w:r>
      <w:r w:rsidR="00D04BCE">
        <w:rPr>
          <w:rFonts w:ascii="Garamond" w:hAnsi="Garamond"/>
          <w:szCs w:val="24"/>
          <w:lang w:val="cs-CZ"/>
        </w:rPr>
        <w:t>2</w:t>
      </w:r>
      <w:r w:rsidR="00462CDF">
        <w:rPr>
          <w:rFonts w:ascii="Garamond" w:hAnsi="Garamond"/>
          <w:szCs w:val="24"/>
          <w:lang w:val="cs-CZ"/>
        </w:rPr>
        <w:t>5</w:t>
      </w:r>
      <w:r w:rsidR="00D04BCE">
        <w:rPr>
          <w:rFonts w:ascii="Garamond" w:hAnsi="Garamond"/>
          <w:szCs w:val="24"/>
          <w:lang w:val="cs-CZ"/>
        </w:rPr>
        <w:t>.</w:t>
      </w:r>
    </w:p>
    <w:p w14:paraId="3B9B68AA" w14:textId="77777777" w:rsidR="002B087B" w:rsidRPr="00070E89" w:rsidRDefault="002B087B" w:rsidP="002B087B">
      <w:pPr>
        <w:pStyle w:val="Zkladntext"/>
        <w:widowControl/>
        <w:numPr>
          <w:ilvl w:val="0"/>
          <w:numId w:val="3"/>
        </w:numPr>
        <w:ind w:left="426"/>
        <w:jc w:val="both"/>
        <w:rPr>
          <w:rFonts w:ascii="Garamond" w:hAnsi="Garamond"/>
          <w:bCs/>
          <w:color w:val="auto"/>
          <w:szCs w:val="24"/>
        </w:rPr>
      </w:pPr>
      <w:r w:rsidRPr="00070E89">
        <w:rPr>
          <w:rFonts w:ascii="Garamond" w:hAnsi="Garamond"/>
          <w:bCs/>
          <w:color w:val="auto"/>
          <w:szCs w:val="24"/>
          <w:lang w:val="cs-CZ"/>
        </w:rPr>
        <w:t>V ostatním zůstává smlouva nezměněna.</w:t>
      </w:r>
    </w:p>
    <w:p w14:paraId="540B0B7D" w14:textId="5C6D14FE" w:rsidR="002B087B" w:rsidRPr="00F46D5C" w:rsidRDefault="002B087B" w:rsidP="002B087B">
      <w:pPr>
        <w:pStyle w:val="Zkladntext"/>
        <w:widowControl/>
        <w:numPr>
          <w:ilvl w:val="0"/>
          <w:numId w:val="3"/>
        </w:numPr>
        <w:ind w:left="426"/>
        <w:jc w:val="both"/>
        <w:rPr>
          <w:rFonts w:ascii="Garamond" w:hAnsi="Garamond"/>
          <w:bCs/>
          <w:color w:val="auto"/>
          <w:szCs w:val="24"/>
        </w:rPr>
      </w:pPr>
      <w:r w:rsidRPr="00F46D5C">
        <w:rPr>
          <w:rFonts w:ascii="Garamond" w:hAnsi="Garamond"/>
          <w:color w:val="auto"/>
          <w:szCs w:val="24"/>
        </w:rPr>
        <w:lastRenderedPageBreak/>
        <w:t xml:space="preserve">Tento Dodatek č. </w:t>
      </w:r>
      <w:r w:rsidR="00462CDF">
        <w:rPr>
          <w:rFonts w:ascii="Garamond" w:hAnsi="Garamond"/>
          <w:color w:val="auto"/>
          <w:szCs w:val="24"/>
          <w:lang w:val="cs-CZ"/>
        </w:rPr>
        <w:t>3</w:t>
      </w:r>
      <w:r w:rsidRPr="00F46D5C">
        <w:rPr>
          <w:rFonts w:ascii="Garamond" w:hAnsi="Garamond"/>
          <w:color w:val="auto"/>
          <w:szCs w:val="24"/>
        </w:rPr>
        <w:t xml:space="preserve"> je vyhotoven ve </w:t>
      </w:r>
      <w:r w:rsidRPr="00F46D5C">
        <w:rPr>
          <w:rFonts w:ascii="Garamond" w:hAnsi="Garamond"/>
          <w:color w:val="auto"/>
          <w:szCs w:val="24"/>
          <w:lang w:val="cs-CZ"/>
        </w:rPr>
        <w:t>dvou</w:t>
      </w:r>
      <w:r w:rsidRPr="00F46D5C">
        <w:rPr>
          <w:rFonts w:ascii="Garamond" w:hAnsi="Garamond"/>
          <w:color w:val="auto"/>
          <w:szCs w:val="24"/>
        </w:rPr>
        <w:t xml:space="preserve"> stejnopisech, z nichž každá smluvní strana obdrží </w:t>
      </w:r>
      <w:r w:rsidRPr="00F46D5C">
        <w:rPr>
          <w:rFonts w:ascii="Garamond" w:hAnsi="Garamond"/>
          <w:color w:val="auto"/>
          <w:szCs w:val="24"/>
          <w:lang w:val="cs-CZ"/>
        </w:rPr>
        <w:t>po jednom</w:t>
      </w:r>
      <w:r w:rsidRPr="00F46D5C">
        <w:rPr>
          <w:rFonts w:ascii="Garamond" w:hAnsi="Garamond"/>
          <w:color w:val="auto"/>
          <w:szCs w:val="24"/>
        </w:rPr>
        <w:t xml:space="preserve"> vyhotovení. </w:t>
      </w:r>
    </w:p>
    <w:p w14:paraId="46C48A0F" w14:textId="77777777" w:rsidR="002B087B" w:rsidRPr="00F46D5C" w:rsidRDefault="002B087B" w:rsidP="002B087B">
      <w:pPr>
        <w:pStyle w:val="Zkladntext"/>
        <w:widowControl/>
        <w:numPr>
          <w:ilvl w:val="0"/>
          <w:numId w:val="3"/>
        </w:numPr>
        <w:ind w:left="426"/>
        <w:jc w:val="both"/>
        <w:rPr>
          <w:rFonts w:ascii="Garamond" w:hAnsi="Garamond"/>
          <w:szCs w:val="24"/>
        </w:rPr>
      </w:pPr>
      <w:r w:rsidRPr="00F46D5C">
        <w:rPr>
          <w:rFonts w:ascii="Garamond" w:hAnsi="Garamond"/>
          <w:szCs w:val="24"/>
          <w:lang w:val="cs-CZ"/>
        </w:rPr>
        <w:t>Smluvní strany berou na vědomí, že tento dodatek podléhá zveřejnění v Centrálním registru smluv. Smluvní strany se dohodly, že zveřejnění provede objednatel neprodleně po uzavření této dohody a o zveřejnění podá bez zbytečného odkladu zhotoviteli zprávu.</w:t>
      </w:r>
    </w:p>
    <w:p w14:paraId="7CF13E82" w14:textId="77777777" w:rsidR="00F46D5C" w:rsidRPr="00F46D5C" w:rsidRDefault="00F46D5C" w:rsidP="00F46D5C">
      <w:pPr>
        <w:pStyle w:val="Zkladntext"/>
        <w:widowControl/>
        <w:jc w:val="both"/>
        <w:rPr>
          <w:rFonts w:ascii="Garamond" w:hAnsi="Garamond"/>
          <w:szCs w:val="24"/>
        </w:rPr>
      </w:pPr>
    </w:p>
    <w:p w14:paraId="4DF7F1FE" w14:textId="77777777" w:rsidR="00F46D5C" w:rsidRPr="00F46D5C" w:rsidRDefault="00F46D5C" w:rsidP="00F46D5C">
      <w:pPr>
        <w:pStyle w:val="Zkladntext"/>
        <w:autoSpaceDE w:val="0"/>
        <w:autoSpaceDN w:val="0"/>
        <w:adjustRightInd w:val="0"/>
        <w:spacing w:before="120"/>
        <w:ind w:left="567" w:hanging="567"/>
        <w:rPr>
          <w:rFonts w:ascii="Garamond" w:hAnsi="Garamond" w:cs="Garamond"/>
          <w:color w:val="FF0000"/>
          <w:szCs w:val="24"/>
        </w:rPr>
      </w:pPr>
    </w:p>
    <w:p w14:paraId="3C0B8559" w14:textId="10AD37E9" w:rsidR="00F46D5C" w:rsidRPr="00D04BCE" w:rsidRDefault="008E00AA" w:rsidP="00F46D5C">
      <w:pPr>
        <w:pStyle w:val="Zkladntext"/>
        <w:rPr>
          <w:rFonts w:ascii="Garamond" w:hAnsi="Garamond" w:cs="Garamond"/>
          <w:szCs w:val="24"/>
          <w:lang w:val="cs-CZ"/>
        </w:rPr>
      </w:pPr>
      <w:r>
        <w:rPr>
          <w:rFonts w:ascii="Garamond" w:hAnsi="Garamond" w:cs="Garamond"/>
          <w:szCs w:val="24"/>
        </w:rPr>
        <w:t>Ve Vsetíně, dn</w:t>
      </w:r>
      <w:r w:rsidR="00647BC9">
        <w:rPr>
          <w:rFonts w:ascii="Garamond" w:hAnsi="Garamond" w:cs="Garamond"/>
          <w:szCs w:val="24"/>
          <w:lang w:val="cs-CZ"/>
        </w:rPr>
        <w:t xml:space="preserve">e </w:t>
      </w:r>
      <w:r w:rsidR="00D04BCE">
        <w:rPr>
          <w:rFonts w:ascii="Garamond" w:hAnsi="Garamond" w:cs="Garamond"/>
          <w:szCs w:val="24"/>
          <w:lang w:val="cs-CZ"/>
        </w:rPr>
        <w:t>2</w:t>
      </w:r>
      <w:r w:rsidR="00462CDF">
        <w:rPr>
          <w:rFonts w:ascii="Garamond" w:hAnsi="Garamond" w:cs="Garamond"/>
          <w:szCs w:val="24"/>
          <w:lang w:val="cs-CZ"/>
        </w:rPr>
        <w:t>5</w:t>
      </w:r>
      <w:r>
        <w:rPr>
          <w:rFonts w:ascii="Garamond" w:hAnsi="Garamond" w:cs="Garamond"/>
          <w:szCs w:val="24"/>
          <w:lang w:val="cs-CZ"/>
        </w:rPr>
        <w:t xml:space="preserve">. </w:t>
      </w:r>
      <w:r w:rsidR="00462CDF">
        <w:rPr>
          <w:rFonts w:ascii="Garamond" w:hAnsi="Garamond" w:cs="Garamond"/>
          <w:szCs w:val="24"/>
          <w:lang w:val="cs-CZ"/>
        </w:rPr>
        <w:t>3</w:t>
      </w:r>
      <w:r>
        <w:rPr>
          <w:rFonts w:ascii="Garamond" w:hAnsi="Garamond" w:cs="Garamond"/>
          <w:szCs w:val="24"/>
          <w:lang w:val="cs-CZ"/>
        </w:rPr>
        <w:t>. 20</w:t>
      </w:r>
      <w:r w:rsidR="00D04BCE">
        <w:rPr>
          <w:rFonts w:ascii="Garamond" w:hAnsi="Garamond" w:cs="Garamond"/>
          <w:szCs w:val="24"/>
          <w:lang w:val="cs-CZ"/>
        </w:rPr>
        <w:t>2</w:t>
      </w:r>
      <w:r w:rsidR="00462CDF">
        <w:rPr>
          <w:rFonts w:ascii="Garamond" w:hAnsi="Garamond" w:cs="Garamond"/>
          <w:szCs w:val="24"/>
          <w:lang w:val="cs-CZ"/>
        </w:rPr>
        <w:t>5</w:t>
      </w:r>
      <w:r>
        <w:rPr>
          <w:rFonts w:ascii="Garamond" w:hAnsi="Garamond" w:cs="Garamond"/>
          <w:szCs w:val="24"/>
          <w:lang w:val="cs-CZ"/>
        </w:rPr>
        <w:tab/>
      </w:r>
      <w:r w:rsidR="00F46D5C" w:rsidRPr="00F46D5C">
        <w:rPr>
          <w:rFonts w:ascii="Garamond" w:hAnsi="Garamond" w:cs="Garamond"/>
          <w:szCs w:val="24"/>
        </w:rPr>
        <w:tab/>
      </w:r>
      <w:r w:rsidR="00F46D5C" w:rsidRPr="00F46D5C">
        <w:rPr>
          <w:rFonts w:ascii="Garamond" w:hAnsi="Garamond" w:cs="Garamond"/>
          <w:szCs w:val="24"/>
        </w:rPr>
        <w:tab/>
      </w:r>
      <w:r w:rsidR="00F46D5C" w:rsidRPr="00F46D5C">
        <w:rPr>
          <w:rFonts w:ascii="Garamond" w:hAnsi="Garamond" w:cs="Garamond"/>
          <w:szCs w:val="24"/>
        </w:rPr>
        <w:tab/>
      </w:r>
      <w:r w:rsidR="00F46D5C" w:rsidRPr="00F46D5C">
        <w:rPr>
          <w:rFonts w:ascii="Garamond" w:hAnsi="Garamond" w:cs="Garamond"/>
          <w:szCs w:val="24"/>
        </w:rPr>
        <w:tab/>
        <w:t>Ve Vsetíně, dne</w:t>
      </w:r>
      <w:r w:rsidR="00D04BCE">
        <w:rPr>
          <w:rFonts w:ascii="Garamond" w:hAnsi="Garamond" w:cs="Garamond"/>
          <w:szCs w:val="24"/>
          <w:lang w:val="cs-CZ"/>
        </w:rPr>
        <w:t xml:space="preserve"> </w:t>
      </w:r>
      <w:r w:rsidR="00462CDF">
        <w:rPr>
          <w:rFonts w:ascii="Garamond" w:hAnsi="Garamond" w:cs="Garamond"/>
          <w:szCs w:val="24"/>
          <w:lang w:val="cs-CZ"/>
        </w:rPr>
        <w:t>25. 3. 2025</w:t>
      </w:r>
    </w:p>
    <w:p w14:paraId="21078CA3" w14:textId="77777777" w:rsidR="00F46D5C" w:rsidRPr="00F46D5C" w:rsidRDefault="00F46D5C" w:rsidP="00F46D5C">
      <w:pPr>
        <w:pStyle w:val="Zkladntextodsazen3"/>
        <w:ind w:left="0"/>
        <w:rPr>
          <w:rFonts w:ascii="Garamond" w:hAnsi="Garamond" w:cs="Garamond"/>
          <w:sz w:val="24"/>
          <w:szCs w:val="24"/>
        </w:rPr>
      </w:pPr>
      <w:r w:rsidRPr="00F46D5C">
        <w:rPr>
          <w:rFonts w:ascii="Garamond" w:hAnsi="Garamond" w:cs="Garamond"/>
          <w:sz w:val="24"/>
          <w:szCs w:val="24"/>
        </w:rPr>
        <w:t>za objednatele</w:t>
      </w:r>
      <w:r w:rsidRPr="00F46D5C">
        <w:rPr>
          <w:rFonts w:ascii="Garamond" w:hAnsi="Garamond" w:cs="Garamond"/>
          <w:sz w:val="24"/>
          <w:szCs w:val="24"/>
        </w:rPr>
        <w:tab/>
      </w:r>
      <w:r w:rsidRPr="00F46D5C">
        <w:rPr>
          <w:rFonts w:ascii="Garamond" w:hAnsi="Garamond" w:cs="Garamond"/>
          <w:sz w:val="24"/>
          <w:szCs w:val="24"/>
        </w:rPr>
        <w:tab/>
      </w:r>
      <w:r w:rsidRPr="00F46D5C">
        <w:rPr>
          <w:rFonts w:ascii="Garamond" w:hAnsi="Garamond" w:cs="Garamond"/>
          <w:sz w:val="24"/>
          <w:szCs w:val="24"/>
        </w:rPr>
        <w:tab/>
      </w:r>
      <w:r w:rsidRPr="00F46D5C">
        <w:rPr>
          <w:rFonts w:ascii="Garamond" w:hAnsi="Garamond" w:cs="Garamond"/>
          <w:sz w:val="24"/>
          <w:szCs w:val="24"/>
        </w:rPr>
        <w:tab/>
      </w:r>
      <w:r w:rsidRPr="00F46D5C">
        <w:rPr>
          <w:rFonts w:ascii="Garamond" w:hAnsi="Garamond" w:cs="Garamond"/>
          <w:sz w:val="24"/>
          <w:szCs w:val="24"/>
        </w:rPr>
        <w:tab/>
      </w:r>
      <w:r w:rsidRPr="00F46D5C">
        <w:rPr>
          <w:rFonts w:ascii="Garamond" w:hAnsi="Garamond" w:cs="Garamond"/>
          <w:sz w:val="24"/>
          <w:szCs w:val="24"/>
        </w:rPr>
        <w:tab/>
      </w:r>
      <w:r w:rsidR="005A3C4B">
        <w:rPr>
          <w:rFonts w:ascii="Garamond" w:hAnsi="Garamond" w:cs="Garamond"/>
          <w:sz w:val="24"/>
          <w:szCs w:val="24"/>
        </w:rPr>
        <w:tab/>
      </w:r>
      <w:r w:rsidRPr="00F46D5C">
        <w:rPr>
          <w:rFonts w:ascii="Garamond" w:hAnsi="Garamond" w:cs="Garamond"/>
          <w:sz w:val="24"/>
          <w:szCs w:val="24"/>
        </w:rPr>
        <w:t>za zhotovitele</w:t>
      </w:r>
    </w:p>
    <w:p w14:paraId="39AB12DF" w14:textId="77777777" w:rsidR="00F46D5C" w:rsidRPr="00F46D5C" w:rsidRDefault="00F46D5C" w:rsidP="00F46D5C">
      <w:pPr>
        <w:pStyle w:val="Zkladntextodsazen3"/>
        <w:ind w:left="0"/>
        <w:rPr>
          <w:rFonts w:ascii="Garamond" w:hAnsi="Garamond" w:cs="Garamond"/>
          <w:b/>
          <w:bCs/>
          <w:sz w:val="24"/>
          <w:szCs w:val="24"/>
        </w:rPr>
      </w:pPr>
    </w:p>
    <w:p w14:paraId="72FFBDB0" w14:textId="6B3349B2" w:rsidR="00F46D5C" w:rsidRDefault="00F46D5C" w:rsidP="00F46D5C">
      <w:pPr>
        <w:pStyle w:val="Zkladntextodsazen3"/>
        <w:ind w:left="0"/>
        <w:rPr>
          <w:rFonts w:ascii="Garamond" w:hAnsi="Garamond" w:cs="Garamond"/>
          <w:b/>
          <w:bCs/>
          <w:sz w:val="24"/>
          <w:szCs w:val="24"/>
        </w:rPr>
      </w:pPr>
    </w:p>
    <w:p w14:paraId="299F1997" w14:textId="77777777" w:rsidR="00D04BCE" w:rsidRPr="00F46D5C" w:rsidRDefault="00D04BCE" w:rsidP="00F46D5C">
      <w:pPr>
        <w:pStyle w:val="Zkladntextodsazen3"/>
        <w:ind w:left="0"/>
        <w:rPr>
          <w:rFonts w:ascii="Garamond" w:hAnsi="Garamond" w:cs="Garamond"/>
          <w:b/>
          <w:bCs/>
          <w:sz w:val="24"/>
          <w:szCs w:val="24"/>
        </w:rPr>
      </w:pPr>
    </w:p>
    <w:p w14:paraId="581D107B" w14:textId="77777777" w:rsidR="00F46D5C" w:rsidRPr="00F46D5C" w:rsidRDefault="00F46D5C" w:rsidP="00F46D5C">
      <w:pPr>
        <w:pStyle w:val="Zkladntext"/>
        <w:rPr>
          <w:rFonts w:ascii="Garamond" w:hAnsi="Garamond" w:cs="Garamond"/>
          <w:szCs w:val="24"/>
        </w:rPr>
      </w:pPr>
      <w:r w:rsidRPr="00F46D5C">
        <w:rPr>
          <w:rFonts w:ascii="Garamond" w:hAnsi="Garamond" w:cs="Garamond"/>
          <w:szCs w:val="24"/>
        </w:rPr>
        <w:t>……………………………….</w:t>
      </w:r>
      <w:r w:rsidRPr="00F46D5C">
        <w:rPr>
          <w:rFonts w:ascii="Garamond" w:hAnsi="Garamond" w:cs="Garamond"/>
          <w:szCs w:val="24"/>
        </w:rPr>
        <w:tab/>
      </w:r>
      <w:r w:rsidRPr="00F46D5C">
        <w:rPr>
          <w:rFonts w:ascii="Garamond" w:hAnsi="Garamond" w:cs="Garamond"/>
          <w:szCs w:val="24"/>
        </w:rPr>
        <w:tab/>
      </w:r>
      <w:r w:rsidRPr="00F46D5C">
        <w:rPr>
          <w:rFonts w:ascii="Garamond" w:hAnsi="Garamond" w:cs="Garamond"/>
          <w:szCs w:val="24"/>
        </w:rPr>
        <w:tab/>
      </w:r>
      <w:r w:rsidRPr="00F46D5C">
        <w:rPr>
          <w:rFonts w:ascii="Garamond" w:hAnsi="Garamond" w:cs="Garamond"/>
          <w:szCs w:val="24"/>
        </w:rPr>
        <w:tab/>
        <w:t xml:space="preserve">…….…….……………………..  </w:t>
      </w:r>
    </w:p>
    <w:p w14:paraId="6E0E2F26" w14:textId="77777777" w:rsidR="00F46D5C" w:rsidRPr="00F46D5C" w:rsidRDefault="00F46D5C" w:rsidP="00F46D5C">
      <w:pPr>
        <w:pStyle w:val="Zkladntext"/>
        <w:rPr>
          <w:rFonts w:ascii="Garamond" w:hAnsi="Garamond" w:cs="Garamond"/>
          <w:szCs w:val="24"/>
        </w:rPr>
      </w:pPr>
    </w:p>
    <w:p w14:paraId="3133B74C" w14:textId="77777777" w:rsidR="00070E89" w:rsidRDefault="00070E89" w:rsidP="00F46D5C">
      <w:pPr>
        <w:pStyle w:val="Zkladntext"/>
        <w:rPr>
          <w:rFonts w:ascii="Garamond" w:hAnsi="Garamond" w:cs="Garamond"/>
          <w:szCs w:val="24"/>
          <w:lang w:val="cs-CZ"/>
        </w:rPr>
      </w:pPr>
      <w:r w:rsidRPr="00F46D5C">
        <w:rPr>
          <w:rFonts w:ascii="Garamond" w:hAnsi="Garamond" w:cs="Garamond"/>
          <w:szCs w:val="24"/>
          <w:lang w:val="cs-CZ"/>
        </w:rPr>
        <w:t xml:space="preserve">Mgr. Petra Vaňková </w:t>
      </w:r>
      <w:r>
        <w:rPr>
          <w:rFonts w:ascii="Garamond" w:hAnsi="Garamond" w:cs="Garamond"/>
          <w:szCs w:val="24"/>
          <w:lang w:val="cs-CZ"/>
        </w:rPr>
        <w:tab/>
      </w:r>
      <w:r>
        <w:rPr>
          <w:rFonts w:ascii="Garamond" w:hAnsi="Garamond" w:cs="Garamond"/>
          <w:szCs w:val="24"/>
          <w:lang w:val="cs-CZ"/>
        </w:rPr>
        <w:tab/>
      </w:r>
      <w:r>
        <w:rPr>
          <w:rFonts w:ascii="Garamond" w:hAnsi="Garamond" w:cs="Garamond"/>
          <w:szCs w:val="24"/>
          <w:lang w:val="cs-CZ"/>
        </w:rPr>
        <w:tab/>
      </w:r>
      <w:r>
        <w:rPr>
          <w:rFonts w:ascii="Garamond" w:hAnsi="Garamond" w:cs="Garamond"/>
          <w:szCs w:val="24"/>
          <w:lang w:val="cs-CZ"/>
        </w:rPr>
        <w:tab/>
      </w:r>
      <w:r>
        <w:rPr>
          <w:rFonts w:ascii="Garamond" w:hAnsi="Garamond" w:cs="Garamond"/>
          <w:szCs w:val="24"/>
          <w:lang w:val="cs-CZ"/>
        </w:rPr>
        <w:tab/>
      </w:r>
      <w:r>
        <w:rPr>
          <w:rFonts w:ascii="Garamond" w:hAnsi="Garamond" w:cs="Garamond"/>
          <w:szCs w:val="24"/>
          <w:lang w:val="cs-CZ"/>
        </w:rPr>
        <w:tab/>
        <w:t xml:space="preserve">Mgr. Soňa </w:t>
      </w:r>
      <w:proofErr w:type="spellStart"/>
      <w:r>
        <w:rPr>
          <w:rFonts w:ascii="Garamond" w:hAnsi="Garamond" w:cs="Garamond"/>
          <w:szCs w:val="24"/>
          <w:lang w:val="cs-CZ"/>
        </w:rPr>
        <w:t>Zelíková</w:t>
      </w:r>
      <w:proofErr w:type="spellEnd"/>
      <w:r>
        <w:rPr>
          <w:rFonts w:ascii="Garamond" w:hAnsi="Garamond" w:cs="Garamond"/>
          <w:szCs w:val="24"/>
          <w:lang w:val="cs-CZ"/>
        </w:rPr>
        <w:tab/>
      </w:r>
    </w:p>
    <w:p w14:paraId="280BA711" w14:textId="113057A2" w:rsidR="00D96C2A" w:rsidRDefault="00D96C2A" w:rsidP="00F46D5C">
      <w:pPr>
        <w:pStyle w:val="Zkladntext"/>
        <w:rPr>
          <w:rFonts w:ascii="Garamond" w:hAnsi="Garamond" w:cs="Garamond"/>
          <w:szCs w:val="24"/>
          <w:lang w:val="cs-CZ"/>
        </w:rPr>
      </w:pPr>
      <w:r>
        <w:rPr>
          <w:rFonts w:ascii="Garamond" w:hAnsi="Garamond" w:cs="Garamond"/>
          <w:szCs w:val="24"/>
          <w:lang w:val="cs-CZ"/>
        </w:rPr>
        <w:t>Jednate</w:t>
      </w:r>
      <w:r w:rsidR="00423FB3">
        <w:rPr>
          <w:rFonts w:ascii="Garamond" w:hAnsi="Garamond" w:cs="Garamond"/>
          <w:szCs w:val="24"/>
          <w:lang w:val="cs-CZ"/>
        </w:rPr>
        <w:t>l</w:t>
      </w:r>
      <w:r>
        <w:rPr>
          <w:rFonts w:ascii="Garamond" w:hAnsi="Garamond" w:cs="Garamond"/>
          <w:szCs w:val="24"/>
          <w:lang w:val="cs-CZ"/>
        </w:rPr>
        <w:t>ka</w:t>
      </w:r>
      <w:r>
        <w:rPr>
          <w:rFonts w:ascii="Garamond" w:hAnsi="Garamond" w:cs="Garamond"/>
          <w:szCs w:val="24"/>
          <w:lang w:val="cs-CZ"/>
        </w:rPr>
        <w:tab/>
      </w:r>
      <w:r w:rsidR="00F46D5C" w:rsidRPr="00F46D5C">
        <w:rPr>
          <w:rFonts w:ascii="Garamond" w:hAnsi="Garamond" w:cs="Garamond"/>
          <w:szCs w:val="24"/>
          <w:lang w:val="cs-CZ"/>
        </w:rPr>
        <w:tab/>
      </w:r>
      <w:r w:rsidR="00F46D5C" w:rsidRPr="00F46D5C">
        <w:rPr>
          <w:rFonts w:ascii="Garamond" w:hAnsi="Garamond" w:cs="Garamond"/>
          <w:szCs w:val="24"/>
          <w:lang w:val="cs-CZ"/>
        </w:rPr>
        <w:tab/>
      </w:r>
      <w:r w:rsidR="00F46D5C" w:rsidRPr="00F46D5C">
        <w:rPr>
          <w:rFonts w:ascii="Garamond" w:hAnsi="Garamond" w:cs="Garamond"/>
          <w:szCs w:val="24"/>
          <w:lang w:val="cs-CZ"/>
        </w:rPr>
        <w:tab/>
      </w:r>
      <w:r w:rsidR="00F46D5C" w:rsidRPr="00F46D5C">
        <w:rPr>
          <w:rFonts w:ascii="Garamond" w:hAnsi="Garamond" w:cs="Garamond"/>
          <w:szCs w:val="24"/>
          <w:lang w:val="cs-CZ"/>
        </w:rPr>
        <w:tab/>
      </w:r>
      <w:r w:rsidR="00F46D5C" w:rsidRPr="00F46D5C">
        <w:rPr>
          <w:rFonts w:ascii="Garamond" w:hAnsi="Garamond" w:cs="Garamond"/>
          <w:szCs w:val="24"/>
          <w:lang w:val="cs-CZ"/>
        </w:rPr>
        <w:tab/>
      </w:r>
      <w:r w:rsidR="00F46D5C" w:rsidRPr="00F46D5C">
        <w:rPr>
          <w:rFonts w:ascii="Garamond" w:hAnsi="Garamond" w:cs="Garamond"/>
          <w:szCs w:val="24"/>
          <w:lang w:val="cs-CZ"/>
        </w:rPr>
        <w:tab/>
      </w:r>
      <w:proofErr w:type="spellStart"/>
      <w:r w:rsidR="00462CDF">
        <w:rPr>
          <w:rFonts w:ascii="Garamond" w:hAnsi="Garamond" w:cs="Garamond"/>
          <w:szCs w:val="24"/>
          <w:lang w:val="cs-CZ"/>
        </w:rPr>
        <w:t>J</w:t>
      </w:r>
      <w:r>
        <w:rPr>
          <w:rFonts w:ascii="Garamond" w:hAnsi="Garamond" w:cs="Garamond"/>
          <w:szCs w:val="24"/>
          <w:lang w:val="cs-CZ"/>
        </w:rPr>
        <w:t>ednatelka</w:t>
      </w:r>
      <w:proofErr w:type="spellEnd"/>
    </w:p>
    <w:p w14:paraId="62150373" w14:textId="77777777" w:rsidR="00F46D5C" w:rsidRPr="00F46D5C" w:rsidRDefault="00F46D5C" w:rsidP="00F46D5C">
      <w:pPr>
        <w:pStyle w:val="Zkladntext"/>
        <w:rPr>
          <w:rFonts w:ascii="Garamond" w:hAnsi="Garamond" w:cs="Garamond"/>
          <w:szCs w:val="24"/>
          <w:lang w:val="cs-CZ"/>
        </w:rPr>
      </w:pPr>
      <w:r w:rsidRPr="00F46D5C">
        <w:rPr>
          <w:rFonts w:ascii="Garamond" w:hAnsi="Garamond" w:cs="Garamond"/>
          <w:szCs w:val="24"/>
          <w:lang w:val="cs-CZ"/>
        </w:rPr>
        <w:tab/>
      </w:r>
    </w:p>
    <w:p w14:paraId="5B324F88" w14:textId="77777777" w:rsidR="00F46D5C" w:rsidRDefault="00F46D5C" w:rsidP="00F46D5C">
      <w:pPr>
        <w:pStyle w:val="Zkladntext"/>
        <w:rPr>
          <w:rFonts w:ascii="Garamond" w:hAnsi="Garamond" w:cs="Garamond"/>
          <w:sz w:val="22"/>
          <w:szCs w:val="22"/>
        </w:rPr>
      </w:pPr>
    </w:p>
    <w:p w14:paraId="3421FECE" w14:textId="77777777" w:rsidR="00F46D5C" w:rsidRDefault="00F46D5C" w:rsidP="00F46D5C">
      <w:pPr>
        <w:pStyle w:val="Zkladntext"/>
        <w:widowControl/>
        <w:jc w:val="both"/>
        <w:rPr>
          <w:sz w:val="22"/>
        </w:rPr>
      </w:pPr>
    </w:p>
    <w:p w14:paraId="1738FBFB" w14:textId="77777777" w:rsidR="002B087B" w:rsidRPr="002B087B" w:rsidRDefault="002B087B" w:rsidP="002B087B">
      <w:pPr>
        <w:jc w:val="center"/>
        <w:rPr>
          <w:b/>
        </w:rPr>
      </w:pPr>
    </w:p>
    <w:p w14:paraId="0027892E" w14:textId="77777777" w:rsidR="002B087B" w:rsidRDefault="002B087B"/>
    <w:sectPr w:rsidR="002B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2B38"/>
    <w:multiLevelType w:val="hybridMultilevel"/>
    <w:tmpl w:val="EC701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3143"/>
    <w:multiLevelType w:val="hybridMultilevel"/>
    <w:tmpl w:val="228830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41584"/>
    <w:multiLevelType w:val="hybridMultilevel"/>
    <w:tmpl w:val="4476C1E8"/>
    <w:lvl w:ilvl="0" w:tplc="A42818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40656">
    <w:abstractNumId w:val="0"/>
  </w:num>
  <w:num w:numId="2" w16cid:durableId="508911276">
    <w:abstractNumId w:val="1"/>
  </w:num>
  <w:num w:numId="3" w16cid:durableId="112442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04"/>
    <w:rsid w:val="00070E89"/>
    <w:rsid w:val="000B726F"/>
    <w:rsid w:val="000F011A"/>
    <w:rsid w:val="001519D1"/>
    <w:rsid w:val="001B3C66"/>
    <w:rsid w:val="001B7EC7"/>
    <w:rsid w:val="001E433C"/>
    <w:rsid w:val="00213939"/>
    <w:rsid w:val="00294F7A"/>
    <w:rsid w:val="002B087B"/>
    <w:rsid w:val="00423FB3"/>
    <w:rsid w:val="00462CDF"/>
    <w:rsid w:val="004D46DB"/>
    <w:rsid w:val="005142A1"/>
    <w:rsid w:val="005561A1"/>
    <w:rsid w:val="005663E6"/>
    <w:rsid w:val="005823DC"/>
    <w:rsid w:val="005A3841"/>
    <w:rsid w:val="005A3C4B"/>
    <w:rsid w:val="005B35AE"/>
    <w:rsid w:val="005C62C1"/>
    <w:rsid w:val="00647BC9"/>
    <w:rsid w:val="00656FD7"/>
    <w:rsid w:val="006C3882"/>
    <w:rsid w:val="00735C36"/>
    <w:rsid w:val="00740A1D"/>
    <w:rsid w:val="00892F8F"/>
    <w:rsid w:val="008A3E02"/>
    <w:rsid w:val="008E00AA"/>
    <w:rsid w:val="008E2708"/>
    <w:rsid w:val="00907866"/>
    <w:rsid w:val="009333A6"/>
    <w:rsid w:val="009A1B18"/>
    <w:rsid w:val="00A21198"/>
    <w:rsid w:val="00A57B84"/>
    <w:rsid w:val="00A6227D"/>
    <w:rsid w:val="00AC0E04"/>
    <w:rsid w:val="00B9054C"/>
    <w:rsid w:val="00BB0204"/>
    <w:rsid w:val="00D04BCE"/>
    <w:rsid w:val="00D14B21"/>
    <w:rsid w:val="00D546E6"/>
    <w:rsid w:val="00D723DC"/>
    <w:rsid w:val="00D96C2A"/>
    <w:rsid w:val="00DD7B7B"/>
    <w:rsid w:val="00DE49BD"/>
    <w:rsid w:val="00E842D7"/>
    <w:rsid w:val="00F4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15AE"/>
  <w15:docId w15:val="{A299963E-DB11-4401-AAF1-6D93DBF2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E04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AC0E04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C0E0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C0E0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C0E0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AC0E04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0E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3E02"/>
    <w:pPr>
      <w:ind w:left="720"/>
      <w:contextualSpacing/>
    </w:pPr>
  </w:style>
  <w:style w:type="paragraph" w:styleId="Zkladntext">
    <w:name w:val="Body Text"/>
    <w:basedOn w:val="Normln"/>
    <w:link w:val="ZkladntextChar"/>
    <w:rsid w:val="002B087B"/>
    <w:pPr>
      <w:widowControl w:val="0"/>
    </w:pPr>
    <w:rPr>
      <w:snapToGrid w:val="0"/>
      <w:color w:val="00000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B087B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46D5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46D5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46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46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46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6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6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D46DB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E38C-77EB-4D5D-86E2-36720100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Gnida</dc:creator>
  <cp:lastModifiedBy>Petra</cp:lastModifiedBy>
  <cp:revision>19</cp:revision>
  <cp:lastPrinted>2018-02-05T11:55:00Z</cp:lastPrinted>
  <dcterms:created xsi:type="dcterms:W3CDTF">2022-02-03T15:06:00Z</dcterms:created>
  <dcterms:modified xsi:type="dcterms:W3CDTF">2025-03-25T10:47:00Z</dcterms:modified>
</cp:coreProperties>
</file>