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33" w:rsidRPr="0047390E" w:rsidRDefault="00986833" w:rsidP="0098683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b/>
          <w:color w:val="000000"/>
          <w:spacing w:val="10"/>
          <w:sz w:val="36"/>
          <w:szCs w:val="36"/>
        </w:rPr>
      </w:pPr>
      <w:r w:rsidRPr="0047390E">
        <w:rPr>
          <w:rFonts w:eastAsia="Arial" w:cs="Arial"/>
          <w:b/>
          <w:color w:val="000000"/>
          <w:spacing w:val="10"/>
          <w:sz w:val="36"/>
          <w:szCs w:val="36"/>
        </w:rPr>
        <w:t>Dodatek č. 1</w:t>
      </w:r>
    </w:p>
    <w:p w:rsidR="00397952" w:rsidRDefault="00397952" w:rsidP="00397952">
      <w:pPr>
        <w:pStyle w:val="standard"/>
        <w:suppressLineNumbers/>
        <w:spacing w:after="240" w:line="276" w:lineRule="auto"/>
        <w:contextualSpacing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6F2936">
        <w:rPr>
          <w:rFonts w:ascii="Arial" w:eastAsia="Arial" w:hAnsi="Arial" w:cs="Arial"/>
          <w:b/>
          <w:color w:val="000000"/>
          <w:sz w:val="22"/>
          <w:szCs w:val="22"/>
        </w:rPr>
        <w:t xml:space="preserve">ke Smlouvě o budoucí smlouvě </w:t>
      </w:r>
      <w:r w:rsidR="00FA5C08">
        <w:rPr>
          <w:rFonts w:ascii="Arial" w:eastAsia="Arial" w:hAnsi="Arial" w:cs="Arial"/>
          <w:b/>
          <w:color w:val="000000"/>
          <w:sz w:val="22"/>
          <w:szCs w:val="22"/>
        </w:rPr>
        <w:t>darovací spojené se smlouvou budoucí o zřízení věcného</w:t>
      </w:r>
      <w:r w:rsidR="00DA1903">
        <w:rPr>
          <w:rFonts w:ascii="Arial" w:eastAsia="Arial" w:hAnsi="Arial" w:cs="Arial"/>
          <w:b/>
          <w:color w:val="000000"/>
          <w:sz w:val="22"/>
          <w:szCs w:val="22"/>
        </w:rPr>
        <w:t xml:space="preserve"> břemene – služebnosti ze dne 12.12.2022</w:t>
      </w:r>
    </w:p>
    <w:p w:rsidR="00986833" w:rsidRPr="008836C4" w:rsidRDefault="00986833" w:rsidP="007E0E6F">
      <w:pPr>
        <w:pStyle w:val="standard"/>
        <w:suppressLineNumbers/>
        <w:spacing w:after="120"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1C720D" w:rsidRDefault="001C720D" w:rsidP="00866A7F">
      <w:pPr>
        <w:spacing w:after="60" w:line="276" w:lineRule="auto"/>
        <w:jc w:val="both"/>
        <w:rPr>
          <w:rFonts w:cs="Arial"/>
          <w:b/>
        </w:rPr>
      </w:pPr>
    </w:p>
    <w:p w:rsidR="00866A7F" w:rsidRPr="00C674DB" w:rsidRDefault="00866A7F" w:rsidP="00866A7F">
      <w:pPr>
        <w:spacing w:after="60" w:line="276" w:lineRule="auto"/>
        <w:jc w:val="both"/>
        <w:rPr>
          <w:rFonts w:cs="Arial"/>
          <w:b/>
        </w:rPr>
      </w:pPr>
      <w:r>
        <w:rPr>
          <w:rFonts w:cs="Arial"/>
          <w:b/>
        </w:rPr>
        <w:t>Město Třeboň</w:t>
      </w:r>
    </w:p>
    <w:p w:rsidR="00866A7F" w:rsidRPr="00CC709A" w:rsidRDefault="00866A7F" w:rsidP="00866A7F">
      <w:pPr>
        <w:spacing w:after="60" w:line="276" w:lineRule="auto"/>
        <w:jc w:val="both"/>
        <w:rPr>
          <w:rFonts w:cs="Arial"/>
        </w:rPr>
      </w:pPr>
      <w:r w:rsidRPr="00CC709A">
        <w:rPr>
          <w:rFonts w:cs="Arial"/>
        </w:rPr>
        <w:t>IČ: 00247618, DIČ: CZ00247618</w:t>
      </w:r>
    </w:p>
    <w:p w:rsidR="00866A7F" w:rsidRPr="00C674DB" w:rsidRDefault="00866A7F" w:rsidP="00866A7F">
      <w:pPr>
        <w:spacing w:after="60" w:line="276" w:lineRule="auto"/>
        <w:jc w:val="both"/>
        <w:rPr>
          <w:rFonts w:cs="Arial"/>
        </w:rPr>
      </w:pPr>
      <w:r>
        <w:rPr>
          <w:rFonts w:cs="Arial"/>
        </w:rPr>
        <w:t>na adrese</w:t>
      </w:r>
      <w:r w:rsidR="0039268B">
        <w:rPr>
          <w:rFonts w:cs="Arial"/>
        </w:rPr>
        <w:t xml:space="preserve"> Palackého nám. 46</w:t>
      </w:r>
      <w:r w:rsidRPr="00C674DB">
        <w:rPr>
          <w:rFonts w:cs="Arial"/>
        </w:rPr>
        <w:t xml:space="preserve">, </w:t>
      </w:r>
      <w:r w:rsidR="00333DC0">
        <w:rPr>
          <w:rFonts w:cs="Arial"/>
        </w:rPr>
        <w:t>379 01 Třeboň</w:t>
      </w:r>
      <w:r w:rsidR="0039268B">
        <w:rPr>
          <w:rFonts w:cs="Arial"/>
        </w:rPr>
        <w:t xml:space="preserve"> II</w:t>
      </w:r>
    </w:p>
    <w:p w:rsidR="00866A7F" w:rsidRPr="00C674DB" w:rsidRDefault="00866A7F" w:rsidP="003E2D2A">
      <w:pPr>
        <w:spacing w:after="120" w:line="276" w:lineRule="auto"/>
        <w:rPr>
          <w:rFonts w:cs="Arial"/>
        </w:rPr>
      </w:pPr>
      <w:r w:rsidRPr="00C674DB">
        <w:rPr>
          <w:rFonts w:cs="Arial"/>
        </w:rPr>
        <w:t xml:space="preserve">zastoupené </w:t>
      </w:r>
      <w:r>
        <w:rPr>
          <w:rFonts w:cs="Arial"/>
        </w:rPr>
        <w:t xml:space="preserve">panem </w:t>
      </w:r>
      <w:r w:rsidRPr="00C674DB">
        <w:rPr>
          <w:rFonts w:cs="Arial"/>
        </w:rPr>
        <w:t>PaedDr. Jan</w:t>
      </w:r>
      <w:r>
        <w:rPr>
          <w:rFonts w:cs="Arial"/>
        </w:rPr>
        <w:t>em Váňou</w:t>
      </w:r>
      <w:r w:rsidR="00333DC0">
        <w:rPr>
          <w:rFonts w:cs="Arial"/>
        </w:rPr>
        <w:t>, starostou</w:t>
      </w:r>
      <w:r>
        <w:rPr>
          <w:rFonts w:cs="Arial"/>
        </w:rPr>
        <w:t xml:space="preserve"> města</w:t>
      </w:r>
    </w:p>
    <w:p w:rsidR="00866A7F" w:rsidRPr="00C674DB" w:rsidRDefault="00866A7F" w:rsidP="00866A7F">
      <w:pPr>
        <w:spacing w:after="60" w:line="276" w:lineRule="auto"/>
        <w:jc w:val="both"/>
        <w:rPr>
          <w:rFonts w:cs="Arial"/>
        </w:rPr>
      </w:pPr>
      <w:r w:rsidRPr="00C674DB">
        <w:rPr>
          <w:rFonts w:cs="Arial"/>
        </w:rPr>
        <w:t>jako budoucí obdarovaný a budoucí povinný z věcného břemene – služebnosti</w:t>
      </w:r>
      <w:r w:rsidR="003E2D2A">
        <w:rPr>
          <w:rFonts w:cs="Arial"/>
        </w:rPr>
        <w:t>, na straně jedné</w:t>
      </w:r>
    </w:p>
    <w:p w:rsidR="00866A7F" w:rsidRPr="00C674DB" w:rsidRDefault="00866A7F" w:rsidP="00866A7F">
      <w:pPr>
        <w:spacing w:line="276" w:lineRule="auto"/>
        <w:jc w:val="both"/>
        <w:rPr>
          <w:rFonts w:cs="Arial"/>
        </w:rPr>
      </w:pPr>
      <w:r w:rsidRPr="00C674DB">
        <w:rPr>
          <w:rFonts w:cs="Arial"/>
        </w:rPr>
        <w:t>(dále jen „</w:t>
      </w:r>
      <w:r w:rsidR="003E2D2A" w:rsidRPr="003E2D2A">
        <w:rPr>
          <w:rFonts w:cs="Arial"/>
          <w:b/>
        </w:rPr>
        <w:t>budoucí obdarovaný</w:t>
      </w:r>
      <w:r w:rsidR="003E2D2A">
        <w:rPr>
          <w:rFonts w:cs="Arial"/>
        </w:rPr>
        <w:t>“ nebo „</w:t>
      </w:r>
      <w:r w:rsidR="003E2D2A" w:rsidRPr="003E2D2A">
        <w:rPr>
          <w:rFonts w:cs="Arial"/>
          <w:b/>
        </w:rPr>
        <w:t>budoucí povinný</w:t>
      </w:r>
      <w:r w:rsidR="003E2D2A">
        <w:rPr>
          <w:rFonts w:cs="Arial"/>
        </w:rPr>
        <w:t>“</w:t>
      </w:r>
      <w:r w:rsidR="00DA1903">
        <w:rPr>
          <w:rFonts w:cs="Arial"/>
        </w:rPr>
        <w:t xml:space="preserve"> nebo „</w:t>
      </w:r>
      <w:r w:rsidR="00DA1903" w:rsidRPr="00965238">
        <w:rPr>
          <w:rFonts w:cs="Arial"/>
          <w:b/>
        </w:rPr>
        <w:t>město Třeboň</w:t>
      </w:r>
      <w:r w:rsidR="00DA1903">
        <w:rPr>
          <w:rFonts w:cs="Arial"/>
        </w:rPr>
        <w:t>“</w:t>
      </w:r>
      <w:r w:rsidRPr="00C674DB">
        <w:rPr>
          <w:rFonts w:cs="Arial"/>
        </w:rPr>
        <w:t>)</w:t>
      </w:r>
    </w:p>
    <w:p w:rsidR="00866A7F" w:rsidRPr="00C674DB" w:rsidRDefault="00866A7F" w:rsidP="001C720D">
      <w:pPr>
        <w:pStyle w:val="Zkladntext3"/>
        <w:spacing w:line="276" w:lineRule="auto"/>
        <w:rPr>
          <w:rFonts w:cs="Arial"/>
          <w:sz w:val="20"/>
        </w:rPr>
      </w:pPr>
    </w:p>
    <w:p w:rsidR="00866A7F" w:rsidRPr="00C674DB" w:rsidRDefault="00866A7F" w:rsidP="00866A7F">
      <w:pPr>
        <w:pStyle w:val="Zkladntext3"/>
        <w:spacing w:line="276" w:lineRule="auto"/>
        <w:contextualSpacing/>
        <w:rPr>
          <w:rFonts w:cs="Arial"/>
          <w:sz w:val="20"/>
        </w:rPr>
      </w:pPr>
      <w:r w:rsidRPr="00C674DB">
        <w:rPr>
          <w:rFonts w:cs="Arial"/>
          <w:sz w:val="20"/>
        </w:rPr>
        <w:t>a</w:t>
      </w:r>
    </w:p>
    <w:p w:rsidR="00866A7F" w:rsidRPr="00C674DB" w:rsidRDefault="00866A7F" w:rsidP="001C720D">
      <w:pPr>
        <w:pStyle w:val="Zkladntext3"/>
        <w:spacing w:line="276" w:lineRule="auto"/>
        <w:rPr>
          <w:rFonts w:cs="Arial"/>
          <w:b/>
          <w:sz w:val="20"/>
        </w:rPr>
      </w:pPr>
    </w:p>
    <w:p w:rsidR="00866A7F" w:rsidRPr="00A73A2F" w:rsidRDefault="00333DC0" w:rsidP="00866A7F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RP Třeboň, s.r.o.</w:t>
      </w:r>
    </w:p>
    <w:p w:rsidR="00866A7F" w:rsidRPr="000D757C" w:rsidRDefault="00866A7F" w:rsidP="00866A7F">
      <w:pPr>
        <w:spacing w:after="60" w:line="276" w:lineRule="auto"/>
        <w:jc w:val="both"/>
        <w:rPr>
          <w:rFonts w:cs="Arial"/>
        </w:rPr>
      </w:pPr>
      <w:r w:rsidRPr="000D757C">
        <w:rPr>
          <w:rFonts w:cs="Arial"/>
        </w:rPr>
        <w:t xml:space="preserve">IČ: </w:t>
      </w:r>
      <w:r w:rsidR="00333DC0">
        <w:rPr>
          <w:rFonts w:cs="Arial"/>
          <w:color w:val="333333"/>
          <w:shd w:val="clear" w:color="auto" w:fill="FFFFFF"/>
        </w:rPr>
        <w:t>09742492</w:t>
      </w:r>
      <w:r w:rsidRPr="000D757C">
        <w:rPr>
          <w:rStyle w:val="nowrap"/>
          <w:rFonts w:cs="Arial"/>
        </w:rPr>
        <w:t>, DIČ: CZ</w:t>
      </w:r>
      <w:r w:rsidR="00333DC0">
        <w:rPr>
          <w:rFonts w:cs="Arial"/>
          <w:color w:val="333333"/>
          <w:shd w:val="clear" w:color="auto" w:fill="FFFFFF"/>
        </w:rPr>
        <w:t>09742492</w:t>
      </w:r>
    </w:p>
    <w:p w:rsidR="0039268B" w:rsidRPr="0039268B" w:rsidRDefault="00866A7F" w:rsidP="0039268B">
      <w:pPr>
        <w:spacing w:after="60" w:line="276" w:lineRule="auto"/>
        <w:rPr>
          <w:rFonts w:cs="Arial"/>
          <w:szCs w:val="20"/>
        </w:rPr>
      </w:pPr>
      <w:r w:rsidRPr="0039268B">
        <w:rPr>
          <w:rFonts w:cs="Arial"/>
          <w:szCs w:val="20"/>
        </w:rPr>
        <w:t xml:space="preserve">se sídlem </w:t>
      </w:r>
      <w:r w:rsidR="0039268B" w:rsidRPr="0039268B">
        <w:rPr>
          <w:rFonts w:cs="Arial"/>
          <w:szCs w:val="20"/>
        </w:rPr>
        <w:t xml:space="preserve">Myslíkova 174/23, Nové Město, 110 00 Praha 1 </w:t>
      </w:r>
    </w:p>
    <w:p w:rsidR="00866A7F" w:rsidRPr="00A73A2F" w:rsidRDefault="00866A7F" w:rsidP="00866A7F">
      <w:pPr>
        <w:spacing w:after="60" w:line="276" w:lineRule="auto"/>
        <w:rPr>
          <w:rFonts w:cs="Arial"/>
        </w:rPr>
      </w:pPr>
      <w:r w:rsidRPr="00A73A2F">
        <w:rPr>
          <w:rFonts w:cs="Arial"/>
        </w:rPr>
        <w:t xml:space="preserve">zastoupená panem </w:t>
      </w:r>
      <w:r w:rsidR="0057536E" w:rsidRPr="00C71FD0">
        <w:rPr>
          <w:rFonts w:cs="Arial"/>
        </w:rPr>
        <w:t>Mgr. Jindřichem Kukačkou, M.A.</w:t>
      </w:r>
      <w:r w:rsidRPr="00C71FD0">
        <w:rPr>
          <w:rFonts w:cs="Arial"/>
        </w:rPr>
        <w:t xml:space="preserve">, </w:t>
      </w:r>
      <w:r w:rsidR="0039268B" w:rsidRPr="00C71FD0">
        <w:rPr>
          <w:rFonts w:cs="Arial"/>
        </w:rPr>
        <w:t xml:space="preserve">jednatelem </w:t>
      </w:r>
      <w:r w:rsidR="0057536E" w:rsidRPr="00C71FD0">
        <w:rPr>
          <w:rFonts w:cs="Arial"/>
        </w:rPr>
        <w:t>B1, a panem Ing. Jiřím Kadlecem</w:t>
      </w:r>
      <w:r w:rsidR="0039268B" w:rsidRPr="00C71FD0">
        <w:rPr>
          <w:rFonts w:cs="Arial"/>
        </w:rPr>
        <w:t xml:space="preserve">, jednatelem </w:t>
      </w:r>
      <w:r w:rsidR="0057536E" w:rsidRPr="00C71FD0">
        <w:rPr>
          <w:rFonts w:cs="Arial"/>
        </w:rPr>
        <w:t>A1</w:t>
      </w:r>
      <w:r w:rsidR="0039268B" w:rsidRPr="00C71FD0">
        <w:rPr>
          <w:rFonts w:cs="Arial"/>
        </w:rPr>
        <w:t>,</w:t>
      </w:r>
    </w:p>
    <w:p w:rsidR="00866A7F" w:rsidRPr="00A73A2F" w:rsidRDefault="00866A7F" w:rsidP="003E2D2A">
      <w:pPr>
        <w:spacing w:after="120" w:line="276" w:lineRule="auto"/>
        <w:jc w:val="both"/>
        <w:rPr>
          <w:rFonts w:cs="Arial"/>
        </w:rPr>
      </w:pPr>
      <w:r w:rsidRPr="00A73A2F">
        <w:rPr>
          <w:rFonts w:cs="Arial"/>
        </w:rPr>
        <w:t xml:space="preserve">zapsaná v obchodním rejstříku vedeném </w:t>
      </w:r>
      <w:r>
        <w:rPr>
          <w:rFonts w:cs="Arial"/>
        </w:rPr>
        <w:t xml:space="preserve">u </w:t>
      </w:r>
      <w:r w:rsidR="0039268B">
        <w:rPr>
          <w:rFonts w:cs="Arial"/>
        </w:rPr>
        <w:t>Městského soudu v Praze, oddíl C</w:t>
      </w:r>
      <w:r>
        <w:rPr>
          <w:rFonts w:cs="Arial"/>
        </w:rPr>
        <w:t xml:space="preserve">, vložka </w:t>
      </w:r>
      <w:r w:rsidR="0039268B">
        <w:rPr>
          <w:rFonts w:cs="Arial"/>
        </w:rPr>
        <w:t>341573</w:t>
      </w:r>
    </w:p>
    <w:p w:rsidR="003E2D2A" w:rsidRDefault="00866A7F" w:rsidP="00866A7F">
      <w:pPr>
        <w:pStyle w:val="Zkladntext3"/>
        <w:spacing w:after="60" w:line="276" w:lineRule="auto"/>
        <w:rPr>
          <w:rFonts w:cs="Arial"/>
          <w:sz w:val="20"/>
        </w:rPr>
      </w:pPr>
      <w:r w:rsidRPr="00C674DB">
        <w:rPr>
          <w:rFonts w:cs="Arial"/>
          <w:sz w:val="20"/>
        </w:rPr>
        <w:t>jako budoucí dárce a budoucí oprávněný z věcného břemene – služebnosti</w:t>
      </w:r>
      <w:r w:rsidR="003E2D2A">
        <w:rPr>
          <w:rFonts w:cs="Arial"/>
          <w:sz w:val="20"/>
        </w:rPr>
        <w:t xml:space="preserve">, </w:t>
      </w:r>
      <w:r w:rsidRPr="00C674DB">
        <w:rPr>
          <w:rFonts w:cs="Arial"/>
          <w:sz w:val="20"/>
        </w:rPr>
        <w:t>na straně druhé</w:t>
      </w:r>
    </w:p>
    <w:p w:rsidR="00866A7F" w:rsidRPr="00C674DB" w:rsidRDefault="00866A7F" w:rsidP="00866A7F">
      <w:pPr>
        <w:pStyle w:val="Zkladntext3"/>
        <w:spacing w:after="60" w:line="276" w:lineRule="auto"/>
        <w:rPr>
          <w:rFonts w:cs="Arial"/>
          <w:sz w:val="20"/>
        </w:rPr>
      </w:pPr>
      <w:r w:rsidRPr="00C674DB">
        <w:rPr>
          <w:rFonts w:cs="Arial"/>
          <w:sz w:val="20"/>
        </w:rPr>
        <w:t xml:space="preserve">(dále jen </w:t>
      </w:r>
      <w:r w:rsidRPr="00C674DB">
        <w:rPr>
          <w:rFonts w:cs="Arial"/>
          <w:b/>
          <w:sz w:val="20"/>
        </w:rPr>
        <w:t>„</w:t>
      </w:r>
      <w:r>
        <w:rPr>
          <w:rFonts w:cs="Arial"/>
          <w:b/>
          <w:sz w:val="20"/>
        </w:rPr>
        <w:t>b</w:t>
      </w:r>
      <w:r w:rsidRPr="00C674DB">
        <w:rPr>
          <w:rFonts w:cs="Arial"/>
          <w:b/>
          <w:sz w:val="20"/>
        </w:rPr>
        <w:t>udoucí dárce“</w:t>
      </w:r>
      <w:r w:rsidRPr="00C674DB">
        <w:rPr>
          <w:rFonts w:cs="Arial"/>
          <w:sz w:val="20"/>
        </w:rPr>
        <w:t xml:space="preserve">, nebo </w:t>
      </w:r>
      <w:r>
        <w:rPr>
          <w:rFonts w:cs="Arial"/>
          <w:b/>
          <w:sz w:val="20"/>
        </w:rPr>
        <w:t>„b</w:t>
      </w:r>
      <w:r w:rsidRPr="00C674DB">
        <w:rPr>
          <w:rFonts w:cs="Arial"/>
          <w:b/>
          <w:sz w:val="20"/>
        </w:rPr>
        <w:t>udoucí oprávněný“</w:t>
      </w:r>
      <w:r w:rsidRPr="00C674DB">
        <w:rPr>
          <w:rFonts w:cs="Arial"/>
          <w:sz w:val="20"/>
        </w:rPr>
        <w:t>)</w:t>
      </w:r>
    </w:p>
    <w:p w:rsidR="00866A7F" w:rsidRDefault="00866A7F" w:rsidP="00866A7F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Cs w:val="20"/>
        </w:rPr>
      </w:pPr>
    </w:p>
    <w:p w:rsidR="00866A7F" w:rsidRPr="009E7B41" w:rsidRDefault="00866A7F" w:rsidP="00866A7F">
      <w:pPr>
        <w:spacing w:after="120" w:line="276" w:lineRule="auto"/>
        <w:contextualSpacing/>
        <w:rPr>
          <w:rFonts w:cs="Arial"/>
        </w:rPr>
      </w:pPr>
      <w:r w:rsidRPr="009E7B41">
        <w:rPr>
          <w:rFonts w:cs="Arial"/>
        </w:rPr>
        <w:t>(</w:t>
      </w:r>
      <w:r w:rsidR="003E2D2A">
        <w:rPr>
          <w:rFonts w:cs="Arial"/>
        </w:rPr>
        <w:t xml:space="preserve">dále </w:t>
      </w:r>
      <w:r w:rsidR="006448CA">
        <w:rPr>
          <w:rFonts w:cs="Arial"/>
        </w:rPr>
        <w:t>strany označovány</w:t>
      </w:r>
      <w:r>
        <w:rPr>
          <w:rFonts w:cs="Arial"/>
        </w:rPr>
        <w:t xml:space="preserve"> </w:t>
      </w:r>
      <w:r w:rsidR="00517C5C">
        <w:rPr>
          <w:rFonts w:cs="Arial"/>
        </w:rPr>
        <w:t xml:space="preserve">společně </w:t>
      </w:r>
      <w:r w:rsidRPr="009E7B41">
        <w:rPr>
          <w:rFonts w:cs="Arial"/>
        </w:rPr>
        <w:t>jako „</w:t>
      </w:r>
      <w:r w:rsidRPr="009E7B41">
        <w:rPr>
          <w:rFonts w:cs="Arial"/>
          <w:b/>
        </w:rPr>
        <w:t>smluvní strany</w:t>
      </w:r>
      <w:r w:rsidRPr="009E7B41">
        <w:rPr>
          <w:rFonts w:cs="Arial"/>
        </w:rPr>
        <w:t>“)</w:t>
      </w:r>
    </w:p>
    <w:p w:rsidR="00465985" w:rsidRDefault="00465985" w:rsidP="003E2D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="Arial"/>
          <w:color w:val="000000"/>
        </w:rPr>
      </w:pPr>
    </w:p>
    <w:p w:rsidR="001C720D" w:rsidRDefault="001C720D" w:rsidP="00A56B01">
      <w:pPr>
        <w:pStyle w:val="standard"/>
        <w:suppressLineNumbers/>
        <w:spacing w:after="24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6B01" w:rsidRDefault="00986833" w:rsidP="00BE274F">
      <w:pPr>
        <w:pStyle w:val="standard"/>
        <w:suppressLineNumbers/>
        <w:spacing w:after="12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31C3">
        <w:rPr>
          <w:rFonts w:ascii="Arial" w:eastAsia="Arial" w:hAnsi="Arial" w:cs="Arial"/>
          <w:color w:val="000000"/>
          <w:sz w:val="20"/>
          <w:szCs w:val="20"/>
        </w:rPr>
        <w:t xml:space="preserve">uzavírají po vzájemné dohodě níže uvedeného dne, měsíce a roku tento Dodatek č. 1 </w:t>
      </w:r>
      <w:r w:rsidR="00A56B01">
        <w:rPr>
          <w:rFonts w:ascii="Arial" w:eastAsia="Arial" w:hAnsi="Arial" w:cs="Arial"/>
          <w:color w:val="000000"/>
          <w:sz w:val="20"/>
          <w:szCs w:val="20"/>
        </w:rPr>
        <w:t>ke Smlouvě o </w:t>
      </w:r>
      <w:r w:rsidR="00A56B01" w:rsidRPr="00A56B01">
        <w:rPr>
          <w:rFonts w:ascii="Arial" w:eastAsia="Arial" w:hAnsi="Arial" w:cs="Arial"/>
          <w:color w:val="000000"/>
          <w:sz w:val="20"/>
          <w:szCs w:val="20"/>
        </w:rPr>
        <w:t>budoucí smlouvě darovací spojené se smlouvou budoucí o zřízení v</w:t>
      </w:r>
      <w:r w:rsidR="00A56B01">
        <w:rPr>
          <w:rFonts w:ascii="Arial" w:eastAsia="Arial" w:hAnsi="Arial" w:cs="Arial"/>
          <w:color w:val="000000"/>
          <w:sz w:val="20"/>
          <w:szCs w:val="20"/>
        </w:rPr>
        <w:t>ěcného břemene – služebnosti ze </w:t>
      </w:r>
      <w:r w:rsidR="00F60191">
        <w:rPr>
          <w:rFonts w:ascii="Arial" w:eastAsia="Arial" w:hAnsi="Arial" w:cs="Arial"/>
          <w:color w:val="000000"/>
          <w:sz w:val="20"/>
          <w:szCs w:val="20"/>
        </w:rPr>
        <w:t>dne 12.12.2022</w:t>
      </w:r>
      <w:r w:rsidR="00A56B01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C720D" w:rsidRPr="00A56B01" w:rsidRDefault="001C720D" w:rsidP="001C720D">
      <w:pPr>
        <w:pStyle w:val="standard"/>
        <w:suppressLineNumbers/>
        <w:spacing w:after="12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F0BA8" w:rsidRPr="000B2515" w:rsidRDefault="001F0BA8" w:rsidP="000B2515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 w:cs="Arial"/>
          <w:b/>
          <w:color w:val="000000"/>
        </w:rPr>
      </w:pPr>
    </w:p>
    <w:p w:rsidR="001F0BA8" w:rsidRDefault="001F0BA8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Schvalovací doložka</w:t>
      </w:r>
    </w:p>
    <w:p w:rsidR="00F84100" w:rsidRDefault="005A5997" w:rsidP="008D6B81">
      <w:pPr>
        <w:spacing w:after="60" w:line="276" w:lineRule="auto"/>
        <w:jc w:val="both"/>
        <w:rPr>
          <w:rFonts w:cs="Arial"/>
          <w:bCs/>
          <w:szCs w:val="22"/>
        </w:rPr>
      </w:pPr>
      <w:r>
        <w:rPr>
          <w:rFonts w:cs="Arial"/>
          <w:szCs w:val="20"/>
        </w:rPr>
        <w:t xml:space="preserve">Rada </w:t>
      </w:r>
      <w:r w:rsidR="001F0BA8" w:rsidRPr="00DE7C60">
        <w:rPr>
          <w:rFonts w:cs="Arial"/>
          <w:szCs w:val="20"/>
        </w:rPr>
        <w:t xml:space="preserve">města Třeboně na svém jednání dne </w:t>
      </w:r>
      <w:r>
        <w:rPr>
          <w:rFonts w:cs="Arial"/>
          <w:szCs w:val="20"/>
        </w:rPr>
        <w:t>19</w:t>
      </w:r>
      <w:r w:rsidR="00C71FD0">
        <w:rPr>
          <w:rFonts w:cs="Arial"/>
          <w:szCs w:val="20"/>
        </w:rPr>
        <w:t>.0</w:t>
      </w:r>
      <w:r>
        <w:rPr>
          <w:rFonts w:cs="Arial"/>
          <w:szCs w:val="20"/>
        </w:rPr>
        <w:t>2</w:t>
      </w:r>
      <w:r w:rsidR="00C71FD0">
        <w:rPr>
          <w:rFonts w:cs="Arial"/>
          <w:szCs w:val="20"/>
        </w:rPr>
        <w:t>.2025</w:t>
      </w:r>
      <w:r w:rsidR="0075443A">
        <w:rPr>
          <w:rFonts w:cs="Arial"/>
          <w:szCs w:val="20"/>
        </w:rPr>
        <w:t xml:space="preserve"> usnesením </w:t>
      </w:r>
      <w:r>
        <w:rPr>
          <w:rFonts w:cs="Arial"/>
          <w:bCs/>
          <w:szCs w:val="20"/>
        </w:rPr>
        <w:t>77/2025-64</w:t>
      </w:r>
      <w:r w:rsidR="0076775E">
        <w:rPr>
          <w:rFonts w:cs="Arial"/>
          <w:bCs/>
          <w:szCs w:val="20"/>
        </w:rPr>
        <w:t xml:space="preserve"> </w:t>
      </w:r>
      <w:r w:rsidR="0075443A">
        <w:rPr>
          <w:rFonts w:cs="Arial"/>
          <w:bCs/>
          <w:szCs w:val="20"/>
        </w:rPr>
        <w:t xml:space="preserve"> </w:t>
      </w:r>
      <w:r w:rsidR="005F2746">
        <w:rPr>
          <w:rFonts w:cs="Arial"/>
          <w:szCs w:val="20"/>
        </w:rPr>
        <w:t>schválil</w:t>
      </w:r>
      <w:r>
        <w:rPr>
          <w:rFonts w:cs="Arial"/>
          <w:szCs w:val="20"/>
        </w:rPr>
        <w:t>a</w:t>
      </w:r>
      <w:r w:rsidR="0075443A">
        <w:rPr>
          <w:rFonts w:cs="Arial"/>
          <w:szCs w:val="20"/>
        </w:rPr>
        <w:t xml:space="preserve"> </w:t>
      </w:r>
      <w:r w:rsidR="00F84100">
        <w:t xml:space="preserve">uzavření Dodatku č. 1 ke Smlouvě </w:t>
      </w:r>
      <w:r w:rsidR="00F84100">
        <w:rPr>
          <w:rFonts w:cs="Arial"/>
          <w:bCs/>
        </w:rPr>
        <w:t xml:space="preserve">o budoucí smlouvě darovací spojené se smlouvou budoucí o zřízení věcného břemene – služebnosti ze dne 12.12.2022, mezi městem Třeboň (jako budoucí obdarovaný nebo budoucí povinný) a spol. </w:t>
      </w:r>
      <w:r w:rsidR="00B5682A">
        <w:rPr>
          <w:rFonts w:cs="Arial"/>
          <w:bCs/>
        </w:rPr>
        <w:t>RP Třeboň, s.r.o. (IČO 09742492</w:t>
      </w:r>
      <w:r w:rsidR="00F84100">
        <w:rPr>
          <w:rFonts w:cs="Arial"/>
          <w:bCs/>
        </w:rPr>
        <w:t>, se sídlem Myslíko</w:t>
      </w:r>
      <w:r w:rsidR="00B5682A">
        <w:rPr>
          <w:rFonts w:cs="Arial"/>
          <w:bCs/>
        </w:rPr>
        <w:t xml:space="preserve">va 174/23, Nové Město, Praha 1, </w:t>
      </w:r>
      <w:r w:rsidR="00F84100">
        <w:rPr>
          <w:rFonts w:cs="Arial"/>
          <w:bCs/>
        </w:rPr>
        <w:t>jako budoucí dárce nebo budoucí oprávněný), kdy předmětem smluvního vztahu bude:</w:t>
      </w:r>
    </w:p>
    <w:p w:rsidR="00F84100" w:rsidRDefault="00F84100" w:rsidP="008D6B81">
      <w:pPr>
        <w:spacing w:after="60" w:line="276" w:lineRule="auto"/>
        <w:ind w:left="283" w:hanging="130"/>
        <w:jc w:val="both"/>
        <w:rPr>
          <w:rFonts w:cs="Arial"/>
          <w:bCs/>
        </w:rPr>
      </w:pPr>
      <w:r>
        <w:rPr>
          <w:rFonts w:cs="Arial"/>
          <w:bCs/>
        </w:rPr>
        <w:t xml:space="preserve">- zpřesnění uložení trasy vodohospodářské infrastruktury vč. úpravy délky vodovodního řadu trasy A (chybou v psaní uvedena délka 57 m, správně uvedená délka 269 m),  </w:t>
      </w:r>
    </w:p>
    <w:p w:rsidR="00F84100" w:rsidRDefault="00F84100" w:rsidP="00443714">
      <w:pPr>
        <w:spacing w:after="60" w:line="276" w:lineRule="auto"/>
        <w:ind w:left="284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- rozšíření trasy vodovodního řadu B (původní délka 57 m, nově rozšířená délka 129 m). </w:t>
      </w:r>
    </w:p>
    <w:p w:rsidR="005D43FF" w:rsidRDefault="00F84100" w:rsidP="00CD52FD">
      <w:pPr>
        <w:spacing w:after="20" w:line="276" w:lineRule="auto"/>
        <w:ind w:left="252"/>
        <w:jc w:val="both"/>
        <w:rPr>
          <w:rFonts w:cs="Arial"/>
          <w:bCs/>
        </w:rPr>
      </w:pPr>
      <w:r>
        <w:rPr>
          <w:rFonts w:cs="Arial"/>
          <w:bCs/>
        </w:rPr>
        <w:t>Rozšířením trasy vodovodního řadu B dojd</w:t>
      </w:r>
      <w:r w:rsidR="005D43FF">
        <w:rPr>
          <w:rFonts w:cs="Arial"/>
          <w:bCs/>
        </w:rPr>
        <w:t>e k </w:t>
      </w:r>
      <w:proofErr w:type="spellStart"/>
      <w:r w:rsidR="005D43FF">
        <w:rPr>
          <w:rFonts w:cs="Arial"/>
          <w:bCs/>
        </w:rPr>
        <w:t>zokruhování</w:t>
      </w:r>
      <w:proofErr w:type="spellEnd"/>
      <w:r w:rsidR="005D43FF">
        <w:rPr>
          <w:rFonts w:cs="Arial"/>
          <w:bCs/>
        </w:rPr>
        <w:t xml:space="preserve"> vodovodní sítě.</w:t>
      </w:r>
    </w:p>
    <w:p w:rsidR="00212837" w:rsidRDefault="00F84100" w:rsidP="00CD52FD">
      <w:pPr>
        <w:spacing w:after="120" w:line="276" w:lineRule="auto"/>
        <w:ind w:left="252"/>
        <w:jc w:val="both"/>
        <w:rPr>
          <w:rFonts w:cs="Arial"/>
          <w:bCs/>
        </w:rPr>
      </w:pPr>
      <w:r>
        <w:rPr>
          <w:rFonts w:cs="Arial"/>
          <w:bCs/>
        </w:rPr>
        <w:t>Bližší popis vodohospodářské infrastruktury je uveden ve vyjádření spol. Městská Vodohospodářská s.r.o. ze dne 10.01.2025</w:t>
      </w:r>
      <w:r w:rsidR="001C720D">
        <w:rPr>
          <w:rFonts w:cs="Arial"/>
          <w:bCs/>
        </w:rPr>
        <w:t>.</w:t>
      </w:r>
    </w:p>
    <w:p w:rsidR="001C720D" w:rsidRDefault="001C720D" w:rsidP="00F84100">
      <w:pPr>
        <w:spacing w:after="120" w:line="276" w:lineRule="auto"/>
        <w:jc w:val="both"/>
        <w:rPr>
          <w:rFonts w:cs="Arial"/>
          <w:bCs/>
        </w:rPr>
      </w:pPr>
    </w:p>
    <w:p w:rsidR="001F0BA8" w:rsidRPr="00625D2D" w:rsidRDefault="001F0BA8" w:rsidP="000B2515">
      <w:pPr>
        <w:pStyle w:val="standard"/>
        <w:numPr>
          <w:ilvl w:val="0"/>
          <w:numId w:val="15"/>
        </w:numPr>
        <w:suppressLineNumber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F0BA8" w:rsidRPr="00625D2D" w:rsidRDefault="00625D2D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b/>
          <w:color w:val="000000"/>
          <w:szCs w:val="20"/>
        </w:rPr>
      </w:pPr>
      <w:r w:rsidRPr="00625D2D">
        <w:rPr>
          <w:rFonts w:eastAsia="Arial" w:cs="Arial"/>
          <w:b/>
          <w:color w:val="000000"/>
          <w:szCs w:val="20"/>
        </w:rPr>
        <w:t>Předmět dodatku</w:t>
      </w:r>
    </w:p>
    <w:p w:rsidR="006D18B0" w:rsidRDefault="00986833" w:rsidP="006D18B0">
      <w:pPr>
        <w:pStyle w:val="standard"/>
        <w:numPr>
          <w:ilvl w:val="0"/>
          <w:numId w:val="4"/>
        </w:numPr>
        <w:suppressLineNumbers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069C">
        <w:rPr>
          <w:rFonts w:ascii="Arial" w:hAnsi="Arial" w:cs="Arial"/>
          <w:sz w:val="20"/>
          <w:szCs w:val="20"/>
        </w:rPr>
        <w:t xml:space="preserve">Smluvní strany uzavřely dne </w:t>
      </w:r>
      <w:r w:rsidR="00A02969">
        <w:rPr>
          <w:rFonts w:ascii="Arial" w:hAnsi="Arial" w:cs="Arial"/>
          <w:sz w:val="20"/>
          <w:szCs w:val="20"/>
        </w:rPr>
        <w:t>12.12.2022</w:t>
      </w:r>
      <w:r w:rsidR="006D18B0">
        <w:rPr>
          <w:rFonts w:ascii="Arial" w:hAnsi="Arial" w:cs="Arial"/>
          <w:sz w:val="20"/>
          <w:szCs w:val="20"/>
        </w:rPr>
        <w:t xml:space="preserve"> </w:t>
      </w:r>
      <w:r w:rsidR="006D18B0">
        <w:rPr>
          <w:rFonts w:ascii="Arial" w:eastAsia="Arial" w:hAnsi="Arial" w:cs="Arial"/>
          <w:color w:val="000000"/>
          <w:sz w:val="20"/>
          <w:szCs w:val="20"/>
        </w:rPr>
        <w:t>Smlouvu</w:t>
      </w:r>
      <w:r w:rsidR="006D18B0" w:rsidRPr="006D18B0">
        <w:rPr>
          <w:rFonts w:ascii="Arial" w:eastAsia="Arial" w:hAnsi="Arial" w:cs="Arial"/>
          <w:color w:val="000000"/>
          <w:sz w:val="20"/>
          <w:szCs w:val="20"/>
        </w:rPr>
        <w:t xml:space="preserve"> o budoucí smlouvě darovací spojené se smlouvou budoucí o zřízení věcného břemene </w:t>
      </w:r>
      <w:r w:rsidR="006D18B0">
        <w:rPr>
          <w:rFonts w:ascii="Arial" w:eastAsia="Arial" w:hAnsi="Arial" w:cs="Arial"/>
          <w:color w:val="000000"/>
          <w:sz w:val="20"/>
          <w:szCs w:val="20"/>
        </w:rPr>
        <w:t xml:space="preserve">– služebnosti </w:t>
      </w:r>
      <w:r w:rsidRPr="006D18B0">
        <w:rPr>
          <w:rFonts w:ascii="Arial" w:hAnsi="Arial" w:cs="Arial"/>
          <w:sz w:val="20"/>
          <w:szCs w:val="20"/>
        </w:rPr>
        <w:t>(dále jen „</w:t>
      </w:r>
      <w:r w:rsidR="00C8685E" w:rsidRPr="006D18B0">
        <w:rPr>
          <w:rFonts w:ascii="Arial" w:hAnsi="Arial" w:cs="Arial"/>
          <w:b/>
          <w:sz w:val="20"/>
          <w:szCs w:val="20"/>
        </w:rPr>
        <w:t>s</w:t>
      </w:r>
      <w:r w:rsidR="00BD55E7" w:rsidRPr="006D18B0">
        <w:rPr>
          <w:rFonts w:ascii="Arial" w:hAnsi="Arial" w:cs="Arial"/>
          <w:b/>
          <w:sz w:val="20"/>
          <w:szCs w:val="20"/>
        </w:rPr>
        <w:t>mlouva</w:t>
      </w:r>
      <w:r w:rsidRPr="006D18B0">
        <w:rPr>
          <w:rFonts w:ascii="Arial" w:hAnsi="Arial" w:cs="Arial"/>
          <w:sz w:val="20"/>
          <w:szCs w:val="20"/>
        </w:rPr>
        <w:t>“), na jejímž zákl</w:t>
      </w:r>
      <w:r w:rsidR="00847777" w:rsidRPr="006D18B0">
        <w:rPr>
          <w:rFonts w:ascii="Arial" w:hAnsi="Arial" w:cs="Arial"/>
          <w:sz w:val="20"/>
          <w:szCs w:val="20"/>
        </w:rPr>
        <w:t xml:space="preserve">adě se </w:t>
      </w:r>
      <w:r w:rsidR="00A02969">
        <w:rPr>
          <w:rFonts w:ascii="Arial" w:hAnsi="Arial" w:cs="Arial"/>
          <w:sz w:val="20"/>
          <w:szCs w:val="20"/>
        </w:rPr>
        <w:t>v čl. I. odst. 3</w:t>
      </w:r>
      <w:r w:rsidR="006D18B0">
        <w:rPr>
          <w:rFonts w:ascii="Arial" w:hAnsi="Arial" w:cs="Arial"/>
          <w:sz w:val="20"/>
          <w:szCs w:val="20"/>
        </w:rPr>
        <w:t xml:space="preserve"> </w:t>
      </w:r>
      <w:r w:rsidR="00847777" w:rsidRPr="006D18B0">
        <w:rPr>
          <w:rFonts w:ascii="Arial" w:hAnsi="Arial" w:cs="Arial"/>
          <w:sz w:val="20"/>
          <w:szCs w:val="20"/>
        </w:rPr>
        <w:t xml:space="preserve">dohodly </w:t>
      </w:r>
      <w:r w:rsidR="006D18B0">
        <w:rPr>
          <w:rFonts w:ascii="Arial" w:hAnsi="Arial" w:cs="Arial"/>
          <w:sz w:val="20"/>
          <w:szCs w:val="20"/>
        </w:rPr>
        <w:t>na závazku budoucího dárce, nabýt do svého výl</w:t>
      </w:r>
      <w:r w:rsidR="006063E8">
        <w:rPr>
          <w:rFonts w:ascii="Arial" w:hAnsi="Arial" w:cs="Arial"/>
          <w:sz w:val="20"/>
          <w:szCs w:val="20"/>
        </w:rPr>
        <w:t>učného vlastnictví níže uvedené věci</w:t>
      </w:r>
      <w:r w:rsidR="006D18B0">
        <w:rPr>
          <w:rFonts w:ascii="Arial" w:hAnsi="Arial" w:cs="Arial"/>
          <w:sz w:val="20"/>
          <w:szCs w:val="20"/>
        </w:rPr>
        <w:t xml:space="preserve">, resp. vybudovat </w:t>
      </w:r>
      <w:r w:rsidR="006063E8">
        <w:rPr>
          <w:rFonts w:ascii="Arial" w:hAnsi="Arial" w:cs="Arial"/>
          <w:sz w:val="20"/>
          <w:szCs w:val="20"/>
        </w:rPr>
        <w:t xml:space="preserve">na pozemcích </w:t>
      </w:r>
      <w:proofErr w:type="spellStart"/>
      <w:r w:rsidR="006063E8">
        <w:rPr>
          <w:rFonts w:ascii="Arial" w:hAnsi="Arial" w:cs="Arial"/>
          <w:sz w:val="20"/>
          <w:szCs w:val="20"/>
        </w:rPr>
        <w:t>parc</w:t>
      </w:r>
      <w:proofErr w:type="spellEnd"/>
      <w:r w:rsidR="006063E8">
        <w:rPr>
          <w:rFonts w:ascii="Arial" w:hAnsi="Arial" w:cs="Arial"/>
          <w:sz w:val="20"/>
          <w:szCs w:val="20"/>
        </w:rPr>
        <w:t xml:space="preserve">. č. KN 1636/1, </w:t>
      </w:r>
      <w:proofErr w:type="spellStart"/>
      <w:r w:rsidR="006063E8">
        <w:rPr>
          <w:rFonts w:ascii="Arial" w:hAnsi="Arial" w:cs="Arial"/>
          <w:sz w:val="20"/>
          <w:szCs w:val="20"/>
        </w:rPr>
        <w:t>parc</w:t>
      </w:r>
      <w:proofErr w:type="spellEnd"/>
      <w:r w:rsidR="006063E8">
        <w:rPr>
          <w:rFonts w:ascii="Arial" w:hAnsi="Arial" w:cs="Arial"/>
          <w:sz w:val="20"/>
          <w:szCs w:val="20"/>
        </w:rPr>
        <w:t xml:space="preserve">. č. KN 1915/590, </w:t>
      </w:r>
      <w:proofErr w:type="spellStart"/>
      <w:r w:rsidR="006063E8">
        <w:rPr>
          <w:rFonts w:ascii="Arial" w:hAnsi="Arial" w:cs="Arial"/>
          <w:sz w:val="20"/>
          <w:szCs w:val="20"/>
        </w:rPr>
        <w:t>parc</w:t>
      </w:r>
      <w:proofErr w:type="spellEnd"/>
      <w:r w:rsidR="006063E8">
        <w:rPr>
          <w:rFonts w:ascii="Arial" w:hAnsi="Arial" w:cs="Arial"/>
          <w:sz w:val="20"/>
          <w:szCs w:val="20"/>
        </w:rPr>
        <w:t>. č. 1915/346 a </w:t>
      </w:r>
      <w:proofErr w:type="spellStart"/>
      <w:r w:rsidR="006063E8">
        <w:rPr>
          <w:rFonts w:ascii="Arial" w:hAnsi="Arial" w:cs="Arial"/>
          <w:sz w:val="20"/>
          <w:szCs w:val="20"/>
        </w:rPr>
        <w:t>parc</w:t>
      </w:r>
      <w:proofErr w:type="spellEnd"/>
      <w:r w:rsidR="006063E8">
        <w:rPr>
          <w:rFonts w:ascii="Arial" w:hAnsi="Arial" w:cs="Arial"/>
          <w:sz w:val="20"/>
          <w:szCs w:val="20"/>
        </w:rPr>
        <w:t xml:space="preserve">. č. KN 1915/1, v obci a k. </w:t>
      </w:r>
      <w:proofErr w:type="spellStart"/>
      <w:r w:rsidR="006063E8">
        <w:rPr>
          <w:rFonts w:ascii="Arial" w:hAnsi="Arial" w:cs="Arial"/>
          <w:sz w:val="20"/>
          <w:szCs w:val="20"/>
        </w:rPr>
        <w:t>ú.</w:t>
      </w:r>
      <w:proofErr w:type="spellEnd"/>
      <w:r w:rsidR="006063E8">
        <w:rPr>
          <w:rFonts w:ascii="Arial" w:hAnsi="Arial" w:cs="Arial"/>
          <w:sz w:val="20"/>
          <w:szCs w:val="20"/>
        </w:rPr>
        <w:t xml:space="preserve"> Třeboň, vodovodní řad trasy A PE 110 v délce 269 m vč. zemního hydrantu, vodovodní řad trasy B PE 110 v délce 57 m vč. nadzemního požárního hydrantu, splaškový kanalizační řad PVC DN 300 v délce 268 m dle podrobného situačního výkresu (situace koordinační v měřítku 1 : 250), která tvoří jako Příloha č. 1 nedílnou součást smlouvy.</w:t>
      </w:r>
    </w:p>
    <w:p w:rsidR="00BD5E0D" w:rsidRPr="00DF3CD8" w:rsidRDefault="0013069C" w:rsidP="00BE274F">
      <w:pPr>
        <w:pStyle w:val="standard"/>
        <w:numPr>
          <w:ilvl w:val="0"/>
          <w:numId w:val="4"/>
        </w:numPr>
        <w:suppressLineNumbers/>
        <w:spacing w:after="120" w:line="276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13069C">
        <w:rPr>
          <w:rFonts w:ascii="Arial" w:hAnsi="Arial" w:cs="Arial"/>
          <w:sz w:val="20"/>
          <w:szCs w:val="20"/>
        </w:rPr>
        <w:t>Smluvní strany se na základě tohoto Doda</w:t>
      </w:r>
      <w:r>
        <w:rPr>
          <w:rFonts w:ascii="Arial" w:hAnsi="Arial" w:cs="Arial"/>
          <w:sz w:val="20"/>
          <w:szCs w:val="20"/>
        </w:rPr>
        <w:t>tku č. 1</w:t>
      </w:r>
      <w:r w:rsidR="00361F06">
        <w:rPr>
          <w:rFonts w:ascii="Arial" w:hAnsi="Arial" w:cs="Arial"/>
          <w:sz w:val="20"/>
          <w:szCs w:val="20"/>
        </w:rPr>
        <w:t xml:space="preserve"> ke s</w:t>
      </w:r>
      <w:r w:rsidRPr="0013069C">
        <w:rPr>
          <w:rFonts w:ascii="Arial" w:hAnsi="Arial" w:cs="Arial"/>
          <w:sz w:val="20"/>
          <w:szCs w:val="20"/>
        </w:rPr>
        <w:t xml:space="preserve">mlouvě </w:t>
      </w:r>
      <w:r w:rsidR="00885BBA" w:rsidRPr="001C31C3">
        <w:rPr>
          <w:rFonts w:ascii="Arial" w:eastAsia="Arial" w:hAnsi="Arial" w:cs="Arial"/>
          <w:color w:val="000000"/>
          <w:sz w:val="20"/>
          <w:szCs w:val="20"/>
        </w:rPr>
        <w:t>(dále jen „</w:t>
      </w:r>
      <w:r w:rsidR="00DF3CD8">
        <w:rPr>
          <w:rFonts w:ascii="Arial" w:eastAsia="Arial" w:hAnsi="Arial" w:cs="Arial"/>
          <w:b/>
          <w:color w:val="000000"/>
          <w:sz w:val="20"/>
          <w:szCs w:val="20"/>
        </w:rPr>
        <w:t>d</w:t>
      </w:r>
      <w:r w:rsidR="00885BBA" w:rsidRPr="001C31C3">
        <w:rPr>
          <w:rFonts w:ascii="Arial" w:eastAsia="Arial" w:hAnsi="Arial" w:cs="Arial"/>
          <w:b/>
          <w:color w:val="000000"/>
          <w:sz w:val="20"/>
          <w:szCs w:val="20"/>
        </w:rPr>
        <w:t>odatek</w:t>
      </w:r>
      <w:r w:rsidR="00885BBA" w:rsidRPr="001C31C3">
        <w:rPr>
          <w:rFonts w:ascii="Arial" w:eastAsia="Arial" w:hAnsi="Arial" w:cs="Arial"/>
          <w:color w:val="000000"/>
          <w:sz w:val="20"/>
          <w:szCs w:val="20"/>
        </w:rPr>
        <w:t xml:space="preserve">“) </w:t>
      </w:r>
      <w:r w:rsidR="007D046F">
        <w:rPr>
          <w:rFonts w:ascii="Arial" w:hAnsi="Arial" w:cs="Arial"/>
          <w:sz w:val="20"/>
          <w:szCs w:val="20"/>
        </w:rPr>
        <w:t>dohodly</w:t>
      </w:r>
      <w:r w:rsidR="00DF3CD8">
        <w:rPr>
          <w:rFonts w:ascii="Arial" w:hAnsi="Arial" w:cs="Arial"/>
          <w:sz w:val="20"/>
          <w:szCs w:val="20"/>
        </w:rPr>
        <w:t xml:space="preserve"> na </w:t>
      </w:r>
      <w:r w:rsidR="007D046F" w:rsidRPr="00DF3CD8">
        <w:rPr>
          <w:rFonts w:ascii="Arial" w:hAnsi="Arial" w:cs="Arial"/>
          <w:sz w:val="20"/>
          <w:szCs w:val="20"/>
        </w:rPr>
        <w:t xml:space="preserve">úpravě </w:t>
      </w:r>
      <w:r w:rsidR="00DF3CD8">
        <w:rPr>
          <w:rFonts w:ascii="Arial" w:hAnsi="Arial" w:cs="Arial"/>
          <w:sz w:val="20"/>
          <w:szCs w:val="20"/>
        </w:rPr>
        <w:t>ujednání s</w:t>
      </w:r>
      <w:r w:rsidR="007206AE" w:rsidRPr="00DF3CD8">
        <w:rPr>
          <w:rFonts w:ascii="Arial" w:hAnsi="Arial" w:cs="Arial"/>
          <w:sz w:val="20"/>
          <w:szCs w:val="20"/>
        </w:rPr>
        <w:t>mlouvy</w:t>
      </w:r>
      <w:r w:rsidR="00D3476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blíže specifikované v </w:t>
      </w:r>
      <w:r w:rsidR="00DF3CD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ods</w:t>
      </w:r>
      <w:r w:rsidR="001106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tavci</w:t>
      </w:r>
      <w:r w:rsidR="00D3476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34760" w:rsidRPr="0073527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3.</w:t>
      </w:r>
      <w:r w:rsidR="0068119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BE274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 4. </w:t>
      </w:r>
      <w:r w:rsidR="00DF3CD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tohoto </w:t>
      </w:r>
      <w:r w:rsidR="00D3476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článku</w:t>
      </w:r>
      <w:r w:rsidR="00DF3CD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735275" w:rsidRPr="00735275" w:rsidRDefault="00735275" w:rsidP="00735275">
      <w:pPr>
        <w:pStyle w:val="standard"/>
        <w:numPr>
          <w:ilvl w:val="0"/>
          <w:numId w:val="4"/>
        </w:numPr>
        <w:suppressLineNumbers/>
        <w:spacing w:after="60" w:line="276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735275">
        <w:rPr>
          <w:rFonts w:ascii="Arial" w:hAnsi="Arial" w:cs="Arial"/>
          <w:sz w:val="20"/>
          <w:szCs w:val="20"/>
        </w:rPr>
        <w:t>Shora nadepsaná úprava uvedená v odst. 2 tohoto článku</w:t>
      </w:r>
      <w:r w:rsidR="00905446">
        <w:rPr>
          <w:rFonts w:ascii="Arial" w:hAnsi="Arial" w:cs="Arial"/>
          <w:sz w:val="20"/>
          <w:szCs w:val="20"/>
        </w:rPr>
        <w:t xml:space="preserve"> spočívá v dílčí</w:t>
      </w:r>
      <w:r>
        <w:rPr>
          <w:rFonts w:ascii="Arial" w:hAnsi="Arial" w:cs="Arial"/>
          <w:sz w:val="20"/>
          <w:szCs w:val="20"/>
        </w:rPr>
        <w:t xml:space="preserve"> změně obsahu čl. I</w:t>
      </w:r>
      <w:r w:rsidR="00FC168B">
        <w:rPr>
          <w:rFonts w:ascii="Arial" w:hAnsi="Arial" w:cs="Arial"/>
          <w:sz w:val="20"/>
          <w:szCs w:val="20"/>
        </w:rPr>
        <w:t>II</w:t>
      </w:r>
      <w:r w:rsidRPr="00735275">
        <w:rPr>
          <w:rFonts w:ascii="Arial" w:hAnsi="Arial" w:cs="Arial"/>
          <w:sz w:val="20"/>
          <w:szCs w:val="20"/>
        </w:rPr>
        <w:t xml:space="preserve">. odst. </w:t>
      </w:r>
      <w:r>
        <w:rPr>
          <w:rFonts w:ascii="Arial" w:hAnsi="Arial" w:cs="Arial"/>
          <w:sz w:val="20"/>
          <w:szCs w:val="20"/>
        </w:rPr>
        <w:t>1</w:t>
      </w:r>
      <w:r w:rsidRPr="00735275">
        <w:rPr>
          <w:rFonts w:ascii="Arial" w:hAnsi="Arial" w:cs="Arial"/>
          <w:sz w:val="20"/>
          <w:szCs w:val="20"/>
        </w:rPr>
        <w:t xml:space="preserve"> smlouvy, kdy se původní text</w:t>
      </w:r>
      <w:r w:rsidR="00110638">
        <w:rPr>
          <w:rFonts w:ascii="Arial" w:hAnsi="Arial" w:cs="Arial"/>
          <w:sz w:val="20"/>
          <w:szCs w:val="20"/>
        </w:rPr>
        <w:t>y</w:t>
      </w:r>
      <w:r w:rsidRPr="00735275">
        <w:rPr>
          <w:rFonts w:ascii="Arial" w:hAnsi="Arial" w:cs="Arial"/>
          <w:sz w:val="20"/>
          <w:szCs w:val="20"/>
        </w:rPr>
        <w:t xml:space="preserve"> </w:t>
      </w:r>
      <w:r w:rsidR="00110638">
        <w:rPr>
          <w:rFonts w:ascii="Arial" w:hAnsi="Arial" w:cs="Arial"/>
          <w:sz w:val="20"/>
          <w:szCs w:val="20"/>
        </w:rPr>
        <w:t>odrážky první a druhé</w:t>
      </w:r>
      <w:r w:rsidR="00FC168B">
        <w:rPr>
          <w:rFonts w:ascii="Arial" w:hAnsi="Arial" w:cs="Arial"/>
          <w:sz w:val="20"/>
          <w:szCs w:val="20"/>
        </w:rPr>
        <w:t xml:space="preserve"> </w:t>
      </w:r>
      <w:r w:rsidR="00110638">
        <w:rPr>
          <w:rFonts w:ascii="Arial" w:hAnsi="Arial" w:cs="Arial"/>
          <w:sz w:val="20"/>
          <w:szCs w:val="20"/>
        </w:rPr>
        <w:t>jako celek ruší a nahrazují se texty</w:t>
      </w:r>
      <w:r w:rsidRPr="00735275">
        <w:rPr>
          <w:rFonts w:ascii="Arial" w:hAnsi="Arial" w:cs="Arial"/>
          <w:sz w:val="20"/>
          <w:szCs w:val="20"/>
        </w:rPr>
        <w:t xml:space="preserve"> novým</w:t>
      </w:r>
      <w:r w:rsidR="00110638">
        <w:rPr>
          <w:rFonts w:ascii="Arial" w:hAnsi="Arial" w:cs="Arial"/>
          <w:sz w:val="20"/>
          <w:szCs w:val="20"/>
        </w:rPr>
        <w:t>i</w:t>
      </w:r>
      <w:r w:rsidRPr="00735275">
        <w:rPr>
          <w:rFonts w:ascii="Arial" w:hAnsi="Arial" w:cs="Arial"/>
          <w:sz w:val="20"/>
          <w:szCs w:val="20"/>
        </w:rPr>
        <w:t>, ve znění:</w:t>
      </w:r>
    </w:p>
    <w:p w:rsidR="00735275" w:rsidRDefault="00FC168B" w:rsidP="00FC168B">
      <w:pPr>
        <w:pStyle w:val="standard"/>
        <w:numPr>
          <w:ilvl w:val="0"/>
          <w:numId w:val="28"/>
        </w:numPr>
        <w:suppressLineNumbers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vodovodního řadu trasy A PE 110 délky 269 m vč. zemníh</w:t>
      </w:r>
      <w:r w:rsidR="00905446">
        <w:rPr>
          <w:rFonts w:ascii="Arial" w:hAnsi="Arial" w:cs="Arial"/>
          <w:sz w:val="20"/>
          <w:szCs w:val="20"/>
        </w:rPr>
        <w:t>o hydrantu „H“ na pozemcích p</w:t>
      </w:r>
      <w:r>
        <w:rPr>
          <w:rFonts w:ascii="Arial" w:hAnsi="Arial" w:cs="Arial"/>
          <w:sz w:val="20"/>
          <w:szCs w:val="20"/>
        </w:rPr>
        <w:t xml:space="preserve">. </w:t>
      </w:r>
      <w:r w:rsidR="00905446">
        <w:rPr>
          <w:rFonts w:ascii="Arial" w:hAnsi="Arial" w:cs="Arial"/>
          <w:sz w:val="20"/>
          <w:szCs w:val="20"/>
        </w:rPr>
        <w:t xml:space="preserve">č. KN 1636/1, p. </w:t>
      </w:r>
      <w:r>
        <w:rPr>
          <w:rFonts w:ascii="Arial" w:hAnsi="Arial" w:cs="Arial"/>
          <w:sz w:val="20"/>
          <w:szCs w:val="20"/>
        </w:rPr>
        <w:t>č. KN</w:t>
      </w:r>
      <w:r w:rsidR="00905446">
        <w:rPr>
          <w:rFonts w:ascii="Arial" w:hAnsi="Arial" w:cs="Arial"/>
          <w:sz w:val="20"/>
          <w:szCs w:val="20"/>
        </w:rPr>
        <w:t xml:space="preserve"> </w:t>
      </w:r>
      <w:r w:rsidR="00110638">
        <w:rPr>
          <w:rFonts w:ascii="Arial" w:hAnsi="Arial" w:cs="Arial"/>
          <w:sz w:val="20"/>
          <w:szCs w:val="20"/>
        </w:rPr>
        <w:t xml:space="preserve">1915/590, p. č. KN 1915/346 a p. č. 1915/1 v k. </w:t>
      </w:r>
      <w:proofErr w:type="spellStart"/>
      <w:r w:rsidR="00110638">
        <w:rPr>
          <w:rFonts w:ascii="Arial" w:hAnsi="Arial" w:cs="Arial"/>
          <w:sz w:val="20"/>
          <w:szCs w:val="20"/>
        </w:rPr>
        <w:t>ú.</w:t>
      </w:r>
      <w:proofErr w:type="spellEnd"/>
      <w:r w:rsidR="00110638">
        <w:rPr>
          <w:rFonts w:ascii="Arial" w:hAnsi="Arial" w:cs="Arial"/>
          <w:sz w:val="20"/>
          <w:szCs w:val="20"/>
        </w:rPr>
        <w:t xml:space="preserve"> Třeboň,</w:t>
      </w:r>
    </w:p>
    <w:p w:rsidR="00D039BD" w:rsidRPr="00D039BD" w:rsidRDefault="002C5EF4" w:rsidP="0068119B">
      <w:pPr>
        <w:pStyle w:val="standard"/>
        <w:numPr>
          <w:ilvl w:val="0"/>
          <w:numId w:val="28"/>
        </w:numPr>
        <w:suppressLineNumbers/>
        <w:spacing w:after="20"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vodovodního řadu trasy B PE</w:t>
      </w:r>
      <w:r w:rsidR="00AB06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110 délky 129 m vč. nadzemního požárního hydrantu „H1“ DN 100 mm na pozemku p. č. 1915/1 v 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Třeboň,</w:t>
      </w:r>
    </w:p>
    <w:p w:rsidR="002550D5" w:rsidRDefault="002550D5" w:rsidP="00BE274F">
      <w:pPr>
        <w:pStyle w:val="standard"/>
        <w:suppressLineNumbers/>
        <w:spacing w:after="120" w:line="276" w:lineRule="auto"/>
        <w:ind w:left="646"/>
        <w:jc w:val="both"/>
        <w:rPr>
          <w:rFonts w:ascii="Arial" w:hAnsi="Arial" w:cs="Arial"/>
          <w:bCs/>
          <w:sz w:val="20"/>
          <w:szCs w:val="20"/>
        </w:rPr>
      </w:pPr>
      <w:r w:rsidRPr="002550D5">
        <w:rPr>
          <w:rFonts w:ascii="Arial" w:hAnsi="Arial" w:cs="Arial"/>
          <w:bCs/>
          <w:sz w:val="20"/>
          <w:szCs w:val="20"/>
        </w:rPr>
        <w:t>Rozšířením trasy vodovodního řadu B dojde k </w:t>
      </w:r>
      <w:proofErr w:type="spellStart"/>
      <w:r w:rsidRPr="002550D5">
        <w:rPr>
          <w:rFonts w:ascii="Arial" w:hAnsi="Arial" w:cs="Arial"/>
          <w:bCs/>
          <w:sz w:val="20"/>
          <w:szCs w:val="20"/>
        </w:rPr>
        <w:t>zokruhování</w:t>
      </w:r>
      <w:proofErr w:type="spellEnd"/>
      <w:r w:rsidRPr="002550D5">
        <w:rPr>
          <w:rFonts w:ascii="Arial" w:hAnsi="Arial" w:cs="Arial"/>
          <w:bCs/>
          <w:sz w:val="20"/>
          <w:szCs w:val="20"/>
        </w:rPr>
        <w:t xml:space="preserve"> vodovodní sítě. Bližší popis vodohospodářské infrastrukt</w:t>
      </w:r>
      <w:r w:rsidR="000B2C89">
        <w:rPr>
          <w:rFonts w:ascii="Arial" w:hAnsi="Arial" w:cs="Arial"/>
          <w:bCs/>
          <w:sz w:val="20"/>
          <w:szCs w:val="20"/>
        </w:rPr>
        <w:t>ury je uveden ve vyjádření společnosti</w:t>
      </w:r>
      <w:r w:rsidRPr="002550D5">
        <w:rPr>
          <w:rFonts w:ascii="Arial" w:hAnsi="Arial" w:cs="Arial"/>
          <w:bCs/>
          <w:sz w:val="20"/>
          <w:szCs w:val="20"/>
        </w:rPr>
        <w:t xml:space="preserve"> Mě</w:t>
      </w:r>
      <w:r>
        <w:rPr>
          <w:rFonts w:ascii="Arial" w:hAnsi="Arial" w:cs="Arial"/>
          <w:bCs/>
          <w:sz w:val="20"/>
          <w:szCs w:val="20"/>
        </w:rPr>
        <w:t>stská Vodohospodářská s.r.o. ze </w:t>
      </w:r>
      <w:r w:rsidR="00BE274F">
        <w:rPr>
          <w:rFonts w:ascii="Arial" w:hAnsi="Arial" w:cs="Arial"/>
          <w:bCs/>
          <w:sz w:val="20"/>
          <w:szCs w:val="20"/>
        </w:rPr>
        <w:t>dne 10.01.2025.</w:t>
      </w:r>
    </w:p>
    <w:p w:rsidR="00BE274F" w:rsidRDefault="00BE274F" w:rsidP="00BE274F">
      <w:pPr>
        <w:pStyle w:val="standard"/>
        <w:numPr>
          <w:ilvl w:val="0"/>
          <w:numId w:val="4"/>
        </w:numPr>
        <w:suppressLineNumbers/>
        <w:spacing w:after="60" w:line="276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Shora nadepsaná</w:t>
      </w:r>
      <w:r w:rsidRPr="00625D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úprava uvedená v odst. 2 tohoto článku spočívá v dílčí změně obsahu čl. III. odst. 1 smlouvy</w:t>
      </w:r>
      <w:r w:rsidRPr="00625D2D">
        <w:rPr>
          <w:rFonts w:ascii="Arial" w:hAnsi="Arial" w:cs="Arial"/>
          <w:sz w:val="20"/>
          <w:szCs w:val="20"/>
        </w:rPr>
        <w:t xml:space="preserve">, kdy se </w:t>
      </w:r>
      <w:r>
        <w:rPr>
          <w:rFonts w:ascii="Arial" w:hAnsi="Arial" w:cs="Arial"/>
          <w:sz w:val="20"/>
          <w:szCs w:val="20"/>
        </w:rPr>
        <w:t xml:space="preserve">původní výčet seznamu „Technická dokumentace“ </w:t>
      </w:r>
      <w:r w:rsidR="00AF4252">
        <w:rPr>
          <w:rFonts w:ascii="Arial" w:hAnsi="Arial" w:cs="Arial"/>
          <w:sz w:val="20"/>
          <w:szCs w:val="20"/>
        </w:rPr>
        <w:t>u p</w:t>
      </w:r>
      <w:r>
        <w:rPr>
          <w:rFonts w:ascii="Arial" w:hAnsi="Arial" w:cs="Arial"/>
          <w:sz w:val="20"/>
          <w:szCs w:val="20"/>
        </w:rPr>
        <w:t>ředmětu daru rozšiřuje o</w:t>
      </w:r>
    </w:p>
    <w:p w:rsidR="00BE274F" w:rsidRPr="0077053B" w:rsidRDefault="00BE274F" w:rsidP="00BE274F">
      <w:pPr>
        <w:pStyle w:val="standard"/>
        <w:numPr>
          <w:ilvl w:val="0"/>
          <w:numId w:val="21"/>
        </w:numPr>
        <w:suppressLineNumbers/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7053B">
        <w:rPr>
          <w:rFonts w:ascii="Arial" w:hAnsi="Arial" w:cs="Arial"/>
          <w:color w:val="000000"/>
          <w:sz w:val="20"/>
          <w:szCs w:val="20"/>
        </w:rPr>
        <w:t>geodetické části dokumentace skutečného provedení stavby</w:t>
      </w:r>
      <w:r>
        <w:rPr>
          <w:rFonts w:ascii="Arial" w:hAnsi="Arial" w:cs="Arial"/>
          <w:color w:val="000000"/>
          <w:sz w:val="20"/>
          <w:szCs w:val="20"/>
        </w:rPr>
        <w:t xml:space="preserve"> nebo geodetického podkladu pro </w:t>
      </w:r>
      <w:r w:rsidRPr="0077053B">
        <w:rPr>
          <w:rFonts w:ascii="Arial" w:hAnsi="Arial" w:cs="Arial"/>
          <w:color w:val="000000"/>
          <w:sz w:val="20"/>
          <w:szCs w:val="20"/>
        </w:rPr>
        <w:t>vedení Digitální technické mapy Jihočeského kraje, obs</w:t>
      </w:r>
      <w:r>
        <w:rPr>
          <w:rFonts w:ascii="Arial" w:hAnsi="Arial" w:cs="Arial"/>
          <w:color w:val="000000"/>
          <w:sz w:val="20"/>
          <w:szCs w:val="20"/>
        </w:rPr>
        <w:t>ahující geometrické, polohové a </w:t>
      </w:r>
      <w:r w:rsidRPr="0077053B">
        <w:rPr>
          <w:rFonts w:ascii="Arial" w:hAnsi="Arial" w:cs="Arial"/>
          <w:color w:val="000000"/>
          <w:sz w:val="20"/>
          <w:szCs w:val="20"/>
        </w:rPr>
        <w:t>výškové určení dokončené stavby nebo technologického zařízení, bude vyhotoveno v souladu s § 5 a ve struktuře dle příloh č. 3 a 4 vyhlášky č. 393/2020 sb., o digitální technické mapě (vyhláška DTM), v platném znění, v aktuálně platné verzi výměnného formátu dle § 6 vyhlášky DTM. Geodetický podklad se vyhotovuje s využitím stávajících údajů digitální technické mapy. Součástí geodetického podkladu je posouzení návaznosti vý</w:t>
      </w:r>
      <w:r>
        <w:rPr>
          <w:rFonts w:ascii="Arial" w:hAnsi="Arial" w:cs="Arial"/>
          <w:color w:val="000000"/>
          <w:sz w:val="20"/>
          <w:szCs w:val="20"/>
        </w:rPr>
        <w:t>sledku zaměření nového stavu na </w:t>
      </w:r>
      <w:r w:rsidRPr="0077053B">
        <w:rPr>
          <w:rFonts w:ascii="Arial" w:hAnsi="Arial" w:cs="Arial"/>
          <w:color w:val="000000"/>
          <w:sz w:val="20"/>
          <w:szCs w:val="20"/>
        </w:rPr>
        <w:t>stav dosavadní. Skutečné provedení stavby bude předloženo v jednotném výměnném formátu pro DTM Jihočeského kraje a dále v podrobnosti pro DTM města Třeboně.</w:t>
      </w:r>
    </w:p>
    <w:p w:rsidR="00BE274F" w:rsidRPr="002550D5" w:rsidRDefault="00BE274F" w:rsidP="00BE274F">
      <w:pPr>
        <w:pStyle w:val="standard"/>
        <w:suppressLineNumbers/>
        <w:spacing w:after="60" w:line="276" w:lineRule="auto"/>
        <w:ind w:firstLine="1"/>
        <w:jc w:val="both"/>
        <w:rPr>
          <w:rFonts w:ascii="Arial" w:hAnsi="Arial" w:cs="Arial"/>
          <w:sz w:val="20"/>
          <w:szCs w:val="20"/>
        </w:rPr>
      </w:pPr>
    </w:p>
    <w:p w:rsidR="001F0BA8" w:rsidRPr="00625D2D" w:rsidRDefault="001F0BA8" w:rsidP="000B2515">
      <w:pPr>
        <w:pStyle w:val="standard"/>
        <w:numPr>
          <w:ilvl w:val="0"/>
          <w:numId w:val="15"/>
        </w:numPr>
        <w:suppressLineNumber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F0BA8" w:rsidRPr="00625D2D" w:rsidRDefault="00625D2D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b/>
          <w:color w:val="000000"/>
          <w:szCs w:val="20"/>
        </w:rPr>
      </w:pPr>
      <w:r w:rsidRPr="00625D2D">
        <w:rPr>
          <w:rFonts w:eastAsia="Arial" w:cs="Arial"/>
          <w:b/>
          <w:color w:val="000000"/>
          <w:szCs w:val="20"/>
        </w:rPr>
        <w:t>Závěrečná ustanovení</w:t>
      </w:r>
    </w:p>
    <w:p w:rsidR="00986833" w:rsidRPr="00625D2D" w:rsidRDefault="001B0909" w:rsidP="00625D2D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Osta</w:t>
      </w:r>
      <w:r w:rsidR="00352C67">
        <w:rPr>
          <w:rFonts w:cs="Arial"/>
          <w:szCs w:val="20"/>
        </w:rPr>
        <w:t>tní ustanovení s</w:t>
      </w:r>
      <w:r w:rsidR="00140F27">
        <w:rPr>
          <w:rFonts w:cs="Arial"/>
          <w:szCs w:val="20"/>
        </w:rPr>
        <w:t xml:space="preserve">mlouvy ze dne </w:t>
      </w:r>
      <w:r w:rsidR="00495175">
        <w:rPr>
          <w:rFonts w:cs="Arial"/>
          <w:szCs w:val="20"/>
        </w:rPr>
        <w:t>12.12.2022</w:t>
      </w:r>
      <w:r w:rsidR="00AB315A">
        <w:rPr>
          <w:rFonts w:cs="Arial"/>
          <w:szCs w:val="20"/>
        </w:rPr>
        <w:t>,</w:t>
      </w:r>
      <w:r w:rsidR="00986833" w:rsidRPr="00625D2D">
        <w:rPr>
          <w:rFonts w:eastAsia="Arial" w:cs="Arial"/>
          <w:color w:val="000000"/>
          <w:szCs w:val="20"/>
        </w:rPr>
        <w:t xml:space="preserve"> </w:t>
      </w:r>
      <w:r w:rsidR="00140F27">
        <w:rPr>
          <w:rFonts w:cs="Arial"/>
          <w:szCs w:val="20"/>
        </w:rPr>
        <w:t>nedotčená tímto d</w:t>
      </w:r>
      <w:r>
        <w:rPr>
          <w:rFonts w:cs="Arial"/>
          <w:szCs w:val="20"/>
        </w:rPr>
        <w:t>odatkem</w:t>
      </w:r>
      <w:r w:rsidR="00AB315A">
        <w:rPr>
          <w:rFonts w:cs="Arial"/>
          <w:szCs w:val="20"/>
        </w:rPr>
        <w:t>,</w:t>
      </w:r>
      <w:r w:rsidR="00986833" w:rsidRPr="00625D2D">
        <w:rPr>
          <w:rFonts w:cs="Arial"/>
          <w:szCs w:val="20"/>
        </w:rPr>
        <w:t xml:space="preserve"> se nemění.</w:t>
      </w:r>
    </w:p>
    <w:p w:rsidR="00986833" w:rsidRDefault="00986833" w:rsidP="00625D2D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cs="Arial"/>
          <w:szCs w:val="20"/>
        </w:rPr>
      </w:pPr>
      <w:r w:rsidRPr="00625D2D">
        <w:rPr>
          <w:rFonts w:cs="Arial"/>
          <w:szCs w:val="20"/>
        </w:rPr>
        <w:t>Není-li tí</w:t>
      </w:r>
      <w:r w:rsidR="00140F27">
        <w:rPr>
          <w:rFonts w:cs="Arial"/>
          <w:szCs w:val="20"/>
        </w:rPr>
        <w:t>mto d</w:t>
      </w:r>
      <w:r w:rsidRPr="00625D2D">
        <w:rPr>
          <w:rFonts w:cs="Arial"/>
          <w:szCs w:val="20"/>
        </w:rPr>
        <w:t>odatkem stanoveno jinak, řídí se práva a povinnosti smluvních str</w:t>
      </w:r>
      <w:r w:rsidR="00862987">
        <w:rPr>
          <w:rFonts w:cs="Arial"/>
          <w:szCs w:val="20"/>
        </w:rPr>
        <w:t>an příslušnými ustanoveními zákona</w:t>
      </w:r>
      <w:r w:rsidRPr="00625D2D">
        <w:rPr>
          <w:rFonts w:cs="Arial"/>
          <w:szCs w:val="20"/>
        </w:rPr>
        <w:t xml:space="preserve"> č. 89/2012 Sb., občanský zákoník.</w:t>
      </w:r>
    </w:p>
    <w:p w:rsidR="00DF0373" w:rsidRPr="00BD0634" w:rsidRDefault="00D12431" w:rsidP="00625D2D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cs="Arial"/>
          <w:szCs w:val="20"/>
        </w:rPr>
      </w:pPr>
      <w:r w:rsidRPr="00D12431">
        <w:rPr>
          <w:szCs w:val="20"/>
        </w:rPr>
        <w:t xml:space="preserve">Tento dodatek nabývá platnosti a účinnosti dnem jeho podpisu oběma smluvními stranami. </w:t>
      </w:r>
      <w:r w:rsidR="00DF0373">
        <w:rPr>
          <w:szCs w:val="20"/>
        </w:rPr>
        <w:t>Zveřejnění tohoto dodatku v registru smluv, ve smyslu zákona</w:t>
      </w:r>
      <w:r w:rsidRPr="00D12431">
        <w:rPr>
          <w:szCs w:val="20"/>
        </w:rPr>
        <w:t xml:space="preserve"> č. 340/2015 Sb., o zvláštních podmínkách účinnosti některých smluv, uveřejňování těchto sm</w:t>
      </w:r>
      <w:r w:rsidR="00DF0373">
        <w:rPr>
          <w:szCs w:val="20"/>
        </w:rPr>
        <w:t>luv a o registru smluv (zákon o </w:t>
      </w:r>
      <w:r w:rsidRPr="00D12431">
        <w:rPr>
          <w:szCs w:val="20"/>
        </w:rPr>
        <w:t>registru smluv)</w:t>
      </w:r>
      <w:r w:rsidR="0048070F">
        <w:rPr>
          <w:szCs w:val="20"/>
        </w:rPr>
        <w:t>,</w:t>
      </w:r>
      <w:r w:rsidRPr="00D12431">
        <w:rPr>
          <w:szCs w:val="20"/>
        </w:rPr>
        <w:t xml:space="preserve"> v</w:t>
      </w:r>
      <w:r w:rsidR="0048070F">
        <w:rPr>
          <w:szCs w:val="20"/>
        </w:rPr>
        <w:t>e znění pozdějších předpisů</w:t>
      </w:r>
      <w:r w:rsidRPr="00D12431">
        <w:rPr>
          <w:szCs w:val="20"/>
        </w:rPr>
        <w:t xml:space="preserve">, </w:t>
      </w:r>
      <w:r w:rsidR="00DF0373">
        <w:rPr>
          <w:szCs w:val="20"/>
        </w:rPr>
        <w:t>podléhá-li tento dodatek zveřejnění, zajistí budoucí obdarovaný. Smluvní strany shodně prohlašují, že souhlasí se zveřejněním celého obsahu tohoto dodatku v registru smluv.</w:t>
      </w:r>
    </w:p>
    <w:p w:rsidR="00BD0634" w:rsidRPr="00DF0373" w:rsidRDefault="00BD0634" w:rsidP="00625D2D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cs="Arial"/>
          <w:szCs w:val="20"/>
        </w:rPr>
      </w:pPr>
      <w:r>
        <w:rPr>
          <w:szCs w:val="20"/>
        </w:rPr>
        <w:t>Uzavření tohoto dodatku schválil</w:t>
      </w:r>
      <w:r w:rsidR="005A5997">
        <w:rPr>
          <w:szCs w:val="20"/>
        </w:rPr>
        <w:t>a</w:t>
      </w:r>
      <w:r>
        <w:rPr>
          <w:szCs w:val="20"/>
        </w:rPr>
        <w:t xml:space="preserve"> </w:t>
      </w:r>
      <w:r w:rsidR="005A5997">
        <w:rPr>
          <w:szCs w:val="20"/>
        </w:rPr>
        <w:t>Rada</w:t>
      </w:r>
      <w:r>
        <w:rPr>
          <w:szCs w:val="20"/>
        </w:rPr>
        <w:t xml:space="preserve"> města Třeboně svým usnesením</w:t>
      </w:r>
      <w:r w:rsidR="0042791E">
        <w:rPr>
          <w:szCs w:val="20"/>
        </w:rPr>
        <w:t xml:space="preserve"> </w:t>
      </w:r>
      <w:r w:rsidR="005A5997">
        <w:rPr>
          <w:szCs w:val="20"/>
        </w:rPr>
        <w:t>77</w:t>
      </w:r>
      <w:r w:rsidR="00C71FD0">
        <w:rPr>
          <w:szCs w:val="20"/>
        </w:rPr>
        <w:t>/2025-</w:t>
      </w:r>
      <w:r w:rsidR="005A5997">
        <w:rPr>
          <w:szCs w:val="20"/>
        </w:rPr>
        <w:t>64</w:t>
      </w:r>
      <w:r w:rsidR="00C71FD0">
        <w:rPr>
          <w:szCs w:val="20"/>
        </w:rPr>
        <w:t xml:space="preserve"> </w:t>
      </w:r>
      <w:r w:rsidR="0042791E">
        <w:rPr>
          <w:szCs w:val="20"/>
        </w:rPr>
        <w:t xml:space="preserve">ze dne </w:t>
      </w:r>
      <w:r w:rsidR="005A5997">
        <w:rPr>
          <w:szCs w:val="20"/>
        </w:rPr>
        <w:t>19</w:t>
      </w:r>
      <w:r w:rsidR="00C71FD0">
        <w:rPr>
          <w:szCs w:val="20"/>
        </w:rPr>
        <w:t>.0</w:t>
      </w:r>
      <w:r w:rsidR="005A5997">
        <w:rPr>
          <w:szCs w:val="20"/>
        </w:rPr>
        <w:t>2</w:t>
      </w:r>
      <w:r w:rsidR="00C71FD0">
        <w:rPr>
          <w:szCs w:val="20"/>
        </w:rPr>
        <w:t>.2025</w:t>
      </w:r>
      <w:r w:rsidR="0042791E">
        <w:rPr>
          <w:szCs w:val="20"/>
        </w:rPr>
        <w:t>.</w:t>
      </w:r>
    </w:p>
    <w:p w:rsidR="00986833" w:rsidRPr="00625D2D" w:rsidRDefault="00986833" w:rsidP="00625D2D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cs="Arial"/>
          <w:szCs w:val="20"/>
        </w:rPr>
      </w:pPr>
      <w:r w:rsidRPr="00625D2D">
        <w:rPr>
          <w:rFonts w:cs="Arial"/>
          <w:szCs w:val="20"/>
        </w:rPr>
        <w:lastRenderedPageBreak/>
        <w:t xml:space="preserve">Tento </w:t>
      </w:r>
      <w:r w:rsidR="007F2B7F">
        <w:rPr>
          <w:rFonts w:cs="Arial"/>
          <w:szCs w:val="20"/>
        </w:rPr>
        <w:t>dodatek se vyhotovuje ve čty</w:t>
      </w:r>
      <w:r w:rsidR="001B0909">
        <w:rPr>
          <w:rFonts w:cs="Arial"/>
          <w:szCs w:val="20"/>
        </w:rPr>
        <w:t>řech</w:t>
      </w:r>
      <w:r w:rsidR="007F2B7F">
        <w:rPr>
          <w:rFonts w:cs="Arial"/>
          <w:szCs w:val="20"/>
        </w:rPr>
        <w:t xml:space="preserve"> (4</w:t>
      </w:r>
      <w:r w:rsidRPr="00625D2D">
        <w:rPr>
          <w:rFonts w:cs="Arial"/>
          <w:szCs w:val="20"/>
        </w:rPr>
        <w:t>) stejnopisech, z nich</w:t>
      </w:r>
      <w:r w:rsidR="001B0909">
        <w:rPr>
          <w:rFonts w:cs="Arial"/>
          <w:szCs w:val="20"/>
        </w:rPr>
        <w:t>ž po dvou (2</w:t>
      </w:r>
      <w:r w:rsidR="003A4AFA" w:rsidRPr="00625D2D">
        <w:rPr>
          <w:rFonts w:cs="Arial"/>
          <w:szCs w:val="20"/>
        </w:rPr>
        <w:t xml:space="preserve">) obdrží </w:t>
      </w:r>
      <w:r w:rsidR="00140F27">
        <w:rPr>
          <w:rFonts w:cs="Arial"/>
          <w:szCs w:val="20"/>
        </w:rPr>
        <w:t xml:space="preserve">budoucí </w:t>
      </w:r>
      <w:r w:rsidR="007F2B7F">
        <w:rPr>
          <w:rFonts w:cs="Arial"/>
          <w:szCs w:val="20"/>
        </w:rPr>
        <w:t>obdarovaný a budoucí dárce</w:t>
      </w:r>
      <w:r w:rsidR="009452D7">
        <w:rPr>
          <w:rFonts w:cs="Arial"/>
          <w:szCs w:val="20"/>
        </w:rPr>
        <w:t>.</w:t>
      </w:r>
    </w:p>
    <w:p w:rsidR="00232B6D" w:rsidRPr="00625D2D" w:rsidRDefault="00986833" w:rsidP="00625D2D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cs="Arial"/>
          <w:szCs w:val="20"/>
        </w:rPr>
      </w:pPr>
      <w:r w:rsidRPr="00625D2D">
        <w:rPr>
          <w:rFonts w:cs="Arial"/>
          <w:szCs w:val="20"/>
        </w:rPr>
        <w:t>Smluvní s</w:t>
      </w:r>
      <w:r w:rsidR="00140F27">
        <w:rPr>
          <w:rFonts w:cs="Arial"/>
          <w:szCs w:val="20"/>
        </w:rPr>
        <w:t>trany tohoto d</w:t>
      </w:r>
      <w:r w:rsidRPr="00625D2D">
        <w:rPr>
          <w:rFonts w:cs="Arial"/>
          <w:szCs w:val="20"/>
        </w:rPr>
        <w:t>odatku prohlašují, že jeho obsah odpovídá jejich pravé, svobodné a vážné vůli a na důkaz toho připojují níže své podpisy.</w:t>
      </w:r>
    </w:p>
    <w:p w:rsidR="00C95663" w:rsidRDefault="00C95663" w:rsidP="00625D2D">
      <w:pPr>
        <w:pStyle w:val="standard"/>
        <w:suppressLineNumbers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312A4" w:rsidRPr="005D43FF" w:rsidRDefault="005D43FF" w:rsidP="005D43FF">
      <w:pPr>
        <w:pStyle w:val="standard"/>
        <w:suppressLineNumbers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5D43FF">
        <w:rPr>
          <w:rFonts w:ascii="Arial" w:hAnsi="Arial" w:cs="Arial"/>
          <w:sz w:val="20"/>
          <w:szCs w:val="20"/>
        </w:rPr>
        <w:t>Příloha:</w:t>
      </w:r>
    </w:p>
    <w:p w:rsidR="005D43FF" w:rsidRPr="005D43FF" w:rsidRDefault="005D43FF" w:rsidP="00625D2D">
      <w:pPr>
        <w:pStyle w:val="standard"/>
        <w:suppressLineNumbers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AC191D">
        <w:rPr>
          <w:rFonts w:ascii="Arial" w:hAnsi="Arial" w:cs="Arial"/>
          <w:bCs/>
          <w:sz w:val="20"/>
          <w:szCs w:val="20"/>
        </w:rPr>
        <w:t>yjádření společnosti</w:t>
      </w:r>
      <w:r w:rsidRPr="005D43FF">
        <w:rPr>
          <w:rFonts w:ascii="Arial" w:hAnsi="Arial" w:cs="Arial"/>
          <w:bCs/>
          <w:sz w:val="20"/>
          <w:szCs w:val="20"/>
        </w:rPr>
        <w:t xml:space="preserve"> Městská Vodohospodářská s.r.o. ze dne 10.01.2025</w:t>
      </w:r>
      <w:r>
        <w:rPr>
          <w:rFonts w:ascii="Arial" w:hAnsi="Arial" w:cs="Arial"/>
          <w:bCs/>
          <w:sz w:val="20"/>
          <w:szCs w:val="20"/>
        </w:rPr>
        <w:t>.</w:t>
      </w:r>
    </w:p>
    <w:p w:rsidR="001312A4" w:rsidRDefault="001312A4" w:rsidP="00625D2D">
      <w:pPr>
        <w:pStyle w:val="standard"/>
        <w:suppressLineNumbers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312A4" w:rsidRPr="00625D2D" w:rsidRDefault="001312A4" w:rsidP="00625D2D">
      <w:pPr>
        <w:pStyle w:val="standard"/>
        <w:suppressLineNumbers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B0909" w:rsidRPr="001B0909" w:rsidRDefault="001B0909" w:rsidP="0048070F">
      <w:pPr>
        <w:spacing w:after="240" w:line="276" w:lineRule="auto"/>
        <w:jc w:val="both"/>
        <w:rPr>
          <w:szCs w:val="20"/>
        </w:rPr>
      </w:pPr>
      <w:r w:rsidRPr="001B0909">
        <w:rPr>
          <w:szCs w:val="20"/>
        </w:rPr>
        <w:t xml:space="preserve">V Třeboni dne </w:t>
      </w:r>
      <w:r w:rsidR="00AD0258">
        <w:rPr>
          <w:szCs w:val="20"/>
        </w:rPr>
        <w:t>07.03.2025</w:t>
      </w:r>
      <w:r w:rsidR="00717C75">
        <w:rPr>
          <w:szCs w:val="20"/>
        </w:rPr>
        <w:tab/>
      </w:r>
      <w:r w:rsidR="00717C75">
        <w:rPr>
          <w:szCs w:val="20"/>
        </w:rPr>
        <w:tab/>
      </w:r>
      <w:r w:rsidR="00717C75">
        <w:rPr>
          <w:szCs w:val="20"/>
        </w:rPr>
        <w:tab/>
      </w:r>
      <w:r w:rsidR="00717C75">
        <w:rPr>
          <w:szCs w:val="20"/>
        </w:rPr>
        <w:tab/>
      </w:r>
      <w:r w:rsidRPr="001B0909">
        <w:rPr>
          <w:szCs w:val="20"/>
        </w:rPr>
        <w:t>V </w:t>
      </w:r>
      <w:r w:rsidR="001312A4">
        <w:rPr>
          <w:szCs w:val="20"/>
        </w:rPr>
        <w:t>Třeboni</w:t>
      </w:r>
      <w:r w:rsidRPr="001B0909">
        <w:rPr>
          <w:szCs w:val="20"/>
        </w:rPr>
        <w:t xml:space="preserve"> dne </w:t>
      </w:r>
      <w:r w:rsidR="00AD0258">
        <w:rPr>
          <w:szCs w:val="20"/>
        </w:rPr>
        <w:t>17.03.2025</w:t>
      </w:r>
    </w:p>
    <w:p w:rsidR="001B0909" w:rsidRPr="0048070F" w:rsidRDefault="001B0909" w:rsidP="001B0909">
      <w:pPr>
        <w:spacing w:after="120" w:line="276" w:lineRule="auto"/>
        <w:jc w:val="both"/>
        <w:rPr>
          <w:szCs w:val="20"/>
        </w:rPr>
      </w:pPr>
      <w:r w:rsidRPr="0048070F">
        <w:rPr>
          <w:szCs w:val="20"/>
        </w:rPr>
        <w:t xml:space="preserve">budoucí </w:t>
      </w:r>
      <w:r w:rsidR="0048070F" w:rsidRPr="0048070F">
        <w:rPr>
          <w:szCs w:val="20"/>
        </w:rPr>
        <w:t>obdarovaný</w:t>
      </w:r>
      <w:r w:rsidR="00717C75">
        <w:rPr>
          <w:szCs w:val="20"/>
        </w:rPr>
        <w:tab/>
      </w:r>
      <w:r w:rsidR="00717C75">
        <w:rPr>
          <w:szCs w:val="20"/>
        </w:rPr>
        <w:tab/>
      </w:r>
      <w:r w:rsidR="00717C75">
        <w:rPr>
          <w:szCs w:val="20"/>
        </w:rPr>
        <w:tab/>
      </w:r>
      <w:r w:rsidR="00717C75">
        <w:rPr>
          <w:szCs w:val="20"/>
        </w:rPr>
        <w:tab/>
      </w:r>
      <w:r w:rsidR="00717C75">
        <w:rPr>
          <w:szCs w:val="20"/>
        </w:rPr>
        <w:tab/>
      </w:r>
      <w:r w:rsidRPr="0048070F">
        <w:rPr>
          <w:szCs w:val="20"/>
        </w:rPr>
        <w:t xml:space="preserve">budoucí </w:t>
      </w:r>
      <w:r w:rsidR="0048070F" w:rsidRPr="0048070F">
        <w:rPr>
          <w:szCs w:val="20"/>
        </w:rPr>
        <w:t>dárce</w:t>
      </w:r>
    </w:p>
    <w:p w:rsidR="0048070F" w:rsidRPr="0048070F" w:rsidRDefault="00717C75" w:rsidP="0048070F">
      <w:pPr>
        <w:spacing w:after="120" w:line="276" w:lineRule="auto"/>
        <w:rPr>
          <w:rFonts w:cs="Arial"/>
          <w:b/>
        </w:rPr>
      </w:pPr>
      <w:r>
        <w:rPr>
          <w:b/>
          <w:szCs w:val="20"/>
        </w:rPr>
        <w:t>Město Třeboň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="0048070F" w:rsidRPr="0048070F">
        <w:rPr>
          <w:rFonts w:cs="Arial"/>
          <w:b/>
        </w:rPr>
        <w:t>RP Třeboň, s.r.o.</w:t>
      </w:r>
    </w:p>
    <w:p w:rsidR="00170BA3" w:rsidRDefault="00170BA3" w:rsidP="001B0909">
      <w:pPr>
        <w:pStyle w:val="Zkladntext3"/>
        <w:rPr>
          <w:sz w:val="20"/>
          <w:szCs w:val="20"/>
        </w:rPr>
      </w:pPr>
    </w:p>
    <w:p w:rsidR="00140F27" w:rsidRDefault="00140F27" w:rsidP="001B0909">
      <w:pPr>
        <w:pStyle w:val="Zkladntext3"/>
        <w:rPr>
          <w:sz w:val="20"/>
          <w:szCs w:val="20"/>
        </w:rPr>
      </w:pPr>
    </w:p>
    <w:p w:rsidR="00322767" w:rsidRDefault="00322767" w:rsidP="001B0909">
      <w:pPr>
        <w:pStyle w:val="Zkladntext3"/>
        <w:rPr>
          <w:sz w:val="20"/>
          <w:szCs w:val="20"/>
        </w:rPr>
      </w:pPr>
    </w:p>
    <w:p w:rsidR="00140F27" w:rsidRDefault="00140F27" w:rsidP="001B0909">
      <w:pPr>
        <w:pStyle w:val="Zkladntext3"/>
        <w:rPr>
          <w:sz w:val="20"/>
          <w:szCs w:val="20"/>
        </w:rPr>
      </w:pPr>
    </w:p>
    <w:p w:rsidR="00140F27" w:rsidRDefault="00140F27" w:rsidP="001B0909">
      <w:pPr>
        <w:pStyle w:val="Zkladntext3"/>
        <w:rPr>
          <w:sz w:val="20"/>
          <w:szCs w:val="20"/>
        </w:rPr>
      </w:pPr>
    </w:p>
    <w:p w:rsidR="001B0909" w:rsidRPr="001B0909" w:rsidRDefault="00E73002" w:rsidP="00322767">
      <w:pPr>
        <w:pStyle w:val="Zkladntext3"/>
        <w:spacing w:after="60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0909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</w:t>
      </w:r>
    </w:p>
    <w:p w:rsidR="001B0909" w:rsidRPr="00E73002" w:rsidRDefault="00E73002" w:rsidP="003F5E98">
      <w:pPr>
        <w:pStyle w:val="Zkladntext3"/>
        <w:spacing w:after="160"/>
        <w:rPr>
          <w:sz w:val="20"/>
          <w:szCs w:val="20"/>
        </w:rPr>
      </w:pPr>
      <w:r>
        <w:rPr>
          <w:sz w:val="20"/>
          <w:szCs w:val="20"/>
        </w:rPr>
        <w:t>PaedDr. Jan Váňa, starosta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1FD0">
        <w:rPr>
          <w:rFonts w:cs="Arial"/>
          <w:sz w:val="20"/>
          <w:szCs w:val="20"/>
        </w:rPr>
        <w:t>Mgr. Jindřichem Kukačkou, M.A., jednatel B1</w:t>
      </w:r>
    </w:p>
    <w:p w:rsidR="003F5E98" w:rsidRDefault="003F5E98" w:rsidP="003F5E98">
      <w:pPr>
        <w:pStyle w:val="Zkladntext3"/>
        <w:rPr>
          <w:sz w:val="20"/>
          <w:szCs w:val="20"/>
        </w:rPr>
      </w:pPr>
    </w:p>
    <w:p w:rsidR="00140F27" w:rsidRDefault="00140F27" w:rsidP="003F5E98">
      <w:pPr>
        <w:pStyle w:val="Zkladntext3"/>
        <w:rPr>
          <w:sz w:val="20"/>
          <w:szCs w:val="20"/>
        </w:rPr>
      </w:pPr>
    </w:p>
    <w:p w:rsidR="00140F27" w:rsidRDefault="00140F27" w:rsidP="003F5E98">
      <w:pPr>
        <w:pStyle w:val="Zkladntext3"/>
        <w:rPr>
          <w:sz w:val="20"/>
          <w:szCs w:val="20"/>
        </w:rPr>
      </w:pPr>
    </w:p>
    <w:p w:rsidR="00322767" w:rsidRDefault="00322767" w:rsidP="003F5E98">
      <w:pPr>
        <w:pStyle w:val="Zkladntext3"/>
        <w:rPr>
          <w:sz w:val="20"/>
          <w:szCs w:val="20"/>
        </w:rPr>
      </w:pPr>
    </w:p>
    <w:p w:rsidR="00140F27" w:rsidRDefault="00E73002" w:rsidP="00322767">
      <w:pPr>
        <w:pStyle w:val="Zkladntext3"/>
        <w:spacing w:after="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E73002" w:rsidRPr="00A73A2F" w:rsidRDefault="00E73002" w:rsidP="00E73002">
      <w:pPr>
        <w:spacing w:after="60" w:line="276" w:lineRule="auto"/>
        <w:rPr>
          <w:rFonts w:cs="Arial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C71FD0">
        <w:rPr>
          <w:rFonts w:cs="Arial"/>
        </w:rPr>
        <w:t>Ing. Jiřím Kadlecem, jednatel A1</w:t>
      </w:r>
    </w:p>
    <w:p w:rsidR="00140F27" w:rsidRDefault="00140F27" w:rsidP="003F5E98">
      <w:pPr>
        <w:pStyle w:val="Zkladntext3"/>
        <w:rPr>
          <w:sz w:val="20"/>
          <w:szCs w:val="20"/>
        </w:rPr>
      </w:pPr>
    </w:p>
    <w:p w:rsidR="00E73002" w:rsidRDefault="00E73002" w:rsidP="003F5E98">
      <w:pPr>
        <w:pStyle w:val="Zkladntext3"/>
        <w:rPr>
          <w:sz w:val="20"/>
          <w:szCs w:val="20"/>
        </w:rPr>
      </w:pPr>
    </w:p>
    <w:p w:rsidR="00E73002" w:rsidRDefault="00E73002" w:rsidP="003F5E98">
      <w:pPr>
        <w:pStyle w:val="Zkladntext3"/>
        <w:rPr>
          <w:sz w:val="20"/>
          <w:szCs w:val="20"/>
        </w:rPr>
      </w:pPr>
    </w:p>
    <w:p w:rsidR="00E73002" w:rsidRDefault="00E73002" w:rsidP="003F5E98">
      <w:pPr>
        <w:pStyle w:val="Zkladntext3"/>
        <w:rPr>
          <w:sz w:val="20"/>
          <w:szCs w:val="20"/>
        </w:rPr>
      </w:pPr>
    </w:p>
    <w:p w:rsidR="00E73002" w:rsidRDefault="00E73002" w:rsidP="003F5E98">
      <w:pPr>
        <w:pStyle w:val="Zkladntext3"/>
        <w:rPr>
          <w:sz w:val="20"/>
          <w:szCs w:val="20"/>
        </w:rPr>
      </w:pPr>
    </w:p>
    <w:p w:rsidR="00E73002" w:rsidRDefault="00E73002" w:rsidP="003F5E98">
      <w:pPr>
        <w:pStyle w:val="Zkladntext3"/>
        <w:rPr>
          <w:sz w:val="20"/>
          <w:szCs w:val="20"/>
        </w:rPr>
      </w:pPr>
    </w:p>
    <w:p w:rsidR="00E73002" w:rsidRDefault="00E73002" w:rsidP="003F5E98">
      <w:pPr>
        <w:pStyle w:val="Zkladntext3"/>
        <w:rPr>
          <w:sz w:val="20"/>
          <w:szCs w:val="20"/>
        </w:rPr>
      </w:pPr>
    </w:p>
    <w:p w:rsidR="00E73002" w:rsidRDefault="00E73002" w:rsidP="003F5E98">
      <w:pPr>
        <w:pStyle w:val="Zkladntext3"/>
        <w:rPr>
          <w:sz w:val="20"/>
          <w:szCs w:val="20"/>
        </w:rPr>
      </w:pPr>
    </w:p>
    <w:p w:rsidR="00D35DA3" w:rsidRDefault="00D35DA3" w:rsidP="003F5E98">
      <w:pPr>
        <w:pStyle w:val="Zkladntext3"/>
        <w:rPr>
          <w:sz w:val="20"/>
          <w:szCs w:val="20"/>
        </w:rPr>
      </w:pPr>
    </w:p>
    <w:p w:rsidR="00F22431" w:rsidRDefault="00F22431" w:rsidP="003F5E98">
      <w:pPr>
        <w:pStyle w:val="Zkladntext3"/>
        <w:rPr>
          <w:sz w:val="20"/>
          <w:szCs w:val="20"/>
        </w:rPr>
      </w:pPr>
    </w:p>
    <w:p w:rsidR="00E73002" w:rsidRDefault="00E73002" w:rsidP="003F5E98">
      <w:pPr>
        <w:pStyle w:val="Zkladntext3"/>
        <w:rPr>
          <w:sz w:val="20"/>
          <w:szCs w:val="20"/>
        </w:rPr>
      </w:pPr>
    </w:p>
    <w:p w:rsidR="00717C75" w:rsidRDefault="00717C75" w:rsidP="003F5E98">
      <w:pPr>
        <w:pStyle w:val="Zkladntext3"/>
        <w:rPr>
          <w:sz w:val="20"/>
          <w:szCs w:val="20"/>
        </w:rPr>
      </w:pPr>
    </w:p>
    <w:p w:rsidR="00E73002" w:rsidRDefault="00E73002" w:rsidP="003F5E98">
      <w:pPr>
        <w:pStyle w:val="Zkladntext3"/>
        <w:rPr>
          <w:sz w:val="20"/>
          <w:szCs w:val="20"/>
        </w:rPr>
      </w:pPr>
    </w:p>
    <w:p w:rsidR="00E73002" w:rsidRDefault="00E73002" w:rsidP="003F5E98">
      <w:pPr>
        <w:pStyle w:val="Zkladntext3"/>
        <w:rPr>
          <w:sz w:val="20"/>
          <w:szCs w:val="20"/>
        </w:rPr>
      </w:pPr>
    </w:p>
    <w:p w:rsidR="001B0909" w:rsidRPr="000C3980" w:rsidRDefault="001B0909" w:rsidP="001B0909">
      <w:pPr>
        <w:pStyle w:val="Zkladntext3"/>
      </w:pPr>
      <w:r w:rsidRPr="000C3980">
        <w:t xml:space="preserve">Za správnost: </w:t>
      </w:r>
      <w:r w:rsidR="00AD0258">
        <w:t>xxx</w:t>
      </w:r>
      <w:bookmarkStart w:id="0" w:name="_GoBack"/>
      <w:bookmarkEnd w:id="0"/>
    </w:p>
    <w:sectPr w:rsidR="001B0909" w:rsidRPr="000C3980" w:rsidSect="00465985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97" w:rsidRDefault="005A5997" w:rsidP="006444CB">
      <w:r>
        <w:separator/>
      </w:r>
    </w:p>
  </w:endnote>
  <w:endnote w:type="continuationSeparator" w:id="0">
    <w:p w:rsidR="005A5997" w:rsidRDefault="005A5997" w:rsidP="0064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500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A5997" w:rsidRPr="006444CB" w:rsidRDefault="005A5997">
        <w:pPr>
          <w:pStyle w:val="Zpat"/>
          <w:jc w:val="right"/>
          <w:rPr>
            <w:sz w:val="16"/>
            <w:szCs w:val="16"/>
          </w:rPr>
        </w:pPr>
        <w:r w:rsidRPr="006444CB">
          <w:rPr>
            <w:sz w:val="16"/>
            <w:szCs w:val="16"/>
          </w:rPr>
          <w:fldChar w:fldCharType="begin"/>
        </w:r>
        <w:r w:rsidRPr="006444CB">
          <w:rPr>
            <w:sz w:val="16"/>
            <w:szCs w:val="16"/>
          </w:rPr>
          <w:instrText>PAGE   \* MERGEFORMAT</w:instrText>
        </w:r>
        <w:r w:rsidRPr="006444CB">
          <w:rPr>
            <w:sz w:val="16"/>
            <w:szCs w:val="16"/>
          </w:rPr>
          <w:fldChar w:fldCharType="separate"/>
        </w:r>
        <w:r w:rsidR="00AD0258">
          <w:rPr>
            <w:noProof/>
            <w:sz w:val="16"/>
            <w:szCs w:val="16"/>
          </w:rPr>
          <w:t>3</w:t>
        </w:r>
        <w:r w:rsidRPr="006444C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/3</w:t>
        </w:r>
      </w:p>
    </w:sdtContent>
  </w:sdt>
  <w:p w:rsidR="005A5997" w:rsidRDefault="005A5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97" w:rsidRDefault="005A5997" w:rsidP="006444CB">
      <w:r>
        <w:separator/>
      </w:r>
    </w:p>
  </w:footnote>
  <w:footnote w:type="continuationSeparator" w:id="0">
    <w:p w:rsidR="005A5997" w:rsidRDefault="005A5997" w:rsidP="0064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6169"/>
    <w:multiLevelType w:val="multilevel"/>
    <w:tmpl w:val="8152A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74471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BA0D93"/>
    <w:multiLevelType w:val="hybridMultilevel"/>
    <w:tmpl w:val="5C58274A"/>
    <w:lvl w:ilvl="0" w:tplc="A2C2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7DB9"/>
    <w:multiLevelType w:val="hybridMultilevel"/>
    <w:tmpl w:val="F9F4B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522AF"/>
    <w:multiLevelType w:val="hybridMultilevel"/>
    <w:tmpl w:val="30EC59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22E5"/>
    <w:multiLevelType w:val="multilevel"/>
    <w:tmpl w:val="A5400C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D2922EE"/>
    <w:multiLevelType w:val="hybridMultilevel"/>
    <w:tmpl w:val="D3AAAA7A"/>
    <w:lvl w:ilvl="0" w:tplc="A2C2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95FEF"/>
    <w:multiLevelType w:val="hybridMultilevel"/>
    <w:tmpl w:val="5644FE5A"/>
    <w:lvl w:ilvl="0" w:tplc="D0CA4ED2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2042586"/>
    <w:multiLevelType w:val="multilevel"/>
    <w:tmpl w:val="F126F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B93378"/>
    <w:multiLevelType w:val="hybridMultilevel"/>
    <w:tmpl w:val="94B2E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A42A0"/>
    <w:multiLevelType w:val="hybridMultilevel"/>
    <w:tmpl w:val="1DCC6D3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D63541"/>
    <w:multiLevelType w:val="hybridMultilevel"/>
    <w:tmpl w:val="6C1CE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53FE1"/>
    <w:multiLevelType w:val="multilevel"/>
    <w:tmpl w:val="A5400C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3FBF3BD9"/>
    <w:multiLevelType w:val="hybridMultilevel"/>
    <w:tmpl w:val="39D8892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32E22"/>
    <w:multiLevelType w:val="hybridMultilevel"/>
    <w:tmpl w:val="2DDA933A"/>
    <w:lvl w:ilvl="0" w:tplc="C096C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C3468"/>
    <w:multiLevelType w:val="hybridMultilevel"/>
    <w:tmpl w:val="73EC9C8C"/>
    <w:lvl w:ilvl="0" w:tplc="215C3A3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F320501"/>
    <w:multiLevelType w:val="multilevel"/>
    <w:tmpl w:val="82BCF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7341C08"/>
    <w:multiLevelType w:val="multilevel"/>
    <w:tmpl w:val="4E42A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5C4A71"/>
    <w:multiLevelType w:val="hybridMultilevel"/>
    <w:tmpl w:val="1542DAA2"/>
    <w:lvl w:ilvl="0" w:tplc="915AC33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F51650"/>
    <w:multiLevelType w:val="hybridMultilevel"/>
    <w:tmpl w:val="B33C837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B">
      <w:start w:val="1"/>
      <w:numFmt w:val="lowerRoman"/>
      <w:lvlText w:val="%2."/>
      <w:lvlJc w:val="righ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4D75ED7"/>
    <w:multiLevelType w:val="hybridMultilevel"/>
    <w:tmpl w:val="B4302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61B6A"/>
    <w:multiLevelType w:val="multilevel"/>
    <w:tmpl w:val="CF9C1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70" w:hanging="39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u w:val="none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14"/>
  </w:num>
  <w:num w:numId="7">
    <w:abstractNumId w:val="4"/>
  </w:num>
  <w:num w:numId="8">
    <w:abstractNumId w:val="10"/>
  </w:num>
  <w:num w:numId="9">
    <w:abstractNumId w:val="17"/>
  </w:num>
  <w:num w:numId="10">
    <w:abstractNumId w:val="26"/>
  </w:num>
  <w:num w:numId="11">
    <w:abstractNumId w:val="16"/>
  </w:num>
  <w:num w:numId="12">
    <w:abstractNumId w:val="23"/>
  </w:num>
  <w:num w:numId="13">
    <w:abstractNumId w:val="20"/>
  </w:num>
  <w:num w:numId="14">
    <w:abstractNumId w:val="13"/>
  </w:num>
  <w:num w:numId="15">
    <w:abstractNumId w:val="19"/>
  </w:num>
  <w:num w:numId="16">
    <w:abstractNumId w:val="25"/>
  </w:num>
  <w:num w:numId="17">
    <w:abstractNumId w:val="5"/>
  </w:num>
  <w:num w:numId="18">
    <w:abstractNumId w:val="22"/>
  </w:num>
  <w:num w:numId="19">
    <w:abstractNumId w:val="24"/>
  </w:num>
  <w:num w:numId="20">
    <w:abstractNumId w:val="27"/>
  </w:num>
  <w:num w:numId="21">
    <w:abstractNumId w:val="21"/>
  </w:num>
  <w:num w:numId="22">
    <w:abstractNumId w:val="3"/>
  </w:num>
  <w:num w:numId="23">
    <w:abstractNumId w:val="2"/>
  </w:num>
  <w:num w:numId="24">
    <w:abstractNumId w:val="9"/>
  </w:num>
  <w:num w:numId="25">
    <w:abstractNumId w:val="1"/>
  </w:num>
  <w:num w:numId="26">
    <w:abstractNumId w:val="6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6D"/>
    <w:rsid w:val="000057AB"/>
    <w:rsid w:val="000137DB"/>
    <w:rsid w:val="000152D8"/>
    <w:rsid w:val="00015AF1"/>
    <w:rsid w:val="00040465"/>
    <w:rsid w:val="00043FDB"/>
    <w:rsid w:val="0004433E"/>
    <w:rsid w:val="00062CB0"/>
    <w:rsid w:val="00066F01"/>
    <w:rsid w:val="00070F8D"/>
    <w:rsid w:val="00073C66"/>
    <w:rsid w:val="0009546B"/>
    <w:rsid w:val="000A027C"/>
    <w:rsid w:val="000A6EE4"/>
    <w:rsid w:val="000B1F5B"/>
    <w:rsid w:val="000B2515"/>
    <w:rsid w:val="000B2C89"/>
    <w:rsid w:val="000B60A1"/>
    <w:rsid w:val="000C27CE"/>
    <w:rsid w:val="000C5AE4"/>
    <w:rsid w:val="000C6BA0"/>
    <w:rsid w:val="000E2559"/>
    <w:rsid w:val="000E4E2A"/>
    <w:rsid w:val="00100D83"/>
    <w:rsid w:val="00110638"/>
    <w:rsid w:val="001106F3"/>
    <w:rsid w:val="0013069C"/>
    <w:rsid w:val="001312A4"/>
    <w:rsid w:val="00140F27"/>
    <w:rsid w:val="00170BA3"/>
    <w:rsid w:val="00171378"/>
    <w:rsid w:val="00187072"/>
    <w:rsid w:val="00187E19"/>
    <w:rsid w:val="00190636"/>
    <w:rsid w:val="001923AA"/>
    <w:rsid w:val="00195F5C"/>
    <w:rsid w:val="001B0909"/>
    <w:rsid w:val="001B75D8"/>
    <w:rsid w:val="001C0D3D"/>
    <w:rsid w:val="001C31C3"/>
    <w:rsid w:val="001C720D"/>
    <w:rsid w:val="001D5628"/>
    <w:rsid w:val="001F0BA8"/>
    <w:rsid w:val="002041B2"/>
    <w:rsid w:val="00212837"/>
    <w:rsid w:val="0022749D"/>
    <w:rsid w:val="00232B6D"/>
    <w:rsid w:val="00233DC8"/>
    <w:rsid w:val="00241654"/>
    <w:rsid w:val="002455CA"/>
    <w:rsid w:val="00250875"/>
    <w:rsid w:val="002550D5"/>
    <w:rsid w:val="00255445"/>
    <w:rsid w:val="00274D8A"/>
    <w:rsid w:val="002765F6"/>
    <w:rsid w:val="00282041"/>
    <w:rsid w:val="0029189F"/>
    <w:rsid w:val="002B0F3C"/>
    <w:rsid w:val="002B2B2C"/>
    <w:rsid w:val="002B7992"/>
    <w:rsid w:val="002C5EF4"/>
    <w:rsid w:val="00300459"/>
    <w:rsid w:val="0032045C"/>
    <w:rsid w:val="00322767"/>
    <w:rsid w:val="00332243"/>
    <w:rsid w:val="00333DC0"/>
    <w:rsid w:val="00335AC0"/>
    <w:rsid w:val="0035297B"/>
    <w:rsid w:val="00352C67"/>
    <w:rsid w:val="00360516"/>
    <w:rsid w:val="00361F06"/>
    <w:rsid w:val="00366E3A"/>
    <w:rsid w:val="0037247C"/>
    <w:rsid w:val="00381761"/>
    <w:rsid w:val="00382079"/>
    <w:rsid w:val="0039268B"/>
    <w:rsid w:val="00397952"/>
    <w:rsid w:val="003A4AFA"/>
    <w:rsid w:val="003A4FD4"/>
    <w:rsid w:val="003E13E2"/>
    <w:rsid w:val="003E2D2A"/>
    <w:rsid w:val="003F0224"/>
    <w:rsid w:val="003F5E98"/>
    <w:rsid w:val="004157FB"/>
    <w:rsid w:val="0042681B"/>
    <w:rsid w:val="0042791E"/>
    <w:rsid w:val="00433684"/>
    <w:rsid w:val="00437C4D"/>
    <w:rsid w:val="00440D2C"/>
    <w:rsid w:val="00443714"/>
    <w:rsid w:val="00465452"/>
    <w:rsid w:val="00465985"/>
    <w:rsid w:val="0047390E"/>
    <w:rsid w:val="0048070F"/>
    <w:rsid w:val="00480814"/>
    <w:rsid w:val="00495175"/>
    <w:rsid w:val="004B3602"/>
    <w:rsid w:val="004C1ABF"/>
    <w:rsid w:val="004E11F0"/>
    <w:rsid w:val="004E3D10"/>
    <w:rsid w:val="004E49ED"/>
    <w:rsid w:val="005016F7"/>
    <w:rsid w:val="005103F9"/>
    <w:rsid w:val="005119B2"/>
    <w:rsid w:val="00517C5C"/>
    <w:rsid w:val="005220B4"/>
    <w:rsid w:val="0057535C"/>
    <w:rsid w:val="0057536E"/>
    <w:rsid w:val="00577681"/>
    <w:rsid w:val="005A1A7C"/>
    <w:rsid w:val="005A5997"/>
    <w:rsid w:val="005A6263"/>
    <w:rsid w:val="005B40B0"/>
    <w:rsid w:val="005D43FF"/>
    <w:rsid w:val="005E46D8"/>
    <w:rsid w:val="005F17B5"/>
    <w:rsid w:val="005F2746"/>
    <w:rsid w:val="005F5DEE"/>
    <w:rsid w:val="00601113"/>
    <w:rsid w:val="006029EB"/>
    <w:rsid w:val="006063E8"/>
    <w:rsid w:val="00625D2D"/>
    <w:rsid w:val="0063517B"/>
    <w:rsid w:val="006368D3"/>
    <w:rsid w:val="006444CB"/>
    <w:rsid w:val="006448CA"/>
    <w:rsid w:val="00645316"/>
    <w:rsid w:val="006643B6"/>
    <w:rsid w:val="0068119B"/>
    <w:rsid w:val="00683DC0"/>
    <w:rsid w:val="00695EB4"/>
    <w:rsid w:val="00697C85"/>
    <w:rsid w:val="006A0614"/>
    <w:rsid w:val="006C61E7"/>
    <w:rsid w:val="006D18B0"/>
    <w:rsid w:val="006D3D6B"/>
    <w:rsid w:val="006D570E"/>
    <w:rsid w:val="006D6CCF"/>
    <w:rsid w:val="006F13F1"/>
    <w:rsid w:val="006F2936"/>
    <w:rsid w:val="006F72FC"/>
    <w:rsid w:val="00715675"/>
    <w:rsid w:val="00717C75"/>
    <w:rsid w:val="007206AE"/>
    <w:rsid w:val="007216F5"/>
    <w:rsid w:val="00735275"/>
    <w:rsid w:val="007357A2"/>
    <w:rsid w:val="00744268"/>
    <w:rsid w:val="00747771"/>
    <w:rsid w:val="0075443A"/>
    <w:rsid w:val="00755035"/>
    <w:rsid w:val="0076075C"/>
    <w:rsid w:val="0076775E"/>
    <w:rsid w:val="0077053B"/>
    <w:rsid w:val="007943CF"/>
    <w:rsid w:val="007C2BE9"/>
    <w:rsid w:val="007D046F"/>
    <w:rsid w:val="007E0E6F"/>
    <w:rsid w:val="007F2B7F"/>
    <w:rsid w:val="008032F5"/>
    <w:rsid w:val="00803DFB"/>
    <w:rsid w:val="00807A0B"/>
    <w:rsid w:val="00813EF6"/>
    <w:rsid w:val="0083794A"/>
    <w:rsid w:val="008406EF"/>
    <w:rsid w:val="00847777"/>
    <w:rsid w:val="00851E23"/>
    <w:rsid w:val="00862987"/>
    <w:rsid w:val="00866A7F"/>
    <w:rsid w:val="008810EF"/>
    <w:rsid w:val="008836C4"/>
    <w:rsid w:val="00885BBA"/>
    <w:rsid w:val="00896584"/>
    <w:rsid w:val="008B0121"/>
    <w:rsid w:val="008C6558"/>
    <w:rsid w:val="008D6B81"/>
    <w:rsid w:val="008E0AA8"/>
    <w:rsid w:val="00900D7F"/>
    <w:rsid w:val="00905446"/>
    <w:rsid w:val="00914361"/>
    <w:rsid w:val="0092581E"/>
    <w:rsid w:val="0094209A"/>
    <w:rsid w:val="009452D7"/>
    <w:rsid w:val="0095757D"/>
    <w:rsid w:val="00964B89"/>
    <w:rsid w:val="00965238"/>
    <w:rsid w:val="00967B09"/>
    <w:rsid w:val="00986833"/>
    <w:rsid w:val="00994239"/>
    <w:rsid w:val="009A142A"/>
    <w:rsid w:val="009B32E2"/>
    <w:rsid w:val="009B34F3"/>
    <w:rsid w:val="009C6CC8"/>
    <w:rsid w:val="009D40FC"/>
    <w:rsid w:val="009D58BB"/>
    <w:rsid w:val="00A02969"/>
    <w:rsid w:val="00A03BBC"/>
    <w:rsid w:val="00A1389B"/>
    <w:rsid w:val="00A1508D"/>
    <w:rsid w:val="00A45A97"/>
    <w:rsid w:val="00A56B01"/>
    <w:rsid w:val="00A6620F"/>
    <w:rsid w:val="00A67FD3"/>
    <w:rsid w:val="00A70298"/>
    <w:rsid w:val="00A7565B"/>
    <w:rsid w:val="00A82CF0"/>
    <w:rsid w:val="00AA0BEB"/>
    <w:rsid w:val="00AA2EDC"/>
    <w:rsid w:val="00AA71C0"/>
    <w:rsid w:val="00AB0622"/>
    <w:rsid w:val="00AB0FBF"/>
    <w:rsid w:val="00AB2823"/>
    <w:rsid w:val="00AB315A"/>
    <w:rsid w:val="00AC191D"/>
    <w:rsid w:val="00AC2BFD"/>
    <w:rsid w:val="00AC509D"/>
    <w:rsid w:val="00AD0258"/>
    <w:rsid w:val="00AD40F4"/>
    <w:rsid w:val="00AE30EC"/>
    <w:rsid w:val="00AE368B"/>
    <w:rsid w:val="00AE5CE2"/>
    <w:rsid w:val="00AE5E64"/>
    <w:rsid w:val="00AF4252"/>
    <w:rsid w:val="00B370A1"/>
    <w:rsid w:val="00B54307"/>
    <w:rsid w:val="00B5682A"/>
    <w:rsid w:val="00B87343"/>
    <w:rsid w:val="00B93FB6"/>
    <w:rsid w:val="00BB05F1"/>
    <w:rsid w:val="00BB0A2F"/>
    <w:rsid w:val="00BC5F56"/>
    <w:rsid w:val="00BC6482"/>
    <w:rsid w:val="00BD0634"/>
    <w:rsid w:val="00BD2876"/>
    <w:rsid w:val="00BD55E7"/>
    <w:rsid w:val="00BD5E0D"/>
    <w:rsid w:val="00BE274F"/>
    <w:rsid w:val="00C01D1E"/>
    <w:rsid w:val="00C04841"/>
    <w:rsid w:val="00C360B7"/>
    <w:rsid w:val="00C71FD0"/>
    <w:rsid w:val="00C8133F"/>
    <w:rsid w:val="00C853AF"/>
    <w:rsid w:val="00C8685E"/>
    <w:rsid w:val="00C87862"/>
    <w:rsid w:val="00C9451D"/>
    <w:rsid w:val="00C95663"/>
    <w:rsid w:val="00CA28C8"/>
    <w:rsid w:val="00CC15E3"/>
    <w:rsid w:val="00CC3232"/>
    <w:rsid w:val="00CD181C"/>
    <w:rsid w:val="00CD52FD"/>
    <w:rsid w:val="00CE3E7E"/>
    <w:rsid w:val="00D039BD"/>
    <w:rsid w:val="00D12431"/>
    <w:rsid w:val="00D3175D"/>
    <w:rsid w:val="00D34760"/>
    <w:rsid w:val="00D35DA3"/>
    <w:rsid w:val="00D81C2A"/>
    <w:rsid w:val="00D82A8E"/>
    <w:rsid w:val="00D85752"/>
    <w:rsid w:val="00DA0562"/>
    <w:rsid w:val="00DA1903"/>
    <w:rsid w:val="00DE16F5"/>
    <w:rsid w:val="00DE29D5"/>
    <w:rsid w:val="00DE7C60"/>
    <w:rsid w:val="00DF0373"/>
    <w:rsid w:val="00DF3CD8"/>
    <w:rsid w:val="00E07C37"/>
    <w:rsid w:val="00E17DDF"/>
    <w:rsid w:val="00E25C41"/>
    <w:rsid w:val="00E36349"/>
    <w:rsid w:val="00E72706"/>
    <w:rsid w:val="00E73002"/>
    <w:rsid w:val="00E8519D"/>
    <w:rsid w:val="00E86814"/>
    <w:rsid w:val="00EA482D"/>
    <w:rsid w:val="00EB0B8E"/>
    <w:rsid w:val="00EB1D75"/>
    <w:rsid w:val="00EB4FAE"/>
    <w:rsid w:val="00EC39F6"/>
    <w:rsid w:val="00ED0EF9"/>
    <w:rsid w:val="00EE1EED"/>
    <w:rsid w:val="00EE7169"/>
    <w:rsid w:val="00F05B45"/>
    <w:rsid w:val="00F22431"/>
    <w:rsid w:val="00F32448"/>
    <w:rsid w:val="00F32EA5"/>
    <w:rsid w:val="00F424C8"/>
    <w:rsid w:val="00F46398"/>
    <w:rsid w:val="00F52B0F"/>
    <w:rsid w:val="00F60191"/>
    <w:rsid w:val="00F6662B"/>
    <w:rsid w:val="00F66F3A"/>
    <w:rsid w:val="00F67F33"/>
    <w:rsid w:val="00F72AE9"/>
    <w:rsid w:val="00F84100"/>
    <w:rsid w:val="00F9644C"/>
    <w:rsid w:val="00FA17D0"/>
    <w:rsid w:val="00FA5C08"/>
    <w:rsid w:val="00FC00C9"/>
    <w:rsid w:val="00FC168B"/>
    <w:rsid w:val="00FF09B6"/>
    <w:rsid w:val="00FF12B0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8345"/>
  <w15:chartTrackingRefBased/>
  <w15:docId w15:val="{D825404C-8F11-48F6-8291-2D1BA87A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9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0B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833"/>
    <w:pPr>
      <w:keepNext/>
      <w:keepLines/>
      <w:widowControl w:val="0"/>
      <w:spacing w:before="280" w:after="80"/>
      <w:outlineLvl w:val="2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23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uiPriority w:val="99"/>
    <w:rsid w:val="0023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0">
    <w:name w:val="Standard"/>
    <w:rsid w:val="00232B6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basedOn w:val="Normln"/>
    <w:uiPriority w:val="34"/>
    <w:qFormat/>
    <w:rsid w:val="00232B6D"/>
    <w:pPr>
      <w:ind w:left="708"/>
    </w:pPr>
  </w:style>
  <w:style w:type="table" w:styleId="Mkatabulky">
    <w:name w:val="Table Grid"/>
    <w:basedOn w:val="Normlntabulka"/>
    <w:uiPriority w:val="39"/>
    <w:rsid w:val="0090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00D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7357A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4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4CB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44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4CB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833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86833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98683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F0B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owrap">
    <w:name w:val="nowrap"/>
    <w:basedOn w:val="Standardnpsmoodstavce"/>
    <w:rsid w:val="00397952"/>
  </w:style>
  <w:style w:type="paragraph" w:styleId="Zkladntext3">
    <w:name w:val="Body Text 3"/>
    <w:basedOn w:val="Normln"/>
    <w:link w:val="Zkladntext3Char"/>
    <w:uiPriority w:val="99"/>
    <w:semiHidden/>
    <w:unhideWhenUsed/>
    <w:rsid w:val="001B090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B0909"/>
    <w:rPr>
      <w:rFonts w:ascii="Arial" w:eastAsia="Times New Roman" w:hAnsi="Arial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F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FD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F187-F300-4F00-9106-FE211E9B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Cuták</dc:creator>
  <cp:keywords/>
  <dc:description/>
  <cp:lastModifiedBy>Jitka Filípková</cp:lastModifiedBy>
  <cp:revision>5</cp:revision>
  <cp:lastPrinted>2025-03-06T13:38:00Z</cp:lastPrinted>
  <dcterms:created xsi:type="dcterms:W3CDTF">2025-02-20T11:27:00Z</dcterms:created>
  <dcterms:modified xsi:type="dcterms:W3CDTF">2025-03-20T09:20:00Z</dcterms:modified>
</cp:coreProperties>
</file>