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6B07" w14:textId="42698F03" w:rsidR="00723A5A" w:rsidRDefault="00723A5A" w:rsidP="00471BF0">
      <w:pPr>
        <w:pStyle w:val="Nzev"/>
        <w:tabs>
          <w:tab w:val="left" w:pos="709"/>
        </w:tabs>
        <w:jc w:val="both"/>
        <w:rPr>
          <w:rFonts w:ascii="Times New Roman" w:hAnsi="Times New Roman" w:cs="Times New Roman"/>
          <w:sz w:val="36"/>
          <w:szCs w:val="36"/>
          <w:lang w:val="cs-CZ"/>
        </w:rPr>
      </w:pPr>
    </w:p>
    <w:p w14:paraId="3677150A" w14:textId="11D95624" w:rsidR="00C85BD0" w:rsidRPr="00BB149F" w:rsidRDefault="00C85BD0" w:rsidP="005756C1">
      <w:pPr>
        <w:pStyle w:val="Nzev"/>
        <w:tabs>
          <w:tab w:val="left" w:pos="709"/>
        </w:tabs>
        <w:rPr>
          <w:rFonts w:ascii="Arial" w:hAnsi="Arial" w:cs="Arial"/>
          <w:b/>
          <w:bCs/>
          <w:sz w:val="28"/>
          <w:szCs w:val="28"/>
          <w:lang w:val="cs-CZ"/>
        </w:rPr>
      </w:pPr>
      <w:r w:rsidRPr="00BB149F">
        <w:rPr>
          <w:rFonts w:ascii="Arial" w:hAnsi="Arial" w:cs="Arial"/>
          <w:b/>
          <w:bCs/>
          <w:sz w:val="28"/>
          <w:szCs w:val="28"/>
          <w:lang w:val="cs-CZ"/>
        </w:rPr>
        <w:t xml:space="preserve">Dodatek č. </w:t>
      </w:r>
      <w:r w:rsidR="00D1756F">
        <w:rPr>
          <w:rFonts w:ascii="Arial" w:hAnsi="Arial" w:cs="Arial"/>
          <w:b/>
          <w:bCs/>
          <w:sz w:val="28"/>
          <w:szCs w:val="28"/>
          <w:lang w:val="cs-CZ"/>
        </w:rPr>
        <w:t>3</w:t>
      </w:r>
    </w:p>
    <w:p w14:paraId="19290A5B" w14:textId="18901CB4" w:rsidR="00C85BD0" w:rsidRPr="00BB149F" w:rsidRDefault="00C85BD0" w:rsidP="0058538D">
      <w:pPr>
        <w:pStyle w:val="Nzev"/>
        <w:tabs>
          <w:tab w:val="left" w:pos="709"/>
        </w:tabs>
        <w:rPr>
          <w:rFonts w:ascii="Arial" w:hAnsi="Arial" w:cs="Arial"/>
          <w:b/>
          <w:bCs/>
          <w:sz w:val="28"/>
          <w:szCs w:val="28"/>
          <w:lang w:val="cs-CZ"/>
        </w:rPr>
      </w:pPr>
      <w:r w:rsidRPr="00BB149F">
        <w:rPr>
          <w:rFonts w:ascii="Arial" w:hAnsi="Arial" w:cs="Arial"/>
          <w:b/>
          <w:bCs/>
          <w:sz w:val="28"/>
          <w:szCs w:val="28"/>
          <w:lang w:val="cs-CZ"/>
        </w:rPr>
        <w:t>ke SMLOUVĚ O DÍLO</w:t>
      </w:r>
    </w:p>
    <w:p w14:paraId="7833FFE8" w14:textId="10FEBE2A" w:rsidR="00354192" w:rsidRPr="00052125" w:rsidRDefault="00354192">
      <w:pPr>
        <w:pStyle w:val="Podnadpis"/>
        <w:rPr>
          <w:rFonts w:ascii="Arial" w:hAnsi="Arial" w:cs="Arial"/>
          <w:spacing w:val="2"/>
          <w:lang w:val="cs-CZ"/>
        </w:rPr>
      </w:pPr>
      <w:r w:rsidRPr="00052125">
        <w:rPr>
          <w:rFonts w:ascii="Arial" w:hAnsi="Arial" w:cs="Arial"/>
          <w:spacing w:val="2"/>
          <w:lang w:val="cs-CZ"/>
        </w:rPr>
        <w:t>uzavřen</w:t>
      </w:r>
      <w:r w:rsidR="00E90197" w:rsidRPr="00052125">
        <w:rPr>
          <w:rFonts w:ascii="Arial" w:hAnsi="Arial" w:cs="Arial"/>
          <w:spacing w:val="2"/>
          <w:lang w:val="cs-CZ"/>
        </w:rPr>
        <w:t>é</w:t>
      </w:r>
      <w:r w:rsidRPr="00052125">
        <w:rPr>
          <w:rFonts w:ascii="Arial" w:hAnsi="Arial" w:cs="Arial"/>
          <w:spacing w:val="2"/>
          <w:lang w:val="cs-CZ"/>
        </w:rPr>
        <w:t xml:space="preserve"> podle § 2586 a násl. zákona č. 89/2012 Sb., občanský zákoník (dále jen „NOZ“)</w:t>
      </w:r>
    </w:p>
    <w:p w14:paraId="777CA8B4" w14:textId="2A3D7C1A" w:rsidR="00723A5A" w:rsidRDefault="00354192" w:rsidP="00471BF0">
      <w:pPr>
        <w:pStyle w:val="Podnadpis"/>
        <w:rPr>
          <w:rFonts w:ascii="Arial" w:hAnsi="Arial" w:cs="Arial"/>
          <w:lang w:val="cs-CZ"/>
        </w:rPr>
      </w:pPr>
      <w:r w:rsidRPr="00052125">
        <w:rPr>
          <w:rFonts w:ascii="Arial" w:hAnsi="Arial" w:cs="Arial"/>
          <w:lang w:val="cs-CZ"/>
        </w:rPr>
        <w:t xml:space="preserve">mezi </w:t>
      </w:r>
    </w:p>
    <w:p w14:paraId="13CECD3C" w14:textId="77777777" w:rsidR="002A5299" w:rsidRPr="002A5299" w:rsidRDefault="002A5299" w:rsidP="002A5299">
      <w:pPr>
        <w:rPr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3964"/>
        <w:gridCol w:w="5098"/>
      </w:tblGrid>
      <w:tr w:rsidR="00354192" w:rsidRPr="00052125" w14:paraId="1939A25B" w14:textId="77777777" w:rsidTr="00851AFC">
        <w:tc>
          <w:tcPr>
            <w:tcW w:w="3964" w:type="dxa"/>
          </w:tcPr>
          <w:p w14:paraId="18E9C350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5098" w:type="dxa"/>
          </w:tcPr>
          <w:p w14:paraId="5AF68CEF" w14:textId="77777777" w:rsidR="00354192" w:rsidRPr="00052125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52125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3F89817E" w14:textId="77777777" w:rsidR="00354192" w:rsidRPr="00052125" w:rsidRDefault="00354192" w:rsidP="00274E0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52125">
              <w:rPr>
                <w:rFonts w:ascii="Arial" w:hAnsi="Arial" w:cs="Arial"/>
                <w:sz w:val="22"/>
                <w:szCs w:val="22"/>
                <w:lang w:val="cs-CZ"/>
              </w:rPr>
              <w:t>Krajs</w:t>
            </w:r>
            <w:r w:rsidR="00274E07" w:rsidRPr="00052125">
              <w:rPr>
                <w:rFonts w:ascii="Arial" w:hAnsi="Arial" w:cs="Arial"/>
                <w:sz w:val="22"/>
                <w:szCs w:val="22"/>
                <w:lang w:val="cs-CZ"/>
              </w:rPr>
              <w:t xml:space="preserve">ký pozemkový úřad pro Moravskoslezský </w:t>
            </w:r>
            <w:r w:rsidRPr="00052125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Pr="00052125">
              <w:rPr>
                <w:rFonts w:ascii="Arial" w:hAnsi="Arial" w:cs="Arial"/>
                <w:sz w:val="22"/>
                <w:szCs w:val="22"/>
              </w:rPr>
              <w:t xml:space="preserve">, Pobočka </w:t>
            </w:r>
            <w:r w:rsidR="00274E07" w:rsidRPr="00052125">
              <w:rPr>
                <w:rFonts w:ascii="Arial" w:hAnsi="Arial" w:cs="Arial"/>
                <w:sz w:val="22"/>
                <w:szCs w:val="22"/>
              </w:rPr>
              <w:t>Bruntál</w:t>
            </w:r>
          </w:p>
        </w:tc>
      </w:tr>
      <w:tr w:rsidR="00354192" w:rsidRPr="00052125" w14:paraId="25AF9907" w14:textId="77777777" w:rsidTr="00851AFC">
        <w:tc>
          <w:tcPr>
            <w:tcW w:w="3964" w:type="dxa"/>
          </w:tcPr>
          <w:p w14:paraId="53163FE5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05212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5098" w:type="dxa"/>
          </w:tcPr>
          <w:p w14:paraId="179E0EEF" w14:textId="77777777" w:rsidR="00354192" w:rsidRPr="00052125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52125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354192" w:rsidRPr="00052125" w14:paraId="548D13A8" w14:textId="77777777" w:rsidTr="00851AFC">
        <w:tc>
          <w:tcPr>
            <w:tcW w:w="3964" w:type="dxa"/>
          </w:tcPr>
          <w:p w14:paraId="5C8E6FD7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098" w:type="dxa"/>
          </w:tcPr>
          <w:p w14:paraId="5F658430" w14:textId="2A77A4C0" w:rsidR="00354192" w:rsidRPr="00052125" w:rsidRDefault="0038500E" w:rsidP="0038500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052125">
              <w:rPr>
                <w:rFonts w:ascii="Arial" w:hAnsi="Arial" w:cs="Arial"/>
                <w:sz w:val="22"/>
                <w:szCs w:val="22"/>
              </w:rPr>
              <w:t>Mgr. Dana Lišková</w:t>
            </w:r>
            <w:r w:rsidR="00274E07" w:rsidRPr="00052125">
              <w:rPr>
                <w:rFonts w:ascii="Arial" w:hAnsi="Arial" w:cs="Arial"/>
                <w:sz w:val="22"/>
                <w:szCs w:val="22"/>
              </w:rPr>
              <w:t>,</w:t>
            </w:r>
            <w:r w:rsidRPr="000521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4E07" w:rsidRPr="00052125">
              <w:rPr>
                <w:rFonts w:ascii="Arial" w:hAnsi="Arial" w:cs="Arial"/>
                <w:sz w:val="22"/>
                <w:szCs w:val="22"/>
              </w:rPr>
              <w:t>ředit</w:t>
            </w:r>
            <w:r w:rsidRPr="00052125">
              <w:rPr>
                <w:rFonts w:ascii="Arial" w:hAnsi="Arial" w:cs="Arial"/>
                <w:sz w:val="22"/>
                <w:szCs w:val="22"/>
              </w:rPr>
              <w:t>elka</w:t>
            </w:r>
            <w:r w:rsidR="00274E07" w:rsidRPr="00052125">
              <w:rPr>
                <w:rFonts w:ascii="Arial" w:hAnsi="Arial" w:cs="Arial"/>
                <w:sz w:val="22"/>
                <w:szCs w:val="22"/>
              </w:rPr>
              <w:t xml:space="preserve"> KPÚ pro Moravskoslezský kraj</w:t>
            </w:r>
          </w:p>
        </w:tc>
      </w:tr>
      <w:tr w:rsidR="00354192" w:rsidRPr="00052125" w14:paraId="60F7E723" w14:textId="77777777" w:rsidTr="00851AFC">
        <w:tc>
          <w:tcPr>
            <w:tcW w:w="3964" w:type="dxa"/>
          </w:tcPr>
          <w:p w14:paraId="4337F54A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5098" w:type="dxa"/>
          </w:tcPr>
          <w:p w14:paraId="54C9E8E1" w14:textId="4AF81D7C" w:rsidR="00354192" w:rsidRPr="00052125" w:rsidRDefault="0038500E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052125">
              <w:rPr>
                <w:rFonts w:ascii="Arial" w:hAnsi="Arial" w:cs="Arial"/>
                <w:sz w:val="22"/>
                <w:szCs w:val="22"/>
              </w:rPr>
              <w:t>Mgr. Dana Lišková, ředitelka KPÚ pro Moravskoslezský kraj</w:t>
            </w:r>
          </w:p>
        </w:tc>
      </w:tr>
      <w:tr w:rsidR="00354192" w:rsidRPr="00052125" w14:paraId="0F6FC251" w14:textId="77777777" w:rsidTr="00851AFC">
        <w:tc>
          <w:tcPr>
            <w:tcW w:w="3964" w:type="dxa"/>
          </w:tcPr>
          <w:p w14:paraId="216B1D08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5098" w:type="dxa"/>
          </w:tcPr>
          <w:p w14:paraId="26D71C55" w14:textId="77777777" w:rsidR="00D1756F" w:rsidRPr="00C81008" w:rsidRDefault="00D1756F" w:rsidP="00D1756F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Ing. Pavel Zouhar, vedoucí Pobočky Bruntál</w:t>
            </w:r>
          </w:p>
          <w:p w14:paraId="76F0D030" w14:textId="31C713E3" w:rsidR="00274E07" w:rsidRPr="00052125" w:rsidRDefault="00F92A8E" w:rsidP="00D1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D1756F" w:rsidRPr="00C8100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1756F">
              <w:rPr>
                <w:rFonts w:ascii="Arial" w:hAnsi="Arial" w:cs="Arial"/>
                <w:sz w:val="22"/>
                <w:szCs w:val="22"/>
              </w:rPr>
              <w:t>vyšší</w:t>
            </w:r>
            <w:r w:rsidR="00D1756F" w:rsidRPr="00C81008">
              <w:rPr>
                <w:rFonts w:ascii="Arial" w:hAnsi="Arial" w:cs="Arial"/>
                <w:sz w:val="22"/>
                <w:szCs w:val="22"/>
              </w:rPr>
              <w:t xml:space="preserve"> rada Pobočky Bruntál</w:t>
            </w:r>
          </w:p>
        </w:tc>
      </w:tr>
      <w:tr w:rsidR="00354192" w:rsidRPr="00052125" w14:paraId="5A7EF5A0" w14:textId="77777777" w:rsidTr="00851AFC">
        <w:tc>
          <w:tcPr>
            <w:tcW w:w="3964" w:type="dxa"/>
          </w:tcPr>
          <w:p w14:paraId="4D7E6116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5098" w:type="dxa"/>
          </w:tcPr>
          <w:p w14:paraId="11EA87EF" w14:textId="4E3C78BB" w:rsidR="0038500E" w:rsidRPr="00D1756F" w:rsidRDefault="0038500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1756F">
              <w:rPr>
                <w:rFonts w:ascii="Arial" w:hAnsi="Arial" w:cs="Arial"/>
                <w:sz w:val="22"/>
                <w:szCs w:val="22"/>
              </w:rPr>
              <w:t>Krajský pozemkový úřad pro Moravskoslezský kraj, Pobočka Bruntál</w:t>
            </w:r>
          </w:p>
          <w:p w14:paraId="045F63A9" w14:textId="04D18267" w:rsidR="00354192" w:rsidRPr="00D1756F" w:rsidRDefault="0038500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1756F">
              <w:rPr>
                <w:rFonts w:ascii="Arial" w:hAnsi="Arial" w:cs="Arial"/>
                <w:sz w:val="22"/>
                <w:szCs w:val="22"/>
              </w:rPr>
              <w:t>Partyzánská 1619/7</w:t>
            </w:r>
            <w:r w:rsidR="00034595" w:rsidRPr="00D1756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1756F">
              <w:rPr>
                <w:rFonts w:ascii="Arial" w:hAnsi="Arial" w:cs="Arial"/>
                <w:sz w:val="22"/>
                <w:szCs w:val="22"/>
              </w:rPr>
              <w:t>79201</w:t>
            </w:r>
            <w:r w:rsidR="00034595" w:rsidRPr="00D175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56F">
              <w:rPr>
                <w:rFonts w:ascii="Arial" w:hAnsi="Arial" w:cs="Arial"/>
                <w:sz w:val="22"/>
                <w:szCs w:val="22"/>
              </w:rPr>
              <w:t>Bruntál</w:t>
            </w:r>
          </w:p>
        </w:tc>
      </w:tr>
      <w:tr w:rsidR="00354192" w:rsidRPr="00052125" w14:paraId="1900F2A7" w14:textId="77777777" w:rsidTr="00851AFC">
        <w:tc>
          <w:tcPr>
            <w:tcW w:w="3964" w:type="dxa"/>
          </w:tcPr>
          <w:p w14:paraId="53A1F3E9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098" w:type="dxa"/>
          </w:tcPr>
          <w:p w14:paraId="071703FF" w14:textId="393A6B4E" w:rsidR="00354192" w:rsidRPr="00D1756F" w:rsidRDefault="00F92A8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354192" w:rsidRPr="00052125" w14:paraId="666F7208" w14:textId="77777777" w:rsidTr="00851AFC">
        <w:tc>
          <w:tcPr>
            <w:tcW w:w="3964" w:type="dxa"/>
          </w:tcPr>
          <w:p w14:paraId="5469C02A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5098" w:type="dxa"/>
          </w:tcPr>
          <w:p w14:paraId="77FE00BE" w14:textId="60052E2D" w:rsidR="00354192" w:rsidRPr="00D1756F" w:rsidRDefault="00F92A8E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354192" w:rsidRPr="00052125" w14:paraId="41864029" w14:textId="77777777" w:rsidTr="00851AFC">
        <w:tc>
          <w:tcPr>
            <w:tcW w:w="3964" w:type="dxa"/>
          </w:tcPr>
          <w:p w14:paraId="5C76843B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5098" w:type="dxa"/>
          </w:tcPr>
          <w:p w14:paraId="49BBB7C8" w14:textId="77777777" w:rsidR="00354192" w:rsidRPr="00D1756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1756F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052125" w14:paraId="12F532FE" w14:textId="77777777" w:rsidTr="00851AFC">
        <w:tblPrEx>
          <w:tblLook w:val="04A0" w:firstRow="1" w:lastRow="0" w:firstColumn="1" w:lastColumn="0" w:noHBand="0" w:noVBand="1"/>
        </w:tblPrEx>
        <w:tc>
          <w:tcPr>
            <w:tcW w:w="3964" w:type="dxa"/>
          </w:tcPr>
          <w:p w14:paraId="565829D4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098" w:type="dxa"/>
          </w:tcPr>
          <w:p w14:paraId="0F49880E" w14:textId="77777777" w:rsidR="00354192" w:rsidRPr="00052125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052125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052125" w14:paraId="13752E28" w14:textId="77777777" w:rsidTr="00851AFC">
        <w:tblPrEx>
          <w:tblLook w:val="04A0" w:firstRow="1" w:lastRow="0" w:firstColumn="1" w:lastColumn="0" w:noHBand="0" w:noVBand="1"/>
        </w:tblPrEx>
        <w:tc>
          <w:tcPr>
            <w:tcW w:w="3964" w:type="dxa"/>
          </w:tcPr>
          <w:p w14:paraId="63B1ECB3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098" w:type="dxa"/>
          </w:tcPr>
          <w:p w14:paraId="3BD2723C" w14:textId="77777777" w:rsidR="00354192" w:rsidRPr="00052125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052125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052125" w14:paraId="36966711" w14:textId="77777777" w:rsidTr="00851AFC">
        <w:tc>
          <w:tcPr>
            <w:tcW w:w="3964" w:type="dxa"/>
          </w:tcPr>
          <w:p w14:paraId="11787D84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98" w:type="dxa"/>
          </w:tcPr>
          <w:p w14:paraId="5673E148" w14:textId="77777777" w:rsidR="00354192" w:rsidRPr="00052125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052125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052125" w14:paraId="5436B901" w14:textId="77777777" w:rsidTr="00851AFC">
        <w:tc>
          <w:tcPr>
            <w:tcW w:w="3964" w:type="dxa"/>
          </w:tcPr>
          <w:p w14:paraId="42FCBDD5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098" w:type="dxa"/>
          </w:tcPr>
          <w:p w14:paraId="750B793B" w14:textId="77777777" w:rsidR="00354192" w:rsidRPr="00052125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052125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52643CD8" w14:textId="7FA43DD3" w:rsidR="00354192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052125">
        <w:rPr>
          <w:rFonts w:ascii="Arial" w:hAnsi="Arial" w:cs="Arial"/>
          <w:lang w:val="cs-CZ"/>
        </w:rPr>
        <w:t>(dále jen „</w:t>
      </w:r>
      <w:r w:rsidRPr="00052125">
        <w:rPr>
          <w:rStyle w:val="Siln"/>
          <w:rFonts w:ascii="Arial" w:hAnsi="Arial" w:cs="Arial"/>
          <w:lang w:val="cs-CZ"/>
        </w:rPr>
        <w:t>objednatel</w:t>
      </w:r>
      <w:r w:rsidRPr="00052125">
        <w:rPr>
          <w:rFonts w:ascii="Arial" w:hAnsi="Arial" w:cs="Arial"/>
          <w:lang w:val="cs-CZ"/>
        </w:rPr>
        <w:t>“)</w:t>
      </w:r>
    </w:p>
    <w:p w14:paraId="10076750" w14:textId="77777777" w:rsidR="001940E9" w:rsidRPr="00C91A59" w:rsidRDefault="001940E9" w:rsidP="001940E9">
      <w:pPr>
        <w:spacing w:before="120" w:after="480"/>
        <w:rPr>
          <w:rFonts w:ascii="Arial" w:hAnsi="Arial" w:cs="Arial"/>
          <w:b/>
          <w:bCs/>
          <w:lang w:val="cs-CZ"/>
        </w:rPr>
      </w:pPr>
      <w:r w:rsidRPr="00C91A59">
        <w:rPr>
          <w:rFonts w:ascii="Arial" w:hAnsi="Arial" w:cs="Arial"/>
          <w:b/>
          <w:bCs/>
          <w:lang w:val="cs-CZ"/>
        </w:rPr>
        <w:t>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3964"/>
        <w:gridCol w:w="5098"/>
      </w:tblGrid>
      <w:tr w:rsidR="00354192" w:rsidRPr="00052125" w14:paraId="55F6DA4C" w14:textId="77777777" w:rsidTr="00851AFC">
        <w:tc>
          <w:tcPr>
            <w:tcW w:w="3964" w:type="dxa"/>
          </w:tcPr>
          <w:p w14:paraId="6A7F105E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5098" w:type="dxa"/>
          </w:tcPr>
          <w:p w14:paraId="27A3E78D" w14:textId="17F887C3" w:rsidR="00354192" w:rsidRPr="00052125" w:rsidRDefault="00C27266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52125">
              <w:rPr>
                <w:rFonts w:ascii="Arial" w:hAnsi="Arial" w:cs="Arial"/>
                <w:sz w:val="22"/>
                <w:szCs w:val="22"/>
                <w:lang w:val="cs-CZ"/>
              </w:rPr>
              <w:t>EKOTOXA s.r.o.</w:t>
            </w:r>
          </w:p>
        </w:tc>
      </w:tr>
      <w:tr w:rsidR="00354192" w:rsidRPr="00052125" w14:paraId="411F0A14" w14:textId="77777777" w:rsidTr="00851AFC">
        <w:tc>
          <w:tcPr>
            <w:tcW w:w="3964" w:type="dxa"/>
          </w:tcPr>
          <w:p w14:paraId="7A2179C9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5098" w:type="dxa"/>
          </w:tcPr>
          <w:p w14:paraId="714A0E99" w14:textId="1F941E21" w:rsidR="00354192" w:rsidRPr="00052125" w:rsidRDefault="005E228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92C71"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  <w:t>Lidická 700/19, Veveří, 602 00 Brno</w:t>
            </w:r>
          </w:p>
        </w:tc>
      </w:tr>
      <w:tr w:rsidR="00D1756F" w:rsidRPr="00052125" w14:paraId="64B91172" w14:textId="77777777" w:rsidTr="00851AFC">
        <w:tc>
          <w:tcPr>
            <w:tcW w:w="3964" w:type="dxa"/>
          </w:tcPr>
          <w:p w14:paraId="5ED27CE7" w14:textId="77777777" w:rsidR="00D1756F" w:rsidRPr="00052125" w:rsidRDefault="00D1756F" w:rsidP="00D1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098" w:type="dxa"/>
          </w:tcPr>
          <w:p w14:paraId="4C0E8960" w14:textId="223B699D" w:rsidR="00D1756F" w:rsidRPr="00451C8F" w:rsidRDefault="00D1756F" w:rsidP="00D1756F">
            <w:pPr>
              <w:pStyle w:val="Tabulka-buky11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 w:rsidRPr="00451C8F"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  <w:t>Ing. Martin Vokřál, jednatel</w:t>
            </w:r>
          </w:p>
        </w:tc>
      </w:tr>
      <w:tr w:rsidR="00D1756F" w:rsidRPr="00052125" w14:paraId="099006C2" w14:textId="77777777" w:rsidTr="00851AFC">
        <w:tc>
          <w:tcPr>
            <w:tcW w:w="3964" w:type="dxa"/>
          </w:tcPr>
          <w:p w14:paraId="2ADF3FFF" w14:textId="77777777" w:rsidR="00D1756F" w:rsidRPr="00052125" w:rsidRDefault="00D1756F" w:rsidP="00D1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5098" w:type="dxa"/>
          </w:tcPr>
          <w:p w14:paraId="51A6DD99" w14:textId="7017E7D5" w:rsidR="00D1756F" w:rsidRPr="00451C8F" w:rsidRDefault="00D1756F" w:rsidP="00D1756F">
            <w:pPr>
              <w:pStyle w:val="Tabulka-buky11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 w:rsidRPr="00451C8F"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  <w:t>Ing. Martin Vokřál, jednatel</w:t>
            </w:r>
          </w:p>
        </w:tc>
      </w:tr>
      <w:tr w:rsidR="00354192" w:rsidRPr="00052125" w14:paraId="0261838F" w14:textId="77777777" w:rsidTr="00851AFC">
        <w:tc>
          <w:tcPr>
            <w:tcW w:w="3964" w:type="dxa"/>
          </w:tcPr>
          <w:p w14:paraId="75600196" w14:textId="77777777" w:rsidR="00354192" w:rsidRPr="00052125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</w:t>
            </w:r>
            <w:r w:rsidR="00354192" w:rsidRPr="0005212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5098" w:type="dxa"/>
          </w:tcPr>
          <w:p w14:paraId="7F29D1C6" w14:textId="3D9ECB8D" w:rsidR="00354192" w:rsidRPr="00052125" w:rsidRDefault="00F92A8E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354192" w:rsidRPr="00052125" w14:paraId="292A0FD6" w14:textId="77777777" w:rsidTr="00851AFC">
        <w:tc>
          <w:tcPr>
            <w:tcW w:w="3964" w:type="dxa"/>
          </w:tcPr>
          <w:p w14:paraId="7200A457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098" w:type="dxa"/>
          </w:tcPr>
          <w:p w14:paraId="1DADA1EF" w14:textId="61C240C9" w:rsidR="00354192" w:rsidRPr="00052125" w:rsidRDefault="00F92A8E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354192" w:rsidRPr="00052125" w14:paraId="234F3171" w14:textId="77777777" w:rsidTr="00851AFC">
        <w:tc>
          <w:tcPr>
            <w:tcW w:w="3964" w:type="dxa"/>
          </w:tcPr>
          <w:p w14:paraId="4DAE5F8E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5098" w:type="dxa"/>
          </w:tcPr>
          <w:p w14:paraId="3594AA1F" w14:textId="65E74F3B" w:rsidR="00354192" w:rsidRPr="00052125" w:rsidRDefault="00F92A8E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354192" w:rsidRPr="00052125" w14:paraId="20B656BB" w14:textId="77777777" w:rsidTr="00851AFC">
        <w:tc>
          <w:tcPr>
            <w:tcW w:w="3964" w:type="dxa"/>
          </w:tcPr>
          <w:p w14:paraId="30288F26" w14:textId="77777777" w:rsidR="00354192" w:rsidRPr="00052125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5098" w:type="dxa"/>
          </w:tcPr>
          <w:p w14:paraId="1F086924" w14:textId="68410487" w:rsidR="00354192" w:rsidRPr="00052125" w:rsidRDefault="00C27266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52125">
              <w:rPr>
                <w:rFonts w:ascii="Arial" w:hAnsi="Arial" w:cs="Arial"/>
                <w:sz w:val="22"/>
                <w:szCs w:val="22"/>
                <w:lang w:val="cs-CZ"/>
              </w:rPr>
              <w:t>rdb3fk8</w:t>
            </w:r>
          </w:p>
        </w:tc>
      </w:tr>
      <w:tr w:rsidR="00451C8F" w:rsidRPr="00052125" w14:paraId="1206A382" w14:textId="77777777" w:rsidTr="00851AFC">
        <w:tc>
          <w:tcPr>
            <w:tcW w:w="3964" w:type="dxa"/>
          </w:tcPr>
          <w:p w14:paraId="0E2A16CF" w14:textId="77777777" w:rsidR="00451C8F" w:rsidRPr="00052125" w:rsidRDefault="00451C8F" w:rsidP="00451C8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098" w:type="dxa"/>
          </w:tcPr>
          <w:p w14:paraId="7FB9B2A0" w14:textId="68C1D7AB" w:rsidR="00451C8F" w:rsidRPr="00052125" w:rsidRDefault="00451C8F" w:rsidP="00451C8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452E3">
              <w:rPr>
                <w:rFonts w:ascii="Arial" w:hAnsi="Arial" w:cs="Arial"/>
                <w:color w:val="FF0000"/>
                <w:sz w:val="22"/>
                <w:szCs w:val="22"/>
              </w:rPr>
              <w:t>ČSOB, a. s.</w:t>
            </w:r>
          </w:p>
        </w:tc>
      </w:tr>
      <w:tr w:rsidR="00451C8F" w:rsidRPr="00052125" w14:paraId="1DA49F03" w14:textId="77777777" w:rsidTr="00851AFC">
        <w:tc>
          <w:tcPr>
            <w:tcW w:w="3964" w:type="dxa"/>
          </w:tcPr>
          <w:p w14:paraId="23BB5D9D" w14:textId="77777777" w:rsidR="00451C8F" w:rsidRPr="00052125" w:rsidRDefault="00451C8F" w:rsidP="00451C8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098" w:type="dxa"/>
          </w:tcPr>
          <w:p w14:paraId="66030A07" w14:textId="74CBFEFE" w:rsidR="00451C8F" w:rsidRPr="00052125" w:rsidRDefault="00451C8F" w:rsidP="00451C8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452E3">
              <w:rPr>
                <w:rFonts w:ascii="Arial" w:hAnsi="Arial" w:cs="Arial"/>
                <w:color w:val="FF0000"/>
                <w:sz w:val="22"/>
                <w:szCs w:val="22"/>
              </w:rPr>
              <w:t>382047743/0300</w:t>
            </w:r>
          </w:p>
        </w:tc>
      </w:tr>
      <w:tr w:rsidR="00451C8F" w:rsidRPr="00052125" w14:paraId="59BD12C0" w14:textId="77777777" w:rsidTr="00851AFC">
        <w:tc>
          <w:tcPr>
            <w:tcW w:w="3964" w:type="dxa"/>
          </w:tcPr>
          <w:p w14:paraId="4F750237" w14:textId="77777777" w:rsidR="00451C8F" w:rsidRPr="00052125" w:rsidRDefault="00451C8F" w:rsidP="00451C8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98" w:type="dxa"/>
          </w:tcPr>
          <w:p w14:paraId="56E2E6CC" w14:textId="71C3DE9E" w:rsidR="00451C8F" w:rsidRPr="00052125" w:rsidRDefault="00451C8F" w:rsidP="00451C8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52125">
              <w:rPr>
                <w:rFonts w:ascii="Arial" w:hAnsi="Arial" w:cs="Arial"/>
                <w:sz w:val="22"/>
                <w:szCs w:val="22"/>
                <w:lang w:val="cs-CZ"/>
              </w:rPr>
              <w:t>64608531</w:t>
            </w:r>
          </w:p>
        </w:tc>
      </w:tr>
      <w:tr w:rsidR="00451C8F" w:rsidRPr="00052125" w14:paraId="6518A876" w14:textId="77777777" w:rsidTr="00851AFC">
        <w:tc>
          <w:tcPr>
            <w:tcW w:w="3964" w:type="dxa"/>
          </w:tcPr>
          <w:p w14:paraId="45852624" w14:textId="77777777" w:rsidR="00451C8F" w:rsidRPr="00052125" w:rsidRDefault="00451C8F" w:rsidP="00451C8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DIČ:</w:t>
            </w:r>
          </w:p>
        </w:tc>
        <w:tc>
          <w:tcPr>
            <w:tcW w:w="5098" w:type="dxa"/>
          </w:tcPr>
          <w:p w14:paraId="20151D7B" w14:textId="7C2E6FA2" w:rsidR="00451C8F" w:rsidRPr="00052125" w:rsidRDefault="00451C8F" w:rsidP="00451C8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52125">
              <w:rPr>
                <w:rFonts w:ascii="Arial" w:hAnsi="Arial" w:cs="Arial"/>
                <w:sz w:val="22"/>
                <w:szCs w:val="22"/>
                <w:lang w:val="cs-CZ"/>
              </w:rPr>
              <w:t>CZ64608531</w:t>
            </w:r>
          </w:p>
        </w:tc>
      </w:tr>
      <w:tr w:rsidR="00451C8F" w:rsidRPr="00052125" w14:paraId="1D70542E" w14:textId="77777777" w:rsidTr="00851AFC">
        <w:tc>
          <w:tcPr>
            <w:tcW w:w="3964" w:type="dxa"/>
          </w:tcPr>
          <w:p w14:paraId="7E039A38" w14:textId="77777777" w:rsidR="00451C8F" w:rsidRPr="00052125" w:rsidRDefault="00451C8F" w:rsidP="00451C8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5098" w:type="dxa"/>
          </w:tcPr>
          <w:p w14:paraId="6B405100" w14:textId="4988FC57" w:rsidR="00451C8F" w:rsidRPr="00052125" w:rsidRDefault="00451C8F" w:rsidP="00451C8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52125">
              <w:rPr>
                <w:rFonts w:ascii="Arial" w:hAnsi="Arial" w:cs="Arial"/>
                <w:sz w:val="22"/>
                <w:szCs w:val="22"/>
                <w:lang w:val="cs-CZ"/>
              </w:rPr>
              <w:t>u Krajského soudu v Brně, oddíl C, vložka 54335</w:t>
            </w:r>
          </w:p>
        </w:tc>
      </w:tr>
      <w:tr w:rsidR="00451C8F" w:rsidRPr="00052125" w14:paraId="5141C3C8" w14:textId="77777777" w:rsidTr="00851AFC">
        <w:tc>
          <w:tcPr>
            <w:tcW w:w="3964" w:type="dxa"/>
          </w:tcPr>
          <w:p w14:paraId="795A20D4" w14:textId="77777777" w:rsidR="00451C8F" w:rsidRPr="00052125" w:rsidRDefault="00451C8F" w:rsidP="00451C8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52125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5098" w:type="dxa"/>
          </w:tcPr>
          <w:p w14:paraId="11AA6718" w14:textId="5DAD100B" w:rsidR="00451C8F" w:rsidRPr="00052125" w:rsidRDefault="00F92A8E" w:rsidP="00451C8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</w:tbl>
    <w:p w14:paraId="6300B51B" w14:textId="77777777" w:rsidR="00354192" w:rsidRPr="00052125" w:rsidRDefault="00354192" w:rsidP="00F911B6">
      <w:pPr>
        <w:spacing w:after="0"/>
        <w:rPr>
          <w:rFonts w:ascii="Arial" w:hAnsi="Arial" w:cs="Arial"/>
          <w:lang w:val="cs-CZ"/>
        </w:rPr>
      </w:pPr>
      <w:r w:rsidRPr="00052125">
        <w:rPr>
          <w:rFonts w:ascii="Arial" w:hAnsi="Arial" w:cs="Arial"/>
          <w:lang w:val="cs-CZ"/>
        </w:rPr>
        <w:t>(dále jen „</w:t>
      </w:r>
      <w:r w:rsidRPr="00052125">
        <w:rPr>
          <w:rStyle w:val="Siln"/>
          <w:rFonts w:ascii="Arial" w:hAnsi="Arial" w:cs="Arial"/>
          <w:lang w:val="cs-CZ"/>
        </w:rPr>
        <w:t>zhotovitel</w:t>
      </w:r>
      <w:r w:rsidRPr="00052125">
        <w:rPr>
          <w:rFonts w:ascii="Arial" w:hAnsi="Arial" w:cs="Arial"/>
          <w:lang w:val="cs-CZ"/>
        </w:rPr>
        <w:t>“)</w:t>
      </w:r>
    </w:p>
    <w:p w14:paraId="2D30CAC4" w14:textId="77777777" w:rsidR="00187D94" w:rsidRPr="00052125" w:rsidRDefault="00187D94" w:rsidP="00F911B6">
      <w:pPr>
        <w:spacing w:after="0"/>
        <w:rPr>
          <w:rFonts w:ascii="Arial" w:hAnsi="Arial" w:cs="Arial"/>
          <w:lang w:val="cs-CZ"/>
        </w:rPr>
      </w:pPr>
      <w:r w:rsidRPr="00052125">
        <w:rPr>
          <w:rFonts w:ascii="Arial" w:hAnsi="Arial" w:cs="Arial"/>
          <w:lang w:val="cs-CZ"/>
        </w:rPr>
        <w:t>(společně dále jako „</w:t>
      </w:r>
      <w:r w:rsidRPr="00052125">
        <w:rPr>
          <w:rFonts w:ascii="Arial" w:hAnsi="Arial" w:cs="Arial"/>
          <w:b/>
          <w:lang w:val="cs-CZ"/>
        </w:rPr>
        <w:t>smluvní strany</w:t>
      </w:r>
      <w:r w:rsidRPr="00052125">
        <w:rPr>
          <w:rFonts w:ascii="Arial" w:hAnsi="Arial" w:cs="Arial"/>
          <w:lang w:val="cs-CZ"/>
        </w:rPr>
        <w:t>“)</w:t>
      </w:r>
    </w:p>
    <w:p w14:paraId="22B8F50A" w14:textId="5461B8BA" w:rsidR="00910F6E" w:rsidRPr="00052125" w:rsidRDefault="00910F6E" w:rsidP="00F911B6">
      <w:pPr>
        <w:spacing w:after="0"/>
        <w:rPr>
          <w:rFonts w:ascii="Arial" w:hAnsi="Arial" w:cs="Arial"/>
          <w:lang w:val="cs-CZ"/>
        </w:rPr>
      </w:pPr>
    </w:p>
    <w:p w14:paraId="365EC719" w14:textId="52BEA43A" w:rsidR="00723A5A" w:rsidRDefault="00354192" w:rsidP="00851AFC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05212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 w:rsidR="008021C0" w:rsidRPr="0005212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ento dodatek č. </w:t>
      </w:r>
      <w:r w:rsidR="00D1756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3</w:t>
      </w:r>
      <w:r w:rsidR="008021C0" w:rsidRPr="0005212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ke</w:t>
      </w:r>
      <w:r w:rsidRPr="0005212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smlouv</w:t>
      </w:r>
      <w:r w:rsidR="008021C0" w:rsidRPr="0005212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ě</w:t>
      </w:r>
      <w:r w:rsidRPr="0005212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</w:t>
      </w:r>
      <w:r w:rsidR="008021C0" w:rsidRPr="0005212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.</w:t>
      </w:r>
    </w:p>
    <w:p w14:paraId="11EB63C3" w14:textId="77777777" w:rsidR="002A5299" w:rsidRDefault="002A5299" w:rsidP="00851AFC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534E38C6" w14:textId="77777777" w:rsidR="00C609AA" w:rsidRPr="00052125" w:rsidRDefault="00C609AA" w:rsidP="00851AFC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2313EB1E" w14:textId="1226617C" w:rsidR="008021C0" w:rsidRPr="00052125" w:rsidRDefault="00187D94" w:rsidP="00851AFC">
      <w:pPr>
        <w:pStyle w:val="Textkomente"/>
        <w:spacing w:after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05212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354192" w:rsidRPr="00052125">
        <w:rPr>
          <w:rFonts w:ascii="Arial" w:hAnsi="Arial" w:cs="Arial"/>
          <w:sz w:val="22"/>
          <w:szCs w:val="22"/>
          <w:lang w:val="cs-CZ"/>
        </w:rPr>
        <w:br/>
      </w:r>
      <w:r w:rsidR="008021C0" w:rsidRPr="00052125">
        <w:rPr>
          <w:rFonts w:ascii="Arial" w:hAnsi="Arial" w:cs="Arial"/>
          <w:b/>
          <w:bCs/>
          <w:sz w:val="22"/>
          <w:szCs w:val="22"/>
          <w:lang w:val="cs-CZ"/>
        </w:rPr>
        <w:t>Článek I.</w:t>
      </w:r>
    </w:p>
    <w:p w14:paraId="0DAEC9C8" w14:textId="53C95348" w:rsidR="00910F6E" w:rsidRDefault="00354192" w:rsidP="00851AFC">
      <w:pPr>
        <w:pStyle w:val="Textkomente"/>
        <w:spacing w:after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052125">
        <w:rPr>
          <w:rFonts w:ascii="Arial" w:hAnsi="Arial" w:cs="Arial"/>
          <w:b/>
          <w:bCs/>
          <w:sz w:val="22"/>
          <w:szCs w:val="22"/>
          <w:lang w:val="cs-CZ"/>
        </w:rPr>
        <w:t xml:space="preserve">Předmět </w:t>
      </w:r>
      <w:r w:rsidR="00A64F0C">
        <w:rPr>
          <w:rFonts w:ascii="Arial" w:hAnsi="Arial" w:cs="Arial"/>
          <w:b/>
          <w:bCs/>
          <w:sz w:val="22"/>
          <w:szCs w:val="22"/>
          <w:lang w:val="cs-CZ"/>
        </w:rPr>
        <w:t>dodatku</w:t>
      </w:r>
    </w:p>
    <w:p w14:paraId="6C850697" w14:textId="77777777" w:rsidR="002A5299" w:rsidRPr="00052125" w:rsidRDefault="002A5299" w:rsidP="00851AFC">
      <w:pPr>
        <w:pStyle w:val="Textkomente"/>
        <w:spacing w:after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01E2ACF1" w14:textId="77777777" w:rsidR="00D1756F" w:rsidRDefault="00D1756F" w:rsidP="00D1756F">
      <w:pPr>
        <w:pStyle w:val="Textkomente"/>
        <w:numPr>
          <w:ilvl w:val="0"/>
          <w:numId w:val="48"/>
        </w:numPr>
        <w:spacing w:after="0"/>
        <w:ind w:left="284" w:hanging="284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Změna údajů u objednatele</w:t>
      </w:r>
    </w:p>
    <w:p w14:paraId="7011393E" w14:textId="77777777" w:rsidR="00D1756F" w:rsidRDefault="00D1756F" w:rsidP="00D1756F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AE23FA">
        <w:rPr>
          <w:rFonts w:ascii="Arial" w:hAnsi="Arial" w:cs="Arial"/>
          <w:sz w:val="22"/>
          <w:szCs w:val="22"/>
        </w:rPr>
        <w:t xml:space="preserve">Mění se údaje o osobách oprávněných jednat v technických záležitostech za objednatele. Došlo ke změně úřední oprávněné osoby, </w:t>
      </w:r>
      <w:r w:rsidRPr="00AE23FA">
        <w:rPr>
          <w:rFonts w:ascii="Arial" w:eastAsia="Arial" w:hAnsi="Arial" w:cs="Arial"/>
          <w:sz w:val="22"/>
          <w:szCs w:val="22"/>
        </w:rPr>
        <w:t>která vede řízení o komplexních pozemkových úpravách v katastrálním území Tvrdkov</w:t>
      </w:r>
      <w:r>
        <w:rPr>
          <w:rFonts w:ascii="Arial" w:eastAsia="Arial" w:hAnsi="Arial" w:cs="Arial"/>
          <w:sz w:val="22"/>
          <w:szCs w:val="22"/>
        </w:rPr>
        <w:t xml:space="preserve">, místo </w:t>
      </w:r>
      <w:r w:rsidRPr="00AE23FA">
        <w:rPr>
          <w:rFonts w:ascii="Arial" w:eastAsia="Arial" w:hAnsi="Arial" w:cs="Arial"/>
          <w:sz w:val="22"/>
          <w:szCs w:val="22"/>
        </w:rPr>
        <w:t xml:space="preserve"> </w:t>
      </w:r>
      <w:r w:rsidRPr="00AE23FA">
        <w:rPr>
          <w:rFonts w:ascii="Arial" w:hAnsi="Arial" w:cs="Arial"/>
          <w:sz w:val="22"/>
          <w:szCs w:val="22"/>
        </w:rPr>
        <w:t>Mgr. Renát</w:t>
      </w:r>
      <w:r>
        <w:rPr>
          <w:rFonts w:ascii="Arial" w:hAnsi="Arial" w:cs="Arial"/>
          <w:sz w:val="22"/>
          <w:szCs w:val="22"/>
        </w:rPr>
        <w:t>y</w:t>
      </w:r>
      <w:r w:rsidRPr="00AE23FA">
        <w:rPr>
          <w:rFonts w:ascii="Arial" w:hAnsi="Arial" w:cs="Arial"/>
          <w:sz w:val="22"/>
          <w:szCs w:val="22"/>
        </w:rPr>
        <w:t xml:space="preserve"> Ryšánkov</w:t>
      </w:r>
      <w:r>
        <w:rPr>
          <w:rFonts w:ascii="Arial" w:hAnsi="Arial" w:cs="Arial"/>
          <w:sz w:val="22"/>
          <w:szCs w:val="22"/>
        </w:rPr>
        <w:t>é</w:t>
      </w:r>
      <w:r w:rsidRPr="00AE23FA">
        <w:rPr>
          <w:rFonts w:ascii="Arial" w:hAnsi="Arial" w:cs="Arial"/>
          <w:sz w:val="22"/>
          <w:szCs w:val="22"/>
        </w:rPr>
        <w:t xml:space="preserve"> je úřední oprávněnou osobou Bc. Martin Rechtorík.</w:t>
      </w:r>
    </w:p>
    <w:p w14:paraId="31CEE581" w14:textId="77777777" w:rsidR="005E2289" w:rsidRDefault="005E2289" w:rsidP="00D1756F">
      <w:pPr>
        <w:pStyle w:val="Textkomente"/>
        <w:spacing w:after="0"/>
        <w:rPr>
          <w:rFonts w:ascii="Arial" w:hAnsi="Arial" w:cs="Arial"/>
          <w:sz w:val="22"/>
          <w:szCs w:val="22"/>
        </w:rPr>
      </w:pPr>
    </w:p>
    <w:p w14:paraId="4DCD20F0" w14:textId="77777777" w:rsidR="005E2289" w:rsidRPr="005E2289" w:rsidRDefault="005E2289" w:rsidP="005E2289">
      <w:pPr>
        <w:pStyle w:val="Textkomente"/>
        <w:numPr>
          <w:ilvl w:val="0"/>
          <w:numId w:val="48"/>
        </w:numPr>
        <w:spacing w:after="0"/>
        <w:ind w:left="284" w:hanging="284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bookmarkStart w:id="0" w:name="_Hlk193369337"/>
      <w:r w:rsidRPr="005E2289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Změna sídla zhotovitele</w:t>
      </w:r>
    </w:p>
    <w:p w14:paraId="51756915" w14:textId="77777777" w:rsidR="005E2289" w:rsidRPr="005E2289" w:rsidRDefault="005E2289" w:rsidP="005E2289">
      <w:pPr>
        <w:pStyle w:val="Textkomente"/>
        <w:spacing w:after="0"/>
        <w:rPr>
          <w:rFonts w:ascii="Arial" w:eastAsia="Arial" w:hAnsi="Arial" w:cs="Arial"/>
          <w:sz w:val="22"/>
          <w:szCs w:val="22"/>
        </w:rPr>
      </w:pPr>
      <w:r w:rsidRPr="005E2289">
        <w:rPr>
          <w:rFonts w:ascii="Arial" w:eastAsia="Arial" w:hAnsi="Arial" w:cs="Arial"/>
          <w:sz w:val="22"/>
          <w:szCs w:val="22"/>
        </w:rPr>
        <w:t>Na základě požadavků zhotovitele se mění sídlo zhotovitele následovně:</w:t>
      </w:r>
    </w:p>
    <w:p w14:paraId="204D38ED" w14:textId="77777777" w:rsidR="005E2289" w:rsidRPr="005E2289" w:rsidRDefault="005E2289" w:rsidP="005E2289">
      <w:pPr>
        <w:pStyle w:val="Textkomente"/>
        <w:spacing w:after="0"/>
        <w:rPr>
          <w:rFonts w:ascii="Arial" w:eastAsia="Arial" w:hAnsi="Arial" w:cs="Arial"/>
          <w:sz w:val="22"/>
          <w:szCs w:val="22"/>
        </w:rPr>
      </w:pPr>
      <w:r w:rsidRPr="005E2289">
        <w:rPr>
          <w:rFonts w:ascii="Arial" w:eastAsia="Arial" w:hAnsi="Arial" w:cs="Arial"/>
          <w:sz w:val="22"/>
          <w:szCs w:val="22"/>
        </w:rPr>
        <w:t>Lidická 700/19, Veveří, 602 00 Brno</w:t>
      </w:r>
    </w:p>
    <w:bookmarkEnd w:id="0"/>
    <w:p w14:paraId="520A0156" w14:textId="77777777" w:rsidR="00451C8F" w:rsidRDefault="00451C8F" w:rsidP="00451C8F">
      <w:pPr>
        <w:pStyle w:val="Odstavecseseznamem"/>
        <w:numPr>
          <w:ilvl w:val="0"/>
          <w:numId w:val="48"/>
        </w:numPr>
        <w:spacing w:before="240" w:after="0"/>
        <w:ind w:left="284" w:hanging="284"/>
        <w:rPr>
          <w:rFonts w:ascii="Arial" w:hAnsi="Arial" w:cs="Arial"/>
          <w:b/>
          <w:bCs/>
        </w:rPr>
      </w:pPr>
      <w:r w:rsidRPr="00F521E9">
        <w:rPr>
          <w:rFonts w:ascii="Arial" w:hAnsi="Arial" w:cs="Arial"/>
          <w:b/>
          <w:bCs/>
        </w:rPr>
        <w:t xml:space="preserve">Změna </w:t>
      </w:r>
      <w:r>
        <w:rPr>
          <w:rFonts w:ascii="Arial" w:hAnsi="Arial" w:cs="Arial"/>
          <w:b/>
          <w:bCs/>
        </w:rPr>
        <w:t>bankovního spojení zhotovitele</w:t>
      </w:r>
    </w:p>
    <w:p w14:paraId="64E22E16" w14:textId="77777777" w:rsidR="00451C8F" w:rsidRPr="002452E3" w:rsidRDefault="00451C8F" w:rsidP="00451C8F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2452E3">
        <w:rPr>
          <w:rFonts w:ascii="Arial" w:hAnsi="Arial" w:cs="Arial"/>
          <w:sz w:val="22"/>
          <w:szCs w:val="22"/>
        </w:rPr>
        <w:t>Na základě požadavků zhotovitele se mění bankovní spojení a číslo účtu zhotovitele následovně:</w:t>
      </w:r>
    </w:p>
    <w:p w14:paraId="540EE6C5" w14:textId="77777777" w:rsidR="00451C8F" w:rsidRPr="00651262" w:rsidRDefault="00451C8F" w:rsidP="00451C8F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651262">
        <w:rPr>
          <w:rFonts w:ascii="Arial" w:hAnsi="Arial" w:cs="Arial"/>
          <w:sz w:val="22"/>
          <w:szCs w:val="22"/>
        </w:rPr>
        <w:t>Bankovní spojení: ČSOB, a. s.</w:t>
      </w:r>
    </w:p>
    <w:p w14:paraId="5AB7F92B" w14:textId="77777777" w:rsidR="00451C8F" w:rsidRPr="00651262" w:rsidRDefault="00451C8F" w:rsidP="00451C8F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651262">
        <w:rPr>
          <w:rFonts w:ascii="Arial" w:hAnsi="Arial" w:cs="Arial"/>
          <w:sz w:val="22"/>
          <w:szCs w:val="22"/>
        </w:rPr>
        <w:t>Číslo účtu: 382047743/0300</w:t>
      </w:r>
    </w:p>
    <w:p w14:paraId="5FCDF95C" w14:textId="77777777" w:rsidR="00D1756F" w:rsidRPr="00403262" w:rsidRDefault="00D1756F" w:rsidP="00D1756F">
      <w:pPr>
        <w:pStyle w:val="Odstavecseseznamem"/>
        <w:numPr>
          <w:ilvl w:val="0"/>
          <w:numId w:val="48"/>
        </w:numPr>
        <w:spacing w:before="240" w:after="120"/>
        <w:ind w:left="284" w:hanging="284"/>
        <w:rPr>
          <w:rFonts w:ascii="Arial" w:hAnsi="Arial" w:cs="Arial"/>
          <w:b/>
          <w:bCs/>
        </w:rPr>
      </w:pPr>
      <w:r w:rsidRPr="00403262">
        <w:rPr>
          <w:rFonts w:ascii="Arial" w:hAnsi="Arial" w:cs="Arial"/>
          <w:b/>
          <w:bCs/>
        </w:rPr>
        <w:t>Změna ve vedení společnosti</w:t>
      </w:r>
    </w:p>
    <w:p w14:paraId="7BE4164F" w14:textId="77777777" w:rsidR="00D1756F" w:rsidRDefault="00D1756F" w:rsidP="00D1756F">
      <w:pPr>
        <w:pStyle w:val="Odstavecseseznamem"/>
        <w:numPr>
          <w:ilvl w:val="0"/>
          <w:numId w:val="0"/>
        </w:numPr>
        <w:spacing w:before="240" w:after="120"/>
        <w:rPr>
          <w:rFonts w:ascii="Arial" w:hAnsi="Arial" w:cs="Arial"/>
        </w:rPr>
      </w:pPr>
      <w:r w:rsidRPr="00403262">
        <w:rPr>
          <w:rFonts w:ascii="Arial" w:hAnsi="Arial" w:cs="Arial"/>
        </w:rPr>
        <w:t xml:space="preserve">Ve vedení společnosti EKOTOXA s.r.o. došlo ke změně jednatele společnosti místo </w:t>
      </w:r>
      <w:r>
        <w:rPr>
          <w:rFonts w:ascii="Arial" w:hAnsi="Arial" w:cs="Arial"/>
        </w:rPr>
        <w:t xml:space="preserve">Dr. </w:t>
      </w:r>
      <w:r w:rsidRPr="00403262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Jiří Vrubel</w:t>
      </w:r>
      <w:r w:rsidRPr="00403262">
        <w:rPr>
          <w:rFonts w:ascii="Arial" w:hAnsi="Arial" w:cs="Arial"/>
        </w:rPr>
        <w:t xml:space="preserve"> je nyní jednatelem společnosti Ing. Martin Vokřál.</w:t>
      </w:r>
    </w:p>
    <w:p w14:paraId="7838D75F" w14:textId="77777777" w:rsidR="00D1756F" w:rsidRDefault="00D1756F" w:rsidP="00D1756F">
      <w:pPr>
        <w:pStyle w:val="Odstavecseseznamem"/>
        <w:numPr>
          <w:ilvl w:val="0"/>
          <w:numId w:val="0"/>
        </w:numPr>
        <w:spacing w:after="0" w:line="240" w:lineRule="auto"/>
        <w:ind w:left="284"/>
        <w:rPr>
          <w:rFonts w:ascii="Arial" w:hAnsi="Arial" w:cs="Arial"/>
          <w:lang w:val="cs-CZ"/>
        </w:rPr>
      </w:pPr>
    </w:p>
    <w:p w14:paraId="37AB4F53" w14:textId="77777777" w:rsidR="00D1756F" w:rsidRDefault="00D1756F" w:rsidP="00D1756F">
      <w:pPr>
        <w:pStyle w:val="Odstavecseseznamem"/>
        <w:numPr>
          <w:ilvl w:val="0"/>
          <w:numId w:val="48"/>
        </w:numPr>
        <w:spacing w:before="240" w:after="120"/>
        <w:ind w:left="284" w:hanging="284"/>
        <w:rPr>
          <w:rFonts w:ascii="Arial" w:hAnsi="Arial" w:cs="Arial"/>
          <w:b/>
          <w:bCs/>
        </w:rPr>
      </w:pPr>
      <w:r w:rsidRPr="00161E3C">
        <w:rPr>
          <w:rFonts w:ascii="Arial" w:hAnsi="Arial" w:cs="Arial"/>
          <w:b/>
          <w:bCs/>
        </w:rPr>
        <w:t xml:space="preserve">Změna počtu </w:t>
      </w:r>
      <w:r>
        <w:rPr>
          <w:rFonts w:ascii="Arial" w:hAnsi="Arial" w:cs="Arial"/>
          <w:b/>
          <w:bCs/>
        </w:rPr>
        <w:t>měrných jednotek</w:t>
      </w:r>
    </w:p>
    <w:p w14:paraId="420EE7B6" w14:textId="77777777" w:rsidR="00D1756F" w:rsidRDefault="00D1756F" w:rsidP="00D1756F">
      <w:pPr>
        <w:pStyle w:val="Odstavecseseznamem"/>
        <w:numPr>
          <w:ilvl w:val="0"/>
          <w:numId w:val="0"/>
        </w:num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 důvodu potřeby narovnat počet měrnýchch jednotek na základě skutečně uhrazených prací se mění počet měrných jednotek u etap následovně:</w:t>
      </w:r>
    </w:p>
    <w:p w14:paraId="50DC12AC" w14:textId="58EB9FEF" w:rsidR="00D1756F" w:rsidRDefault="00D1756F" w:rsidP="00D1756F">
      <w:pPr>
        <w:pStyle w:val="Odstavecseseznamem"/>
        <w:numPr>
          <w:ilvl w:val="0"/>
          <w:numId w:val="49"/>
        </w:numPr>
        <w:spacing w:before="240" w:after="120"/>
        <w:rPr>
          <w:rFonts w:ascii="Arial" w:hAnsi="Arial" w:cs="Arial"/>
        </w:rPr>
      </w:pPr>
      <w:r w:rsidRPr="00161E3C">
        <w:rPr>
          <w:rFonts w:ascii="Arial" w:hAnsi="Arial" w:cs="Arial"/>
        </w:rPr>
        <w:t>3.4.2.</w:t>
      </w:r>
      <w:r w:rsidRPr="00161E3C">
        <w:rPr>
          <w:rFonts w:ascii="Arial" w:hAnsi="Arial" w:cs="Arial"/>
        </w:rPr>
        <w:tab/>
        <w:t>Podrobné měření polohopisu v obvodu KoPÚ</w:t>
      </w:r>
      <w:r>
        <w:rPr>
          <w:rFonts w:ascii="Arial" w:hAnsi="Arial" w:cs="Arial"/>
        </w:rPr>
        <w:t xml:space="preserve"> se mění z </w:t>
      </w:r>
      <w:r w:rsidR="00180F08">
        <w:rPr>
          <w:rFonts w:ascii="Arial" w:hAnsi="Arial" w:cs="Arial"/>
        </w:rPr>
        <w:t>290</w:t>
      </w:r>
      <w:r>
        <w:rPr>
          <w:rFonts w:ascii="Arial" w:hAnsi="Arial" w:cs="Arial"/>
        </w:rPr>
        <w:t xml:space="preserve"> MJ na </w:t>
      </w:r>
      <w:r w:rsidR="00180F08">
        <w:rPr>
          <w:rFonts w:ascii="Arial" w:hAnsi="Arial" w:cs="Arial"/>
        </w:rPr>
        <w:t>288</w:t>
      </w:r>
      <w:r>
        <w:rPr>
          <w:rFonts w:ascii="Arial" w:hAnsi="Arial" w:cs="Arial"/>
        </w:rPr>
        <w:t xml:space="preserve"> MJ,</w:t>
      </w:r>
    </w:p>
    <w:p w14:paraId="25C53D5B" w14:textId="051042B3" w:rsidR="00D1756F" w:rsidRDefault="00D1756F" w:rsidP="00D1756F">
      <w:pPr>
        <w:pStyle w:val="Odstavecseseznamem"/>
        <w:numPr>
          <w:ilvl w:val="0"/>
          <w:numId w:val="49"/>
        </w:numPr>
        <w:spacing w:before="240" w:after="120"/>
        <w:rPr>
          <w:rFonts w:ascii="Arial" w:hAnsi="Arial" w:cs="Arial"/>
        </w:rPr>
      </w:pPr>
      <w:r w:rsidRPr="00161E3C">
        <w:rPr>
          <w:rFonts w:ascii="Arial" w:hAnsi="Arial" w:cs="Arial"/>
        </w:rPr>
        <w:t>3.4.3</w:t>
      </w:r>
      <w:r>
        <w:rPr>
          <w:rFonts w:ascii="Arial" w:hAnsi="Arial" w:cs="Arial"/>
        </w:rPr>
        <w:t xml:space="preserve">. </w:t>
      </w:r>
      <w:r w:rsidRPr="00161E3C">
        <w:rPr>
          <w:rFonts w:ascii="Arial" w:hAnsi="Arial" w:cs="Arial"/>
        </w:rPr>
        <w:t>Zjišťování hranic obvodů KoPÚ, geometrický plán pro stanovení obvodů KoPÚ, předepsaná stabilizace dle vyhl. č. 357/2013 Sb.</w:t>
      </w:r>
      <w:r>
        <w:rPr>
          <w:rFonts w:ascii="Arial" w:hAnsi="Arial" w:cs="Arial"/>
        </w:rPr>
        <w:t xml:space="preserve"> se mění z </w:t>
      </w:r>
      <w:r w:rsidR="00180F08">
        <w:rPr>
          <w:rFonts w:ascii="Arial" w:hAnsi="Arial" w:cs="Arial"/>
        </w:rPr>
        <w:t>166</w:t>
      </w:r>
      <w:r>
        <w:rPr>
          <w:rFonts w:ascii="Arial" w:hAnsi="Arial" w:cs="Arial"/>
        </w:rPr>
        <w:t xml:space="preserve"> MJ na </w:t>
      </w:r>
      <w:r w:rsidR="00520078">
        <w:rPr>
          <w:rFonts w:ascii="Arial" w:hAnsi="Arial" w:cs="Arial"/>
        </w:rPr>
        <w:t xml:space="preserve">151 </w:t>
      </w:r>
      <w:r>
        <w:rPr>
          <w:rFonts w:ascii="Arial" w:hAnsi="Arial" w:cs="Arial"/>
        </w:rPr>
        <w:t>MJ,</w:t>
      </w:r>
    </w:p>
    <w:p w14:paraId="1ACFA2FA" w14:textId="04E1C3F3" w:rsidR="00D1756F" w:rsidRDefault="00D1756F" w:rsidP="00D1756F">
      <w:pPr>
        <w:pStyle w:val="Odstavecseseznamem"/>
        <w:numPr>
          <w:ilvl w:val="0"/>
          <w:numId w:val="49"/>
        </w:numPr>
        <w:spacing w:before="240" w:after="120"/>
        <w:rPr>
          <w:rFonts w:ascii="Arial" w:hAnsi="Arial" w:cs="Arial"/>
        </w:rPr>
      </w:pPr>
      <w:r w:rsidRPr="00161E3C">
        <w:rPr>
          <w:rFonts w:ascii="Arial" w:hAnsi="Arial" w:cs="Arial"/>
        </w:rPr>
        <w:t>3.4.3</w:t>
      </w:r>
      <w:r>
        <w:rPr>
          <w:rFonts w:ascii="Arial" w:hAnsi="Arial" w:cs="Arial"/>
        </w:rPr>
        <w:t xml:space="preserve">. </w:t>
      </w:r>
      <w:r w:rsidRPr="00161E3C">
        <w:rPr>
          <w:rFonts w:ascii="Arial" w:hAnsi="Arial" w:cs="Arial"/>
        </w:rPr>
        <w:t>Zjišťování hranic pozemků neřešených dle § 2 zákona</w:t>
      </w:r>
      <w:r>
        <w:rPr>
          <w:rFonts w:ascii="Arial" w:hAnsi="Arial" w:cs="Arial"/>
        </w:rPr>
        <w:t xml:space="preserve"> se mění z </w:t>
      </w:r>
      <w:r w:rsidR="00180F08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MJ na 0 MJ,</w:t>
      </w:r>
    </w:p>
    <w:p w14:paraId="2AAC1F46" w14:textId="77777777" w:rsidR="00D1756F" w:rsidRDefault="00D1756F" w:rsidP="00D1756F">
      <w:pPr>
        <w:pStyle w:val="Odstavecseseznamem"/>
        <w:numPr>
          <w:ilvl w:val="0"/>
          <w:numId w:val="49"/>
        </w:numPr>
        <w:spacing w:before="240" w:after="120"/>
        <w:rPr>
          <w:rFonts w:ascii="Arial" w:hAnsi="Arial" w:cs="Arial"/>
        </w:rPr>
      </w:pPr>
      <w:r w:rsidRPr="00161E3C">
        <w:rPr>
          <w:rFonts w:ascii="Arial" w:hAnsi="Arial" w:cs="Arial"/>
        </w:rPr>
        <w:t>3.4.3</w:t>
      </w:r>
      <w:r>
        <w:rPr>
          <w:rFonts w:ascii="Arial" w:hAnsi="Arial" w:cs="Arial"/>
        </w:rPr>
        <w:t xml:space="preserve">. </w:t>
      </w:r>
      <w:r w:rsidRPr="00B6288F">
        <w:rPr>
          <w:rFonts w:ascii="Arial" w:hAnsi="Arial" w:cs="Arial"/>
        </w:rPr>
        <w:t>Vyhotovení podkladů pro případnou změnu katastrální hranice</w:t>
      </w:r>
      <w:r>
        <w:rPr>
          <w:rFonts w:ascii="Arial" w:hAnsi="Arial" w:cs="Arial"/>
        </w:rPr>
        <w:t xml:space="preserve"> se mění z 10 MJ na 0 MJ,</w:t>
      </w:r>
    </w:p>
    <w:p w14:paraId="28387ABA" w14:textId="281F2215" w:rsidR="00D1756F" w:rsidRDefault="00D1756F" w:rsidP="00D1756F">
      <w:pPr>
        <w:pStyle w:val="Odstavecseseznamem"/>
        <w:numPr>
          <w:ilvl w:val="0"/>
          <w:numId w:val="49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t>3.4.5.</w:t>
      </w:r>
      <w:r w:rsidRPr="00B6288F">
        <w:rPr>
          <w:rFonts w:ascii="Arial" w:hAnsi="Arial" w:cs="Arial"/>
        </w:rPr>
        <w:tab/>
        <w:t>Dokumentace k soupisu nároků vlastníků pozemků</w:t>
      </w:r>
      <w:r>
        <w:rPr>
          <w:rFonts w:ascii="Arial" w:hAnsi="Arial" w:cs="Arial"/>
        </w:rPr>
        <w:t xml:space="preserve"> se mění z </w:t>
      </w:r>
      <w:r w:rsidR="00180F08">
        <w:rPr>
          <w:rFonts w:ascii="Arial" w:hAnsi="Arial" w:cs="Arial"/>
        </w:rPr>
        <w:t>290</w:t>
      </w:r>
      <w:r>
        <w:rPr>
          <w:rFonts w:ascii="Arial" w:hAnsi="Arial" w:cs="Arial"/>
        </w:rPr>
        <w:t xml:space="preserve"> MJ na </w:t>
      </w:r>
      <w:r w:rsidR="00180F08">
        <w:rPr>
          <w:rFonts w:ascii="Arial" w:hAnsi="Arial" w:cs="Arial"/>
        </w:rPr>
        <w:t>284</w:t>
      </w:r>
      <w:r>
        <w:rPr>
          <w:rFonts w:ascii="Arial" w:hAnsi="Arial" w:cs="Arial"/>
        </w:rPr>
        <w:t xml:space="preserve"> MJ,</w:t>
      </w:r>
    </w:p>
    <w:p w14:paraId="19C8F130" w14:textId="06D7A7F1" w:rsidR="00D1756F" w:rsidRDefault="00D1756F" w:rsidP="00D1756F">
      <w:pPr>
        <w:pStyle w:val="Odstavecseseznamem"/>
        <w:numPr>
          <w:ilvl w:val="0"/>
          <w:numId w:val="49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t>3.5.1.</w:t>
      </w:r>
      <w:r w:rsidRPr="00B6288F">
        <w:rPr>
          <w:rFonts w:ascii="Arial" w:hAnsi="Arial" w:cs="Arial"/>
        </w:rPr>
        <w:tab/>
        <w:t>Vypracování plánu společných zařízení</w:t>
      </w:r>
      <w:r>
        <w:rPr>
          <w:rFonts w:ascii="Arial" w:hAnsi="Arial" w:cs="Arial"/>
        </w:rPr>
        <w:t xml:space="preserve"> se mění z </w:t>
      </w:r>
      <w:r w:rsidR="00180F08">
        <w:rPr>
          <w:rFonts w:ascii="Arial" w:hAnsi="Arial" w:cs="Arial"/>
        </w:rPr>
        <w:t>290</w:t>
      </w:r>
      <w:r>
        <w:rPr>
          <w:rFonts w:ascii="Arial" w:hAnsi="Arial" w:cs="Arial"/>
        </w:rPr>
        <w:t xml:space="preserve"> MJ na </w:t>
      </w:r>
      <w:r w:rsidR="00180F08">
        <w:rPr>
          <w:rFonts w:ascii="Arial" w:hAnsi="Arial" w:cs="Arial"/>
        </w:rPr>
        <w:t>284</w:t>
      </w:r>
      <w:r>
        <w:rPr>
          <w:rFonts w:ascii="Arial" w:hAnsi="Arial" w:cs="Arial"/>
        </w:rPr>
        <w:t xml:space="preserve"> MJ,</w:t>
      </w:r>
    </w:p>
    <w:p w14:paraId="6A783E2F" w14:textId="70139A44" w:rsidR="00180F08" w:rsidRDefault="00180F08" w:rsidP="00D1756F">
      <w:pPr>
        <w:pStyle w:val="Odstavecseseznamem"/>
        <w:numPr>
          <w:ilvl w:val="0"/>
          <w:numId w:val="49"/>
        </w:numPr>
        <w:spacing w:before="240" w:after="120"/>
        <w:rPr>
          <w:rFonts w:ascii="Arial" w:hAnsi="Arial" w:cs="Arial"/>
        </w:rPr>
      </w:pPr>
      <w:r w:rsidRPr="00180F08">
        <w:rPr>
          <w:rFonts w:ascii="Arial" w:hAnsi="Arial" w:cs="Arial"/>
        </w:rPr>
        <w:t>3.5.i.a)</w:t>
      </w:r>
      <w:r>
        <w:rPr>
          <w:rFonts w:ascii="Arial" w:hAnsi="Arial" w:cs="Arial"/>
        </w:rPr>
        <w:t xml:space="preserve"> </w:t>
      </w:r>
      <w:r w:rsidRPr="00180F08">
        <w:rPr>
          <w:rFonts w:ascii="Arial" w:hAnsi="Arial" w:cs="Arial"/>
        </w:rPr>
        <w:t>Výškopisné zaměření zájmového území v obvodu KoPÚ v trvalých a mimo trvalé porosty 2)</w:t>
      </w:r>
      <w:r>
        <w:rPr>
          <w:rFonts w:ascii="Arial" w:hAnsi="Arial" w:cs="Arial"/>
        </w:rPr>
        <w:t xml:space="preserve"> se mění z 28 MJ na 9 MJ,</w:t>
      </w:r>
    </w:p>
    <w:p w14:paraId="4CD97A14" w14:textId="3CC0B1A5" w:rsidR="00D1756F" w:rsidRDefault="00D1756F" w:rsidP="00D1756F">
      <w:pPr>
        <w:pStyle w:val="Odstavecseseznamem"/>
        <w:numPr>
          <w:ilvl w:val="0"/>
          <w:numId w:val="49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lastRenderedPageBreak/>
        <w:t>3.5.i.b)</w:t>
      </w:r>
      <w:r>
        <w:rPr>
          <w:rFonts w:ascii="Arial" w:hAnsi="Arial" w:cs="Arial"/>
        </w:rPr>
        <w:t xml:space="preserve"> </w:t>
      </w:r>
      <w:r w:rsidRPr="00B6288F">
        <w:rPr>
          <w:rFonts w:ascii="Arial" w:hAnsi="Arial" w:cs="Arial"/>
        </w:rPr>
        <w:t>Potřebné podélné profily, příčné řezy a podrobné situace liniových staveb PSZ pro stanovení plochy záboru půdy stavbami 2)</w:t>
      </w:r>
      <w:r>
        <w:rPr>
          <w:rFonts w:ascii="Arial" w:hAnsi="Arial" w:cs="Arial"/>
        </w:rPr>
        <w:t xml:space="preserve"> se mění z </w:t>
      </w:r>
      <w:r w:rsidR="00180F08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MJ na </w:t>
      </w:r>
      <w:r w:rsidR="00180F08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MJ,</w:t>
      </w:r>
    </w:p>
    <w:p w14:paraId="4E2D4195" w14:textId="77777777" w:rsidR="00D1756F" w:rsidRDefault="00D1756F" w:rsidP="00D1756F">
      <w:pPr>
        <w:pStyle w:val="Odstavecseseznamem"/>
        <w:numPr>
          <w:ilvl w:val="0"/>
          <w:numId w:val="49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t>3.5.i.c)</w:t>
      </w:r>
      <w:r>
        <w:rPr>
          <w:rFonts w:ascii="Arial" w:hAnsi="Arial" w:cs="Arial"/>
        </w:rPr>
        <w:t xml:space="preserve"> </w:t>
      </w:r>
      <w:r w:rsidRPr="00B6288F">
        <w:rPr>
          <w:rFonts w:ascii="Arial" w:hAnsi="Arial" w:cs="Arial"/>
        </w:rPr>
        <w:t>Potřebné podélné profily, příčné řezy a podrobné situace vodohospodářských staveb PSZ pro stanovení plochy záboru půdy stavbami 2)</w:t>
      </w:r>
      <w:r>
        <w:rPr>
          <w:rFonts w:ascii="Arial" w:hAnsi="Arial" w:cs="Arial"/>
        </w:rPr>
        <w:t xml:space="preserve"> se mění z 20 MJ na 0 MJ,</w:t>
      </w:r>
    </w:p>
    <w:p w14:paraId="3939D5AF" w14:textId="5AAF8496" w:rsidR="00D1756F" w:rsidRDefault="00D1756F" w:rsidP="00D1756F">
      <w:pPr>
        <w:pStyle w:val="Odstavecseseznamem"/>
        <w:numPr>
          <w:ilvl w:val="0"/>
          <w:numId w:val="49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t>3.5.2.</w:t>
      </w:r>
      <w:r>
        <w:rPr>
          <w:rFonts w:ascii="Arial" w:hAnsi="Arial" w:cs="Arial"/>
        </w:rPr>
        <w:t xml:space="preserve"> </w:t>
      </w:r>
      <w:r w:rsidRPr="00B6288F">
        <w:rPr>
          <w:rFonts w:ascii="Arial" w:hAnsi="Arial" w:cs="Arial"/>
        </w:rPr>
        <w:t>Vypracování návrhu nového uspořádání pozemků k vystavení dle § 11 odst. 1 zákona</w:t>
      </w:r>
      <w:r>
        <w:rPr>
          <w:rFonts w:ascii="Arial" w:hAnsi="Arial" w:cs="Arial"/>
        </w:rPr>
        <w:t xml:space="preserve"> se mění z </w:t>
      </w:r>
      <w:r w:rsidR="00180F08">
        <w:rPr>
          <w:rFonts w:ascii="Arial" w:hAnsi="Arial" w:cs="Arial"/>
        </w:rPr>
        <w:t>290</w:t>
      </w:r>
      <w:r>
        <w:rPr>
          <w:rFonts w:ascii="Arial" w:hAnsi="Arial" w:cs="Arial"/>
        </w:rPr>
        <w:t xml:space="preserve"> MJ na </w:t>
      </w:r>
      <w:r w:rsidR="00180F08">
        <w:rPr>
          <w:rFonts w:ascii="Arial" w:hAnsi="Arial" w:cs="Arial"/>
        </w:rPr>
        <w:t>284</w:t>
      </w:r>
      <w:r>
        <w:rPr>
          <w:rFonts w:ascii="Arial" w:hAnsi="Arial" w:cs="Arial"/>
        </w:rPr>
        <w:t xml:space="preserve"> MJ,</w:t>
      </w:r>
    </w:p>
    <w:p w14:paraId="7AC76B45" w14:textId="11840804" w:rsidR="00D1756F" w:rsidRDefault="00D1756F" w:rsidP="00D1756F">
      <w:pPr>
        <w:pStyle w:val="Odstavecseseznamem"/>
        <w:numPr>
          <w:ilvl w:val="0"/>
          <w:numId w:val="49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t>3.6.</w:t>
      </w:r>
      <w:r>
        <w:rPr>
          <w:rFonts w:ascii="Arial" w:hAnsi="Arial" w:cs="Arial"/>
        </w:rPr>
        <w:t xml:space="preserve"> </w:t>
      </w:r>
      <w:r w:rsidRPr="00B6288F">
        <w:rPr>
          <w:rFonts w:ascii="Arial" w:hAnsi="Arial" w:cs="Arial"/>
        </w:rPr>
        <w:t>Mapové dílo</w:t>
      </w:r>
      <w:r>
        <w:rPr>
          <w:rFonts w:ascii="Arial" w:hAnsi="Arial" w:cs="Arial"/>
        </w:rPr>
        <w:t xml:space="preserve"> se mění z </w:t>
      </w:r>
      <w:r w:rsidR="00180F08">
        <w:rPr>
          <w:rFonts w:ascii="Arial" w:hAnsi="Arial" w:cs="Arial"/>
        </w:rPr>
        <w:t>290</w:t>
      </w:r>
      <w:r>
        <w:rPr>
          <w:rFonts w:ascii="Arial" w:hAnsi="Arial" w:cs="Arial"/>
        </w:rPr>
        <w:t xml:space="preserve"> MJ na </w:t>
      </w:r>
      <w:r w:rsidR="00180F08">
        <w:rPr>
          <w:rFonts w:ascii="Arial" w:hAnsi="Arial" w:cs="Arial"/>
        </w:rPr>
        <w:t>28</w:t>
      </w:r>
      <w:r w:rsidR="0052007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MJ.</w:t>
      </w:r>
    </w:p>
    <w:p w14:paraId="38F197E4" w14:textId="77777777" w:rsidR="00C609AA" w:rsidRPr="00C609AA" w:rsidRDefault="00C609AA" w:rsidP="00C609AA">
      <w:pPr>
        <w:spacing w:before="240" w:after="120"/>
        <w:rPr>
          <w:rFonts w:ascii="Arial" w:hAnsi="Arial" w:cs="Arial"/>
        </w:rPr>
      </w:pPr>
    </w:p>
    <w:p w14:paraId="4F6B27F5" w14:textId="77777777" w:rsidR="00D1756F" w:rsidRDefault="00D1756F" w:rsidP="00D1756F">
      <w:pPr>
        <w:pStyle w:val="Odstavecseseznamem"/>
        <w:numPr>
          <w:ilvl w:val="0"/>
          <w:numId w:val="0"/>
        </w:numPr>
        <w:tabs>
          <w:tab w:val="left" w:pos="993"/>
        </w:tabs>
        <w:spacing w:after="240" w:line="240" w:lineRule="auto"/>
        <w:ind w:left="720"/>
        <w:rPr>
          <w:rFonts w:ascii="Arial" w:hAnsi="Arial" w:cs="Arial"/>
        </w:rPr>
      </w:pPr>
    </w:p>
    <w:p w14:paraId="5CE8BF70" w14:textId="77777777" w:rsidR="00D1756F" w:rsidRDefault="00D1756F" w:rsidP="00D1756F">
      <w:pPr>
        <w:pStyle w:val="Odstavecseseznamem"/>
        <w:numPr>
          <w:ilvl w:val="0"/>
          <w:numId w:val="48"/>
        </w:numPr>
        <w:spacing w:before="240" w:after="120"/>
        <w:ind w:left="284" w:hanging="284"/>
        <w:rPr>
          <w:rFonts w:ascii="Arial" w:hAnsi="Arial" w:cs="Arial"/>
        </w:rPr>
      </w:pPr>
      <w:r w:rsidRPr="00530E53">
        <w:rPr>
          <w:rFonts w:ascii="Arial" w:hAnsi="Arial" w:cs="Arial"/>
        </w:rPr>
        <w:t>Na základě změny rozsahu díla dle předchozího bodu tohoto dodatku se mění příloha č. 1 ke smlouvě o dílo (Položkový výkaz činností). Změněná příloha č. 1 smlouvy o dílo je přílohou tohoto dodatku a tvoří jeho nedílnou součást.</w:t>
      </w:r>
    </w:p>
    <w:p w14:paraId="680518EE" w14:textId="77777777" w:rsidR="00D1756F" w:rsidRDefault="00D1756F" w:rsidP="00D1756F">
      <w:pPr>
        <w:spacing w:before="240" w:after="120"/>
        <w:rPr>
          <w:rFonts w:ascii="Arial" w:hAnsi="Arial" w:cs="Arial"/>
        </w:rPr>
      </w:pPr>
    </w:p>
    <w:p w14:paraId="5C683D6D" w14:textId="77777777" w:rsidR="00C609AA" w:rsidRDefault="00C609AA" w:rsidP="00D1756F">
      <w:pPr>
        <w:spacing w:before="240" w:after="120"/>
        <w:rPr>
          <w:rFonts w:ascii="Arial" w:hAnsi="Arial" w:cs="Arial"/>
        </w:rPr>
      </w:pPr>
    </w:p>
    <w:p w14:paraId="269A5C39" w14:textId="77777777" w:rsidR="00D1756F" w:rsidRPr="00530E53" w:rsidRDefault="00D1756F" w:rsidP="00D1756F">
      <w:pPr>
        <w:tabs>
          <w:tab w:val="left" w:pos="993"/>
        </w:tabs>
        <w:spacing w:after="240" w:line="240" w:lineRule="auto"/>
        <w:ind w:left="284"/>
        <w:rPr>
          <w:rFonts w:ascii="Arial" w:hAnsi="Arial" w:cs="Arial"/>
        </w:rPr>
      </w:pPr>
      <w:r w:rsidRPr="00530E53">
        <w:rPr>
          <w:rFonts w:ascii="Arial" w:hAnsi="Arial" w:cs="Arial"/>
        </w:rPr>
        <w:t>Tímto dodatkem se mění tabulka rekapitulace ceny v článku</w:t>
      </w:r>
      <w:r w:rsidRPr="00530E53">
        <w:rPr>
          <w:rFonts w:ascii="Arial" w:hAnsi="Arial" w:cs="Arial"/>
          <w:b/>
        </w:rPr>
        <w:t xml:space="preserve"> VI. Cena za provedení díla </w:t>
      </w:r>
      <w:r w:rsidRPr="00530E53">
        <w:rPr>
          <w:rFonts w:ascii="Arial" w:hAnsi="Arial" w:cs="Arial"/>
        </w:rPr>
        <w:t>bod 6.1. smlouvy o dílo takto:</w:t>
      </w:r>
    </w:p>
    <w:tbl>
      <w:tblPr>
        <w:tblStyle w:val="Mkatabulky"/>
        <w:tblW w:w="91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7"/>
        <w:gridCol w:w="2078"/>
      </w:tblGrid>
      <w:tr w:rsidR="006404A7" w:rsidRPr="006404A7" w14:paraId="62C1077B" w14:textId="77777777" w:rsidTr="006404A7">
        <w:trPr>
          <w:trHeight w:val="397"/>
        </w:trPr>
        <w:tc>
          <w:tcPr>
            <w:tcW w:w="7087" w:type="dxa"/>
            <w:vAlign w:val="center"/>
            <w:hideMark/>
          </w:tcPr>
          <w:p w14:paraId="0AD0B08E" w14:textId="77777777" w:rsidR="006404A7" w:rsidRPr="006404A7" w:rsidRDefault="006404A7" w:rsidP="006404A7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</w:rPr>
              <w:t>Hlavní celek - Přípravné práce celkem bez DPH</w:t>
            </w:r>
            <w:r w:rsidRPr="006404A7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0311F3C2" w14:textId="3B92B0A8" w:rsidR="006404A7" w:rsidRPr="006404A7" w:rsidRDefault="006404A7" w:rsidP="006404A7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</w:rPr>
              <w:t>1 1</w:t>
            </w:r>
            <w:r w:rsidR="00520078">
              <w:rPr>
                <w:rFonts w:ascii="Arial" w:hAnsi="Arial" w:cs="Arial"/>
              </w:rPr>
              <w:t>61</w:t>
            </w:r>
            <w:r w:rsidRPr="006404A7">
              <w:rPr>
                <w:rFonts w:ascii="Arial" w:hAnsi="Arial" w:cs="Arial"/>
              </w:rPr>
              <w:t xml:space="preserve"> </w:t>
            </w:r>
            <w:r w:rsidR="00520078">
              <w:rPr>
                <w:rFonts w:ascii="Arial" w:hAnsi="Arial" w:cs="Arial"/>
              </w:rPr>
              <w:t>8</w:t>
            </w:r>
            <w:r w:rsidRPr="006404A7">
              <w:rPr>
                <w:rFonts w:ascii="Arial" w:hAnsi="Arial" w:cs="Arial"/>
              </w:rPr>
              <w:t>20 Kč</w:t>
            </w:r>
          </w:p>
        </w:tc>
      </w:tr>
      <w:tr w:rsidR="006404A7" w:rsidRPr="006404A7" w14:paraId="45DCB5DC" w14:textId="77777777" w:rsidTr="006404A7">
        <w:trPr>
          <w:trHeight w:val="397"/>
        </w:trPr>
        <w:tc>
          <w:tcPr>
            <w:tcW w:w="7087" w:type="dxa"/>
            <w:vAlign w:val="center"/>
            <w:hideMark/>
          </w:tcPr>
          <w:p w14:paraId="2248E7C2" w14:textId="77777777" w:rsidR="006404A7" w:rsidRPr="006404A7" w:rsidRDefault="006404A7" w:rsidP="006404A7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</w:rPr>
              <w:t>Hlavní celek - Návrhové práce celkem bez DPH</w:t>
            </w:r>
            <w:r w:rsidRPr="006404A7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61EFC16F" w14:textId="185E0C5A" w:rsidR="006404A7" w:rsidRPr="006404A7" w:rsidRDefault="006404A7" w:rsidP="006404A7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</w:rPr>
              <w:t>643 860 Kč</w:t>
            </w:r>
          </w:p>
        </w:tc>
      </w:tr>
      <w:tr w:rsidR="006404A7" w:rsidRPr="006404A7" w14:paraId="2FEF0715" w14:textId="77777777" w:rsidTr="006404A7">
        <w:trPr>
          <w:trHeight w:val="397"/>
        </w:trPr>
        <w:tc>
          <w:tcPr>
            <w:tcW w:w="7087" w:type="dxa"/>
            <w:vAlign w:val="center"/>
            <w:hideMark/>
          </w:tcPr>
          <w:p w14:paraId="3F39A066" w14:textId="77777777" w:rsidR="006404A7" w:rsidRPr="006404A7" w:rsidRDefault="006404A7" w:rsidP="006404A7">
            <w:pPr>
              <w:tabs>
                <w:tab w:val="left" w:pos="1665"/>
              </w:tabs>
              <w:spacing w:after="0"/>
              <w:ind w:left="319" w:hanging="319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</w:rPr>
              <w:t>Hlavní celek - Mapové dílo celkem bez DPH</w:t>
            </w:r>
            <w:r w:rsidRPr="006404A7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20CB3CFA" w14:textId="0A883991" w:rsidR="006404A7" w:rsidRPr="006404A7" w:rsidRDefault="006404A7" w:rsidP="006404A7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</w:rPr>
              <w:t>14</w:t>
            </w:r>
            <w:r w:rsidR="00520078">
              <w:rPr>
                <w:rFonts w:ascii="Arial" w:hAnsi="Arial" w:cs="Arial"/>
              </w:rPr>
              <w:t>1</w:t>
            </w:r>
            <w:r w:rsidRPr="006404A7">
              <w:rPr>
                <w:rFonts w:ascii="Arial" w:hAnsi="Arial" w:cs="Arial"/>
              </w:rPr>
              <w:t xml:space="preserve"> </w:t>
            </w:r>
            <w:r w:rsidR="00520078">
              <w:rPr>
                <w:rFonts w:ascii="Arial" w:hAnsi="Arial" w:cs="Arial"/>
              </w:rPr>
              <w:t>5</w:t>
            </w:r>
            <w:r w:rsidRPr="006404A7">
              <w:rPr>
                <w:rFonts w:ascii="Arial" w:hAnsi="Arial" w:cs="Arial"/>
              </w:rPr>
              <w:t>00 Kč</w:t>
            </w:r>
          </w:p>
        </w:tc>
      </w:tr>
      <w:tr w:rsidR="006404A7" w:rsidRPr="006404A7" w14:paraId="69AD9894" w14:textId="77777777" w:rsidTr="006404A7">
        <w:trPr>
          <w:trHeight w:val="397"/>
        </w:trPr>
        <w:tc>
          <w:tcPr>
            <w:tcW w:w="7087" w:type="dxa"/>
            <w:vAlign w:val="center"/>
            <w:hideMark/>
          </w:tcPr>
          <w:p w14:paraId="7FEF764F" w14:textId="77777777" w:rsidR="006404A7" w:rsidRPr="006404A7" w:rsidRDefault="006404A7" w:rsidP="006404A7">
            <w:pPr>
              <w:tabs>
                <w:tab w:val="left" w:pos="1665"/>
              </w:tabs>
              <w:spacing w:after="0"/>
              <w:ind w:left="319" w:hanging="319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</w:rPr>
              <w:t>Hlavní celek - Vytyčení pozemků dle zapsané DKM bez DPH</w:t>
            </w:r>
            <w:r w:rsidRPr="006404A7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209AB20E" w14:textId="5A4512D9" w:rsidR="006404A7" w:rsidRPr="006404A7" w:rsidRDefault="006404A7" w:rsidP="006404A7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</w:rPr>
              <w:t>70 000 Kč</w:t>
            </w:r>
          </w:p>
        </w:tc>
      </w:tr>
      <w:tr w:rsidR="006404A7" w:rsidRPr="006404A7" w14:paraId="3D374878" w14:textId="77777777" w:rsidTr="006404A7">
        <w:trPr>
          <w:trHeight w:val="397"/>
        </w:trPr>
        <w:tc>
          <w:tcPr>
            <w:tcW w:w="7087" w:type="dxa"/>
            <w:vAlign w:val="center"/>
            <w:hideMark/>
          </w:tcPr>
          <w:p w14:paraId="43C34945" w14:textId="77777777" w:rsidR="006404A7" w:rsidRPr="006404A7" w:rsidRDefault="006404A7" w:rsidP="006404A7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35DEBE4C" w14:textId="635C904A" w:rsidR="006404A7" w:rsidRPr="006404A7" w:rsidRDefault="006404A7" w:rsidP="006404A7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  <w:b/>
                <w:bCs/>
              </w:rPr>
              <w:t xml:space="preserve">2 </w:t>
            </w:r>
            <w:r w:rsidR="00520078">
              <w:rPr>
                <w:rFonts w:ascii="Arial" w:hAnsi="Arial" w:cs="Arial"/>
                <w:b/>
                <w:bCs/>
              </w:rPr>
              <w:t>017</w:t>
            </w:r>
            <w:r w:rsidRPr="006404A7">
              <w:rPr>
                <w:rFonts w:ascii="Arial" w:hAnsi="Arial" w:cs="Arial"/>
                <w:b/>
                <w:bCs/>
              </w:rPr>
              <w:t xml:space="preserve"> </w:t>
            </w:r>
            <w:r w:rsidR="00520078">
              <w:rPr>
                <w:rFonts w:ascii="Arial" w:hAnsi="Arial" w:cs="Arial"/>
                <w:b/>
                <w:bCs/>
              </w:rPr>
              <w:t>1</w:t>
            </w:r>
            <w:r w:rsidRPr="006404A7">
              <w:rPr>
                <w:rFonts w:ascii="Arial" w:hAnsi="Arial" w:cs="Arial"/>
                <w:b/>
                <w:bCs/>
              </w:rPr>
              <w:t>80,00 Kč</w:t>
            </w:r>
          </w:p>
        </w:tc>
      </w:tr>
      <w:tr w:rsidR="006404A7" w:rsidRPr="006404A7" w14:paraId="0DB5626F" w14:textId="77777777" w:rsidTr="006404A7">
        <w:trPr>
          <w:trHeight w:val="397"/>
        </w:trPr>
        <w:tc>
          <w:tcPr>
            <w:tcW w:w="7087" w:type="dxa"/>
            <w:vAlign w:val="center"/>
            <w:hideMark/>
          </w:tcPr>
          <w:p w14:paraId="0CE3FBCA" w14:textId="77777777" w:rsidR="006404A7" w:rsidRPr="006404A7" w:rsidRDefault="006404A7" w:rsidP="006404A7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</w:rPr>
              <w:t>DPH 21%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213F1FD8" w14:textId="7B3FF4A4" w:rsidR="006404A7" w:rsidRPr="006404A7" w:rsidRDefault="006404A7" w:rsidP="006404A7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</w:rPr>
              <w:t>42</w:t>
            </w:r>
            <w:r w:rsidR="00520078">
              <w:rPr>
                <w:rFonts w:ascii="Arial" w:hAnsi="Arial" w:cs="Arial"/>
              </w:rPr>
              <w:t>3</w:t>
            </w:r>
            <w:r w:rsidRPr="006404A7">
              <w:rPr>
                <w:rFonts w:ascii="Arial" w:hAnsi="Arial" w:cs="Arial"/>
              </w:rPr>
              <w:t xml:space="preserve"> </w:t>
            </w:r>
            <w:r w:rsidR="00520078">
              <w:rPr>
                <w:rFonts w:ascii="Arial" w:hAnsi="Arial" w:cs="Arial"/>
              </w:rPr>
              <w:t>607</w:t>
            </w:r>
            <w:r w:rsidRPr="006404A7">
              <w:rPr>
                <w:rFonts w:ascii="Arial" w:hAnsi="Arial" w:cs="Arial"/>
              </w:rPr>
              <w:t>,80 Kč</w:t>
            </w:r>
          </w:p>
        </w:tc>
      </w:tr>
      <w:tr w:rsidR="006404A7" w:rsidRPr="006404A7" w14:paraId="723358D3" w14:textId="77777777" w:rsidTr="006404A7">
        <w:trPr>
          <w:trHeight w:val="397"/>
        </w:trPr>
        <w:tc>
          <w:tcPr>
            <w:tcW w:w="7087" w:type="dxa"/>
            <w:vAlign w:val="center"/>
            <w:hideMark/>
          </w:tcPr>
          <w:p w14:paraId="028E0250" w14:textId="77777777" w:rsidR="006404A7" w:rsidRPr="006404A7" w:rsidRDefault="006404A7" w:rsidP="006404A7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1CFB5D34" w14:textId="61AE2D44" w:rsidR="006404A7" w:rsidRPr="006404A7" w:rsidRDefault="006404A7" w:rsidP="006404A7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6404A7">
              <w:rPr>
                <w:rFonts w:ascii="Arial" w:hAnsi="Arial" w:cs="Arial"/>
                <w:b/>
                <w:bCs/>
              </w:rPr>
              <w:t>2 4</w:t>
            </w:r>
            <w:r w:rsidR="00520078">
              <w:rPr>
                <w:rFonts w:ascii="Arial" w:hAnsi="Arial" w:cs="Arial"/>
                <w:b/>
                <w:bCs/>
              </w:rPr>
              <w:t>40</w:t>
            </w:r>
            <w:r w:rsidRPr="006404A7">
              <w:rPr>
                <w:rFonts w:ascii="Arial" w:hAnsi="Arial" w:cs="Arial"/>
                <w:b/>
                <w:bCs/>
              </w:rPr>
              <w:t xml:space="preserve"> </w:t>
            </w:r>
            <w:r w:rsidR="00520078">
              <w:rPr>
                <w:rFonts w:ascii="Arial" w:hAnsi="Arial" w:cs="Arial"/>
                <w:b/>
                <w:bCs/>
              </w:rPr>
              <w:t>787</w:t>
            </w:r>
            <w:r w:rsidRPr="006404A7">
              <w:rPr>
                <w:rFonts w:ascii="Arial" w:hAnsi="Arial" w:cs="Arial"/>
                <w:b/>
                <w:bCs/>
              </w:rPr>
              <w:t>,80 Kč</w:t>
            </w:r>
          </w:p>
        </w:tc>
      </w:tr>
    </w:tbl>
    <w:p w14:paraId="5E5017C0" w14:textId="77777777" w:rsidR="002A5299" w:rsidRPr="002A5299" w:rsidRDefault="002A5299" w:rsidP="002A5299">
      <w:pPr>
        <w:pStyle w:val="Odstavecseseznamem"/>
        <w:numPr>
          <w:ilvl w:val="0"/>
          <w:numId w:val="0"/>
        </w:numPr>
        <w:spacing w:after="0"/>
        <w:ind w:left="284"/>
        <w:rPr>
          <w:rFonts w:ascii="Arial" w:hAnsi="Arial" w:cs="Arial"/>
          <w:lang w:val="cs-CZ"/>
        </w:rPr>
      </w:pPr>
    </w:p>
    <w:p w14:paraId="690A5B22" w14:textId="77777777" w:rsidR="00C609AA" w:rsidRDefault="00C609AA" w:rsidP="00471BF0">
      <w:pPr>
        <w:pStyle w:val="Nadpis1"/>
        <w:numPr>
          <w:ilvl w:val="0"/>
          <w:numId w:val="0"/>
        </w:numPr>
        <w:spacing w:before="0" w:after="160" w:line="240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1EEF39CD" w14:textId="77777777" w:rsidR="00C609AA" w:rsidRDefault="00C609AA" w:rsidP="00471BF0">
      <w:pPr>
        <w:pStyle w:val="Nadpis1"/>
        <w:numPr>
          <w:ilvl w:val="0"/>
          <w:numId w:val="0"/>
        </w:numPr>
        <w:spacing w:before="0" w:after="160" w:line="240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2108C836" w14:textId="4D570888" w:rsidR="009E3774" w:rsidRDefault="00617FC3" w:rsidP="00471BF0">
      <w:pPr>
        <w:pStyle w:val="Nadpis1"/>
        <w:numPr>
          <w:ilvl w:val="0"/>
          <w:numId w:val="0"/>
        </w:numPr>
        <w:spacing w:before="0" w:after="160" w:line="240" w:lineRule="auto"/>
        <w:rPr>
          <w:rFonts w:ascii="Arial" w:hAnsi="Arial" w:cs="Arial"/>
          <w:b/>
          <w:bCs/>
          <w:sz w:val="22"/>
          <w:szCs w:val="22"/>
          <w:lang w:val="cs-CZ"/>
        </w:rPr>
      </w:pPr>
      <w:r w:rsidRPr="00052125">
        <w:rPr>
          <w:rFonts w:ascii="Arial" w:hAnsi="Arial" w:cs="Arial"/>
          <w:b/>
          <w:bCs/>
          <w:sz w:val="22"/>
          <w:szCs w:val="22"/>
          <w:lang w:val="cs-CZ"/>
        </w:rPr>
        <w:t>Článek II.</w:t>
      </w:r>
      <w:r w:rsidRPr="00052125">
        <w:rPr>
          <w:rFonts w:ascii="Arial" w:hAnsi="Arial" w:cs="Arial"/>
          <w:sz w:val="22"/>
          <w:szCs w:val="22"/>
          <w:lang w:val="cs-CZ"/>
        </w:rPr>
        <w:br/>
      </w:r>
      <w:r w:rsidRPr="00052125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14:paraId="33581536" w14:textId="25723AA9" w:rsidR="0054595B" w:rsidRPr="00052125" w:rsidRDefault="0054595B" w:rsidP="0054595B">
      <w:pPr>
        <w:pStyle w:val="Odstavecseseznamem"/>
        <w:numPr>
          <w:ilvl w:val="0"/>
          <w:numId w:val="4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 xml:space="preserve">Dodatek č. </w:t>
      </w:r>
      <w:r w:rsidR="00D1756F">
        <w:rPr>
          <w:rFonts w:ascii="Arial" w:hAnsi="Arial" w:cs="Arial"/>
        </w:rPr>
        <w:t>3</w:t>
      </w:r>
      <w:r w:rsidRPr="00052125">
        <w:rPr>
          <w:rFonts w:ascii="Arial" w:hAnsi="Arial" w:cs="Arial"/>
        </w:rPr>
        <w:t xml:space="preserve"> ke smlouvě o dílo je vyhotoven v</w:t>
      </w:r>
      <w:r w:rsidR="00451C8F">
        <w:rPr>
          <w:rFonts w:ascii="Arial" w:hAnsi="Arial" w:cs="Arial"/>
        </w:rPr>
        <w:t xml:space="preserve"> </w:t>
      </w:r>
      <w:r w:rsidR="006404A7">
        <w:rPr>
          <w:rFonts w:ascii="Arial" w:hAnsi="Arial" w:cs="Arial"/>
        </w:rPr>
        <w:t>elektronické podobě.</w:t>
      </w:r>
      <w:r w:rsidRPr="00052125">
        <w:rPr>
          <w:rFonts w:ascii="Arial" w:hAnsi="Arial" w:cs="Arial"/>
        </w:rPr>
        <w:t xml:space="preserve"> </w:t>
      </w:r>
    </w:p>
    <w:p w14:paraId="55328784" w14:textId="46C041A0" w:rsidR="0054595B" w:rsidRPr="00052125" w:rsidRDefault="0054595B" w:rsidP="0054595B">
      <w:pPr>
        <w:pStyle w:val="Odstavecseseznamem"/>
        <w:numPr>
          <w:ilvl w:val="0"/>
          <w:numId w:val="4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 xml:space="preserve">Dodatek č. </w:t>
      </w:r>
      <w:r w:rsidR="00D1756F">
        <w:rPr>
          <w:rFonts w:ascii="Arial" w:hAnsi="Arial" w:cs="Arial"/>
        </w:rPr>
        <w:t>3</w:t>
      </w:r>
      <w:r w:rsidRPr="00052125">
        <w:rPr>
          <w:rFonts w:ascii="Arial" w:hAnsi="Arial" w:cs="Arial"/>
        </w:rPr>
        <w:t xml:space="preserve"> ke smlouvě o dílo nabývá platnosti dnem podpisu smluvních stran a účinnosti dnem jeho uveřejnění v registru smluv dle § 6 odst. 1 zákona č. 340/2015 Sb., o zvláštních podmínkách účinnosti některých smluv, uveřejňování těchto smluv a o registru smluv (zákon o registru smluv). Smluvní strany se dále dohodly, že tento dodatek zašle správci registru smluv k uveřejnění prostřednictvím registru smluv objednatel.</w:t>
      </w:r>
    </w:p>
    <w:p w14:paraId="0E85B710" w14:textId="77777777" w:rsidR="0054595B" w:rsidRPr="00052125" w:rsidRDefault="0054595B" w:rsidP="0054595B">
      <w:pPr>
        <w:pStyle w:val="Odstavecseseznamem"/>
        <w:numPr>
          <w:ilvl w:val="0"/>
          <w:numId w:val="4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>Smluvní strany prohlašují, že ostatní ujednání původní smlouvy o dílo zůstávají beze změn.</w:t>
      </w:r>
    </w:p>
    <w:p w14:paraId="3ACC87B3" w14:textId="77777777" w:rsidR="0054595B" w:rsidRPr="00052125" w:rsidRDefault="0054595B" w:rsidP="0054595B">
      <w:pPr>
        <w:pStyle w:val="Odstavecseseznamem"/>
        <w:numPr>
          <w:ilvl w:val="0"/>
          <w:numId w:val="4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p w14:paraId="4B4982FA" w14:textId="77777777" w:rsidR="00617FC3" w:rsidRPr="00052125" w:rsidRDefault="00617FC3" w:rsidP="00617FC3">
      <w:pPr>
        <w:pStyle w:val="Odstaveca"/>
        <w:numPr>
          <w:ilvl w:val="0"/>
          <w:numId w:val="0"/>
        </w:numPr>
        <w:spacing w:line="240" w:lineRule="auto"/>
        <w:rPr>
          <w:rFonts w:ascii="Arial" w:hAnsi="Arial" w:cs="Arial"/>
        </w:rPr>
      </w:pPr>
    </w:p>
    <w:p w14:paraId="7E11F519" w14:textId="212EFDDC" w:rsidR="00D1756F" w:rsidRPr="00052125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lastRenderedPageBreak/>
        <w:t xml:space="preserve">V Ostravě dne </w:t>
      </w:r>
      <w:r w:rsidR="0010691D">
        <w:rPr>
          <w:rFonts w:ascii="Arial" w:hAnsi="Arial" w:cs="Arial"/>
        </w:rPr>
        <w:t>26.03.2025</w:t>
      </w:r>
      <w:r w:rsidR="0010691D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V Opavě dne </w:t>
      </w:r>
      <w:r w:rsidR="0010691D">
        <w:rPr>
          <w:rFonts w:ascii="Arial" w:hAnsi="Arial" w:cs="Arial"/>
        </w:rPr>
        <w:t>25.03.2025</w:t>
      </w:r>
    </w:p>
    <w:p w14:paraId="11F4CA7B" w14:textId="77777777" w:rsidR="00D1756F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7708879A" w14:textId="77777777" w:rsidR="00D1756F" w:rsidRPr="00052125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Za objednatele :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Za zhotovitele :</w:t>
      </w:r>
    </w:p>
    <w:p w14:paraId="1D47249F" w14:textId="77777777" w:rsidR="00D1756F" w:rsidRPr="00052125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4D549D09" w14:textId="77777777" w:rsidR="00D1756F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421941BA" w14:textId="77777777" w:rsidR="00D1756F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782BDB55" w14:textId="77777777" w:rsidR="006404A7" w:rsidRDefault="006404A7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5DFB6625" w14:textId="77777777" w:rsidR="00D1756F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108A70A9" w14:textId="77777777" w:rsidR="00D1756F" w:rsidRPr="00052125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</w:t>
      </w:r>
      <w:r w:rsidRPr="00052125">
        <w:rPr>
          <w:rFonts w:ascii="Arial" w:hAnsi="Arial" w:cs="Arial"/>
        </w:rPr>
        <w:t>__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____________________________</w:t>
      </w:r>
      <w:r>
        <w:rPr>
          <w:rFonts w:ascii="Arial" w:hAnsi="Arial" w:cs="Arial"/>
        </w:rPr>
        <w:t>___</w:t>
      </w:r>
      <w:r w:rsidRPr="00052125">
        <w:rPr>
          <w:rFonts w:ascii="Arial" w:hAnsi="Arial" w:cs="Arial"/>
        </w:rPr>
        <w:t>_</w:t>
      </w:r>
    </w:p>
    <w:p w14:paraId="2A10C75B" w14:textId="77777777" w:rsidR="00D1756F" w:rsidRPr="00052125" w:rsidRDefault="00D1756F" w:rsidP="00D1756F">
      <w:pPr>
        <w:pStyle w:val="Odstaveca"/>
        <w:numPr>
          <w:ilvl w:val="0"/>
          <w:numId w:val="0"/>
        </w:numPr>
        <w:spacing w:after="0" w:line="240" w:lineRule="auto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>Mgr. Dana Lišková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 xml:space="preserve">Ing. </w:t>
      </w:r>
      <w:r>
        <w:rPr>
          <w:rFonts w:ascii="Arial" w:hAnsi="Arial" w:cs="Arial"/>
        </w:rPr>
        <w:t>Martin Vokřál</w:t>
      </w:r>
      <w:r w:rsidRPr="00052125">
        <w:rPr>
          <w:rFonts w:ascii="Arial" w:hAnsi="Arial" w:cs="Arial"/>
        </w:rPr>
        <w:tab/>
      </w:r>
    </w:p>
    <w:p w14:paraId="60BCBE3B" w14:textId="77777777" w:rsidR="00D1756F" w:rsidRPr="00052125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Ředitelka Krajského pozemkového úřadu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 xml:space="preserve">Jednatel společnosti EKOTOXA s.r.o., </w:t>
      </w:r>
    </w:p>
    <w:p w14:paraId="43DAC4E9" w14:textId="77777777" w:rsidR="00D1756F" w:rsidRPr="00052125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pro Moravskoslezský kraj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vedoucí společník smlouvy o sdružení</w:t>
      </w:r>
    </w:p>
    <w:p w14:paraId="3AC0F291" w14:textId="77777777" w:rsidR="00D1756F" w:rsidRPr="00052125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do společnosti  </w:t>
      </w:r>
      <w:r w:rsidRPr="00052125">
        <w:rPr>
          <w:rFonts w:ascii="Arial" w:hAnsi="Arial" w:cs="Arial"/>
          <w:lang w:val="cs-CZ"/>
        </w:rPr>
        <w:t>„</w:t>
      </w:r>
      <w:r w:rsidRPr="00052125">
        <w:rPr>
          <w:rFonts w:ascii="Arial" w:hAnsi="Arial" w:cs="Arial"/>
        </w:rPr>
        <w:t>EKOTOXA-GEOPORT</w:t>
      </w:r>
      <w:r w:rsidRPr="00052125">
        <w:rPr>
          <w:rFonts w:ascii="Arial" w:hAnsi="Arial" w:cs="Arial"/>
          <w:spacing w:val="2"/>
          <w:lang w:val="cs-CZ"/>
        </w:rPr>
        <w:t>“</w:t>
      </w:r>
      <w:r w:rsidRPr="00052125">
        <w:rPr>
          <w:rFonts w:ascii="Arial" w:hAnsi="Arial" w:cs="Arial"/>
          <w:lang w:val="cs-CZ"/>
        </w:rPr>
        <w:t xml:space="preserve"> </w:t>
      </w:r>
    </w:p>
    <w:p w14:paraId="172668F0" w14:textId="77777777" w:rsidR="00D1756F" w:rsidRPr="00D1756F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D1756F">
        <w:rPr>
          <w:rFonts w:ascii="Arial" w:hAnsi="Arial" w:cs="Arial"/>
        </w:rPr>
        <w:t>V z.</w:t>
      </w:r>
    </w:p>
    <w:p w14:paraId="379484DF" w14:textId="77777777" w:rsidR="00D1756F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Ing. Tomáš Hořelica</w:t>
      </w:r>
    </w:p>
    <w:p w14:paraId="57BA3601" w14:textId="77777777" w:rsidR="00D1756F" w:rsidRPr="00D1756F" w:rsidRDefault="00D1756F" w:rsidP="00D1756F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D1756F">
        <w:rPr>
          <w:rFonts w:ascii="Arial" w:hAnsi="Arial" w:cs="Arial"/>
        </w:rPr>
        <w:t>Zástupce ředitelky KPÚ pro MSK</w:t>
      </w:r>
    </w:p>
    <w:p w14:paraId="67261BE4" w14:textId="77777777" w:rsidR="00D1756F" w:rsidRDefault="00D1756F" w:rsidP="00851AFC">
      <w:pPr>
        <w:pStyle w:val="Odstaveca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</w:rPr>
      </w:pPr>
    </w:p>
    <w:p w14:paraId="1E1C4DBF" w14:textId="162A12F6" w:rsidR="005756C1" w:rsidRPr="00052125" w:rsidRDefault="005756C1" w:rsidP="00851AFC">
      <w:pPr>
        <w:pStyle w:val="Odstaveca"/>
        <w:numPr>
          <w:ilvl w:val="0"/>
          <w:numId w:val="0"/>
        </w:numPr>
        <w:spacing w:line="240" w:lineRule="auto"/>
        <w:rPr>
          <w:rFonts w:ascii="Times New Roman" w:hAnsi="Times New Roman" w:cs="Times New Roman"/>
        </w:rPr>
      </w:pPr>
      <w:r w:rsidRPr="00471BF0">
        <w:rPr>
          <w:rFonts w:ascii="Arial" w:hAnsi="Arial" w:cs="Arial"/>
          <w:b/>
          <w:bCs/>
        </w:rPr>
        <w:t>Příloha :</w:t>
      </w:r>
      <w:r w:rsidRPr="00052125">
        <w:rPr>
          <w:rFonts w:ascii="Arial" w:hAnsi="Arial" w:cs="Arial"/>
        </w:rPr>
        <w:t xml:space="preserve"> Položkový výkaz činností</w:t>
      </w:r>
    </w:p>
    <w:sectPr w:rsidR="005756C1" w:rsidRPr="00052125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EE66F" w14:textId="77777777" w:rsidR="006F3F4F" w:rsidRDefault="006F3F4F">
      <w:pPr>
        <w:spacing w:after="0" w:line="240" w:lineRule="auto"/>
      </w:pPr>
      <w:r>
        <w:separator/>
      </w:r>
    </w:p>
  </w:endnote>
  <w:endnote w:type="continuationSeparator" w:id="0">
    <w:p w14:paraId="7A11EA70" w14:textId="77777777" w:rsidR="006F3F4F" w:rsidRDefault="006F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2063" w14:textId="77777777" w:rsidR="0054595B" w:rsidRDefault="0054595B">
    <w:pPr>
      <w:pStyle w:val="Zpat"/>
      <w:pBdr>
        <w:bottom w:val="single" w:sz="6" w:space="1" w:color="auto"/>
      </w:pBdr>
      <w:jc w:val="right"/>
    </w:pPr>
  </w:p>
  <w:p w14:paraId="51A1501A" w14:textId="4556E8B7" w:rsidR="0054595B" w:rsidRPr="0025120D" w:rsidRDefault="00F92A8E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54595B">
          <w:rPr>
            <w:sz w:val="16"/>
          </w:rPr>
          <w:t xml:space="preserve">Strana </w:t>
        </w:r>
        <w:r w:rsidR="0054595B" w:rsidRPr="0025120D">
          <w:rPr>
            <w:sz w:val="16"/>
          </w:rPr>
          <w:fldChar w:fldCharType="begin"/>
        </w:r>
        <w:r w:rsidR="0054595B" w:rsidRPr="0025120D">
          <w:rPr>
            <w:sz w:val="16"/>
          </w:rPr>
          <w:instrText>PAGE   \* MERGEFORMAT</w:instrText>
        </w:r>
        <w:r w:rsidR="0054595B" w:rsidRPr="0025120D">
          <w:rPr>
            <w:sz w:val="16"/>
          </w:rPr>
          <w:fldChar w:fldCharType="separate"/>
        </w:r>
        <w:r w:rsidR="0054595B" w:rsidRPr="005756C1">
          <w:rPr>
            <w:noProof/>
            <w:sz w:val="16"/>
            <w:lang w:val="cs-CZ"/>
          </w:rPr>
          <w:t>2</w:t>
        </w:r>
        <w:r w:rsidR="0054595B" w:rsidRPr="0025120D">
          <w:rPr>
            <w:sz w:val="16"/>
          </w:rPr>
          <w:fldChar w:fldCharType="end"/>
        </w:r>
      </w:sdtContent>
    </w:sdt>
  </w:p>
  <w:p w14:paraId="348AE2FE" w14:textId="77777777" w:rsidR="0054595B" w:rsidRPr="0072075B" w:rsidRDefault="0054595B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3545" w14:textId="77777777" w:rsidR="006F3F4F" w:rsidRDefault="006F3F4F">
      <w:pPr>
        <w:spacing w:after="0" w:line="240" w:lineRule="auto"/>
      </w:pPr>
      <w:r>
        <w:separator/>
      </w:r>
    </w:p>
  </w:footnote>
  <w:footnote w:type="continuationSeparator" w:id="0">
    <w:p w14:paraId="3DB4A113" w14:textId="77777777" w:rsidR="006F3F4F" w:rsidRDefault="006F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42B0" w14:textId="2F7E1148" w:rsidR="0054595B" w:rsidRPr="00851AFC" w:rsidRDefault="001940E9" w:rsidP="00D1756F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6"/>
        <w:lang w:val="cs-CZ"/>
      </w:rPr>
    </w:pPr>
    <w:r>
      <w:rPr>
        <w:sz w:val="16"/>
        <w:lang w:val="cs-CZ"/>
      </w:rPr>
      <w:t xml:space="preserve">Dodatek č. </w:t>
    </w:r>
    <w:r w:rsidR="00D1756F">
      <w:rPr>
        <w:sz w:val="16"/>
        <w:lang w:val="cs-CZ"/>
      </w:rPr>
      <w:t>3</w:t>
    </w:r>
    <w:r>
      <w:rPr>
        <w:sz w:val="16"/>
        <w:lang w:val="cs-CZ"/>
      </w:rPr>
      <w:t xml:space="preserve"> ke </w:t>
    </w:r>
    <w:r w:rsidR="0054595B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54595B" w:rsidRPr="0025120D">
      <w:rPr>
        <w:sz w:val="16"/>
        <w:lang w:val="cs-CZ"/>
      </w:rPr>
      <w:t xml:space="preserve"> o dílo - Komplex</w:t>
    </w:r>
    <w:r w:rsidR="0054595B">
      <w:rPr>
        <w:sz w:val="16"/>
        <w:lang w:val="cs-CZ"/>
      </w:rPr>
      <w:t>ní pozemkové úpravy v k. ú. Mirotínek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FB6F" w14:textId="666762C9" w:rsidR="0054595B" w:rsidRPr="0001592E" w:rsidRDefault="0054595B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 xml:space="preserve">Číslo smlouvy objednatele: </w:t>
    </w:r>
    <w:r w:rsidRPr="0001592E">
      <w:rPr>
        <w:rFonts w:ascii="Times New Roman" w:hAnsi="Times New Roman" w:cs="Times New Roman"/>
        <w:sz w:val="16"/>
      </w:rPr>
      <w:tab/>
    </w:r>
    <w:r w:rsidRPr="0038500E">
      <w:rPr>
        <w:rFonts w:ascii="Times New Roman" w:hAnsi="Times New Roman" w:cs="Times New Roman"/>
        <w:sz w:val="16"/>
      </w:rPr>
      <w:t>61</w:t>
    </w:r>
    <w:r>
      <w:rPr>
        <w:rFonts w:ascii="Times New Roman" w:hAnsi="Times New Roman" w:cs="Times New Roman"/>
        <w:sz w:val="16"/>
      </w:rPr>
      <w:t>9</w:t>
    </w:r>
    <w:r w:rsidRPr="0038500E">
      <w:rPr>
        <w:rFonts w:ascii="Times New Roman" w:hAnsi="Times New Roman" w:cs="Times New Roman"/>
        <w:sz w:val="16"/>
      </w:rPr>
      <w:t>-2017-571101</w:t>
    </w:r>
  </w:p>
  <w:p w14:paraId="7765B55A" w14:textId="27459D93" w:rsidR="0054595B" w:rsidRPr="0001592E" w:rsidRDefault="0054595B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>33/2017</w:t>
    </w:r>
  </w:p>
  <w:p w14:paraId="13EB2A6B" w14:textId="005A6DFA" w:rsidR="0054595B" w:rsidRPr="0001592E" w:rsidRDefault="0054595B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Komplexní pozemkové úpravy v k. ú</w:t>
    </w:r>
    <w:r>
      <w:rPr>
        <w:rFonts w:ascii="Times New Roman" w:hAnsi="Times New Roman" w:cs="Times New Roman"/>
        <w:sz w:val="16"/>
      </w:rPr>
      <w:t>. Mirotínek</w:t>
    </w:r>
  </w:p>
  <w:p w14:paraId="3FC713ED" w14:textId="77777777" w:rsidR="0054595B" w:rsidRPr="0025120D" w:rsidRDefault="0054595B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7E4E"/>
    <w:multiLevelType w:val="hybridMultilevel"/>
    <w:tmpl w:val="753A8F1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37193"/>
    <w:multiLevelType w:val="hybridMultilevel"/>
    <w:tmpl w:val="A836B76E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57A7791"/>
    <w:multiLevelType w:val="hybridMultilevel"/>
    <w:tmpl w:val="D8386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04C4A"/>
    <w:multiLevelType w:val="hybridMultilevel"/>
    <w:tmpl w:val="74C8BACA"/>
    <w:lvl w:ilvl="0" w:tplc="83D043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A08DC"/>
    <w:multiLevelType w:val="hybridMultilevel"/>
    <w:tmpl w:val="3FE20EE6"/>
    <w:lvl w:ilvl="0" w:tplc="C7AEF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0" w15:restartNumberingAfterBreak="0">
    <w:nsid w:val="761010F5"/>
    <w:multiLevelType w:val="hybridMultilevel"/>
    <w:tmpl w:val="8C96F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131915">
    <w:abstractNumId w:val="5"/>
  </w:num>
  <w:num w:numId="2" w16cid:durableId="851384123">
    <w:abstractNumId w:val="9"/>
  </w:num>
  <w:num w:numId="3" w16cid:durableId="1898660808">
    <w:abstractNumId w:val="5"/>
  </w:num>
  <w:num w:numId="4" w16cid:durableId="1919513813">
    <w:abstractNumId w:val="5"/>
  </w:num>
  <w:num w:numId="5" w16cid:durableId="239214433">
    <w:abstractNumId w:val="5"/>
  </w:num>
  <w:num w:numId="6" w16cid:durableId="1652976656">
    <w:abstractNumId w:val="5"/>
  </w:num>
  <w:num w:numId="7" w16cid:durableId="1612862686">
    <w:abstractNumId w:val="5"/>
  </w:num>
  <w:num w:numId="8" w16cid:durableId="2090927414">
    <w:abstractNumId w:val="5"/>
  </w:num>
  <w:num w:numId="9" w16cid:durableId="12994412">
    <w:abstractNumId w:val="5"/>
  </w:num>
  <w:num w:numId="10" w16cid:durableId="1514997653">
    <w:abstractNumId w:val="5"/>
  </w:num>
  <w:num w:numId="11" w16cid:durableId="984119202">
    <w:abstractNumId w:val="5"/>
  </w:num>
  <w:num w:numId="12" w16cid:durableId="1189566778">
    <w:abstractNumId w:val="5"/>
  </w:num>
  <w:num w:numId="13" w16cid:durableId="364840135">
    <w:abstractNumId w:val="5"/>
  </w:num>
  <w:num w:numId="14" w16cid:durableId="1019234776">
    <w:abstractNumId w:val="5"/>
  </w:num>
  <w:num w:numId="15" w16cid:durableId="355933883">
    <w:abstractNumId w:val="5"/>
  </w:num>
  <w:num w:numId="16" w16cid:durableId="485896143">
    <w:abstractNumId w:val="5"/>
  </w:num>
  <w:num w:numId="17" w16cid:durableId="484443662">
    <w:abstractNumId w:val="5"/>
  </w:num>
  <w:num w:numId="18" w16cid:durableId="433673871">
    <w:abstractNumId w:val="5"/>
  </w:num>
  <w:num w:numId="19" w16cid:durableId="626744204">
    <w:abstractNumId w:val="5"/>
  </w:num>
  <w:num w:numId="20" w16cid:durableId="2045330632">
    <w:abstractNumId w:val="5"/>
  </w:num>
  <w:num w:numId="21" w16cid:durableId="10424217">
    <w:abstractNumId w:val="5"/>
  </w:num>
  <w:num w:numId="22" w16cid:durableId="19218645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0568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5685750">
    <w:abstractNumId w:val="5"/>
  </w:num>
  <w:num w:numId="25" w16cid:durableId="339048324">
    <w:abstractNumId w:val="5"/>
  </w:num>
  <w:num w:numId="26" w16cid:durableId="1130632253">
    <w:abstractNumId w:val="5"/>
  </w:num>
  <w:num w:numId="27" w16cid:durableId="1891064795">
    <w:abstractNumId w:val="5"/>
  </w:num>
  <w:num w:numId="28" w16cid:durableId="1435399144">
    <w:abstractNumId w:val="5"/>
  </w:num>
  <w:num w:numId="29" w16cid:durableId="1954054092">
    <w:abstractNumId w:val="5"/>
  </w:num>
  <w:num w:numId="30" w16cid:durableId="2050490897">
    <w:abstractNumId w:val="2"/>
  </w:num>
  <w:num w:numId="31" w16cid:durableId="299650900">
    <w:abstractNumId w:val="5"/>
  </w:num>
  <w:num w:numId="32" w16cid:durableId="180777438">
    <w:abstractNumId w:val="5"/>
  </w:num>
  <w:num w:numId="33" w16cid:durableId="697118595">
    <w:abstractNumId w:val="5"/>
  </w:num>
  <w:num w:numId="34" w16cid:durableId="1772702681">
    <w:abstractNumId w:val="4"/>
  </w:num>
  <w:num w:numId="35" w16cid:durableId="325323310">
    <w:abstractNumId w:val="5"/>
  </w:num>
  <w:num w:numId="36" w16cid:durableId="2021660391">
    <w:abstractNumId w:val="5"/>
  </w:num>
  <w:num w:numId="37" w16cid:durableId="2059816763">
    <w:abstractNumId w:val="5"/>
  </w:num>
  <w:num w:numId="38" w16cid:durableId="258679289">
    <w:abstractNumId w:val="5"/>
  </w:num>
  <w:num w:numId="39" w16cid:durableId="1016807456">
    <w:abstractNumId w:val="5"/>
  </w:num>
  <w:num w:numId="40" w16cid:durableId="572274457">
    <w:abstractNumId w:val="5"/>
  </w:num>
  <w:num w:numId="41" w16cid:durableId="116023390">
    <w:abstractNumId w:val="5"/>
  </w:num>
  <w:num w:numId="42" w16cid:durableId="663896661">
    <w:abstractNumId w:val="5"/>
  </w:num>
  <w:num w:numId="43" w16cid:durableId="1935547886">
    <w:abstractNumId w:val="5"/>
  </w:num>
  <w:num w:numId="44" w16cid:durableId="1209143972">
    <w:abstractNumId w:val="3"/>
  </w:num>
  <w:num w:numId="45" w16cid:durableId="1921325234">
    <w:abstractNumId w:val="1"/>
  </w:num>
  <w:num w:numId="46" w16cid:durableId="470638431">
    <w:abstractNumId w:val="7"/>
  </w:num>
  <w:num w:numId="47" w16cid:durableId="23362177">
    <w:abstractNumId w:val="0"/>
  </w:num>
  <w:num w:numId="48" w16cid:durableId="924725229">
    <w:abstractNumId w:val="6"/>
  </w:num>
  <w:num w:numId="49" w16cid:durableId="1131552486">
    <w:abstractNumId w:val="10"/>
  </w:num>
  <w:num w:numId="50" w16cid:durableId="74700044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302"/>
    <w:rsid w:val="00021B06"/>
    <w:rsid w:val="0002363A"/>
    <w:rsid w:val="0002419A"/>
    <w:rsid w:val="00026CDB"/>
    <w:rsid w:val="00034595"/>
    <w:rsid w:val="00036F01"/>
    <w:rsid w:val="00042CA0"/>
    <w:rsid w:val="00050FA0"/>
    <w:rsid w:val="00052125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91D71"/>
    <w:rsid w:val="000A0DA0"/>
    <w:rsid w:val="000B1E86"/>
    <w:rsid w:val="000B6251"/>
    <w:rsid w:val="000C0BD2"/>
    <w:rsid w:val="000D0C30"/>
    <w:rsid w:val="000D1382"/>
    <w:rsid w:val="000D24BD"/>
    <w:rsid w:val="000D2B45"/>
    <w:rsid w:val="000D749B"/>
    <w:rsid w:val="000E192E"/>
    <w:rsid w:val="000E2380"/>
    <w:rsid w:val="000E628C"/>
    <w:rsid w:val="000F3508"/>
    <w:rsid w:val="000F4185"/>
    <w:rsid w:val="000F4862"/>
    <w:rsid w:val="0010691D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50A54"/>
    <w:rsid w:val="00156E1D"/>
    <w:rsid w:val="0015717D"/>
    <w:rsid w:val="001627B1"/>
    <w:rsid w:val="00165D18"/>
    <w:rsid w:val="0017606A"/>
    <w:rsid w:val="00176C7D"/>
    <w:rsid w:val="00177D28"/>
    <w:rsid w:val="0018058C"/>
    <w:rsid w:val="00180F08"/>
    <w:rsid w:val="00181DCB"/>
    <w:rsid w:val="00184756"/>
    <w:rsid w:val="00185D00"/>
    <w:rsid w:val="00186343"/>
    <w:rsid w:val="00187D94"/>
    <w:rsid w:val="0019063D"/>
    <w:rsid w:val="00190D35"/>
    <w:rsid w:val="00190DD1"/>
    <w:rsid w:val="001940E9"/>
    <w:rsid w:val="00196F99"/>
    <w:rsid w:val="001A08EF"/>
    <w:rsid w:val="001B178C"/>
    <w:rsid w:val="001D09E6"/>
    <w:rsid w:val="001E7AD4"/>
    <w:rsid w:val="001F0491"/>
    <w:rsid w:val="001F09CB"/>
    <w:rsid w:val="001F09EB"/>
    <w:rsid w:val="001F5AF2"/>
    <w:rsid w:val="00205DFC"/>
    <w:rsid w:val="00207846"/>
    <w:rsid w:val="00207B39"/>
    <w:rsid w:val="0021157D"/>
    <w:rsid w:val="00213F86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56693"/>
    <w:rsid w:val="00262BA3"/>
    <w:rsid w:val="00265825"/>
    <w:rsid w:val="002659CD"/>
    <w:rsid w:val="00267306"/>
    <w:rsid w:val="00274E07"/>
    <w:rsid w:val="00276E15"/>
    <w:rsid w:val="00281C4C"/>
    <w:rsid w:val="0028248E"/>
    <w:rsid w:val="00295DC7"/>
    <w:rsid w:val="002A08E6"/>
    <w:rsid w:val="002A1264"/>
    <w:rsid w:val="002A16BB"/>
    <w:rsid w:val="002A5299"/>
    <w:rsid w:val="002A589C"/>
    <w:rsid w:val="002C3B63"/>
    <w:rsid w:val="002D02B2"/>
    <w:rsid w:val="002D21C5"/>
    <w:rsid w:val="002D3562"/>
    <w:rsid w:val="002D6287"/>
    <w:rsid w:val="002E6B1D"/>
    <w:rsid w:val="00300DAC"/>
    <w:rsid w:val="003073D3"/>
    <w:rsid w:val="00310F4E"/>
    <w:rsid w:val="00322994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65BAE"/>
    <w:rsid w:val="00371F2D"/>
    <w:rsid w:val="00381DA3"/>
    <w:rsid w:val="00383C87"/>
    <w:rsid w:val="0038500E"/>
    <w:rsid w:val="00386C75"/>
    <w:rsid w:val="00393AB7"/>
    <w:rsid w:val="00394010"/>
    <w:rsid w:val="003A301E"/>
    <w:rsid w:val="003A3237"/>
    <w:rsid w:val="003A32BC"/>
    <w:rsid w:val="003A47AA"/>
    <w:rsid w:val="003A6BFA"/>
    <w:rsid w:val="003B4A19"/>
    <w:rsid w:val="003C093E"/>
    <w:rsid w:val="003C56D3"/>
    <w:rsid w:val="003D2FD2"/>
    <w:rsid w:val="003D54E2"/>
    <w:rsid w:val="003D7646"/>
    <w:rsid w:val="003E3E1E"/>
    <w:rsid w:val="003E71D4"/>
    <w:rsid w:val="003F2720"/>
    <w:rsid w:val="003F48E8"/>
    <w:rsid w:val="00400CE8"/>
    <w:rsid w:val="00404486"/>
    <w:rsid w:val="004051C8"/>
    <w:rsid w:val="00411819"/>
    <w:rsid w:val="00412E62"/>
    <w:rsid w:val="0041529A"/>
    <w:rsid w:val="0041764F"/>
    <w:rsid w:val="00422489"/>
    <w:rsid w:val="0042406C"/>
    <w:rsid w:val="00427ABE"/>
    <w:rsid w:val="00435696"/>
    <w:rsid w:val="0044572B"/>
    <w:rsid w:val="0045199F"/>
    <w:rsid w:val="00451C8F"/>
    <w:rsid w:val="004545C4"/>
    <w:rsid w:val="0045784F"/>
    <w:rsid w:val="00460566"/>
    <w:rsid w:val="00461F25"/>
    <w:rsid w:val="00462A6F"/>
    <w:rsid w:val="00462F02"/>
    <w:rsid w:val="004662C1"/>
    <w:rsid w:val="0047149C"/>
    <w:rsid w:val="0047180D"/>
    <w:rsid w:val="00471BF0"/>
    <w:rsid w:val="00475203"/>
    <w:rsid w:val="004758C4"/>
    <w:rsid w:val="004832A1"/>
    <w:rsid w:val="00483450"/>
    <w:rsid w:val="0049654A"/>
    <w:rsid w:val="004A004B"/>
    <w:rsid w:val="004A354F"/>
    <w:rsid w:val="004A6BC1"/>
    <w:rsid w:val="004C1C50"/>
    <w:rsid w:val="004C6B32"/>
    <w:rsid w:val="004D10C9"/>
    <w:rsid w:val="004D1E9A"/>
    <w:rsid w:val="004D27E0"/>
    <w:rsid w:val="004D44B2"/>
    <w:rsid w:val="004D734B"/>
    <w:rsid w:val="004E0DEB"/>
    <w:rsid w:val="004F31ED"/>
    <w:rsid w:val="004F5C66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0078"/>
    <w:rsid w:val="005209B0"/>
    <w:rsid w:val="00521924"/>
    <w:rsid w:val="00525997"/>
    <w:rsid w:val="00531CFF"/>
    <w:rsid w:val="00534435"/>
    <w:rsid w:val="0053488D"/>
    <w:rsid w:val="00535AF1"/>
    <w:rsid w:val="005426BB"/>
    <w:rsid w:val="0054595B"/>
    <w:rsid w:val="00545F54"/>
    <w:rsid w:val="00553DE3"/>
    <w:rsid w:val="0055670A"/>
    <w:rsid w:val="00561043"/>
    <w:rsid w:val="005620A8"/>
    <w:rsid w:val="005622B6"/>
    <w:rsid w:val="00565450"/>
    <w:rsid w:val="00571B92"/>
    <w:rsid w:val="005756C1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C1CA3"/>
    <w:rsid w:val="005D1810"/>
    <w:rsid w:val="005E220A"/>
    <w:rsid w:val="005E2289"/>
    <w:rsid w:val="005E6C74"/>
    <w:rsid w:val="005E7F24"/>
    <w:rsid w:val="005F52C9"/>
    <w:rsid w:val="00600A3A"/>
    <w:rsid w:val="00600E64"/>
    <w:rsid w:val="00617FC3"/>
    <w:rsid w:val="00627AC3"/>
    <w:rsid w:val="00630E42"/>
    <w:rsid w:val="0063245B"/>
    <w:rsid w:val="00633FAA"/>
    <w:rsid w:val="006404A7"/>
    <w:rsid w:val="00640BAC"/>
    <w:rsid w:val="00643111"/>
    <w:rsid w:val="006531F0"/>
    <w:rsid w:val="00664216"/>
    <w:rsid w:val="00664D6B"/>
    <w:rsid w:val="00670A1F"/>
    <w:rsid w:val="006776A2"/>
    <w:rsid w:val="006917EB"/>
    <w:rsid w:val="006A0C07"/>
    <w:rsid w:val="006A0DB9"/>
    <w:rsid w:val="006A11D8"/>
    <w:rsid w:val="006A2168"/>
    <w:rsid w:val="006A617C"/>
    <w:rsid w:val="006B1ACE"/>
    <w:rsid w:val="006B1E76"/>
    <w:rsid w:val="006B2AC7"/>
    <w:rsid w:val="006C18DA"/>
    <w:rsid w:val="006C43AD"/>
    <w:rsid w:val="006C7BBC"/>
    <w:rsid w:val="006D36B0"/>
    <w:rsid w:val="006E71B1"/>
    <w:rsid w:val="006F3D14"/>
    <w:rsid w:val="006F3F4F"/>
    <w:rsid w:val="006F51A7"/>
    <w:rsid w:val="006F5C49"/>
    <w:rsid w:val="006F7F46"/>
    <w:rsid w:val="00702F1E"/>
    <w:rsid w:val="00703DD4"/>
    <w:rsid w:val="00705898"/>
    <w:rsid w:val="007078AC"/>
    <w:rsid w:val="00713442"/>
    <w:rsid w:val="00717E30"/>
    <w:rsid w:val="0072399C"/>
    <w:rsid w:val="00723A5A"/>
    <w:rsid w:val="00730242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70A5"/>
    <w:rsid w:val="007812E4"/>
    <w:rsid w:val="007846E1"/>
    <w:rsid w:val="0079402A"/>
    <w:rsid w:val="007A3470"/>
    <w:rsid w:val="007A39E4"/>
    <w:rsid w:val="007A6230"/>
    <w:rsid w:val="007B38B9"/>
    <w:rsid w:val="007B6BAF"/>
    <w:rsid w:val="007C205A"/>
    <w:rsid w:val="007C205C"/>
    <w:rsid w:val="007C3FE5"/>
    <w:rsid w:val="007C6AC2"/>
    <w:rsid w:val="007C6AF2"/>
    <w:rsid w:val="007D041D"/>
    <w:rsid w:val="007D4211"/>
    <w:rsid w:val="007E6C99"/>
    <w:rsid w:val="007E72B5"/>
    <w:rsid w:val="007F4DF0"/>
    <w:rsid w:val="007F6D10"/>
    <w:rsid w:val="0080127D"/>
    <w:rsid w:val="00802079"/>
    <w:rsid w:val="008021C0"/>
    <w:rsid w:val="008037D2"/>
    <w:rsid w:val="00815095"/>
    <w:rsid w:val="00820570"/>
    <w:rsid w:val="00823A6C"/>
    <w:rsid w:val="0082403C"/>
    <w:rsid w:val="00831CDA"/>
    <w:rsid w:val="0083309B"/>
    <w:rsid w:val="008461A0"/>
    <w:rsid w:val="00851AFC"/>
    <w:rsid w:val="00853097"/>
    <w:rsid w:val="00864F8D"/>
    <w:rsid w:val="00867C63"/>
    <w:rsid w:val="008714FB"/>
    <w:rsid w:val="00873E55"/>
    <w:rsid w:val="00875190"/>
    <w:rsid w:val="008831F4"/>
    <w:rsid w:val="00892B8D"/>
    <w:rsid w:val="00893F3B"/>
    <w:rsid w:val="00895BF5"/>
    <w:rsid w:val="00897CD0"/>
    <w:rsid w:val="008A1E2B"/>
    <w:rsid w:val="008B2509"/>
    <w:rsid w:val="008C3722"/>
    <w:rsid w:val="008C4AB9"/>
    <w:rsid w:val="008D60F8"/>
    <w:rsid w:val="008F4522"/>
    <w:rsid w:val="0090466C"/>
    <w:rsid w:val="00904EBD"/>
    <w:rsid w:val="00910F6E"/>
    <w:rsid w:val="00920359"/>
    <w:rsid w:val="0092307C"/>
    <w:rsid w:val="0093305D"/>
    <w:rsid w:val="00935518"/>
    <w:rsid w:val="0094057D"/>
    <w:rsid w:val="00940E69"/>
    <w:rsid w:val="00940EB1"/>
    <w:rsid w:val="009436AA"/>
    <w:rsid w:val="00951CB5"/>
    <w:rsid w:val="0095379E"/>
    <w:rsid w:val="00957383"/>
    <w:rsid w:val="00957DAA"/>
    <w:rsid w:val="00963F02"/>
    <w:rsid w:val="00965041"/>
    <w:rsid w:val="0097260A"/>
    <w:rsid w:val="00982F36"/>
    <w:rsid w:val="00985233"/>
    <w:rsid w:val="009927D7"/>
    <w:rsid w:val="00993395"/>
    <w:rsid w:val="009958AC"/>
    <w:rsid w:val="00997885"/>
    <w:rsid w:val="009A47DA"/>
    <w:rsid w:val="009A7F06"/>
    <w:rsid w:val="009B424F"/>
    <w:rsid w:val="009C1C0B"/>
    <w:rsid w:val="009C3147"/>
    <w:rsid w:val="009D4227"/>
    <w:rsid w:val="009E113C"/>
    <w:rsid w:val="009E1B34"/>
    <w:rsid w:val="009E271F"/>
    <w:rsid w:val="009E3774"/>
    <w:rsid w:val="009E46D6"/>
    <w:rsid w:val="009F2FA2"/>
    <w:rsid w:val="00A11AF8"/>
    <w:rsid w:val="00A127F4"/>
    <w:rsid w:val="00A1565A"/>
    <w:rsid w:val="00A17AE4"/>
    <w:rsid w:val="00A238BE"/>
    <w:rsid w:val="00A25D5D"/>
    <w:rsid w:val="00A3084C"/>
    <w:rsid w:val="00A34112"/>
    <w:rsid w:val="00A35D25"/>
    <w:rsid w:val="00A36D24"/>
    <w:rsid w:val="00A60CAF"/>
    <w:rsid w:val="00A64F0C"/>
    <w:rsid w:val="00A66DE3"/>
    <w:rsid w:val="00A679CA"/>
    <w:rsid w:val="00A70A90"/>
    <w:rsid w:val="00A71350"/>
    <w:rsid w:val="00A73ABE"/>
    <w:rsid w:val="00A7611F"/>
    <w:rsid w:val="00A820CD"/>
    <w:rsid w:val="00A93283"/>
    <w:rsid w:val="00A959C8"/>
    <w:rsid w:val="00A963E6"/>
    <w:rsid w:val="00AA141E"/>
    <w:rsid w:val="00AC40B5"/>
    <w:rsid w:val="00AC74BE"/>
    <w:rsid w:val="00AD36F0"/>
    <w:rsid w:val="00AD69FC"/>
    <w:rsid w:val="00AE3832"/>
    <w:rsid w:val="00AE556D"/>
    <w:rsid w:val="00AF077E"/>
    <w:rsid w:val="00AF49AE"/>
    <w:rsid w:val="00AF4C02"/>
    <w:rsid w:val="00AF5392"/>
    <w:rsid w:val="00B02333"/>
    <w:rsid w:val="00B05271"/>
    <w:rsid w:val="00B1328A"/>
    <w:rsid w:val="00B15BC8"/>
    <w:rsid w:val="00B21A18"/>
    <w:rsid w:val="00B21E8C"/>
    <w:rsid w:val="00B24733"/>
    <w:rsid w:val="00B24A7A"/>
    <w:rsid w:val="00B32092"/>
    <w:rsid w:val="00B3524E"/>
    <w:rsid w:val="00B4708C"/>
    <w:rsid w:val="00B476CC"/>
    <w:rsid w:val="00B50A0A"/>
    <w:rsid w:val="00B50D7E"/>
    <w:rsid w:val="00B52699"/>
    <w:rsid w:val="00B67F90"/>
    <w:rsid w:val="00B728CC"/>
    <w:rsid w:val="00B73EC4"/>
    <w:rsid w:val="00B747ED"/>
    <w:rsid w:val="00B80771"/>
    <w:rsid w:val="00B80BB4"/>
    <w:rsid w:val="00B8217F"/>
    <w:rsid w:val="00B843FF"/>
    <w:rsid w:val="00B84419"/>
    <w:rsid w:val="00B85766"/>
    <w:rsid w:val="00B93DC4"/>
    <w:rsid w:val="00B95798"/>
    <w:rsid w:val="00BA30C8"/>
    <w:rsid w:val="00BB149F"/>
    <w:rsid w:val="00BB3A03"/>
    <w:rsid w:val="00BC2FFE"/>
    <w:rsid w:val="00BC7B0A"/>
    <w:rsid w:val="00BD7BD4"/>
    <w:rsid w:val="00BE0367"/>
    <w:rsid w:val="00BE645E"/>
    <w:rsid w:val="00BE7275"/>
    <w:rsid w:val="00BF1F63"/>
    <w:rsid w:val="00BF6373"/>
    <w:rsid w:val="00BF7C39"/>
    <w:rsid w:val="00C117AD"/>
    <w:rsid w:val="00C173B7"/>
    <w:rsid w:val="00C21655"/>
    <w:rsid w:val="00C21D55"/>
    <w:rsid w:val="00C23E4B"/>
    <w:rsid w:val="00C24C11"/>
    <w:rsid w:val="00C27266"/>
    <w:rsid w:val="00C31C5E"/>
    <w:rsid w:val="00C345D9"/>
    <w:rsid w:val="00C36BE3"/>
    <w:rsid w:val="00C426D8"/>
    <w:rsid w:val="00C45B22"/>
    <w:rsid w:val="00C50586"/>
    <w:rsid w:val="00C5264C"/>
    <w:rsid w:val="00C54394"/>
    <w:rsid w:val="00C54604"/>
    <w:rsid w:val="00C56EB7"/>
    <w:rsid w:val="00C609AA"/>
    <w:rsid w:val="00C62CB2"/>
    <w:rsid w:val="00C63517"/>
    <w:rsid w:val="00C64AA0"/>
    <w:rsid w:val="00C7041B"/>
    <w:rsid w:val="00C708CB"/>
    <w:rsid w:val="00C81485"/>
    <w:rsid w:val="00C85BD0"/>
    <w:rsid w:val="00C92C71"/>
    <w:rsid w:val="00CA2386"/>
    <w:rsid w:val="00CA3A35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55E4"/>
    <w:rsid w:val="00CE62D7"/>
    <w:rsid w:val="00CF0F21"/>
    <w:rsid w:val="00CF13ED"/>
    <w:rsid w:val="00CF5DEF"/>
    <w:rsid w:val="00D01D2D"/>
    <w:rsid w:val="00D07F47"/>
    <w:rsid w:val="00D15F51"/>
    <w:rsid w:val="00D16C8E"/>
    <w:rsid w:val="00D1756F"/>
    <w:rsid w:val="00D2036C"/>
    <w:rsid w:val="00D22BB2"/>
    <w:rsid w:val="00D24698"/>
    <w:rsid w:val="00D3281B"/>
    <w:rsid w:val="00D3334C"/>
    <w:rsid w:val="00D35E54"/>
    <w:rsid w:val="00D41DE4"/>
    <w:rsid w:val="00D478F2"/>
    <w:rsid w:val="00D52A3D"/>
    <w:rsid w:val="00D53632"/>
    <w:rsid w:val="00D54AD2"/>
    <w:rsid w:val="00D60114"/>
    <w:rsid w:val="00D73FD3"/>
    <w:rsid w:val="00D82CE7"/>
    <w:rsid w:val="00D8360A"/>
    <w:rsid w:val="00D90376"/>
    <w:rsid w:val="00D94687"/>
    <w:rsid w:val="00D949E7"/>
    <w:rsid w:val="00D95335"/>
    <w:rsid w:val="00DA502E"/>
    <w:rsid w:val="00DA71D2"/>
    <w:rsid w:val="00DB01CB"/>
    <w:rsid w:val="00DB4D92"/>
    <w:rsid w:val="00DB7F55"/>
    <w:rsid w:val="00DC4DE2"/>
    <w:rsid w:val="00DD1FE9"/>
    <w:rsid w:val="00DE4FA9"/>
    <w:rsid w:val="00DF1266"/>
    <w:rsid w:val="00E002B1"/>
    <w:rsid w:val="00E006FC"/>
    <w:rsid w:val="00E064C6"/>
    <w:rsid w:val="00E223E2"/>
    <w:rsid w:val="00E254C2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FC6"/>
    <w:rsid w:val="00E75049"/>
    <w:rsid w:val="00E774CF"/>
    <w:rsid w:val="00E85062"/>
    <w:rsid w:val="00E85730"/>
    <w:rsid w:val="00E90197"/>
    <w:rsid w:val="00EA046B"/>
    <w:rsid w:val="00EA5770"/>
    <w:rsid w:val="00EB1C00"/>
    <w:rsid w:val="00EB3D49"/>
    <w:rsid w:val="00EC39F1"/>
    <w:rsid w:val="00ED2A14"/>
    <w:rsid w:val="00EE339A"/>
    <w:rsid w:val="00EE5863"/>
    <w:rsid w:val="00EF2837"/>
    <w:rsid w:val="00EF37ED"/>
    <w:rsid w:val="00F00929"/>
    <w:rsid w:val="00F061C4"/>
    <w:rsid w:val="00F119E4"/>
    <w:rsid w:val="00F127AC"/>
    <w:rsid w:val="00F165E6"/>
    <w:rsid w:val="00F166AB"/>
    <w:rsid w:val="00F20137"/>
    <w:rsid w:val="00F21B2B"/>
    <w:rsid w:val="00F263F4"/>
    <w:rsid w:val="00F342EB"/>
    <w:rsid w:val="00F34418"/>
    <w:rsid w:val="00F34BC2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2F86"/>
    <w:rsid w:val="00F83322"/>
    <w:rsid w:val="00F83EC8"/>
    <w:rsid w:val="00F84EB8"/>
    <w:rsid w:val="00F90648"/>
    <w:rsid w:val="00F911B6"/>
    <w:rsid w:val="00F92A8E"/>
    <w:rsid w:val="00FA1D0C"/>
    <w:rsid w:val="00FA3054"/>
    <w:rsid w:val="00FB2583"/>
    <w:rsid w:val="00FB29BF"/>
    <w:rsid w:val="00FC0351"/>
    <w:rsid w:val="00FC0B8B"/>
    <w:rsid w:val="00FC5674"/>
    <w:rsid w:val="00FC725C"/>
    <w:rsid w:val="00FD0A2F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30BA2"/>
  <w15:docId w15:val="{4D234D26-CFA4-4C28-B63E-DBFB5839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5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C2726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E2289"/>
    <w:pPr>
      <w:spacing w:after="0" w:line="240" w:lineRule="auto"/>
      <w:jc w:val="both"/>
    </w:pPr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621B5-AA13-4739-9EC2-0180CE0C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3</cp:revision>
  <cp:lastPrinted>2025-03-20T13:06:00Z</cp:lastPrinted>
  <dcterms:created xsi:type="dcterms:W3CDTF">2025-03-26T10:12:00Z</dcterms:created>
  <dcterms:modified xsi:type="dcterms:W3CDTF">2025-03-26T10:12:00Z</dcterms:modified>
</cp:coreProperties>
</file>