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1D4AC25D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BE1BC8">
        <w:rPr>
          <w:rFonts w:ascii="Arial" w:hAnsi="Arial" w:cs="Arial"/>
          <w:sz w:val="18"/>
          <w:szCs w:val="18"/>
        </w:rPr>
        <w:t>26.3.2025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709AF39F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0430C6">
        <w:rPr>
          <w:rFonts w:ascii="Arial" w:hAnsi="Arial" w:cs="Arial"/>
          <w:b/>
          <w:color w:val="000000"/>
          <w:sz w:val="24"/>
          <w:szCs w:val="24"/>
        </w:rPr>
        <w:t>5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0430C6">
        <w:rPr>
          <w:rFonts w:ascii="Arial" w:hAnsi="Arial" w:cs="Arial"/>
          <w:b/>
          <w:color w:val="000000"/>
          <w:sz w:val="24"/>
          <w:szCs w:val="24"/>
        </w:rPr>
        <w:t>0</w:t>
      </w:r>
      <w:r w:rsidR="00BE1BC8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8FA93E3" w14:textId="2592B682" w:rsidR="009066EB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</w:t>
      </w:r>
    </w:p>
    <w:p w14:paraId="08705313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9095555" w14:textId="16B692C1" w:rsidR="000430C6" w:rsidRDefault="000430C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ISIC duplik</w:t>
      </w:r>
      <w:r w:rsidR="00BE1BC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t z ostatních důvodů                               100 Kč vč.  </w:t>
      </w:r>
      <w:r w:rsidR="00BE1BC8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0%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DPH/ks    </w:t>
      </w:r>
    </w:p>
    <w:p w14:paraId="7E282B26" w14:textId="6DB8A5D0" w:rsidR="00BE1BC8" w:rsidRDefault="00BE1BC8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ISIC s </w:t>
      </w:r>
      <w:proofErr w:type="spellStart"/>
      <w:r>
        <w:rPr>
          <w:rFonts w:ascii="Arial" w:hAnsi="Arial" w:cs="Arial"/>
          <w:sz w:val="22"/>
          <w:szCs w:val="22"/>
        </w:rPr>
        <w:t>Alive</w:t>
      </w:r>
      <w:proofErr w:type="spellEnd"/>
      <w:r>
        <w:rPr>
          <w:rFonts w:ascii="Arial" w:hAnsi="Arial" w:cs="Arial"/>
          <w:sz w:val="22"/>
          <w:szCs w:val="22"/>
        </w:rPr>
        <w:t xml:space="preserve"> ID duplikát z ostatních důvodů               100 Kč vč.  21% DPH/ks      </w:t>
      </w:r>
    </w:p>
    <w:p w14:paraId="5BBF0D03" w14:textId="4FBAF387" w:rsidR="00BE1BC8" w:rsidRDefault="00BE1BC8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ITIC nový plastový průkaz                                          350 Kč vč.  </w:t>
      </w:r>
      <w:proofErr w:type="gramStart"/>
      <w:r>
        <w:rPr>
          <w:rFonts w:ascii="Arial" w:hAnsi="Arial" w:cs="Arial"/>
          <w:sz w:val="22"/>
          <w:szCs w:val="22"/>
        </w:rPr>
        <w:t>21%</w:t>
      </w:r>
      <w:proofErr w:type="gramEnd"/>
      <w:r>
        <w:rPr>
          <w:rFonts w:ascii="Arial" w:hAnsi="Arial" w:cs="Arial"/>
          <w:sz w:val="22"/>
          <w:szCs w:val="22"/>
        </w:rPr>
        <w:t xml:space="preserve"> DPH/ks  </w:t>
      </w:r>
    </w:p>
    <w:p w14:paraId="56CD85CC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1C2F53AC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>cena</w:t>
      </w:r>
      <w:r w:rsidR="000430C6">
        <w:rPr>
          <w:rFonts w:ascii="Arial" w:hAnsi="Arial" w:cs="Arial"/>
          <w:sz w:val="24"/>
          <w:szCs w:val="24"/>
        </w:rPr>
        <w:t xml:space="preserve"> </w:t>
      </w:r>
      <w:r w:rsidR="00BE1BC8">
        <w:rPr>
          <w:rFonts w:ascii="Arial" w:hAnsi="Arial" w:cs="Arial"/>
          <w:sz w:val="24"/>
          <w:szCs w:val="24"/>
        </w:rPr>
        <w:t>550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6F5"/>
    <w:rsid w:val="00015919"/>
    <w:rsid w:val="000204C5"/>
    <w:rsid w:val="00024CD9"/>
    <w:rsid w:val="00025967"/>
    <w:rsid w:val="00026304"/>
    <w:rsid w:val="00041979"/>
    <w:rsid w:val="00041A87"/>
    <w:rsid w:val="000430C6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399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540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4C0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1D21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046C"/>
    <w:rsid w:val="009007B3"/>
    <w:rsid w:val="009066EB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0F8E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1BC8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075E2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1C4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390E-9A02-42F1-9BD0-576F8E20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40</cp:revision>
  <cp:lastPrinted>2025-03-26T09:39:00Z</cp:lastPrinted>
  <dcterms:created xsi:type="dcterms:W3CDTF">2020-12-10T10:57:00Z</dcterms:created>
  <dcterms:modified xsi:type="dcterms:W3CDTF">2025-03-26T09:39:00Z</dcterms:modified>
</cp:coreProperties>
</file>