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A2AD00" w14:textId="77777777" w:rsidR="008C67F6" w:rsidRDefault="00000000" w:rsidP="009E6773">
      <w:pPr>
        <w:pStyle w:val="Zkladntext"/>
        <w:framePr w:w="10018" w:h="720" w:wrap="none" w:hAnchor="page" w:x="1031" w:y="1"/>
        <w:spacing w:after="0"/>
        <w:rPr>
          <w:sz w:val="26"/>
          <w:szCs w:val="26"/>
        </w:rPr>
      </w:pPr>
      <w:r>
        <w:rPr>
          <w:rStyle w:val="ZkladntextChar"/>
          <w:b/>
          <w:bCs/>
        </w:rPr>
        <w:t xml:space="preserve">Pozemkový fond České republiky, </w:t>
      </w:r>
      <w:r>
        <w:rPr>
          <w:rStyle w:val="ZkladntextChar"/>
          <w:sz w:val="26"/>
          <w:szCs w:val="26"/>
        </w:rPr>
        <w:t>Husinecká 1024/11 a, 130 00 Praha 3,</w:t>
      </w:r>
      <w:r>
        <w:rPr>
          <w:rStyle w:val="ZkladntextChar"/>
          <w:sz w:val="26"/>
          <w:szCs w:val="26"/>
        </w:rPr>
        <w:br/>
        <w:t xml:space="preserve">zastoupený Ing. Jiřím </w:t>
      </w:r>
      <w:proofErr w:type="spellStart"/>
      <w:r>
        <w:rPr>
          <w:rStyle w:val="ZkladntextChar"/>
          <w:sz w:val="26"/>
          <w:szCs w:val="26"/>
        </w:rPr>
        <w:t>Gorgem</w:t>
      </w:r>
      <w:proofErr w:type="spellEnd"/>
      <w:r>
        <w:rPr>
          <w:rStyle w:val="ZkladntextChar"/>
          <w:sz w:val="26"/>
          <w:szCs w:val="26"/>
        </w:rPr>
        <w:t xml:space="preserve"> pověřený vedením Územního pracoviště PF CR v Chomutově</w:t>
      </w:r>
    </w:p>
    <w:p w14:paraId="5AD3B982" w14:textId="77777777" w:rsidR="008C67F6" w:rsidRDefault="00000000">
      <w:pPr>
        <w:pStyle w:val="Zkladntext"/>
        <w:framePr w:w="1934" w:h="322" w:wrap="none" w:hAnchor="page" w:x="1050" w:y="678"/>
        <w:spacing w:after="0"/>
        <w:rPr>
          <w:sz w:val="26"/>
          <w:szCs w:val="26"/>
        </w:rPr>
      </w:pPr>
      <w:r>
        <w:rPr>
          <w:rStyle w:val="ZkladntextChar"/>
          <w:sz w:val="26"/>
          <w:szCs w:val="26"/>
        </w:rPr>
        <w:t>IČO: 457 97 072</w:t>
      </w:r>
    </w:p>
    <w:p w14:paraId="07808845" w14:textId="77777777" w:rsidR="008C67F6" w:rsidRDefault="00000000">
      <w:pPr>
        <w:pStyle w:val="Zkladntext"/>
        <w:framePr w:w="2006" w:h="302" w:wrap="none" w:hAnchor="page" w:x="9023" w:y="558"/>
        <w:spacing w:after="0"/>
        <w:rPr>
          <w:sz w:val="26"/>
          <w:szCs w:val="26"/>
        </w:rPr>
      </w:pPr>
      <w:r>
        <w:rPr>
          <w:rStyle w:val="ZkladntextChar"/>
          <w:sz w:val="26"/>
          <w:szCs w:val="26"/>
        </w:rPr>
        <w:t>DIC:CZ45797072</w:t>
      </w:r>
    </w:p>
    <w:p w14:paraId="5CA8257A" w14:textId="77777777" w:rsidR="009E6773" w:rsidRDefault="00000000" w:rsidP="009E6773">
      <w:pPr>
        <w:pStyle w:val="Zkladntext"/>
        <w:framePr w:w="10008" w:h="1382" w:wrap="none" w:hAnchor="page" w:x="1045" w:y="860"/>
        <w:spacing w:after="0" w:line="276" w:lineRule="auto"/>
        <w:rPr>
          <w:rStyle w:val="ZkladntextChar"/>
          <w:sz w:val="26"/>
          <w:szCs w:val="26"/>
        </w:rPr>
      </w:pPr>
      <w:r>
        <w:rPr>
          <w:rStyle w:val="ZkladntextChar"/>
          <w:sz w:val="26"/>
          <w:szCs w:val="26"/>
        </w:rPr>
        <w:t xml:space="preserve">Zapsán v obchodním rejstříku vedeném Městským soudem v Praze, </w:t>
      </w:r>
      <w:r>
        <w:rPr>
          <w:rStyle w:val="ZkladntextChar"/>
          <w:sz w:val="26"/>
          <w:szCs w:val="26"/>
          <w:lang w:val="en-US" w:eastAsia="en-US" w:bidi="en-US"/>
        </w:rPr>
        <w:t xml:space="preserve">odd. </w:t>
      </w:r>
      <w:r>
        <w:rPr>
          <w:rStyle w:val="ZkladntextChar"/>
          <w:sz w:val="26"/>
          <w:szCs w:val="26"/>
        </w:rPr>
        <w:t>A, vložka 6664</w:t>
      </w:r>
    </w:p>
    <w:p w14:paraId="68F882F3" w14:textId="7E7153C8" w:rsidR="008C67F6" w:rsidRDefault="00000000">
      <w:pPr>
        <w:pStyle w:val="Zkladntext"/>
        <w:framePr w:w="10008" w:h="1382" w:wrap="none" w:hAnchor="page" w:x="1045" w:y="860"/>
        <w:spacing w:after="240" w:line="276" w:lineRule="auto"/>
        <w:rPr>
          <w:sz w:val="26"/>
          <w:szCs w:val="26"/>
        </w:rPr>
      </w:pPr>
      <w:r>
        <w:rPr>
          <w:rStyle w:val="ZkladntextChar"/>
          <w:sz w:val="26"/>
          <w:szCs w:val="26"/>
        </w:rPr>
        <w:t xml:space="preserve"> (dále je "pronajímatel")</w:t>
      </w:r>
    </w:p>
    <w:p w14:paraId="20C493D9" w14:textId="77777777" w:rsidR="008C67F6" w:rsidRDefault="00000000">
      <w:pPr>
        <w:pStyle w:val="Zkladntext"/>
        <w:framePr w:w="10008" w:h="1382" w:wrap="none" w:hAnchor="page" w:x="1045" w:y="860"/>
        <w:spacing w:after="0" w:line="276" w:lineRule="auto"/>
        <w:rPr>
          <w:sz w:val="26"/>
          <w:szCs w:val="26"/>
        </w:rPr>
      </w:pPr>
      <w:r>
        <w:rPr>
          <w:rStyle w:val="ZkladntextChar"/>
          <w:sz w:val="26"/>
          <w:szCs w:val="26"/>
        </w:rPr>
        <w:t>- na straně jedné -</w:t>
      </w:r>
    </w:p>
    <w:p w14:paraId="651ED39F" w14:textId="77777777" w:rsidR="009E6773" w:rsidRDefault="00000000" w:rsidP="009E6773">
      <w:pPr>
        <w:pStyle w:val="Zkladntext"/>
        <w:framePr w:w="9994" w:h="2448" w:wrap="none" w:hAnchor="page" w:x="1079" w:y="3015"/>
        <w:spacing w:after="0" w:line="254" w:lineRule="auto"/>
        <w:rPr>
          <w:rStyle w:val="ZkladntextChar"/>
          <w:sz w:val="26"/>
          <w:szCs w:val="26"/>
        </w:rPr>
      </w:pPr>
      <w:r>
        <w:rPr>
          <w:rStyle w:val="ZkladntextChar"/>
          <w:b/>
          <w:bCs/>
          <w:lang w:val="en-US" w:eastAsia="en-US" w:bidi="en-US"/>
        </w:rPr>
        <w:t xml:space="preserve">FORTIS </w:t>
      </w:r>
      <w:r>
        <w:rPr>
          <w:rStyle w:val="ZkladntextChar"/>
          <w:b/>
          <w:bCs/>
        </w:rPr>
        <w:t xml:space="preserve">CV s.r.o. IČO: 254 34 403, </w:t>
      </w:r>
      <w:r>
        <w:rPr>
          <w:rStyle w:val="ZkladntextChar"/>
          <w:sz w:val="26"/>
          <w:szCs w:val="26"/>
        </w:rPr>
        <w:t xml:space="preserve">se sídlem Domina čp. 1, 430 01 Chomutov, </w:t>
      </w:r>
    </w:p>
    <w:p w14:paraId="7F8C4DAE" w14:textId="77777777" w:rsidR="009E6773" w:rsidRDefault="00000000" w:rsidP="009E6773">
      <w:pPr>
        <w:pStyle w:val="Zkladntext"/>
        <w:framePr w:w="9994" w:h="2448" w:wrap="none" w:hAnchor="page" w:x="1079" w:y="3015"/>
        <w:spacing w:after="0" w:line="254" w:lineRule="auto"/>
        <w:rPr>
          <w:rStyle w:val="ZkladntextChar"/>
          <w:sz w:val="26"/>
          <w:szCs w:val="26"/>
        </w:rPr>
      </w:pPr>
      <w:r>
        <w:rPr>
          <w:rStyle w:val="ZkladntextChar"/>
          <w:sz w:val="26"/>
          <w:szCs w:val="26"/>
        </w:rPr>
        <w:t xml:space="preserve">zastoupená jednatelem společnosti Ing. Miroslavem Popelkou </w:t>
      </w:r>
    </w:p>
    <w:p w14:paraId="3068B111" w14:textId="6AA964C8" w:rsidR="008C67F6" w:rsidRDefault="00000000">
      <w:pPr>
        <w:pStyle w:val="Zkladntext"/>
        <w:framePr w:w="9994" w:h="2448" w:wrap="none" w:hAnchor="page" w:x="1079" w:y="3015"/>
        <w:spacing w:after="260" w:line="254" w:lineRule="auto"/>
        <w:rPr>
          <w:sz w:val="26"/>
          <w:szCs w:val="26"/>
        </w:rPr>
      </w:pPr>
      <w:r>
        <w:rPr>
          <w:rStyle w:val="ZkladntextChar"/>
          <w:sz w:val="26"/>
          <w:szCs w:val="26"/>
        </w:rPr>
        <w:t>(dále jen "nájemce")</w:t>
      </w:r>
    </w:p>
    <w:p w14:paraId="3B5DACB9" w14:textId="77777777" w:rsidR="008C67F6" w:rsidRDefault="00000000">
      <w:pPr>
        <w:pStyle w:val="Zkladntext"/>
        <w:framePr w:w="9994" w:h="2448" w:wrap="none" w:hAnchor="page" w:x="1079" w:y="3015"/>
        <w:spacing w:after="540" w:line="254" w:lineRule="auto"/>
        <w:rPr>
          <w:sz w:val="26"/>
          <w:szCs w:val="26"/>
        </w:rPr>
      </w:pPr>
      <w:r>
        <w:rPr>
          <w:rStyle w:val="ZkladntextChar"/>
          <w:sz w:val="26"/>
          <w:szCs w:val="26"/>
        </w:rPr>
        <w:t>- na straně druhé -</w:t>
      </w:r>
    </w:p>
    <w:p w14:paraId="13B7FCFE" w14:textId="77777777" w:rsidR="008C67F6" w:rsidRDefault="00000000">
      <w:pPr>
        <w:pStyle w:val="Zkladntext"/>
        <w:framePr w:w="9994" w:h="2448" w:wrap="none" w:hAnchor="page" w:x="1079" w:y="3015"/>
        <w:spacing w:after="400" w:line="276" w:lineRule="auto"/>
      </w:pPr>
      <w:r>
        <w:rPr>
          <w:rStyle w:val="ZkladntextChar"/>
        </w:rPr>
        <w:t>uzavírají tento</w:t>
      </w:r>
    </w:p>
    <w:p w14:paraId="14715034" w14:textId="77777777" w:rsidR="008C67F6" w:rsidRDefault="00000000">
      <w:pPr>
        <w:pStyle w:val="Heading10"/>
        <w:keepNext/>
        <w:keepLines/>
        <w:framePr w:w="5362" w:h="682" w:wrap="none" w:hAnchor="page" w:x="3421" w:y="6025"/>
        <w:spacing w:line="240" w:lineRule="auto"/>
      </w:pPr>
      <w:bookmarkStart w:id="0" w:name="bookmark0"/>
      <w:r>
        <w:rPr>
          <w:rStyle w:val="Heading1"/>
          <w:b/>
          <w:bCs/>
        </w:rPr>
        <w:t>dodatek č. 3</w:t>
      </w:r>
      <w:bookmarkEnd w:id="0"/>
    </w:p>
    <w:p w14:paraId="5A1E89A5" w14:textId="77777777" w:rsidR="008C67F6" w:rsidRDefault="00000000">
      <w:pPr>
        <w:pStyle w:val="Heading10"/>
        <w:keepNext/>
        <w:keepLines/>
        <w:framePr w:w="5362" w:h="682" w:wrap="none" w:hAnchor="page" w:x="3421" w:y="6025"/>
        <w:spacing w:line="230" w:lineRule="auto"/>
      </w:pPr>
      <w:r>
        <w:rPr>
          <w:rStyle w:val="Heading1"/>
          <w:b/>
          <w:bCs/>
        </w:rPr>
        <w:t xml:space="preserve">k nájemní smlouvě </w:t>
      </w:r>
      <w:r>
        <w:rPr>
          <w:rStyle w:val="Heading1"/>
          <w:b/>
          <w:bCs/>
          <w:lang w:val="sk-SK" w:eastAsia="sk-SK" w:bidi="sk-SK"/>
        </w:rPr>
        <w:t xml:space="preserve">č. </w:t>
      </w:r>
      <w:r>
        <w:rPr>
          <w:rStyle w:val="Heading1"/>
          <w:b/>
          <w:bCs/>
        </w:rPr>
        <w:t>240N01/42</w:t>
      </w:r>
    </w:p>
    <w:p w14:paraId="609365F7" w14:textId="2DCA62CD" w:rsidR="008C67F6" w:rsidRDefault="009E6773">
      <w:pPr>
        <w:pStyle w:val="Heading20"/>
        <w:keepNext/>
        <w:keepLines/>
        <w:framePr w:w="595" w:h="298" w:wrap="none" w:hAnchor="page" w:x="5811" w:y="7575"/>
        <w:spacing w:after="0"/>
      </w:pPr>
      <w:bookmarkStart w:id="1" w:name="bookmark3"/>
      <w:r>
        <w:rPr>
          <w:rStyle w:val="Heading2"/>
          <w:b/>
          <w:bCs/>
        </w:rPr>
        <w:t>Čl. I.</w:t>
      </w:r>
      <w:bookmarkEnd w:id="1"/>
    </w:p>
    <w:p w14:paraId="11BBAB92" w14:textId="77777777" w:rsidR="008C67F6" w:rsidRDefault="00000000">
      <w:pPr>
        <w:pStyle w:val="Zkladntext"/>
        <w:framePr w:w="9994" w:h="2280" w:wrap="none" w:hAnchor="page" w:x="1136" w:y="8113"/>
        <w:spacing w:after="800"/>
        <w:ind w:firstLine="700"/>
      </w:pPr>
      <w:r>
        <w:rPr>
          <w:rStyle w:val="ZkladntextChar"/>
        </w:rPr>
        <w:t>Smluvní strany uzavřely dnel9. 12. 2001 nájemní smlouvu Č.240N01/42 (dále jen "smlouva").</w:t>
      </w:r>
    </w:p>
    <w:p w14:paraId="67B1B6A9" w14:textId="77777777" w:rsidR="008C67F6" w:rsidRDefault="00000000">
      <w:pPr>
        <w:pStyle w:val="Heading20"/>
        <w:keepNext/>
        <w:keepLines/>
        <w:framePr w:w="9994" w:h="2280" w:wrap="none" w:hAnchor="page" w:x="1136" w:y="8113"/>
        <w:spacing w:after="240"/>
      </w:pPr>
      <w:bookmarkStart w:id="2" w:name="bookmark5"/>
      <w:r>
        <w:rPr>
          <w:rStyle w:val="Heading2"/>
          <w:b/>
          <w:bCs/>
        </w:rPr>
        <w:t>ČI. II.</w:t>
      </w:r>
      <w:bookmarkEnd w:id="2"/>
    </w:p>
    <w:p w14:paraId="27B95B32" w14:textId="77777777" w:rsidR="008C67F6" w:rsidRDefault="00000000">
      <w:pPr>
        <w:pStyle w:val="Zkladntext"/>
        <w:framePr w:w="9994" w:h="2280" w:wrap="none" w:hAnchor="page" w:x="1136" w:y="8113"/>
        <w:spacing w:after="520"/>
        <w:ind w:firstLine="700"/>
      </w:pPr>
      <w:r>
        <w:rPr>
          <w:rStyle w:val="ZkladntextChar"/>
        </w:rPr>
        <w:t xml:space="preserve">Na základě dohody se </w:t>
      </w:r>
      <w:r>
        <w:rPr>
          <w:rStyle w:val="ZkladntextChar"/>
          <w:lang w:val="sk-SK" w:eastAsia="sk-SK" w:bidi="sk-SK"/>
        </w:rPr>
        <w:t xml:space="preserve">k </w:t>
      </w:r>
      <w:r>
        <w:rPr>
          <w:rStyle w:val="ZkladntextChar"/>
        </w:rPr>
        <w:t xml:space="preserve">1. 7. 2004 upravuje pronajímaná výměra u </w:t>
      </w:r>
      <w:proofErr w:type="spellStart"/>
      <w:r>
        <w:rPr>
          <w:rStyle w:val="ZkladntextChar"/>
        </w:rPr>
        <w:t>p.č</w:t>
      </w:r>
      <w:proofErr w:type="spellEnd"/>
      <w:r>
        <w:rPr>
          <w:rStyle w:val="ZkladntextChar"/>
        </w:rPr>
        <w:t xml:space="preserve">. 337/5 o 0,0348 v </w:t>
      </w:r>
      <w:proofErr w:type="spellStart"/>
      <w:r>
        <w:rPr>
          <w:rStyle w:val="ZkladntextChar"/>
        </w:rPr>
        <w:t>k.ú</w:t>
      </w:r>
      <w:proofErr w:type="spellEnd"/>
      <w:r>
        <w:rPr>
          <w:rStyle w:val="ZkladntextChar"/>
        </w:rPr>
        <w:t xml:space="preserve">. Místo. Zůstává tedy v nájmu </w:t>
      </w:r>
      <w:proofErr w:type="spellStart"/>
      <w:r>
        <w:rPr>
          <w:rStyle w:val="ZkladntextChar"/>
        </w:rPr>
        <w:t>p.č</w:t>
      </w:r>
      <w:proofErr w:type="spellEnd"/>
      <w:r>
        <w:rPr>
          <w:rStyle w:val="ZkladntextChar"/>
        </w:rPr>
        <w:t xml:space="preserve">. 337/5 o pronajaté výměře 0,2276ha v </w:t>
      </w:r>
      <w:proofErr w:type="spellStart"/>
      <w:r>
        <w:rPr>
          <w:rStyle w:val="ZkladntextChar"/>
        </w:rPr>
        <w:t>k.ú</w:t>
      </w:r>
      <w:proofErr w:type="spellEnd"/>
      <w:r>
        <w:rPr>
          <w:rStyle w:val="ZkladntextChar"/>
        </w:rPr>
        <w:t>. Místo.</w:t>
      </w:r>
    </w:p>
    <w:p w14:paraId="0CEC52ED" w14:textId="77777777" w:rsidR="008C67F6" w:rsidRDefault="00000000">
      <w:pPr>
        <w:pStyle w:val="Heading20"/>
        <w:keepNext/>
        <w:keepLines/>
        <w:framePr w:w="806" w:h="336" w:wrap="none" w:hAnchor="page" w:x="5744" w:y="11147"/>
        <w:spacing w:after="0"/>
      </w:pPr>
      <w:bookmarkStart w:id="3" w:name="bookmark7"/>
      <w:r>
        <w:rPr>
          <w:rStyle w:val="Heading2"/>
          <w:b/>
          <w:bCs/>
        </w:rPr>
        <w:t>ČI. III.</w:t>
      </w:r>
      <w:bookmarkEnd w:id="3"/>
    </w:p>
    <w:p w14:paraId="613605B1" w14:textId="77777777" w:rsidR="008C67F6" w:rsidRDefault="00000000">
      <w:pPr>
        <w:pStyle w:val="Zkladntext"/>
        <w:framePr w:w="10003" w:h="859" w:wrap="none" w:hAnchor="page" w:x="1155" w:y="11727"/>
        <w:spacing w:after="0"/>
        <w:ind w:firstLine="720"/>
        <w:jc w:val="both"/>
      </w:pPr>
      <w:r>
        <w:rPr>
          <w:rStyle w:val="ZkladntextChar"/>
        </w:rPr>
        <w:t xml:space="preserve">S ohledem na skutečnosti uvedené v čl. II tohoto dodatku se nově stanovuje výše nájemného na částku </w:t>
      </w:r>
      <w:r>
        <w:rPr>
          <w:rStyle w:val="ZkladntextChar"/>
          <w:b/>
          <w:bCs/>
        </w:rPr>
        <w:t xml:space="preserve">13 870,- Kč </w:t>
      </w:r>
      <w:r>
        <w:rPr>
          <w:rStyle w:val="ZkladntextChar"/>
        </w:rPr>
        <w:t>(slovy: třináct tisíc osm set sedmdesát korun českých) ročně. Dle § 680 Občanského zákoníku odst. 2 vstupuje nabyvatel do právního postavení pronajímatele.</w:t>
      </w:r>
    </w:p>
    <w:p w14:paraId="70854EF5" w14:textId="77777777" w:rsidR="008C67F6" w:rsidRDefault="00000000">
      <w:pPr>
        <w:pStyle w:val="Zkladntext"/>
        <w:framePr w:w="5208" w:h="576" w:wrap="none" w:hAnchor="page" w:x="1160" w:y="12841"/>
        <w:spacing w:after="0"/>
      </w:pPr>
      <w:r>
        <w:rPr>
          <w:rStyle w:val="ZkladntextChar"/>
          <w:b/>
          <w:bCs/>
        </w:rPr>
        <w:t>V nájmu nadále zůstávají pozemky o výměře Celková hodnota nemovitostí včetně pozemků činí</w:t>
      </w:r>
    </w:p>
    <w:p w14:paraId="45331047" w14:textId="31176D2E" w:rsidR="008C67F6" w:rsidRDefault="00000000">
      <w:pPr>
        <w:pStyle w:val="Zkladntext"/>
        <w:framePr w:w="1262" w:h="571" w:wrap="none" w:hAnchor="page" w:x="7549" w:y="12827"/>
        <w:spacing w:after="0"/>
      </w:pPr>
      <w:r>
        <w:rPr>
          <w:rStyle w:val="ZkladntextChar"/>
          <w:b/>
          <w:bCs/>
        </w:rPr>
        <w:t>1,8315</w:t>
      </w:r>
      <w:r w:rsidR="004D77BE">
        <w:rPr>
          <w:rStyle w:val="ZkladntextChar"/>
          <w:b/>
          <w:bCs/>
        </w:rPr>
        <w:t>h</w:t>
      </w:r>
      <w:r>
        <w:rPr>
          <w:rStyle w:val="ZkladntextChar"/>
          <w:b/>
          <w:bCs/>
        </w:rPr>
        <w:t>a</w:t>
      </w:r>
    </w:p>
    <w:p w14:paraId="5304569F" w14:textId="77777777" w:rsidR="008C67F6" w:rsidRDefault="00000000">
      <w:pPr>
        <w:pStyle w:val="Zkladntext"/>
        <w:framePr w:w="1262" w:h="571" w:wrap="none" w:hAnchor="page" w:x="7549" w:y="12827"/>
        <w:spacing w:after="0"/>
      </w:pPr>
      <w:r>
        <w:rPr>
          <w:rStyle w:val="ZkladntextChar"/>
          <w:b/>
          <w:bCs/>
        </w:rPr>
        <w:t>856 203,-Kč</w:t>
      </w:r>
    </w:p>
    <w:p w14:paraId="687C0201" w14:textId="77777777" w:rsidR="008C67F6" w:rsidRDefault="008C67F6">
      <w:pPr>
        <w:spacing w:line="360" w:lineRule="exact"/>
      </w:pPr>
    </w:p>
    <w:p w14:paraId="7865BDF2" w14:textId="77777777" w:rsidR="008C67F6" w:rsidRDefault="008C67F6">
      <w:pPr>
        <w:spacing w:line="360" w:lineRule="exact"/>
      </w:pPr>
    </w:p>
    <w:p w14:paraId="7234E818" w14:textId="77777777" w:rsidR="008C67F6" w:rsidRDefault="008C67F6">
      <w:pPr>
        <w:spacing w:line="360" w:lineRule="exact"/>
      </w:pPr>
    </w:p>
    <w:p w14:paraId="72B8D23B" w14:textId="77777777" w:rsidR="008C67F6" w:rsidRDefault="008C67F6">
      <w:pPr>
        <w:spacing w:line="360" w:lineRule="exact"/>
      </w:pPr>
    </w:p>
    <w:p w14:paraId="376628D4" w14:textId="77777777" w:rsidR="008C67F6" w:rsidRDefault="008C67F6">
      <w:pPr>
        <w:spacing w:line="360" w:lineRule="exact"/>
      </w:pPr>
    </w:p>
    <w:p w14:paraId="65392F8B" w14:textId="77777777" w:rsidR="008C67F6" w:rsidRDefault="008C67F6">
      <w:pPr>
        <w:spacing w:line="360" w:lineRule="exact"/>
      </w:pPr>
    </w:p>
    <w:p w14:paraId="5DE1E23A" w14:textId="63264C65" w:rsidR="008C67F6" w:rsidRPr="009E6773" w:rsidRDefault="009E6773">
      <w:pPr>
        <w:spacing w:line="360" w:lineRule="exact"/>
        <w:rPr>
          <w:rFonts w:ascii="Times New Roman" w:hAnsi="Times New Roman" w:cs="Times New Roman"/>
        </w:rPr>
      </w:pPr>
      <w:r w:rsidRPr="009E6773">
        <w:rPr>
          <w:rFonts w:ascii="Times New Roman" w:hAnsi="Times New Roman" w:cs="Times New Roman"/>
        </w:rPr>
        <w:t>a</w:t>
      </w:r>
    </w:p>
    <w:p w14:paraId="3DB0B924" w14:textId="77777777" w:rsidR="008C67F6" w:rsidRDefault="008C67F6">
      <w:pPr>
        <w:spacing w:line="360" w:lineRule="exact"/>
      </w:pPr>
    </w:p>
    <w:p w14:paraId="3FBB6D66" w14:textId="77777777" w:rsidR="008C67F6" w:rsidRDefault="008C67F6">
      <w:pPr>
        <w:spacing w:line="360" w:lineRule="exact"/>
      </w:pPr>
    </w:p>
    <w:p w14:paraId="1460BB4C" w14:textId="77777777" w:rsidR="008C67F6" w:rsidRDefault="008C67F6">
      <w:pPr>
        <w:spacing w:line="360" w:lineRule="exact"/>
      </w:pPr>
    </w:p>
    <w:p w14:paraId="5DFE12E5" w14:textId="77777777" w:rsidR="008C67F6" w:rsidRDefault="008C67F6">
      <w:pPr>
        <w:spacing w:line="360" w:lineRule="exact"/>
      </w:pPr>
    </w:p>
    <w:p w14:paraId="7727D58C" w14:textId="77777777" w:rsidR="008C67F6" w:rsidRDefault="008C67F6">
      <w:pPr>
        <w:spacing w:line="360" w:lineRule="exact"/>
      </w:pPr>
    </w:p>
    <w:p w14:paraId="4E384D73" w14:textId="77777777" w:rsidR="008C67F6" w:rsidRDefault="008C67F6">
      <w:pPr>
        <w:spacing w:line="360" w:lineRule="exact"/>
      </w:pPr>
    </w:p>
    <w:p w14:paraId="61001CB4" w14:textId="77777777" w:rsidR="008C67F6" w:rsidRDefault="008C67F6">
      <w:pPr>
        <w:spacing w:line="360" w:lineRule="exact"/>
      </w:pPr>
    </w:p>
    <w:p w14:paraId="5C59FCC1" w14:textId="77777777" w:rsidR="008C67F6" w:rsidRDefault="008C67F6">
      <w:pPr>
        <w:spacing w:line="360" w:lineRule="exact"/>
      </w:pPr>
    </w:p>
    <w:p w14:paraId="03427061" w14:textId="77777777" w:rsidR="008C67F6" w:rsidRDefault="008C67F6">
      <w:pPr>
        <w:spacing w:line="360" w:lineRule="exact"/>
      </w:pPr>
    </w:p>
    <w:p w14:paraId="26DDDACF" w14:textId="77777777" w:rsidR="008C67F6" w:rsidRDefault="008C67F6">
      <w:pPr>
        <w:spacing w:line="360" w:lineRule="exact"/>
      </w:pPr>
    </w:p>
    <w:p w14:paraId="281FF911" w14:textId="77777777" w:rsidR="008C67F6" w:rsidRDefault="008C67F6">
      <w:pPr>
        <w:spacing w:line="360" w:lineRule="exact"/>
      </w:pPr>
    </w:p>
    <w:p w14:paraId="6DA2BEB0" w14:textId="77777777" w:rsidR="008C67F6" w:rsidRDefault="008C67F6">
      <w:pPr>
        <w:spacing w:line="360" w:lineRule="exact"/>
      </w:pPr>
    </w:p>
    <w:p w14:paraId="177A6B03" w14:textId="77777777" w:rsidR="008C67F6" w:rsidRDefault="008C67F6">
      <w:pPr>
        <w:spacing w:line="360" w:lineRule="exact"/>
      </w:pPr>
    </w:p>
    <w:p w14:paraId="4E681C58" w14:textId="77777777" w:rsidR="008C67F6" w:rsidRDefault="008C67F6">
      <w:pPr>
        <w:spacing w:line="360" w:lineRule="exact"/>
      </w:pPr>
    </w:p>
    <w:p w14:paraId="0B143609" w14:textId="77777777" w:rsidR="008C67F6" w:rsidRDefault="008C67F6">
      <w:pPr>
        <w:spacing w:line="360" w:lineRule="exact"/>
      </w:pPr>
    </w:p>
    <w:p w14:paraId="2169B77C" w14:textId="77777777" w:rsidR="008C67F6" w:rsidRDefault="008C67F6">
      <w:pPr>
        <w:spacing w:line="360" w:lineRule="exact"/>
      </w:pPr>
    </w:p>
    <w:p w14:paraId="6FB0DD12" w14:textId="77777777" w:rsidR="008C67F6" w:rsidRDefault="008C67F6">
      <w:pPr>
        <w:spacing w:line="360" w:lineRule="exact"/>
      </w:pPr>
    </w:p>
    <w:p w14:paraId="6F1DF140" w14:textId="77777777" w:rsidR="008C67F6" w:rsidRDefault="008C67F6">
      <w:pPr>
        <w:spacing w:line="360" w:lineRule="exact"/>
      </w:pPr>
    </w:p>
    <w:p w14:paraId="6ABD0BE0" w14:textId="77777777" w:rsidR="008C67F6" w:rsidRDefault="008C67F6">
      <w:pPr>
        <w:spacing w:line="360" w:lineRule="exact"/>
      </w:pPr>
    </w:p>
    <w:p w14:paraId="717D724E" w14:textId="77777777" w:rsidR="008C67F6" w:rsidRDefault="008C67F6">
      <w:pPr>
        <w:spacing w:line="360" w:lineRule="exact"/>
      </w:pPr>
    </w:p>
    <w:p w14:paraId="749703AF" w14:textId="77777777" w:rsidR="008C67F6" w:rsidRDefault="008C67F6">
      <w:pPr>
        <w:spacing w:line="360" w:lineRule="exact"/>
      </w:pPr>
    </w:p>
    <w:p w14:paraId="60753966" w14:textId="77777777" w:rsidR="008C67F6" w:rsidRDefault="008C67F6">
      <w:pPr>
        <w:spacing w:line="360" w:lineRule="exact"/>
      </w:pPr>
    </w:p>
    <w:p w14:paraId="0C27DC65" w14:textId="77777777" w:rsidR="008C67F6" w:rsidRDefault="008C67F6">
      <w:pPr>
        <w:spacing w:line="360" w:lineRule="exact"/>
      </w:pPr>
    </w:p>
    <w:p w14:paraId="703EB61A" w14:textId="77777777" w:rsidR="008C67F6" w:rsidRDefault="008C67F6">
      <w:pPr>
        <w:spacing w:line="360" w:lineRule="exact"/>
      </w:pPr>
    </w:p>
    <w:p w14:paraId="30DCF21E" w14:textId="77777777" w:rsidR="008C67F6" w:rsidRDefault="008C67F6">
      <w:pPr>
        <w:spacing w:line="360" w:lineRule="exact"/>
      </w:pPr>
    </w:p>
    <w:p w14:paraId="27412751" w14:textId="77777777" w:rsidR="008C67F6" w:rsidRDefault="008C67F6">
      <w:pPr>
        <w:spacing w:line="360" w:lineRule="exact"/>
      </w:pPr>
    </w:p>
    <w:p w14:paraId="098E0DAB" w14:textId="77777777" w:rsidR="008C67F6" w:rsidRDefault="008C67F6">
      <w:pPr>
        <w:spacing w:line="360" w:lineRule="exact"/>
      </w:pPr>
    </w:p>
    <w:p w14:paraId="29AF184A" w14:textId="77777777" w:rsidR="008C67F6" w:rsidRDefault="008C67F6">
      <w:pPr>
        <w:spacing w:line="360" w:lineRule="exact"/>
      </w:pPr>
    </w:p>
    <w:p w14:paraId="3D438714" w14:textId="77777777" w:rsidR="008C67F6" w:rsidRDefault="008C67F6">
      <w:pPr>
        <w:spacing w:line="360" w:lineRule="exact"/>
      </w:pPr>
    </w:p>
    <w:p w14:paraId="62A1ECF2" w14:textId="77777777" w:rsidR="008C67F6" w:rsidRDefault="008C67F6">
      <w:pPr>
        <w:spacing w:after="455" w:line="1" w:lineRule="exact"/>
      </w:pPr>
    </w:p>
    <w:p w14:paraId="790BE238" w14:textId="77777777" w:rsidR="008C67F6" w:rsidRDefault="008C67F6">
      <w:pPr>
        <w:spacing w:line="1" w:lineRule="exact"/>
        <w:sectPr w:rsidR="008C67F6">
          <w:pgSz w:w="11900" w:h="16840"/>
          <w:pgMar w:top="1357" w:right="743" w:bottom="1357" w:left="1030" w:header="929" w:footer="929" w:gutter="0"/>
          <w:pgNumType w:start="1"/>
          <w:cols w:space="720"/>
          <w:noEndnote/>
          <w:docGrid w:linePitch="360"/>
        </w:sectPr>
      </w:pPr>
    </w:p>
    <w:p w14:paraId="57F2642C" w14:textId="77777777" w:rsidR="008C67F6" w:rsidRDefault="00000000">
      <w:pPr>
        <w:pStyle w:val="Zkladntext"/>
        <w:spacing w:after="520"/>
        <w:ind w:left="1340"/>
      </w:pPr>
      <w:r>
        <w:rPr>
          <w:rStyle w:val="ZkladntextChar"/>
          <w:lang w:val="sk-SK" w:eastAsia="sk-SK" w:bidi="sk-SK"/>
        </w:rPr>
        <w:lastRenderedPageBreak/>
        <w:t xml:space="preserve">Tento </w:t>
      </w:r>
      <w:r>
        <w:rPr>
          <w:rStyle w:val="ZkladntextChar"/>
        </w:rPr>
        <w:t xml:space="preserve">dodatek </w:t>
      </w:r>
      <w:r>
        <w:rPr>
          <w:rStyle w:val="ZkladntextChar"/>
          <w:lang w:val="sk-SK" w:eastAsia="sk-SK" w:bidi="sk-SK"/>
        </w:rPr>
        <w:t xml:space="preserve">je </w:t>
      </w:r>
      <w:r>
        <w:rPr>
          <w:rStyle w:val="ZkladntextChar"/>
        </w:rPr>
        <w:t>nedílnou součástí smlouvy a nabývá účinnosti dnem 1.7. 2004.</w:t>
      </w:r>
    </w:p>
    <w:p w14:paraId="08F9C022" w14:textId="77777777" w:rsidR="008C67F6" w:rsidRDefault="00000000">
      <w:pPr>
        <w:pStyle w:val="Heading20"/>
        <w:keepNext/>
        <w:keepLines/>
        <w:spacing w:after="280"/>
      </w:pPr>
      <w:bookmarkStart w:id="4" w:name="bookmark9"/>
      <w:r>
        <w:rPr>
          <w:rStyle w:val="Heading2"/>
          <w:b/>
          <w:bCs/>
        </w:rPr>
        <w:t>ČI. V.</w:t>
      </w:r>
      <w:bookmarkEnd w:id="4"/>
    </w:p>
    <w:p w14:paraId="704C8B26" w14:textId="77777777" w:rsidR="008C67F6" w:rsidRDefault="00000000">
      <w:pPr>
        <w:pStyle w:val="Zkladntext"/>
        <w:spacing w:after="520"/>
        <w:ind w:left="1340"/>
      </w:pPr>
      <w:r>
        <w:rPr>
          <w:rStyle w:val="ZkladntextChar"/>
        </w:rPr>
        <w:t>Tento dodatek je sepsán ve čtyřech stejnopisech, z nichž každý má platnost originálu.</w:t>
      </w:r>
    </w:p>
    <w:p w14:paraId="1ABED0F9" w14:textId="01952C5C" w:rsidR="009E6773" w:rsidRDefault="009E6773" w:rsidP="009E6773">
      <w:pPr>
        <w:pStyle w:val="Heading30"/>
        <w:keepNext/>
        <w:keepLines/>
        <w:jc w:val="center"/>
      </w:pPr>
      <w:bookmarkStart w:id="5" w:name="bookmark12"/>
      <w:bookmarkStart w:id="6" w:name="bookmark11"/>
      <w:r w:rsidRPr="009E6773">
        <w:rPr>
          <w:rStyle w:val="Heading3"/>
          <w:b/>
          <w:bCs/>
        </w:rPr>
        <w:t xml:space="preserve">ČI. </w:t>
      </w:r>
      <w:r>
        <w:rPr>
          <w:rStyle w:val="Heading3"/>
          <w:b/>
          <w:bCs/>
        </w:rPr>
        <w:t>V</w:t>
      </w:r>
      <w:r w:rsidRPr="009E6773">
        <w:rPr>
          <w:rStyle w:val="Heading3"/>
          <w:b/>
          <w:bCs/>
        </w:rPr>
        <w:t>I</w:t>
      </w:r>
      <w:bookmarkEnd w:id="5"/>
      <w:r>
        <w:rPr>
          <w:rStyle w:val="Heading3"/>
          <w:b/>
          <w:bCs/>
        </w:rPr>
        <w:t>.</w:t>
      </w:r>
    </w:p>
    <w:p w14:paraId="438336DA" w14:textId="08555DF1" w:rsidR="008C67F6" w:rsidRDefault="00000000">
      <w:pPr>
        <w:pStyle w:val="Heading20"/>
        <w:keepNext/>
        <w:keepLines/>
        <w:spacing w:line="202" w:lineRule="auto"/>
      </w:pPr>
      <w:r>
        <w:rPr>
          <w:rStyle w:val="Heading2"/>
          <w:b/>
          <w:bCs/>
        </w:rPr>
        <w:br/>
      </w:r>
      <w:bookmarkEnd w:id="6"/>
    </w:p>
    <w:p w14:paraId="097F2C7A" w14:textId="77777777" w:rsidR="004D77BE" w:rsidRDefault="00000000" w:rsidP="004D77BE">
      <w:pPr>
        <w:pStyle w:val="Zkladntext"/>
        <w:spacing w:after="0"/>
        <w:ind w:left="658" w:firstLine="697"/>
        <w:jc w:val="both"/>
        <w:rPr>
          <w:rStyle w:val="ZkladntextChar"/>
        </w:rPr>
      </w:pPr>
      <w:r>
        <w:rPr>
          <w:rStyle w:val="ZkladntextChar"/>
        </w:rPr>
        <w:t>Smluvní strany po přečtení tohoto dodatku prohlašují, že s jeho obsahem souhlasí a že je</w:t>
      </w:r>
    </w:p>
    <w:p w14:paraId="1BDC2163" w14:textId="6AC4585F" w:rsidR="008C67F6" w:rsidRDefault="00000000">
      <w:pPr>
        <w:pStyle w:val="Zkladntext"/>
        <w:spacing w:after="2720"/>
        <w:ind w:left="660" w:firstLine="700"/>
        <w:jc w:val="both"/>
      </w:pPr>
      <w:r>
        <w:rPr>
          <w:rStyle w:val="ZkladntextChar"/>
        </w:rPr>
        <w:t xml:space="preserve"> shodným projevem jejich vážné a svobodné vůle a na důkaz toho připojují své podpisy.</w:t>
      </w:r>
    </w:p>
    <w:p w14:paraId="66F9A4C9" w14:textId="794DAD7D" w:rsidR="008C67F6" w:rsidRDefault="00000000">
      <w:pPr>
        <w:pStyle w:val="Zkladntext"/>
        <w:spacing w:after="1460"/>
        <w:ind w:firstLine="660"/>
      </w:pPr>
      <w:r>
        <w:rPr>
          <w:rStyle w:val="ZkladntextChar"/>
        </w:rPr>
        <w:t>V Chomutově dne 25. 6. 2004</w:t>
      </w:r>
    </w:p>
    <w:p w14:paraId="12339A59" w14:textId="241ECA42" w:rsidR="008C67F6" w:rsidRDefault="008C67F6">
      <w:pPr>
        <w:pStyle w:val="Zkladntext"/>
        <w:spacing w:after="280"/>
      </w:pPr>
    </w:p>
    <w:p w14:paraId="1C0B51CC" w14:textId="68BBB765" w:rsidR="009E6773" w:rsidRDefault="00000000" w:rsidP="009E6773">
      <w:pPr>
        <w:pStyle w:val="Zkladntext"/>
        <w:spacing w:after="0"/>
        <w:ind w:left="658" w:firstLine="40"/>
        <w:rPr>
          <w:rStyle w:val="ZkladntextChar"/>
        </w:rPr>
      </w:pPr>
      <w:r>
        <w:rPr>
          <w:rStyle w:val="ZkladntextChar"/>
        </w:rPr>
        <w:t>ÚP PF ČR v</w:t>
      </w:r>
      <w:r w:rsidR="009E6773">
        <w:rPr>
          <w:rStyle w:val="ZkladntextChar"/>
        </w:rPr>
        <w:t> Chomutově                                                             FORTIS CV s.r.o.</w:t>
      </w:r>
      <w:r>
        <w:rPr>
          <w:rStyle w:val="ZkladntextChar"/>
        </w:rPr>
        <w:t xml:space="preserve"> </w:t>
      </w:r>
    </w:p>
    <w:p w14:paraId="60B50E50" w14:textId="1AD5D5E2" w:rsidR="008C67F6" w:rsidRDefault="00000000" w:rsidP="009E6773">
      <w:pPr>
        <w:pStyle w:val="Zkladntext"/>
        <w:spacing w:after="0"/>
        <w:ind w:left="658" w:firstLine="40"/>
        <w:rPr>
          <w:rStyle w:val="ZkladntextChar"/>
        </w:rPr>
      </w:pPr>
      <w:proofErr w:type="spellStart"/>
      <w:r>
        <w:rPr>
          <w:rStyle w:val="ZkladntextChar"/>
        </w:rPr>
        <w:t>Ing.Jiří</w:t>
      </w:r>
      <w:proofErr w:type="spellEnd"/>
      <w:r>
        <w:rPr>
          <w:rStyle w:val="ZkladntextChar"/>
        </w:rPr>
        <w:t xml:space="preserve"> </w:t>
      </w:r>
      <w:proofErr w:type="spellStart"/>
      <w:r>
        <w:rPr>
          <w:rStyle w:val="ZkladntextChar"/>
        </w:rPr>
        <w:t>G</w:t>
      </w:r>
      <w:r w:rsidR="009E6773">
        <w:rPr>
          <w:rStyle w:val="ZkladntextChar"/>
        </w:rPr>
        <w:t>ö</w:t>
      </w:r>
      <w:r>
        <w:rPr>
          <w:rStyle w:val="ZkladntextChar"/>
        </w:rPr>
        <w:t>rg</w:t>
      </w:r>
      <w:proofErr w:type="spellEnd"/>
      <w:r w:rsidR="009E6773">
        <w:rPr>
          <w:rStyle w:val="ZkladntextChar"/>
        </w:rPr>
        <w:t xml:space="preserve">                                                                                Ing. Miroslav Popelka</w:t>
      </w:r>
    </w:p>
    <w:p w14:paraId="06DE5606" w14:textId="77777777" w:rsidR="009E6773" w:rsidRDefault="009E6773" w:rsidP="009E6773">
      <w:pPr>
        <w:pStyle w:val="Zkladntext"/>
        <w:spacing w:after="0"/>
        <w:ind w:left="658" w:firstLine="40"/>
        <w:rPr>
          <w:rStyle w:val="ZkladntextChar"/>
        </w:rPr>
      </w:pPr>
    </w:p>
    <w:p w14:paraId="26832939" w14:textId="77777777" w:rsidR="009E6773" w:rsidRDefault="009E6773" w:rsidP="009E6773">
      <w:pPr>
        <w:pStyle w:val="Zkladntext"/>
        <w:spacing w:after="0"/>
        <w:ind w:left="658" w:firstLine="40"/>
        <w:rPr>
          <w:rStyle w:val="ZkladntextChar"/>
        </w:rPr>
      </w:pPr>
    </w:p>
    <w:p w14:paraId="43C0DB02" w14:textId="77777777" w:rsidR="009E6773" w:rsidRDefault="009E6773" w:rsidP="009E6773">
      <w:pPr>
        <w:pStyle w:val="Zkladntext"/>
        <w:spacing w:after="0"/>
        <w:ind w:left="658" w:firstLine="40"/>
        <w:rPr>
          <w:rStyle w:val="ZkladntextChar"/>
        </w:rPr>
      </w:pPr>
    </w:p>
    <w:p w14:paraId="5E181148" w14:textId="77777777" w:rsidR="009E6773" w:rsidRDefault="009E6773" w:rsidP="009E6773">
      <w:pPr>
        <w:pStyle w:val="Zkladntext"/>
        <w:spacing w:after="0"/>
        <w:ind w:left="658" w:firstLine="40"/>
        <w:rPr>
          <w:rStyle w:val="ZkladntextChar"/>
        </w:rPr>
      </w:pPr>
    </w:p>
    <w:p w14:paraId="4D530B6F" w14:textId="77777777" w:rsidR="009E6773" w:rsidRDefault="009E6773" w:rsidP="009E6773">
      <w:pPr>
        <w:pStyle w:val="Zkladntext"/>
        <w:spacing w:after="0"/>
        <w:ind w:left="658" w:firstLine="40"/>
        <w:rPr>
          <w:rStyle w:val="ZkladntextChar"/>
        </w:rPr>
      </w:pPr>
    </w:p>
    <w:p w14:paraId="474D198D" w14:textId="77777777" w:rsidR="009E6773" w:rsidRDefault="009E6773" w:rsidP="009E6773">
      <w:pPr>
        <w:pStyle w:val="Zkladntext"/>
        <w:spacing w:after="0"/>
        <w:ind w:left="658" w:firstLine="40"/>
      </w:pPr>
    </w:p>
    <w:p w14:paraId="1CF305EE" w14:textId="77777777" w:rsidR="008C67F6" w:rsidRDefault="00000000">
      <w:pPr>
        <w:pStyle w:val="Bodytext20"/>
        <w:ind w:left="0" w:firstLine="660"/>
      </w:pPr>
      <w:r>
        <w:rPr>
          <w:rStyle w:val="Bodytext2"/>
        </w:rPr>
        <w:t>Za věcnou a formální správnost: Sýkorová Dagmar</w:t>
      </w:r>
    </w:p>
    <w:sectPr w:rsidR="008C67F6">
      <w:pgSz w:w="11900" w:h="16840"/>
      <w:pgMar w:top="2480" w:right="808" w:bottom="2480" w:left="411" w:header="2052" w:footer="205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36184" w14:textId="77777777" w:rsidR="00D17B18" w:rsidRDefault="00D17B18">
      <w:r>
        <w:separator/>
      </w:r>
    </w:p>
  </w:endnote>
  <w:endnote w:type="continuationSeparator" w:id="0">
    <w:p w14:paraId="1A878433" w14:textId="77777777" w:rsidR="00D17B18" w:rsidRDefault="00D1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1FF38" w14:textId="77777777" w:rsidR="00D17B18" w:rsidRDefault="00D17B18"/>
  </w:footnote>
  <w:footnote w:type="continuationSeparator" w:id="0">
    <w:p w14:paraId="5AD411DF" w14:textId="77777777" w:rsidR="00D17B18" w:rsidRDefault="00D17B18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F6"/>
    <w:rsid w:val="003457B8"/>
    <w:rsid w:val="004D77BE"/>
    <w:rsid w:val="008C67F6"/>
    <w:rsid w:val="009E6773"/>
    <w:rsid w:val="00D17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223A"/>
  <w15:docId w15:val="{6C265F86-F631-44E1-9CA1-B9D7AB765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kladntextChar">
    <w:name w:val="Základní text Char"/>
    <w:basedOn w:val="Standardnpsmoodstavce"/>
    <w:link w:val="Zkladn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Heading1">
    <w:name w:val="Heading #1_"/>
    <w:basedOn w:val="Standardnpsmoodstavce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">
    <w:name w:val="Heading #2_"/>
    <w:basedOn w:val="Standardnpsmoodstavce"/>
    <w:link w:val="Heading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Picturecaption">
    <w:name w:val="Picture caption_"/>
    <w:basedOn w:val="Standardnpsmoodstavce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3">
    <w:name w:val="Body text (3)_"/>
    <w:basedOn w:val="Standardnpsmoodstavce"/>
    <w:link w:val="Bodytext30"/>
    <w:rPr>
      <w:rFonts w:ascii="Arial" w:eastAsia="Arial" w:hAnsi="Arial" w:cs="Arial"/>
      <w:b/>
      <w:bCs/>
      <w:i w:val="0"/>
      <w:iCs w:val="0"/>
      <w:smallCaps w:val="0"/>
      <w:strike w:val="0"/>
      <w:w w:val="60"/>
      <w:sz w:val="28"/>
      <w:szCs w:val="28"/>
      <w:u w:val="none"/>
    </w:rPr>
  </w:style>
  <w:style w:type="character" w:customStyle="1" w:styleId="Bodytext2">
    <w:name w:val="Body text (2)_"/>
    <w:basedOn w:val="Standardnpsmoodstavce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styleId="Zkladntext">
    <w:name w:val="Body Text"/>
    <w:basedOn w:val="Normln"/>
    <w:link w:val="ZkladntextChar"/>
    <w:qFormat/>
    <w:pPr>
      <w:spacing w:after="250"/>
    </w:pPr>
    <w:rPr>
      <w:rFonts w:ascii="Times New Roman" w:eastAsia="Times New Roman" w:hAnsi="Times New Roman" w:cs="Times New Roman"/>
    </w:rPr>
  </w:style>
  <w:style w:type="paragraph" w:customStyle="1" w:styleId="Heading10">
    <w:name w:val="Heading #1"/>
    <w:basedOn w:val="Normln"/>
    <w:link w:val="Heading1"/>
    <w:pPr>
      <w:spacing w:line="235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20">
    <w:name w:val="Heading #2"/>
    <w:basedOn w:val="Normln"/>
    <w:link w:val="Heading2"/>
    <w:pPr>
      <w:spacing w:after="40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Picturecaption0">
    <w:name w:val="Picture caption"/>
    <w:basedOn w:val="Normln"/>
    <w:link w:val="Picturecaption"/>
    <w:rPr>
      <w:rFonts w:ascii="Times New Roman" w:eastAsia="Times New Roman" w:hAnsi="Times New Roman" w:cs="Times New Roman"/>
    </w:rPr>
  </w:style>
  <w:style w:type="paragraph" w:customStyle="1" w:styleId="Bodytext30">
    <w:name w:val="Body text (3)"/>
    <w:basedOn w:val="Normln"/>
    <w:link w:val="Bodytext3"/>
    <w:pPr>
      <w:spacing w:line="202" w:lineRule="auto"/>
      <w:ind w:left="1000"/>
      <w:jc w:val="right"/>
    </w:pPr>
    <w:rPr>
      <w:rFonts w:ascii="Arial" w:eastAsia="Arial" w:hAnsi="Arial" w:cs="Arial"/>
      <w:b/>
      <w:bCs/>
      <w:w w:val="60"/>
      <w:sz w:val="28"/>
      <w:szCs w:val="28"/>
    </w:rPr>
  </w:style>
  <w:style w:type="paragraph" w:customStyle="1" w:styleId="Bodytext20">
    <w:name w:val="Body text (2)"/>
    <w:basedOn w:val="Normln"/>
    <w:link w:val="Bodytext2"/>
    <w:pPr>
      <w:ind w:left="640" w:firstLine="33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ing3">
    <w:name w:val="Heading #3_"/>
    <w:basedOn w:val="Standardnpsmoodstavce"/>
    <w:link w:val="Heading30"/>
    <w:locked/>
    <w:rsid w:val="009E6773"/>
    <w:rPr>
      <w:rFonts w:ascii="Times New Roman" w:eastAsia="Times New Roman" w:hAnsi="Times New Roman" w:cs="Times New Roman"/>
      <w:b/>
      <w:bCs/>
      <w:i/>
      <w:iCs/>
    </w:rPr>
  </w:style>
  <w:style w:type="paragraph" w:customStyle="1" w:styleId="Heading30">
    <w:name w:val="Heading #3"/>
    <w:basedOn w:val="Normln"/>
    <w:link w:val="Heading3"/>
    <w:rsid w:val="009E6773"/>
    <w:pPr>
      <w:spacing w:after="280"/>
      <w:outlineLvl w:val="2"/>
    </w:pPr>
    <w:rPr>
      <w:rFonts w:ascii="Times New Roman" w:eastAsia="Times New Roman" w:hAnsi="Times New Roman" w:cs="Times New Roman"/>
      <w:b/>
      <w:bCs/>
      <w:i/>
      <w:iCs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58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276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0050AA43A0BC250318104229</dc:title>
  <dc:subject/>
  <dc:creator>kotikoval</dc:creator>
  <cp:keywords/>
  <cp:lastModifiedBy>Kotíková Lucie</cp:lastModifiedBy>
  <cp:revision>3</cp:revision>
  <dcterms:created xsi:type="dcterms:W3CDTF">2025-03-18T12:20:00Z</dcterms:created>
  <dcterms:modified xsi:type="dcterms:W3CDTF">2025-03-26T08:03:00Z</dcterms:modified>
</cp:coreProperties>
</file>