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081" w:rsidRDefault="0068486D">
      <w:pPr>
        <w:spacing w:after="0"/>
        <w:ind w:left="1757"/>
      </w:pPr>
      <w:bookmarkStart w:id="0" w:name="_GoBack"/>
      <w:bookmarkEnd w:id="0"/>
      <w:r>
        <w:rPr>
          <w:sz w:val="28"/>
        </w:rPr>
        <w:t>REFERENČNÍ LABORATOŘE PŘÍRODNÍCH LÉČIVÝCH ZDROJŮ</w:t>
      </w:r>
    </w:p>
    <w:p w:rsidR="00C32081" w:rsidRDefault="0068486D">
      <w:pPr>
        <w:spacing w:after="0" w:line="216" w:lineRule="auto"/>
        <w:ind w:left="2551" w:right="454" w:hanging="809"/>
      </w:pPr>
      <w:r>
        <w:t xml:space="preserve">Příspěvková organizace zřízená rozhodnutím Ministerstva zdravotnictví ČR ze dne 16.12.1991, </w:t>
      </w:r>
      <w:proofErr w:type="gramStart"/>
      <w:r>
        <w:t>č.j. :</w:t>
      </w:r>
      <w:proofErr w:type="gramEnd"/>
      <w:r>
        <w:t xml:space="preserve"> op k ČIL 480-11.12.91,</w:t>
      </w:r>
    </w:p>
    <w:p w:rsidR="00C32081" w:rsidRDefault="0068486D">
      <w:pPr>
        <w:tabs>
          <w:tab w:val="center" w:pos="3209"/>
          <w:tab w:val="center" w:pos="6723"/>
        </w:tabs>
        <w:spacing w:after="429" w:line="216" w:lineRule="auto"/>
      </w:pPr>
      <w:r>
        <w:tab/>
        <w:t>Závodní 94, 360 00 Karlovy Vary</w:t>
      </w:r>
      <w:r>
        <w:tab/>
        <w:t>IČO: 00883581 DIČ: CZ00883581</w:t>
      </w:r>
    </w:p>
    <w:tbl>
      <w:tblPr>
        <w:tblStyle w:val="TableGrid"/>
        <w:tblW w:w="9195" w:type="dxa"/>
        <w:tblInd w:w="-11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1661"/>
        <w:gridCol w:w="149"/>
        <w:gridCol w:w="35"/>
        <w:gridCol w:w="31"/>
        <w:gridCol w:w="1775"/>
        <w:gridCol w:w="1568"/>
        <w:gridCol w:w="2779"/>
        <w:gridCol w:w="4102"/>
        <w:gridCol w:w="356"/>
        <w:gridCol w:w="119"/>
      </w:tblGrid>
      <w:tr w:rsidR="00C32081">
        <w:trPr>
          <w:trHeight w:val="1042"/>
        </w:trPr>
        <w:tc>
          <w:tcPr>
            <w:tcW w:w="63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081" w:rsidRDefault="0068486D">
            <w:pPr>
              <w:spacing w:after="0"/>
            </w:pPr>
            <w:r>
              <w:rPr>
                <w:sz w:val="44"/>
              </w:rPr>
              <w:t>Potvrzení objednávky číslo</w:t>
            </w:r>
          </w:p>
        </w:tc>
        <w:tc>
          <w:tcPr>
            <w:tcW w:w="28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081" w:rsidRDefault="0068486D">
            <w:pPr>
              <w:spacing w:after="0"/>
              <w:ind w:left="31"/>
              <w:jc w:val="center"/>
            </w:pPr>
            <w:r>
              <w:rPr>
                <w:sz w:val="24"/>
              </w:rPr>
              <w:t>KSL 17/00238</w:t>
            </w:r>
          </w:p>
        </w:tc>
      </w:tr>
      <w:tr w:rsidR="00C32081">
        <w:trPr>
          <w:trHeight w:val="1152"/>
        </w:trPr>
        <w:tc>
          <w:tcPr>
            <w:tcW w:w="45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2081" w:rsidRDefault="00C32081">
            <w:pPr>
              <w:spacing w:after="0"/>
              <w:ind w:left="-1229" w:right="917"/>
            </w:pPr>
          </w:p>
          <w:tbl>
            <w:tblPr>
              <w:tblStyle w:val="TableGrid"/>
              <w:tblW w:w="3673" w:type="dxa"/>
              <w:tblInd w:w="0" w:type="dxa"/>
              <w:tblCellMar>
                <w:top w:w="46" w:type="dxa"/>
                <w:left w:w="10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67"/>
              <w:gridCol w:w="2306"/>
            </w:tblGrid>
            <w:tr w:rsidR="00C32081">
              <w:trPr>
                <w:trHeight w:val="449"/>
              </w:trPr>
              <w:tc>
                <w:tcPr>
                  <w:tcW w:w="1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spacing w:after="0"/>
                    <w:ind w:left="19"/>
                    <w:jc w:val="center"/>
                  </w:pPr>
                  <w:proofErr w:type="spellStart"/>
                  <w:r>
                    <w:rPr>
                      <w:sz w:val="18"/>
                    </w:rPr>
                    <w:t>islo</w:t>
                  </w:r>
                  <w:proofErr w:type="spellEnd"/>
                  <w:r>
                    <w:rPr>
                      <w:sz w:val="18"/>
                    </w:rPr>
                    <w:t xml:space="preserve"> dokladu:</w:t>
                  </w:r>
                </w:p>
              </w:tc>
              <w:tc>
                <w:tcPr>
                  <w:tcW w:w="2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C32081"/>
              </w:tc>
            </w:tr>
            <w:tr w:rsidR="00C32081">
              <w:trPr>
                <w:trHeight w:val="684"/>
              </w:trPr>
              <w:tc>
                <w:tcPr>
                  <w:tcW w:w="1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spacing w:after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C32081"/>
              </w:tc>
            </w:tr>
          </w:tbl>
          <w:p w:rsidR="00C32081" w:rsidRDefault="00C32081"/>
        </w:tc>
        <w:tc>
          <w:tcPr>
            <w:tcW w:w="4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081" w:rsidRDefault="00C32081">
            <w:pPr>
              <w:spacing w:after="0"/>
              <w:ind w:left="-5820" w:right="10417"/>
            </w:pPr>
          </w:p>
          <w:tbl>
            <w:tblPr>
              <w:tblStyle w:val="TableGrid"/>
              <w:tblW w:w="3680" w:type="dxa"/>
              <w:tblInd w:w="917" w:type="dxa"/>
              <w:tblCellMar>
                <w:top w:w="36" w:type="dxa"/>
                <w:left w:w="9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1837"/>
            </w:tblGrid>
            <w:tr w:rsidR="00C32081">
              <w:trPr>
                <w:trHeight w:val="447"/>
              </w:trPr>
              <w:tc>
                <w:tcPr>
                  <w:tcW w:w="1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spacing w:after="0"/>
                    <w:ind w:left="58"/>
                  </w:pPr>
                  <w:r>
                    <w:rPr>
                      <w:sz w:val="38"/>
                    </w:rPr>
                    <w:t>/</w:t>
                  </w:r>
                  <w:proofErr w:type="spellStart"/>
                  <w:proofErr w:type="gramStart"/>
                  <w:r>
                    <w:rPr>
                      <w:sz w:val="38"/>
                    </w:rPr>
                    <w:t>ű.ŕŕ</w:t>
                  </w:r>
                  <w:proofErr w:type="spellEnd"/>
                  <w:proofErr w:type="gramEnd"/>
                </w:p>
              </w:tc>
            </w:tr>
            <w:tr w:rsidR="00C32081">
              <w:trPr>
                <w:trHeight w:val="689"/>
              </w:trPr>
              <w:tc>
                <w:tcPr>
                  <w:tcW w:w="1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spacing w:after="0"/>
                    <w:ind w:firstLine="14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spacing w:after="0"/>
                    <w:ind w:left="22"/>
                  </w:pPr>
                  <w:r>
                    <w:rPr>
                      <w:sz w:val="20"/>
                    </w:rPr>
                    <w:t xml:space="preserve">2017 </w:t>
                  </w:r>
                  <w:proofErr w:type="gramStart"/>
                  <w:r>
                    <w:rPr>
                      <w:sz w:val="20"/>
                    </w:rPr>
                    <w:t>srpen - září</w:t>
                  </w:r>
                  <w:proofErr w:type="gramEnd"/>
                </w:p>
              </w:tc>
            </w:tr>
          </w:tbl>
          <w:p w:rsidR="00C32081" w:rsidRDefault="00C32081"/>
        </w:tc>
      </w:tr>
      <w:tr w:rsidR="00C32081">
        <w:trPr>
          <w:gridAfter w:val="2"/>
          <w:wAfter w:w="136" w:type="dxa"/>
          <w:trHeight w:val="3561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2081" w:rsidRDefault="00C32081">
            <w:pPr>
              <w:spacing w:after="0"/>
              <w:ind w:left="-1227" w:right="899"/>
            </w:pPr>
          </w:p>
          <w:tbl>
            <w:tblPr>
              <w:tblStyle w:val="TableGrid"/>
              <w:tblW w:w="3632" w:type="dxa"/>
              <w:tblInd w:w="0" w:type="dxa"/>
              <w:tblCellMar>
                <w:top w:w="50" w:type="dxa"/>
                <w:left w:w="10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32"/>
            </w:tblGrid>
            <w:tr w:rsidR="00C32081">
              <w:trPr>
                <w:trHeight w:val="447"/>
              </w:trPr>
              <w:tc>
                <w:tcPr>
                  <w:tcW w:w="36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spacing w:after="0"/>
                  </w:pPr>
                  <w:r>
                    <w:rPr>
                      <w:sz w:val="18"/>
                    </w:rPr>
                    <w:t>Dodavatel:</w:t>
                  </w:r>
                </w:p>
              </w:tc>
            </w:tr>
            <w:tr w:rsidR="00C32081">
              <w:trPr>
                <w:trHeight w:val="3097"/>
              </w:trPr>
              <w:tc>
                <w:tcPr>
                  <w:tcW w:w="36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spacing w:after="201"/>
                    <w:ind w:left="22"/>
                  </w:pPr>
                  <w:r>
                    <w:rPr>
                      <w:sz w:val="16"/>
                    </w:rPr>
                    <w:t>*)</w:t>
                  </w:r>
                </w:p>
                <w:p w:rsidR="00C32081" w:rsidRDefault="0068486D">
                  <w:pPr>
                    <w:spacing w:after="165" w:line="251" w:lineRule="auto"/>
                  </w:pPr>
                  <w:r>
                    <w:rPr>
                      <w:sz w:val="20"/>
                    </w:rPr>
                    <w:t>Referenční laboratoře přírodních léčivých zdrojů</w:t>
                  </w:r>
                </w:p>
                <w:p w:rsidR="00C32081" w:rsidRDefault="0068486D">
                  <w:pPr>
                    <w:spacing w:after="192"/>
                  </w:pPr>
                  <w:r>
                    <w:rPr>
                      <w:sz w:val="16"/>
                    </w:rPr>
                    <w:t>Sídlo: Závodní 94, 360 00 Karlovy Vary</w:t>
                  </w:r>
                </w:p>
                <w:p w:rsidR="00C32081" w:rsidRDefault="0068486D">
                  <w:pPr>
                    <w:tabs>
                      <w:tab w:val="center" w:pos="2200"/>
                    </w:tabs>
                    <w:spacing w:after="117"/>
                  </w:pPr>
                  <w:r>
                    <w:rPr>
                      <w:sz w:val="16"/>
                    </w:rPr>
                    <w:t>/č 00883581</w:t>
                  </w:r>
                  <w:r>
                    <w:rPr>
                      <w:sz w:val="16"/>
                    </w:rPr>
                    <w:tab/>
                    <w:t>DIC CZ00883581</w:t>
                  </w:r>
                </w:p>
                <w:p w:rsidR="00C32081" w:rsidRDefault="0068486D">
                  <w:pPr>
                    <w:spacing w:after="0"/>
                  </w:pPr>
                  <w:r>
                    <w:rPr>
                      <w:sz w:val="18"/>
                    </w:rPr>
                    <w:t>Místo plnění: Karlovy Vary, Korunní</w:t>
                  </w:r>
                </w:p>
              </w:tc>
            </w:tr>
          </w:tbl>
          <w:p w:rsidR="00C32081" w:rsidRDefault="00C32081"/>
        </w:tc>
        <w:tc>
          <w:tcPr>
            <w:tcW w:w="45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081" w:rsidRDefault="00C32081">
            <w:pPr>
              <w:spacing w:after="0"/>
              <w:ind w:left="-5758" w:right="10290"/>
            </w:pPr>
          </w:p>
          <w:tbl>
            <w:tblPr>
              <w:tblStyle w:val="TableGrid"/>
              <w:tblW w:w="3632" w:type="dxa"/>
              <w:tblInd w:w="899" w:type="dxa"/>
              <w:tblCellMar>
                <w:top w:w="46" w:type="dxa"/>
                <w:left w:w="10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32"/>
            </w:tblGrid>
            <w:tr w:rsidR="00C32081">
              <w:trPr>
                <w:trHeight w:val="447"/>
              </w:trPr>
              <w:tc>
                <w:tcPr>
                  <w:tcW w:w="36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spacing w:after="0"/>
                    <w:ind w:left="7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C32081">
              <w:trPr>
                <w:trHeight w:val="3097"/>
              </w:trPr>
              <w:tc>
                <w:tcPr>
                  <w:tcW w:w="36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spacing w:after="176"/>
                  </w:pPr>
                  <w:r>
                    <w:rPr>
                      <w:sz w:val="20"/>
                    </w:rPr>
                    <w:t>Karlovarská Korunní s.r.o.</w:t>
                  </w:r>
                </w:p>
                <w:p w:rsidR="00C32081" w:rsidRDefault="0068486D">
                  <w:pPr>
                    <w:spacing w:after="146"/>
                  </w:pPr>
                  <w:r>
                    <w:rPr>
                      <w:sz w:val="20"/>
                    </w:rPr>
                    <w:t>stráž nad Ohří 77</w:t>
                  </w:r>
                </w:p>
                <w:p w:rsidR="00C32081" w:rsidRDefault="0068486D">
                  <w:pPr>
                    <w:spacing w:after="565"/>
                    <w:ind w:left="7"/>
                  </w:pPr>
                  <w:r>
                    <w:rPr>
                      <w:sz w:val="20"/>
                    </w:rPr>
                    <w:t>363 01 Stráž nad Ohří</w:t>
                  </w:r>
                </w:p>
                <w:p w:rsidR="00C32081" w:rsidRDefault="0068486D">
                  <w:pPr>
                    <w:spacing w:after="0"/>
                    <w:ind w:left="7"/>
                  </w:pPr>
                  <w:r>
                    <w:rPr>
                      <w:sz w:val="20"/>
                    </w:rPr>
                    <w:t>Místo plnění: Karlovy Vary, Korunní</w:t>
                  </w:r>
                </w:p>
              </w:tc>
            </w:tr>
          </w:tbl>
          <w:p w:rsidR="00C32081" w:rsidRDefault="00C32081"/>
        </w:tc>
      </w:tr>
      <w:tr w:rsidR="00C32081">
        <w:trPr>
          <w:gridAfter w:val="1"/>
          <w:wAfter w:w="32" w:type="dxa"/>
          <w:trHeight w:val="2518"/>
        </w:trPr>
        <w:tc>
          <w:tcPr>
            <w:tcW w:w="4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2081" w:rsidRDefault="00C32081">
            <w:pPr>
              <w:spacing w:after="0"/>
              <w:ind w:left="-1232" w:right="921"/>
            </w:pPr>
          </w:p>
          <w:tbl>
            <w:tblPr>
              <w:tblStyle w:val="TableGrid"/>
              <w:tblW w:w="3644" w:type="dxa"/>
              <w:tblInd w:w="0" w:type="dxa"/>
              <w:tblCellMar>
                <w:top w:w="43" w:type="dxa"/>
                <w:left w:w="96" w:type="dxa"/>
                <w:bottom w:w="0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2120"/>
            </w:tblGrid>
            <w:tr w:rsidR="00C32081">
              <w:trPr>
                <w:trHeight w:val="447"/>
              </w:trPr>
              <w:tc>
                <w:tcPr>
                  <w:tcW w:w="15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32081" w:rsidRDefault="0068486D">
                  <w:pPr>
                    <w:spacing w:after="0"/>
                    <w:ind w:left="12"/>
                  </w:pPr>
                  <w:r>
                    <w:rPr>
                      <w:sz w:val="18"/>
                    </w:rPr>
                    <w:t>Platební údaje:</w:t>
                  </w:r>
                </w:p>
              </w:tc>
              <w:tc>
                <w:tcPr>
                  <w:tcW w:w="212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C32081"/>
              </w:tc>
            </w:tr>
            <w:tr w:rsidR="00C32081">
              <w:trPr>
                <w:trHeight w:val="919"/>
              </w:trPr>
              <w:tc>
                <w:tcPr>
                  <w:tcW w:w="15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spacing w:after="0"/>
                    <w:ind w:left="12"/>
                  </w:pPr>
                  <w:proofErr w:type="spellStart"/>
                  <w:r>
                    <w:rPr>
                      <w:sz w:val="18"/>
                    </w:rPr>
                    <w:t>Zůsob</w:t>
                  </w:r>
                  <w:proofErr w:type="spellEnd"/>
                  <w:r>
                    <w:rPr>
                      <w:sz w:val="18"/>
                    </w:rPr>
                    <w:t xml:space="preserve"> úhrady:</w:t>
                  </w:r>
                </w:p>
              </w:tc>
              <w:tc>
                <w:tcPr>
                  <w:tcW w:w="2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spacing w:after="0"/>
                    <w:ind w:right="79" w:firstLine="7"/>
                    <w:jc w:val="both"/>
                  </w:pPr>
                  <w:r>
                    <w:rPr>
                      <w:sz w:val="18"/>
                    </w:rPr>
                    <w:t>Bankovním převodem na základě daňového dokladu</w:t>
                  </w:r>
                </w:p>
              </w:tc>
            </w:tr>
            <w:tr w:rsidR="00C32081">
              <w:trPr>
                <w:trHeight w:val="684"/>
              </w:trPr>
              <w:tc>
                <w:tcPr>
                  <w:tcW w:w="15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spacing w:after="0"/>
                    <w:ind w:left="12"/>
                  </w:pPr>
                  <w:r>
                    <w:rPr>
                      <w:sz w:val="18"/>
                    </w:rPr>
                    <w:t>Splatnost:</w:t>
                  </w:r>
                </w:p>
              </w:tc>
              <w:tc>
                <w:tcPr>
                  <w:tcW w:w="2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tabs>
                      <w:tab w:val="right" w:pos="1880"/>
                    </w:tabs>
                    <w:spacing w:after="0"/>
                  </w:pPr>
                  <w:r>
                    <w:rPr>
                      <w:sz w:val="18"/>
                    </w:rPr>
                    <w:t>Do</w:t>
                  </w:r>
                  <w:r>
                    <w:rPr>
                      <w:sz w:val="18"/>
                    </w:rPr>
                    <w:tab/>
                    <w:t>dnů od DUZP</w:t>
                  </w:r>
                </w:p>
              </w:tc>
            </w:tr>
            <w:tr w:rsidR="00C32081">
              <w:trPr>
                <w:trHeight w:val="447"/>
              </w:trPr>
              <w:tc>
                <w:tcPr>
                  <w:tcW w:w="15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spacing w:after="0"/>
                    <w:ind w:left="26"/>
                  </w:pPr>
                  <w:proofErr w:type="spellStart"/>
                  <w:r>
                    <w:rPr>
                      <w:sz w:val="18"/>
                    </w:rPr>
                    <w:t>Urok</w:t>
                  </w:r>
                  <w:proofErr w:type="spellEnd"/>
                  <w:r>
                    <w:rPr>
                      <w:sz w:val="18"/>
                    </w:rPr>
                    <w:t xml:space="preserve"> z prodlení:</w:t>
                  </w:r>
                </w:p>
              </w:tc>
              <w:tc>
                <w:tcPr>
                  <w:tcW w:w="2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spacing w:after="0"/>
                  </w:pPr>
                  <w:r>
                    <w:rPr>
                      <w:sz w:val="18"/>
                    </w:rPr>
                    <w:t xml:space="preserve">S 2 </w:t>
                  </w:r>
                  <w:proofErr w:type="spellStart"/>
                  <w:r>
                    <w:rPr>
                      <w:sz w:val="18"/>
                    </w:rPr>
                    <w:t>nař</w:t>
                  </w:r>
                  <w:proofErr w:type="spellEnd"/>
                  <w:r>
                    <w:rPr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</w:rPr>
                    <w:t>vl</w:t>
                  </w:r>
                  <w:proofErr w:type="spellEnd"/>
                  <w:r>
                    <w:rPr>
                      <w:sz w:val="18"/>
                    </w:rPr>
                    <w:t>. 351/2013 Sb.</w:t>
                  </w:r>
                </w:p>
              </w:tc>
            </w:tr>
          </w:tbl>
          <w:p w:rsidR="00C32081" w:rsidRDefault="00C32081"/>
        </w:tc>
        <w:tc>
          <w:tcPr>
            <w:tcW w:w="46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2081" w:rsidRDefault="00C32081">
            <w:pPr>
              <w:spacing w:after="0"/>
              <w:ind w:left="-5797" w:right="10398"/>
            </w:pPr>
          </w:p>
          <w:tbl>
            <w:tblPr>
              <w:tblStyle w:val="TableGrid"/>
              <w:tblW w:w="3680" w:type="dxa"/>
              <w:tblInd w:w="921" w:type="dxa"/>
              <w:tblCellMar>
                <w:top w:w="45" w:type="dxa"/>
                <w:left w:w="89" w:type="dxa"/>
                <w:bottom w:w="0" w:type="dxa"/>
                <w:right w:w="278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980"/>
            </w:tblGrid>
            <w:tr w:rsidR="00C32081">
              <w:trPr>
                <w:trHeight w:val="451"/>
              </w:trPr>
              <w:tc>
                <w:tcPr>
                  <w:tcW w:w="1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32081" w:rsidRDefault="0068486D">
                  <w:pPr>
                    <w:spacing w:after="0"/>
                    <w:ind w:left="22"/>
                  </w:pPr>
                  <w:r>
                    <w:rPr>
                      <w:sz w:val="18"/>
                    </w:rPr>
                    <w:t>Obchodní údaje:</w:t>
                  </w:r>
                </w:p>
              </w:tc>
              <w:tc>
                <w:tcPr>
                  <w:tcW w:w="198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C32081"/>
              </w:tc>
            </w:tr>
            <w:tr w:rsidR="00C32081">
              <w:trPr>
                <w:trHeight w:val="917"/>
              </w:trPr>
              <w:tc>
                <w:tcPr>
                  <w:tcW w:w="1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Způsob dodání:</w:t>
                  </w:r>
                </w:p>
              </w:tc>
              <w:tc>
                <w:tcPr>
                  <w:tcW w:w="1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spacing w:after="0"/>
                    <w:ind w:left="22"/>
                  </w:pPr>
                  <w:r>
                    <w:rPr>
                      <w:sz w:val="18"/>
                    </w:rPr>
                    <w:t>mailem i poštou</w:t>
                  </w:r>
                </w:p>
              </w:tc>
            </w:tr>
            <w:tr w:rsidR="00C32081">
              <w:trPr>
                <w:trHeight w:val="684"/>
              </w:trPr>
              <w:tc>
                <w:tcPr>
                  <w:tcW w:w="1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spacing w:after="0"/>
                    <w:ind w:firstLine="14"/>
                    <w:jc w:val="both"/>
                  </w:pPr>
                  <w:r>
                    <w:rPr>
                      <w:sz w:val="18"/>
                    </w:rPr>
                    <w:t>Smluvní pokuta za pozdní dodání:</w:t>
                  </w:r>
                </w:p>
              </w:tc>
              <w:tc>
                <w:tcPr>
                  <w:tcW w:w="1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C32081"/>
              </w:tc>
            </w:tr>
            <w:tr w:rsidR="00C32081">
              <w:trPr>
                <w:trHeight w:val="447"/>
              </w:trPr>
              <w:tc>
                <w:tcPr>
                  <w:tcW w:w="1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68486D">
                  <w:pPr>
                    <w:spacing w:after="0"/>
                    <w:ind w:left="22"/>
                  </w:pPr>
                  <w:r>
                    <w:rPr>
                      <w:sz w:val="18"/>
                    </w:rPr>
                    <w:t>Ostatní:</w:t>
                  </w:r>
                </w:p>
              </w:tc>
              <w:tc>
                <w:tcPr>
                  <w:tcW w:w="1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32081" w:rsidRDefault="00C32081"/>
              </w:tc>
            </w:tr>
          </w:tbl>
          <w:p w:rsidR="00C32081" w:rsidRDefault="00C32081"/>
        </w:tc>
      </w:tr>
      <w:tr w:rsidR="00C32081">
        <w:tblPrEx>
          <w:tblCellMar>
            <w:top w:w="24" w:type="dxa"/>
            <w:left w:w="105" w:type="dxa"/>
            <w:right w:w="396" w:type="dxa"/>
          </w:tblCellMar>
        </w:tblPrEx>
        <w:trPr>
          <w:trHeight w:val="439"/>
        </w:trPr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081" w:rsidRDefault="0068486D">
            <w:pPr>
              <w:spacing w:after="0"/>
              <w:ind w:left="3" w:firstLine="7"/>
              <w:jc w:val="both"/>
            </w:pPr>
            <w:r>
              <w:rPr>
                <w:sz w:val="18"/>
              </w:rPr>
              <w:t>Cena bez režijních nákladů (doprava)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081" w:rsidRDefault="0068486D">
            <w:pPr>
              <w:spacing w:after="0"/>
              <w:ind w:left="10"/>
            </w:pPr>
            <w:r>
              <w:rPr>
                <w:sz w:val="16"/>
              </w:rPr>
              <w:t>bez DPH (Kč)</w:t>
            </w:r>
          </w:p>
        </w:tc>
        <w:tc>
          <w:tcPr>
            <w:tcW w:w="18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081" w:rsidRDefault="0068486D">
            <w:pPr>
              <w:spacing w:after="0"/>
            </w:pPr>
            <w:r>
              <w:rPr>
                <w:sz w:val="20"/>
              </w:rPr>
              <w:t>sazba DPH (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%)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081" w:rsidRDefault="0068486D">
            <w:pPr>
              <w:spacing w:after="0"/>
              <w:ind w:left="3"/>
            </w:pPr>
            <w:r>
              <w:rPr>
                <w:sz w:val="18"/>
              </w:rPr>
              <w:t>DPH (Kč)</w:t>
            </w:r>
          </w:p>
        </w:tc>
        <w:tc>
          <w:tcPr>
            <w:tcW w:w="18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081" w:rsidRDefault="0068486D">
            <w:pPr>
              <w:spacing w:after="0"/>
              <w:ind w:left="3"/>
            </w:pPr>
            <w:r>
              <w:rPr>
                <w:sz w:val="16"/>
              </w:rPr>
              <w:t>s DPH (Kč)</w:t>
            </w:r>
          </w:p>
        </w:tc>
      </w:tr>
      <w:tr w:rsidR="00C32081">
        <w:tblPrEx>
          <w:tblCellMar>
            <w:top w:w="24" w:type="dxa"/>
            <w:left w:w="105" w:type="dxa"/>
            <w:right w:w="396" w:type="dxa"/>
          </w:tblCellMar>
        </w:tblPrEx>
        <w:trPr>
          <w:trHeight w:val="5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081" w:rsidRDefault="00C32081"/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081" w:rsidRDefault="0068486D">
            <w:pPr>
              <w:spacing w:after="0"/>
              <w:ind w:left="303"/>
              <w:jc w:val="center"/>
            </w:pPr>
            <w:r>
              <w:t>68 296,-</w:t>
            </w:r>
          </w:p>
        </w:tc>
        <w:tc>
          <w:tcPr>
            <w:tcW w:w="18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081" w:rsidRDefault="0068486D">
            <w:pPr>
              <w:spacing w:after="0"/>
              <w:ind w:left="288"/>
              <w:jc w:val="center"/>
            </w:pPr>
            <w:proofErr w:type="gramStart"/>
            <w:r>
              <w:t>21%</w:t>
            </w:r>
            <w:proofErr w:type="gramEnd"/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081" w:rsidRDefault="0068486D">
            <w:pPr>
              <w:spacing w:after="0"/>
              <w:ind w:left="305"/>
              <w:jc w:val="center"/>
            </w:pPr>
            <w:r>
              <w:t>14 342,16</w:t>
            </w:r>
          </w:p>
        </w:tc>
        <w:tc>
          <w:tcPr>
            <w:tcW w:w="18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081" w:rsidRDefault="0068486D">
            <w:pPr>
              <w:spacing w:after="0"/>
              <w:ind w:left="305"/>
              <w:jc w:val="center"/>
            </w:pPr>
            <w:r>
              <w:t>82 638,16</w:t>
            </w:r>
          </w:p>
        </w:tc>
      </w:tr>
    </w:tbl>
    <w:p w:rsidR="00C32081" w:rsidRDefault="0068486D">
      <w:pPr>
        <w:spacing w:after="3"/>
        <w:ind w:left="93" w:hanging="101"/>
      </w:pPr>
      <w:r>
        <w:rPr>
          <w:sz w:val="20"/>
        </w:rPr>
        <w:t xml:space="preserve">Bereme na vědomí a souhlasíme s uveřejněním smlouvy (s hodnotou nad 50 tis Kč) v registru smluv </w:t>
      </w:r>
      <w:proofErr w:type="spellStart"/>
      <w:r>
        <w:rPr>
          <w:sz w:val="20"/>
        </w:rPr>
        <w:t>zňzeném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odle</w:t>
      </w:r>
      <w:proofErr w:type="spellEnd"/>
      <w:r>
        <w:rPr>
          <w:sz w:val="20"/>
        </w:rPr>
        <w:t xml:space="preserve"> zák. č. 340/2015 Sb.</w:t>
      </w:r>
    </w:p>
    <w:tbl>
      <w:tblPr>
        <w:tblStyle w:val="TableGrid"/>
        <w:tblW w:w="9197" w:type="dxa"/>
        <w:tblInd w:w="-108" w:type="dxa"/>
        <w:tblCellMar>
          <w:top w:w="54" w:type="dxa"/>
          <w:left w:w="104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1092"/>
        <w:gridCol w:w="3507"/>
        <w:gridCol w:w="1026"/>
        <w:gridCol w:w="3572"/>
      </w:tblGrid>
      <w:tr w:rsidR="00C32081">
        <w:trPr>
          <w:trHeight w:val="493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081" w:rsidRDefault="0068486D">
            <w:pPr>
              <w:spacing w:after="0"/>
              <w:ind w:left="25"/>
            </w:pPr>
            <w:r>
              <w:rPr>
                <w:sz w:val="16"/>
              </w:rPr>
              <w:t>Vystavil:</w:t>
            </w: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081" w:rsidRDefault="0068486D">
            <w:pPr>
              <w:spacing w:after="0"/>
              <w:ind w:left="21"/>
            </w:pPr>
            <w:r>
              <w:rPr>
                <w:sz w:val="34"/>
              </w:rPr>
              <w:t xml:space="preserve">*) </w:t>
            </w:r>
            <w:proofErr w:type="spellStart"/>
            <w:proofErr w:type="gramStart"/>
            <w:r>
              <w:rPr>
                <w:sz w:val="34"/>
              </w:rPr>
              <w:t>Wav?k</w:t>
            </w:r>
            <w:proofErr w:type="spellEnd"/>
            <w:proofErr w:type="gramEnd"/>
            <w:r>
              <w:rPr>
                <w:sz w:val="34"/>
              </w:rPr>
              <w:t>/f0/</w:t>
            </w:r>
            <w:proofErr w:type="spellStart"/>
            <w:r>
              <w:rPr>
                <w:sz w:val="34"/>
              </w:rPr>
              <w:t>ĺq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763780" cy="237834"/>
                  <wp:effectExtent l="0" t="0" r="0" b="0"/>
                  <wp:docPr id="2384" name="Picture 2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4" name="Picture 23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780" cy="237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081" w:rsidRDefault="0068486D">
            <w:pPr>
              <w:spacing w:after="0"/>
            </w:pPr>
            <w:r>
              <w:rPr>
                <w:sz w:val="18"/>
              </w:rPr>
              <w:t>Podpis: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081" w:rsidRDefault="0068486D">
            <w:pPr>
              <w:spacing w:after="0"/>
              <w:ind w:left="998"/>
            </w:pPr>
            <w:r>
              <w:rPr>
                <w:noProof/>
              </w:rPr>
              <w:drawing>
                <wp:inline distT="0" distB="0" distL="0" distR="0">
                  <wp:extent cx="745486" cy="260703"/>
                  <wp:effectExtent l="0" t="0" r="0" b="0"/>
                  <wp:docPr id="2395" name="Picture 2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5" name="Picture 23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86" cy="260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2081" w:rsidRDefault="0068486D">
      <w:pPr>
        <w:spacing w:after="662"/>
        <w:ind w:left="22"/>
      </w:pPr>
      <w:r>
        <w:rPr>
          <w:sz w:val="18"/>
        </w:rPr>
        <w:t xml:space="preserve">*/) Podbarvená pole k </w:t>
      </w:r>
      <w:proofErr w:type="spellStart"/>
      <w:r>
        <w:rPr>
          <w:sz w:val="18"/>
        </w:rPr>
        <w:t>povinému</w:t>
      </w:r>
      <w:proofErr w:type="spellEnd"/>
      <w:r>
        <w:rPr>
          <w:sz w:val="18"/>
        </w:rPr>
        <w:t xml:space="preserve"> vyplnění</w:t>
      </w:r>
    </w:p>
    <w:p w:rsidR="00C32081" w:rsidRDefault="0068486D">
      <w:pPr>
        <w:tabs>
          <w:tab w:val="center" w:pos="2831"/>
          <w:tab w:val="center" w:pos="6878"/>
        </w:tabs>
        <w:spacing w:after="3"/>
        <w:ind w:left="-8"/>
      </w:pPr>
      <w:r>
        <w:rPr>
          <w:sz w:val="20"/>
        </w:rPr>
        <w:lastRenderedPageBreak/>
        <w:t>TELEFON</w:t>
      </w:r>
      <w:r>
        <w:rPr>
          <w:sz w:val="20"/>
        </w:rPr>
        <w:tab/>
        <w:t>E-MAIL</w:t>
      </w:r>
      <w:r>
        <w:rPr>
          <w:sz w:val="20"/>
        </w:rPr>
        <w:tab/>
        <w:t>Bankovní spojení</w:t>
      </w:r>
    </w:p>
    <w:p w:rsidR="00C32081" w:rsidRDefault="0068486D">
      <w:pPr>
        <w:tabs>
          <w:tab w:val="center" w:pos="2787"/>
          <w:tab w:val="center" w:pos="4700"/>
          <w:tab w:val="center" w:pos="7210"/>
        </w:tabs>
        <w:spacing w:after="3"/>
        <w:ind w:left="-8"/>
      </w:pPr>
      <w:r>
        <w:rPr>
          <w:sz w:val="20"/>
        </w:rPr>
        <w:t>353 301 312</w:t>
      </w:r>
      <w:r>
        <w:rPr>
          <w:sz w:val="20"/>
        </w:rPr>
        <w:tab/>
      </w:r>
      <w:r>
        <w:rPr>
          <w:sz w:val="20"/>
          <w:u w:val="single" w:color="000000"/>
        </w:rPr>
        <w:t>rlplz@rlplz.cz</w:t>
      </w:r>
      <w:r>
        <w:rPr>
          <w:sz w:val="20"/>
          <w:u w:val="single" w:color="000000"/>
        </w:rPr>
        <w:tab/>
      </w:r>
      <w:r>
        <w:rPr>
          <w:sz w:val="20"/>
        </w:rPr>
        <w:t>rlplz.cz</w:t>
      </w:r>
      <w:r>
        <w:rPr>
          <w:sz w:val="20"/>
        </w:rPr>
        <w:tab/>
        <w:t>ČNB ÚL 10031441/0710</w:t>
      </w:r>
    </w:p>
    <w:sectPr w:rsidR="00C32081">
      <w:pgSz w:w="11920" w:h="16840"/>
      <w:pgMar w:top="1440" w:right="1527" w:bottom="144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81"/>
    <w:rsid w:val="0068486D"/>
    <w:rsid w:val="00C3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6F493-5B02-4AE4-A0AD-60F13715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2017-08-10T10:27:00Z</dcterms:created>
  <dcterms:modified xsi:type="dcterms:W3CDTF">2017-08-10T10:27:00Z</dcterms:modified>
</cp:coreProperties>
</file>