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9CEA" w14:textId="449D5882" w:rsidR="004F0582" w:rsidRPr="00E84D78" w:rsidRDefault="004F0582" w:rsidP="006953B7">
      <w:pPr>
        <w:pStyle w:val="cpNzevsmlouvy"/>
      </w:pPr>
      <w:r w:rsidRPr="006953B7">
        <w:t>Dodatek č.</w:t>
      </w:r>
      <w:r w:rsidR="00222BD8" w:rsidRPr="006953B7">
        <w:t xml:space="preserve"> </w:t>
      </w:r>
      <w:r w:rsidR="00E84D78">
        <w:t>1</w:t>
      </w:r>
      <w:r w:rsidR="00A94B99">
        <w:t>1</w:t>
      </w:r>
    </w:p>
    <w:p w14:paraId="40918F48" w14:textId="523476AD" w:rsidR="004F0582" w:rsidRPr="004F0582" w:rsidRDefault="004F0582" w:rsidP="006953B7">
      <w:pPr>
        <w:pStyle w:val="cpslosmlouvy"/>
      </w:pPr>
      <w:r w:rsidRPr="004F0582">
        <w:t>k</w:t>
      </w:r>
      <w:r w:rsidR="00F339BD">
        <w:t>e</w:t>
      </w:r>
      <w:r w:rsidRPr="004F0582">
        <w:t xml:space="preserve"> </w:t>
      </w:r>
      <w:r w:rsidR="00F339BD">
        <w:t xml:space="preserve">Smlouvě o obchodní spolupráci </w:t>
      </w:r>
      <w:r w:rsidRPr="004F0582">
        <w:t xml:space="preserve">č. </w:t>
      </w:r>
      <w:r w:rsidR="008D47AE">
        <w:t>XXXX</w:t>
      </w:r>
      <w:r w:rsidR="003A5E72">
        <w:t>/</w:t>
      </w:r>
      <w:r w:rsidR="008D47AE">
        <w:t>XXXX</w:t>
      </w:r>
    </w:p>
    <w:p w14:paraId="2B328191" w14:textId="77777777" w:rsidR="004F3500" w:rsidRPr="006953B7" w:rsidRDefault="004F3500" w:rsidP="00FA631D">
      <w:pPr>
        <w:pStyle w:val="cplnekslovan"/>
      </w:pPr>
      <w:bookmarkStart w:id="0" w:name="_Ref465243609"/>
      <w:r w:rsidRPr="006953B7">
        <w:t>Smluvní strany</w:t>
      </w:r>
      <w:bookmarkEnd w:id="0"/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5992"/>
      </w:tblGrid>
      <w:tr w:rsidR="009E5045" w:rsidRPr="00D2178E" w14:paraId="0A9E115D" w14:textId="77777777" w:rsidTr="009E5045">
        <w:tc>
          <w:tcPr>
            <w:tcW w:w="5000" w:type="pct"/>
            <w:gridSpan w:val="2"/>
          </w:tcPr>
          <w:p w14:paraId="4BA16B4C" w14:textId="77777777" w:rsidR="009E5045" w:rsidRPr="00D2178E" w:rsidRDefault="009E5045" w:rsidP="0019366C">
            <w:pPr>
              <w:spacing w:before="120" w:after="0" w:line="260" w:lineRule="exact"/>
              <w:jc w:val="left"/>
              <w:rPr>
                <w:b/>
                <w:sz w:val="22"/>
                <w:szCs w:val="22"/>
              </w:rPr>
            </w:pPr>
            <w:r w:rsidRPr="00D2178E">
              <w:rPr>
                <w:b/>
                <w:sz w:val="22"/>
                <w:szCs w:val="22"/>
              </w:rPr>
              <w:t>Česká pošta, s.p.</w:t>
            </w:r>
          </w:p>
        </w:tc>
      </w:tr>
      <w:tr w:rsidR="009E5045" w:rsidRPr="00D2178E" w14:paraId="002843EA" w14:textId="77777777" w:rsidTr="009E5045">
        <w:tc>
          <w:tcPr>
            <w:tcW w:w="1697" w:type="pct"/>
          </w:tcPr>
          <w:p w14:paraId="6D0CCC96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se sídlem:</w:t>
            </w:r>
          </w:p>
        </w:tc>
        <w:tc>
          <w:tcPr>
            <w:tcW w:w="3303" w:type="pct"/>
          </w:tcPr>
          <w:p w14:paraId="1F11925A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Politických vězňů 909/4, 225 99 Praha 1</w:t>
            </w:r>
          </w:p>
        </w:tc>
      </w:tr>
      <w:tr w:rsidR="009E5045" w:rsidRPr="00D2178E" w14:paraId="736D8734" w14:textId="77777777" w:rsidTr="009E5045">
        <w:tc>
          <w:tcPr>
            <w:tcW w:w="1697" w:type="pct"/>
          </w:tcPr>
          <w:p w14:paraId="23C22AD9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IČO:</w:t>
            </w:r>
          </w:p>
        </w:tc>
        <w:tc>
          <w:tcPr>
            <w:tcW w:w="3303" w:type="pct"/>
          </w:tcPr>
          <w:p w14:paraId="6AF27B35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47114983</w:t>
            </w:r>
          </w:p>
        </w:tc>
      </w:tr>
      <w:tr w:rsidR="009E5045" w:rsidRPr="00D2178E" w14:paraId="7E35E534" w14:textId="77777777" w:rsidTr="009E5045">
        <w:tc>
          <w:tcPr>
            <w:tcW w:w="1697" w:type="pct"/>
          </w:tcPr>
          <w:p w14:paraId="4BE8C5E8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DIČ:</w:t>
            </w:r>
          </w:p>
        </w:tc>
        <w:tc>
          <w:tcPr>
            <w:tcW w:w="3303" w:type="pct"/>
          </w:tcPr>
          <w:p w14:paraId="3BFD4467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CZ47114983</w:t>
            </w:r>
          </w:p>
        </w:tc>
      </w:tr>
      <w:tr w:rsidR="009E5045" w:rsidRPr="00D2178E" w14:paraId="2DCF0CC0" w14:textId="77777777" w:rsidTr="009E5045">
        <w:tc>
          <w:tcPr>
            <w:tcW w:w="1697" w:type="pct"/>
          </w:tcPr>
          <w:p w14:paraId="74A6E829" w14:textId="37722E28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zastoupen:</w:t>
            </w:r>
          </w:p>
        </w:tc>
        <w:tc>
          <w:tcPr>
            <w:tcW w:w="3303" w:type="pct"/>
          </w:tcPr>
          <w:p w14:paraId="422558DE" w14:textId="6F21A6D2" w:rsidR="009E5045" w:rsidRPr="00C363A0" w:rsidRDefault="00E21AEF" w:rsidP="00980492">
            <w:pPr>
              <w:snapToGrid w:val="0"/>
              <w:spacing w:before="120" w:after="0" w:line="260" w:lineRule="exact"/>
              <w:jc w:val="left"/>
              <w:rPr>
                <w:sz w:val="22"/>
              </w:rPr>
            </w:pPr>
            <w:r w:rsidRPr="00C363A0">
              <w:rPr>
                <w:sz w:val="22"/>
              </w:rPr>
              <w:t>Martin</w:t>
            </w:r>
            <w:r w:rsidR="00980492" w:rsidRPr="00C363A0">
              <w:rPr>
                <w:sz w:val="22"/>
              </w:rPr>
              <w:t>ou</w:t>
            </w:r>
            <w:r w:rsidRPr="00C363A0">
              <w:rPr>
                <w:sz w:val="22"/>
              </w:rPr>
              <w:t xml:space="preserve"> Ivanov</w:t>
            </w:r>
            <w:r w:rsidR="00980492" w:rsidRPr="00C363A0">
              <w:rPr>
                <w:sz w:val="22"/>
              </w:rPr>
              <w:t xml:space="preserve">ou, </w:t>
            </w:r>
            <w:r w:rsidRPr="00C363A0">
              <w:rPr>
                <w:sz w:val="22"/>
              </w:rPr>
              <w:t>ředitelk</w:t>
            </w:r>
            <w:r w:rsidR="00980492" w:rsidRPr="00C363A0">
              <w:rPr>
                <w:sz w:val="22"/>
              </w:rPr>
              <w:t>ou</w:t>
            </w:r>
            <w:r w:rsidRPr="00C363A0">
              <w:rPr>
                <w:sz w:val="22"/>
              </w:rPr>
              <w:t xml:space="preserve"> divize pobočkové sítě</w:t>
            </w:r>
            <w:r w:rsidR="00980492" w:rsidRPr="00C363A0">
              <w:rPr>
                <w:sz w:val="22"/>
              </w:rPr>
              <w:t xml:space="preserve"> a Ing. Miroslavem Štěpánem, generálním ředitelem</w:t>
            </w:r>
          </w:p>
        </w:tc>
      </w:tr>
      <w:tr w:rsidR="009E5045" w:rsidRPr="00D2178E" w14:paraId="3D1099C2" w14:textId="77777777" w:rsidTr="009E5045">
        <w:tc>
          <w:tcPr>
            <w:tcW w:w="1697" w:type="pct"/>
          </w:tcPr>
          <w:p w14:paraId="7B28DBE4" w14:textId="5291BCBA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zaps</w:t>
            </w:r>
            <w:r w:rsidR="003D0FE2">
              <w:rPr>
                <w:sz w:val="22"/>
              </w:rPr>
              <w:t>á</w:t>
            </w:r>
            <w:r w:rsidRPr="00D2178E">
              <w:rPr>
                <w:sz w:val="22"/>
              </w:rPr>
              <w:t>n v obchodním rejstříku u:</w:t>
            </w:r>
          </w:p>
        </w:tc>
        <w:tc>
          <w:tcPr>
            <w:tcW w:w="3303" w:type="pct"/>
          </w:tcPr>
          <w:p w14:paraId="6988B83B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</w:pPr>
            <w:r w:rsidRPr="00D2178E">
              <w:rPr>
                <w:sz w:val="22"/>
              </w:rPr>
              <w:t xml:space="preserve">Městského soudu v Praze pod </w:t>
            </w:r>
            <w:proofErr w:type="spellStart"/>
            <w:r w:rsidRPr="00D2178E">
              <w:rPr>
                <w:sz w:val="22"/>
              </w:rPr>
              <w:t>sp</w:t>
            </w:r>
            <w:proofErr w:type="spellEnd"/>
            <w:r w:rsidRPr="00D2178E">
              <w:rPr>
                <w:sz w:val="22"/>
              </w:rPr>
              <w:t>. zn. A 7565</w:t>
            </w:r>
          </w:p>
        </w:tc>
      </w:tr>
      <w:tr w:rsidR="009E5045" w:rsidRPr="00D2178E" w14:paraId="35058694" w14:textId="77777777" w:rsidTr="009E5045">
        <w:tc>
          <w:tcPr>
            <w:tcW w:w="1697" w:type="pct"/>
          </w:tcPr>
          <w:p w14:paraId="40E777A6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bankovní spojení:</w:t>
            </w:r>
          </w:p>
        </w:tc>
        <w:tc>
          <w:tcPr>
            <w:tcW w:w="3303" w:type="pct"/>
          </w:tcPr>
          <w:p w14:paraId="0AE602C9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Československá obchodní banka, a.s.</w:t>
            </w:r>
          </w:p>
        </w:tc>
      </w:tr>
      <w:tr w:rsidR="009E5045" w:rsidRPr="00D2178E" w14:paraId="712C720F" w14:textId="77777777" w:rsidTr="009E5045">
        <w:tc>
          <w:tcPr>
            <w:tcW w:w="1697" w:type="pct"/>
          </w:tcPr>
          <w:p w14:paraId="3008A007" w14:textId="6EFABEF6" w:rsidR="009E5045" w:rsidRPr="00D2178E" w:rsidRDefault="00E84D78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>
              <w:rPr>
                <w:rFonts w:ascii="Arial" w:hAnsi="Arial" w:cs="Arial"/>
                <w:b/>
                <w:bCs/>
                <w:color w:val="1F1F1F"/>
                <w:sz w:val="18"/>
                <w:szCs w:val="18"/>
                <w:shd w:val="clear" w:color="auto" w:fill="FFFFFF"/>
              </w:rPr>
              <w:br/>
            </w:r>
            <w:r>
              <w:rPr>
                <w:sz w:val="22"/>
              </w:rPr>
              <w:t xml:space="preserve">ID datové </w:t>
            </w:r>
            <w:proofErr w:type="gramStart"/>
            <w:r>
              <w:rPr>
                <w:sz w:val="22"/>
              </w:rPr>
              <w:t xml:space="preserve">schránky:   </w:t>
            </w:r>
            <w:proofErr w:type="gramEnd"/>
            <w:r>
              <w:rPr>
                <w:sz w:val="22"/>
              </w:rPr>
              <w:t xml:space="preserve">              </w:t>
            </w:r>
          </w:p>
        </w:tc>
        <w:tc>
          <w:tcPr>
            <w:tcW w:w="3303" w:type="pct"/>
          </w:tcPr>
          <w:p w14:paraId="6F01E33B" w14:textId="7081BB5B" w:rsidR="009E5045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 xml:space="preserve">č. </w:t>
            </w:r>
            <w:proofErr w:type="spellStart"/>
            <w:r w:rsidRPr="00D2178E">
              <w:rPr>
                <w:sz w:val="22"/>
              </w:rPr>
              <w:t>ú.</w:t>
            </w:r>
            <w:proofErr w:type="spellEnd"/>
            <w:r w:rsidRPr="00D2178E">
              <w:rPr>
                <w:sz w:val="22"/>
              </w:rPr>
              <w:t xml:space="preserve">: </w:t>
            </w:r>
            <w:r w:rsidR="001C2064">
              <w:rPr>
                <w:sz w:val="22"/>
              </w:rPr>
              <w:t>XXXXXXXXX</w:t>
            </w:r>
            <w:r w:rsidRPr="00D2178E">
              <w:rPr>
                <w:sz w:val="22"/>
              </w:rPr>
              <w:t>/</w:t>
            </w:r>
            <w:r w:rsidR="001C2064">
              <w:rPr>
                <w:sz w:val="22"/>
              </w:rPr>
              <w:t>XXXX</w:t>
            </w:r>
          </w:p>
          <w:p w14:paraId="193D380E" w14:textId="4CCB5A57" w:rsidR="00E84D78" w:rsidRDefault="00E84D78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kr7cdry</w:t>
            </w:r>
          </w:p>
          <w:p w14:paraId="55EFF23A" w14:textId="77777777" w:rsidR="00E84D78" w:rsidRPr="00D2178E" w:rsidRDefault="00E84D78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</w:p>
        </w:tc>
      </w:tr>
      <w:tr w:rsidR="009E5045" w:rsidRPr="00D2178E" w14:paraId="6C6FA4F8" w14:textId="77777777" w:rsidTr="009E5045">
        <w:tc>
          <w:tcPr>
            <w:tcW w:w="5000" w:type="pct"/>
            <w:gridSpan w:val="2"/>
          </w:tcPr>
          <w:p w14:paraId="5120A53B" w14:textId="77777777" w:rsidR="009E5045" w:rsidRPr="00D2178E" w:rsidRDefault="009E5045" w:rsidP="00F3483A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 xml:space="preserve">dále </w:t>
            </w:r>
            <w:r w:rsidR="00F3483A">
              <w:rPr>
                <w:sz w:val="22"/>
              </w:rPr>
              <w:t>jen</w:t>
            </w:r>
            <w:r w:rsidRPr="00D2178E">
              <w:rPr>
                <w:sz w:val="22"/>
              </w:rPr>
              <w:t xml:space="preserve"> </w:t>
            </w:r>
            <w:r>
              <w:rPr>
                <w:sz w:val="22"/>
              </w:rPr>
              <w:t>„</w:t>
            </w:r>
            <w:r>
              <w:rPr>
                <w:b/>
                <w:sz w:val="22"/>
              </w:rPr>
              <w:t>Pošta</w:t>
            </w:r>
            <w:r w:rsidRPr="00D2178E">
              <w:rPr>
                <w:sz w:val="22"/>
              </w:rPr>
              <w:t>“</w:t>
            </w:r>
          </w:p>
        </w:tc>
      </w:tr>
    </w:tbl>
    <w:p w14:paraId="1218A473" w14:textId="77777777" w:rsidR="004F3500" w:rsidRPr="006953B7" w:rsidRDefault="004F3500" w:rsidP="006953B7">
      <w:pPr>
        <w:pStyle w:val="Normlntitulnstrana"/>
        <w:rPr>
          <w:lang w:eastAsia="en-US"/>
        </w:rPr>
      </w:pPr>
      <w:r w:rsidRPr="006953B7">
        <w:rPr>
          <w:lang w:eastAsia="en-US"/>
        </w:rPr>
        <w:t>a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5992"/>
      </w:tblGrid>
      <w:tr w:rsidR="009E5045" w:rsidRPr="00D2178E" w14:paraId="29951E03" w14:textId="77777777" w:rsidTr="005466A7">
        <w:tc>
          <w:tcPr>
            <w:tcW w:w="5000" w:type="pct"/>
            <w:gridSpan w:val="2"/>
          </w:tcPr>
          <w:p w14:paraId="5669880C" w14:textId="322BA1E7" w:rsidR="009E5045" w:rsidRPr="00D2178E" w:rsidRDefault="001C2064" w:rsidP="0019366C">
            <w:pPr>
              <w:spacing w:before="120" w:after="0" w:line="260" w:lineRule="exact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XXXXXXX</w:t>
            </w:r>
          </w:p>
        </w:tc>
      </w:tr>
      <w:tr w:rsidR="009E5045" w:rsidRPr="00D2178E" w14:paraId="691D7561" w14:textId="77777777" w:rsidTr="005466A7">
        <w:tc>
          <w:tcPr>
            <w:tcW w:w="1697" w:type="pct"/>
          </w:tcPr>
          <w:p w14:paraId="58AD10E9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se sídlem:</w:t>
            </w:r>
          </w:p>
        </w:tc>
        <w:tc>
          <w:tcPr>
            <w:tcW w:w="3303" w:type="pct"/>
          </w:tcPr>
          <w:p w14:paraId="026EA0DA" w14:textId="167AC539" w:rsidR="009E5045" w:rsidRPr="00D2178E" w:rsidRDefault="001C2064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XXXXXXXXXXXXXXXXXXXXX</w:t>
            </w:r>
          </w:p>
        </w:tc>
      </w:tr>
      <w:tr w:rsidR="009E5045" w:rsidRPr="00D2178E" w14:paraId="50F6B41D" w14:textId="77777777" w:rsidTr="005466A7">
        <w:tc>
          <w:tcPr>
            <w:tcW w:w="1697" w:type="pct"/>
          </w:tcPr>
          <w:p w14:paraId="2A2CEE32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IČO:</w:t>
            </w:r>
          </w:p>
        </w:tc>
        <w:tc>
          <w:tcPr>
            <w:tcW w:w="3303" w:type="pct"/>
          </w:tcPr>
          <w:p w14:paraId="18BACA7C" w14:textId="65D084EA" w:rsidR="009E5045" w:rsidRPr="00D2178E" w:rsidRDefault="001C2064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XXXXXXXXX</w:t>
            </w:r>
          </w:p>
        </w:tc>
      </w:tr>
      <w:tr w:rsidR="009E5045" w:rsidRPr="00D2178E" w14:paraId="1AD15A2D" w14:textId="77777777" w:rsidTr="005466A7">
        <w:tc>
          <w:tcPr>
            <w:tcW w:w="1697" w:type="pct"/>
          </w:tcPr>
          <w:p w14:paraId="236897CD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DIČ:</w:t>
            </w:r>
          </w:p>
        </w:tc>
        <w:tc>
          <w:tcPr>
            <w:tcW w:w="3303" w:type="pct"/>
          </w:tcPr>
          <w:p w14:paraId="7E945016" w14:textId="49A13276" w:rsidR="009E5045" w:rsidRPr="00D2178E" w:rsidRDefault="001C2064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XXXXXXXXXXX</w:t>
            </w:r>
          </w:p>
        </w:tc>
      </w:tr>
      <w:tr w:rsidR="009E5045" w:rsidRPr="00D2178E" w14:paraId="6874A340" w14:textId="77777777" w:rsidTr="005466A7">
        <w:tc>
          <w:tcPr>
            <w:tcW w:w="1697" w:type="pct"/>
          </w:tcPr>
          <w:p w14:paraId="6C7D1F53" w14:textId="6DA18B45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zastoupen</w:t>
            </w:r>
            <w:r w:rsidR="002950F8">
              <w:rPr>
                <w:sz w:val="22"/>
              </w:rPr>
              <w:t>á</w:t>
            </w:r>
            <w:r w:rsidRPr="00D2178E">
              <w:rPr>
                <w:sz w:val="22"/>
              </w:rPr>
              <w:t>:</w:t>
            </w:r>
          </w:p>
        </w:tc>
        <w:tc>
          <w:tcPr>
            <w:tcW w:w="3303" w:type="pct"/>
          </w:tcPr>
          <w:p w14:paraId="1727AF16" w14:textId="7A10B4D6" w:rsidR="009E5045" w:rsidRPr="00D2178E" w:rsidRDefault="001C2064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XXXXXXXXXXXXXXXX</w:t>
            </w:r>
          </w:p>
        </w:tc>
      </w:tr>
      <w:tr w:rsidR="009E5045" w:rsidRPr="00D2178E" w14:paraId="2E90055D" w14:textId="77777777" w:rsidTr="005466A7">
        <w:tc>
          <w:tcPr>
            <w:tcW w:w="1697" w:type="pct"/>
          </w:tcPr>
          <w:p w14:paraId="5DA7BA4C" w14:textId="6D16649E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zaps</w:t>
            </w:r>
            <w:r w:rsidR="00896E55">
              <w:rPr>
                <w:sz w:val="22"/>
              </w:rPr>
              <w:t>a</w:t>
            </w:r>
            <w:r w:rsidRPr="00D2178E">
              <w:rPr>
                <w:sz w:val="22"/>
              </w:rPr>
              <w:t>n</w:t>
            </w:r>
            <w:r w:rsidR="00896E55">
              <w:rPr>
                <w:sz w:val="22"/>
              </w:rPr>
              <w:t>á</w:t>
            </w:r>
            <w:r w:rsidRPr="00D2178E">
              <w:rPr>
                <w:sz w:val="22"/>
              </w:rPr>
              <w:t xml:space="preserve"> v obchodním rejstříku u:</w:t>
            </w:r>
          </w:p>
        </w:tc>
        <w:tc>
          <w:tcPr>
            <w:tcW w:w="3303" w:type="pct"/>
          </w:tcPr>
          <w:p w14:paraId="06A2CC9B" w14:textId="343CDFAA" w:rsidR="009E5045" w:rsidRPr="00D2178E" w:rsidRDefault="001C2064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</w:pPr>
            <w:r>
              <w:rPr>
                <w:sz w:val="22"/>
              </w:rPr>
              <w:t>XXXXXXXXXXXXXXXXXXXXX</w:t>
            </w:r>
          </w:p>
        </w:tc>
      </w:tr>
      <w:tr w:rsidR="009E5045" w:rsidRPr="00D2178E" w14:paraId="00B6F891" w14:textId="77777777" w:rsidTr="005466A7">
        <w:tc>
          <w:tcPr>
            <w:tcW w:w="1697" w:type="pct"/>
          </w:tcPr>
          <w:p w14:paraId="662A9D52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>bankovní spojení:</w:t>
            </w:r>
          </w:p>
        </w:tc>
        <w:tc>
          <w:tcPr>
            <w:tcW w:w="3303" w:type="pct"/>
          </w:tcPr>
          <w:p w14:paraId="0BE23925" w14:textId="5CA9B33B" w:rsidR="009E5045" w:rsidRPr="00D2178E" w:rsidRDefault="001C2064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XXXXXXXXXXXXXXXXXXXXX</w:t>
            </w:r>
          </w:p>
        </w:tc>
      </w:tr>
      <w:tr w:rsidR="009E5045" w:rsidRPr="00D2178E" w14:paraId="237C0F43" w14:textId="77777777" w:rsidTr="005466A7">
        <w:tc>
          <w:tcPr>
            <w:tcW w:w="1697" w:type="pct"/>
          </w:tcPr>
          <w:p w14:paraId="066A8807" w14:textId="77777777" w:rsidR="009E5045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</w:p>
        </w:tc>
        <w:tc>
          <w:tcPr>
            <w:tcW w:w="3303" w:type="pct"/>
          </w:tcPr>
          <w:p w14:paraId="3FF1349C" w14:textId="7FE5FD29" w:rsidR="00E84D78" w:rsidRPr="00D2178E" w:rsidRDefault="009E5045" w:rsidP="0019366C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 xml:space="preserve">č. </w:t>
            </w:r>
            <w:proofErr w:type="spellStart"/>
            <w:r w:rsidRPr="00D2178E">
              <w:rPr>
                <w:sz w:val="22"/>
              </w:rPr>
              <w:t>ú.</w:t>
            </w:r>
            <w:proofErr w:type="spellEnd"/>
            <w:r w:rsidRPr="00D2178E">
              <w:rPr>
                <w:sz w:val="22"/>
              </w:rPr>
              <w:t xml:space="preserve">: </w:t>
            </w:r>
            <w:r w:rsidR="001C2064">
              <w:rPr>
                <w:sz w:val="22"/>
              </w:rPr>
              <w:t>XXXX</w:t>
            </w:r>
            <w:r>
              <w:rPr>
                <w:sz w:val="22"/>
              </w:rPr>
              <w:t>-</w:t>
            </w:r>
            <w:r w:rsidR="001C2064">
              <w:rPr>
                <w:sz w:val="22"/>
              </w:rPr>
              <w:t>XXXXXXXXXX</w:t>
            </w:r>
            <w:r w:rsidRPr="00D2178E">
              <w:rPr>
                <w:sz w:val="22"/>
              </w:rPr>
              <w:t>/</w:t>
            </w:r>
            <w:r w:rsidR="001C2064">
              <w:rPr>
                <w:sz w:val="22"/>
              </w:rPr>
              <w:t>XXXXX</w:t>
            </w:r>
          </w:p>
        </w:tc>
      </w:tr>
      <w:tr w:rsidR="009E5045" w:rsidRPr="00D2178E" w14:paraId="77AF8B51" w14:textId="77777777" w:rsidTr="005466A7">
        <w:tc>
          <w:tcPr>
            <w:tcW w:w="5000" w:type="pct"/>
            <w:gridSpan w:val="2"/>
          </w:tcPr>
          <w:p w14:paraId="2B18E1C7" w14:textId="546C7C9D" w:rsidR="00E84D78" w:rsidRDefault="00E84D78" w:rsidP="00F3483A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ID datové </w:t>
            </w:r>
            <w:proofErr w:type="gramStart"/>
            <w:r>
              <w:rPr>
                <w:sz w:val="22"/>
              </w:rPr>
              <w:t>schránky</w:t>
            </w:r>
            <w:r w:rsidRPr="00E84D78">
              <w:rPr>
                <w:sz w:val="22"/>
                <w:szCs w:val="22"/>
              </w:rPr>
              <w:t xml:space="preserve">:   </w:t>
            </w:r>
            <w:proofErr w:type="gramEnd"/>
            <w:r w:rsidRPr="00E84D78">
              <w:rPr>
                <w:sz w:val="22"/>
                <w:szCs w:val="22"/>
              </w:rPr>
              <w:t xml:space="preserve">        </w:t>
            </w:r>
            <w:r w:rsidR="003F227A">
              <w:rPr>
                <w:sz w:val="22"/>
                <w:szCs w:val="22"/>
              </w:rPr>
              <w:t xml:space="preserve">           </w:t>
            </w:r>
            <w:r w:rsidRPr="00E84D78">
              <w:rPr>
                <w:sz w:val="22"/>
                <w:szCs w:val="22"/>
              </w:rPr>
              <w:t xml:space="preserve"> </w:t>
            </w:r>
            <w:r w:rsidR="001C2064">
              <w:rPr>
                <w:color w:val="3B3B3B"/>
                <w:spacing w:val="12"/>
                <w:sz w:val="22"/>
                <w:szCs w:val="22"/>
                <w:shd w:val="clear" w:color="auto" w:fill="F5F5F5"/>
              </w:rPr>
              <w:t>XXXXXXX</w:t>
            </w:r>
          </w:p>
          <w:p w14:paraId="6962359C" w14:textId="0EEEE02E" w:rsidR="009E5045" w:rsidRPr="00D2178E" w:rsidRDefault="009E5045" w:rsidP="00F3483A">
            <w:pPr>
              <w:pStyle w:val="Odstavecseseznamem"/>
              <w:snapToGrid w:val="0"/>
              <w:spacing w:before="120" w:after="0" w:line="260" w:lineRule="exact"/>
              <w:ind w:left="0"/>
              <w:jc w:val="left"/>
              <w:rPr>
                <w:sz w:val="22"/>
              </w:rPr>
            </w:pPr>
            <w:r w:rsidRPr="00D2178E">
              <w:rPr>
                <w:sz w:val="22"/>
              </w:rPr>
              <w:t xml:space="preserve">dále </w:t>
            </w:r>
            <w:r w:rsidR="00F3483A">
              <w:rPr>
                <w:sz w:val="22"/>
              </w:rPr>
              <w:t>jen</w:t>
            </w:r>
            <w:r w:rsidRPr="00D2178E">
              <w:rPr>
                <w:sz w:val="22"/>
              </w:rPr>
              <w:t xml:space="preserve"> </w:t>
            </w:r>
            <w:r>
              <w:rPr>
                <w:sz w:val="22"/>
              </w:rPr>
              <w:t>„</w:t>
            </w:r>
            <w:r w:rsidR="001C2064">
              <w:rPr>
                <w:b/>
                <w:sz w:val="22"/>
              </w:rPr>
              <w:t>XXXXXXX</w:t>
            </w:r>
            <w:r w:rsidRPr="00D2178E">
              <w:rPr>
                <w:sz w:val="22"/>
              </w:rPr>
              <w:t>“</w:t>
            </w:r>
          </w:p>
        </w:tc>
      </w:tr>
    </w:tbl>
    <w:p w14:paraId="2480A6FA" w14:textId="02006B28" w:rsidR="004F3500" w:rsidRPr="006953B7" w:rsidRDefault="003D327F" w:rsidP="006953B7">
      <w:pPr>
        <w:pStyle w:val="Normlntitulnstrana"/>
      </w:pPr>
      <w:r w:rsidRPr="006953B7">
        <w:t xml:space="preserve">dále </w:t>
      </w:r>
      <w:r w:rsidR="00730811" w:rsidRPr="006953B7">
        <w:t xml:space="preserve">každý </w:t>
      </w:r>
      <w:r w:rsidRPr="006953B7">
        <w:t xml:space="preserve">jednotlivě </w:t>
      </w:r>
      <w:r w:rsidR="003A5C1F" w:rsidRPr="006953B7">
        <w:t>také jen</w:t>
      </w:r>
      <w:r w:rsidRPr="006953B7">
        <w:t xml:space="preserve"> „</w:t>
      </w:r>
      <w:r w:rsidRPr="006953B7">
        <w:rPr>
          <w:b/>
        </w:rPr>
        <w:t>Smluvní strana</w:t>
      </w:r>
      <w:r w:rsidRPr="006953B7">
        <w:t>“, nebo společně j</w:t>
      </w:r>
      <w:r w:rsidR="003A5C1F" w:rsidRPr="006953B7">
        <w:t>en</w:t>
      </w:r>
      <w:r w:rsidRPr="006953B7">
        <w:t xml:space="preserve"> „</w:t>
      </w:r>
      <w:r w:rsidRPr="006953B7">
        <w:rPr>
          <w:b/>
        </w:rPr>
        <w:t>Smluvní strany</w:t>
      </w:r>
      <w:r w:rsidRPr="006953B7">
        <w:t xml:space="preserve">“ uzavírají tento Dodatek č. </w:t>
      </w:r>
      <w:r w:rsidR="001C2064">
        <w:t xml:space="preserve">XX </w:t>
      </w:r>
      <w:r w:rsidR="006953B7">
        <w:t>(dále jen „</w:t>
      </w:r>
      <w:r w:rsidR="006953B7" w:rsidRPr="006953B7">
        <w:rPr>
          <w:b/>
        </w:rPr>
        <w:t>Dodatek</w:t>
      </w:r>
      <w:r w:rsidR="006953B7">
        <w:t>“)</w:t>
      </w:r>
      <w:r w:rsidRPr="006953B7">
        <w:t xml:space="preserve">, kterým se doplňuje a mění text </w:t>
      </w:r>
      <w:r w:rsidR="00844094">
        <w:t xml:space="preserve">Smlouvy o obchodní spolupráci </w:t>
      </w:r>
      <w:r w:rsidRPr="006953B7">
        <w:t>č.</w:t>
      </w:r>
      <w:r w:rsidR="009E1D63">
        <w:t> </w:t>
      </w:r>
      <w:r w:rsidR="001C2064">
        <w:t>XXXX</w:t>
      </w:r>
      <w:r w:rsidR="003A5E72">
        <w:t>/</w:t>
      </w:r>
      <w:r w:rsidR="001C2064">
        <w:t>XXXX</w:t>
      </w:r>
      <w:r w:rsidRPr="006953B7">
        <w:t xml:space="preserve"> ze dne </w:t>
      </w:r>
      <w:r w:rsidR="001C2064">
        <w:t>XX</w:t>
      </w:r>
      <w:r w:rsidR="0027356B">
        <w:t xml:space="preserve">. </w:t>
      </w:r>
      <w:r w:rsidR="001C2064">
        <w:t>X</w:t>
      </w:r>
      <w:r w:rsidR="00844094">
        <w:t xml:space="preserve">. </w:t>
      </w:r>
      <w:r w:rsidR="001C2064">
        <w:t>XXXXX</w:t>
      </w:r>
      <w:r w:rsidR="009E1D63">
        <w:t xml:space="preserve">, ve znění </w:t>
      </w:r>
      <w:r w:rsidR="009E5045">
        <w:t xml:space="preserve">pozdějších dodatků č. </w:t>
      </w:r>
      <w:r w:rsidR="001C2064">
        <w:t>X</w:t>
      </w:r>
      <w:r w:rsidR="009E5045">
        <w:t xml:space="preserve"> až </w:t>
      </w:r>
      <w:r w:rsidR="001C2064">
        <w:t>XX</w:t>
      </w:r>
      <w:r w:rsidR="00904526">
        <w:t xml:space="preserve"> </w:t>
      </w:r>
      <w:r w:rsidRPr="006953B7">
        <w:t>(dále jen „</w:t>
      </w:r>
      <w:r w:rsidRPr="006953B7">
        <w:rPr>
          <w:b/>
        </w:rPr>
        <w:t>Smlouva</w:t>
      </w:r>
      <w:r w:rsidRPr="006953B7">
        <w:t>“), a to následovně:</w:t>
      </w:r>
    </w:p>
    <w:p w14:paraId="769284BB" w14:textId="77777777" w:rsidR="00E377C1" w:rsidRPr="006953B7" w:rsidRDefault="00E377C1" w:rsidP="00FA631D">
      <w:pPr>
        <w:pStyle w:val="cplnekslovan"/>
      </w:pPr>
      <w:r w:rsidRPr="006953B7">
        <w:lastRenderedPageBreak/>
        <w:t xml:space="preserve">Předmět </w:t>
      </w:r>
      <w:r w:rsidR="00590F0F" w:rsidRPr="006953B7">
        <w:t>D</w:t>
      </w:r>
      <w:r w:rsidRPr="006953B7">
        <w:t>odatku</w:t>
      </w:r>
    </w:p>
    <w:p w14:paraId="6DFAF7D0" w14:textId="0433324B" w:rsidR="00C86AA8" w:rsidRDefault="00C86AA8" w:rsidP="00C86AA8">
      <w:pPr>
        <w:pStyle w:val="cpodstavecslovan1"/>
      </w:pPr>
      <w:r w:rsidRPr="006953B7">
        <w:t xml:space="preserve">Předmětem tohoto Dodatku </w:t>
      </w:r>
      <w:r w:rsidR="000A07A3">
        <w:t xml:space="preserve">je </w:t>
      </w:r>
      <w:r w:rsidR="00A94B99">
        <w:t xml:space="preserve">umožnění poskytování služeb Pošty podle Smlouvy prostřednictvím </w:t>
      </w:r>
      <w:r w:rsidR="001C2064">
        <w:t>XXXXXX</w:t>
      </w:r>
      <w:r w:rsidR="00A94B99">
        <w:t>, za podmínek v tomto Dodatku definovaných</w:t>
      </w:r>
      <w:r>
        <w:t>.</w:t>
      </w:r>
    </w:p>
    <w:p w14:paraId="494314CF" w14:textId="595F1BA5" w:rsidR="00303C01" w:rsidRPr="00045EEA" w:rsidRDefault="00303C01" w:rsidP="0064643E">
      <w:pPr>
        <w:pStyle w:val="cpodstavecslovan1"/>
        <w:rPr>
          <w:bCs/>
          <w:kern w:val="32"/>
        </w:rPr>
      </w:pPr>
      <w:bookmarkStart w:id="1" w:name="_Hlk188868409"/>
      <w:r w:rsidRPr="00045EEA">
        <w:rPr>
          <w:bCs/>
          <w:kern w:val="32"/>
          <w:lang w:val="cs-CZ"/>
        </w:rPr>
        <w:t xml:space="preserve">Smluvní strany se dohodly na </w:t>
      </w:r>
      <w:r w:rsidR="00C45A11">
        <w:rPr>
          <w:bCs/>
          <w:kern w:val="32"/>
          <w:lang w:val="cs-CZ"/>
        </w:rPr>
        <w:t xml:space="preserve">vložení nových </w:t>
      </w:r>
      <w:r w:rsidRPr="00045EEA">
        <w:rPr>
          <w:bCs/>
          <w:kern w:val="32"/>
          <w:lang w:val="cs-CZ"/>
        </w:rPr>
        <w:t xml:space="preserve">odst. </w:t>
      </w:r>
      <w:r w:rsidR="001C2064">
        <w:rPr>
          <w:bCs/>
          <w:kern w:val="32"/>
          <w:lang w:val="cs-CZ"/>
        </w:rPr>
        <w:t>X</w:t>
      </w:r>
      <w:r w:rsidRPr="00045EEA">
        <w:rPr>
          <w:bCs/>
          <w:kern w:val="32"/>
          <w:lang w:val="cs-CZ"/>
        </w:rPr>
        <w:t>.</w:t>
      </w:r>
      <w:r w:rsidR="001C2064">
        <w:rPr>
          <w:bCs/>
          <w:kern w:val="32"/>
          <w:lang w:val="cs-CZ"/>
        </w:rPr>
        <w:t>X</w:t>
      </w:r>
      <w:r w:rsidRPr="00045EEA">
        <w:rPr>
          <w:bCs/>
          <w:kern w:val="32"/>
          <w:lang w:val="cs-CZ"/>
        </w:rPr>
        <w:t>.</w:t>
      </w:r>
      <w:r w:rsidR="001C2064">
        <w:rPr>
          <w:bCs/>
          <w:kern w:val="32"/>
          <w:lang w:val="cs-CZ"/>
        </w:rPr>
        <w:t>XX</w:t>
      </w:r>
      <w:r w:rsidRPr="00045EEA">
        <w:rPr>
          <w:bCs/>
          <w:kern w:val="32"/>
          <w:lang w:val="cs-CZ"/>
        </w:rPr>
        <w:t xml:space="preserve"> </w:t>
      </w:r>
      <w:r w:rsidR="00045EEA" w:rsidRPr="00045EEA">
        <w:rPr>
          <w:bCs/>
          <w:kern w:val="32"/>
          <w:lang w:val="cs-CZ"/>
        </w:rPr>
        <w:t>a</w:t>
      </w:r>
      <w:r w:rsidR="00C45A11">
        <w:rPr>
          <w:bCs/>
          <w:kern w:val="32"/>
          <w:lang w:val="cs-CZ"/>
        </w:rPr>
        <w:t>ž</w:t>
      </w:r>
      <w:r w:rsidR="00045EEA" w:rsidRPr="00045EEA">
        <w:rPr>
          <w:bCs/>
          <w:kern w:val="32"/>
          <w:lang w:val="cs-CZ"/>
        </w:rPr>
        <w:t xml:space="preserve"> </w:t>
      </w:r>
      <w:r w:rsidR="001C2064">
        <w:rPr>
          <w:bCs/>
          <w:kern w:val="32"/>
          <w:lang w:val="cs-CZ"/>
        </w:rPr>
        <w:t>X</w:t>
      </w:r>
      <w:r w:rsidR="00045EEA" w:rsidRPr="00045EEA">
        <w:rPr>
          <w:bCs/>
          <w:kern w:val="32"/>
          <w:lang w:val="cs-CZ"/>
        </w:rPr>
        <w:t>.</w:t>
      </w:r>
      <w:r w:rsidR="001C2064">
        <w:rPr>
          <w:bCs/>
          <w:kern w:val="32"/>
          <w:lang w:val="cs-CZ"/>
        </w:rPr>
        <w:t>X</w:t>
      </w:r>
      <w:r w:rsidR="00045EEA" w:rsidRPr="00045EEA">
        <w:rPr>
          <w:bCs/>
          <w:kern w:val="32"/>
          <w:lang w:val="cs-CZ"/>
        </w:rPr>
        <w:t>.</w:t>
      </w:r>
      <w:r w:rsidR="001C2064">
        <w:rPr>
          <w:bCs/>
          <w:kern w:val="32"/>
          <w:lang w:val="cs-CZ"/>
        </w:rPr>
        <w:t>XX</w:t>
      </w:r>
      <w:r w:rsidR="00045EEA" w:rsidRPr="00045EEA">
        <w:rPr>
          <w:bCs/>
          <w:kern w:val="32"/>
          <w:lang w:val="cs-CZ"/>
        </w:rPr>
        <w:t xml:space="preserve"> </w:t>
      </w:r>
      <w:r w:rsidR="00C45A11">
        <w:rPr>
          <w:bCs/>
          <w:kern w:val="32"/>
          <w:lang w:val="cs-CZ"/>
        </w:rPr>
        <w:t xml:space="preserve">do </w:t>
      </w:r>
      <w:r w:rsidRPr="00045EEA">
        <w:rPr>
          <w:bCs/>
          <w:kern w:val="32"/>
          <w:lang w:val="cs-CZ"/>
        </w:rPr>
        <w:t>Smlouvy, kter</w:t>
      </w:r>
      <w:r w:rsidR="00C45A11">
        <w:rPr>
          <w:bCs/>
          <w:kern w:val="32"/>
          <w:lang w:val="cs-CZ"/>
        </w:rPr>
        <w:t>é</w:t>
      </w:r>
      <w:r w:rsidRPr="00045EEA">
        <w:rPr>
          <w:bCs/>
          <w:kern w:val="32"/>
          <w:lang w:val="cs-CZ"/>
        </w:rPr>
        <w:t xml:space="preserve"> zní následovně:</w:t>
      </w:r>
    </w:p>
    <w:bookmarkEnd w:id="1"/>
    <w:p w14:paraId="3EB0E7E7" w14:textId="066CAC5B" w:rsidR="009D3BBC" w:rsidRDefault="00303C01" w:rsidP="009D3BBC">
      <w:pPr>
        <w:pStyle w:val="cpodstavecslovan1"/>
        <w:numPr>
          <w:ilvl w:val="0"/>
          <w:numId w:val="0"/>
        </w:numPr>
        <w:ind w:left="567"/>
        <w:rPr>
          <w:i/>
          <w:iCs/>
        </w:rPr>
      </w:pPr>
      <w:r w:rsidRPr="000A1BC9">
        <w:rPr>
          <w:i/>
          <w:iCs/>
        </w:rPr>
        <w:t>„</w:t>
      </w:r>
      <w:r w:rsidR="001C2064">
        <w:rPr>
          <w:i/>
          <w:iCs/>
        </w:rPr>
        <w:t>X</w:t>
      </w:r>
      <w:r w:rsidR="00A30FD4" w:rsidRPr="000A1BC9">
        <w:rPr>
          <w:i/>
          <w:iCs/>
        </w:rPr>
        <w:t>.</w:t>
      </w:r>
      <w:r w:rsidR="001C2064">
        <w:rPr>
          <w:i/>
          <w:iCs/>
        </w:rPr>
        <w:t>X</w:t>
      </w:r>
      <w:r w:rsidR="00A30FD4" w:rsidRPr="000A1BC9">
        <w:rPr>
          <w:i/>
          <w:iCs/>
        </w:rPr>
        <w:t>.</w:t>
      </w:r>
      <w:r w:rsidR="001C2064">
        <w:rPr>
          <w:i/>
          <w:iCs/>
        </w:rPr>
        <w:t>XX</w:t>
      </w:r>
      <w:r w:rsidR="004B48D3">
        <w:rPr>
          <w:i/>
          <w:iCs/>
        </w:rPr>
        <w:tab/>
      </w:r>
      <w:r w:rsidRPr="000A1BC9">
        <w:rPr>
          <w:i/>
          <w:iCs/>
        </w:rPr>
        <w:t xml:space="preserve">Pošta </w:t>
      </w:r>
      <w:r w:rsidR="00161DAF" w:rsidRPr="000A1BC9">
        <w:rPr>
          <w:i/>
          <w:iCs/>
        </w:rPr>
        <w:t>j</w:t>
      </w:r>
      <w:r w:rsidRPr="000A1BC9">
        <w:rPr>
          <w:i/>
          <w:iCs/>
        </w:rPr>
        <w:t xml:space="preserve">e </w:t>
      </w:r>
      <w:r w:rsidR="00E65062" w:rsidRPr="000A1BC9">
        <w:rPr>
          <w:i/>
          <w:iCs/>
        </w:rPr>
        <w:t xml:space="preserve">oprávněna zajišťovat </w:t>
      </w:r>
      <w:r w:rsidR="001C2064">
        <w:rPr>
          <w:i/>
          <w:iCs/>
        </w:rPr>
        <w:t>XXXXXXXXXXXXXXXXXXXXXXXXXXX</w:t>
      </w:r>
      <w:r w:rsidR="00E65062" w:rsidRPr="000A1BC9">
        <w:rPr>
          <w:i/>
          <w:iCs/>
        </w:rPr>
        <w:t xml:space="preserve"> prostřednictvím </w:t>
      </w:r>
      <w:r w:rsidR="001C2064">
        <w:rPr>
          <w:i/>
          <w:iCs/>
        </w:rPr>
        <w:t>XXXXXXXXXXXXXXXXXXXXXXX</w:t>
      </w:r>
      <w:r w:rsidR="000A1BC9" w:rsidRPr="000A1BC9">
        <w:rPr>
          <w:i/>
          <w:iCs/>
        </w:rPr>
        <w:t xml:space="preserve">, které budou mít o provozování této </w:t>
      </w:r>
      <w:proofErr w:type="spellStart"/>
      <w:r w:rsidR="001C2064">
        <w:rPr>
          <w:i/>
          <w:iCs/>
        </w:rPr>
        <w:t>XXXXXXXXXXXXXXXXXXXXXXX</w:t>
      </w:r>
      <w:r w:rsidR="003229BC">
        <w:rPr>
          <w:i/>
          <w:iCs/>
        </w:rPr>
        <w:t>a</w:t>
      </w:r>
      <w:proofErr w:type="spellEnd"/>
      <w:r w:rsidR="003229BC">
        <w:rPr>
          <w:i/>
          <w:iCs/>
        </w:rPr>
        <w:t xml:space="preserve"> na nichž je dle </w:t>
      </w:r>
      <w:r w:rsidR="000E435B">
        <w:rPr>
          <w:i/>
          <w:iCs/>
        </w:rPr>
        <w:t xml:space="preserve">platných </w:t>
      </w:r>
      <w:r w:rsidR="003229BC">
        <w:rPr>
          <w:i/>
          <w:iCs/>
        </w:rPr>
        <w:t xml:space="preserve">právních předpisů možné </w:t>
      </w:r>
      <w:r w:rsidR="001C2064">
        <w:rPr>
          <w:i/>
          <w:iCs/>
        </w:rPr>
        <w:t>XXXXXXXXXXX</w:t>
      </w:r>
      <w:r w:rsidR="003229BC">
        <w:rPr>
          <w:i/>
          <w:iCs/>
        </w:rPr>
        <w:t xml:space="preserve">, </w:t>
      </w:r>
      <w:r w:rsidR="00E65062" w:rsidRPr="000A1BC9">
        <w:rPr>
          <w:i/>
          <w:iCs/>
        </w:rPr>
        <w:t xml:space="preserve">vůči </w:t>
      </w:r>
      <w:r w:rsidR="001C2064">
        <w:rPr>
          <w:i/>
          <w:iCs/>
        </w:rPr>
        <w:t>XXXXXXX</w:t>
      </w:r>
      <w:r w:rsidR="00E65062" w:rsidRPr="000A1BC9">
        <w:rPr>
          <w:i/>
          <w:iCs/>
        </w:rPr>
        <w:t xml:space="preserve"> však odpovídá, jako kdyby uvedené </w:t>
      </w:r>
      <w:r w:rsidR="00044288">
        <w:rPr>
          <w:i/>
          <w:iCs/>
        </w:rPr>
        <w:t>XXXXXXXXXXX</w:t>
      </w:r>
      <w:r w:rsidR="00E65062" w:rsidRPr="000A1BC9">
        <w:rPr>
          <w:i/>
          <w:iCs/>
        </w:rPr>
        <w:t>. Pošta odpovídá zejména za to</w:t>
      </w:r>
      <w:r w:rsidR="00195A92" w:rsidRPr="000A1BC9">
        <w:rPr>
          <w:i/>
          <w:iCs/>
        </w:rPr>
        <w:t>,</w:t>
      </w:r>
      <w:r w:rsidR="00E65062" w:rsidRPr="000A1BC9">
        <w:rPr>
          <w:i/>
          <w:iCs/>
        </w:rPr>
        <w:t xml:space="preserve"> že </w:t>
      </w:r>
      <w:r w:rsidR="00044288">
        <w:rPr>
          <w:i/>
          <w:iCs/>
        </w:rPr>
        <w:t xml:space="preserve">XXXXXXXX </w:t>
      </w:r>
      <w:r w:rsidR="00E65062" w:rsidRPr="000A1BC9">
        <w:rPr>
          <w:i/>
          <w:iCs/>
        </w:rPr>
        <w:t xml:space="preserve">bude </w:t>
      </w:r>
      <w:r w:rsidR="00195A92" w:rsidRPr="000A1BC9">
        <w:rPr>
          <w:i/>
          <w:iCs/>
        </w:rPr>
        <w:t xml:space="preserve">v </w:t>
      </w:r>
      <w:r w:rsidR="00E65062" w:rsidRPr="000A1BC9">
        <w:rPr>
          <w:i/>
          <w:iCs/>
        </w:rPr>
        <w:t>souladu se Smlouvou</w:t>
      </w:r>
      <w:r w:rsidR="000A1BC9" w:rsidRPr="000A1BC9">
        <w:rPr>
          <w:i/>
          <w:iCs/>
        </w:rPr>
        <w:t xml:space="preserve">, </w:t>
      </w:r>
      <w:r w:rsidR="00E65062" w:rsidRPr="000A1BC9">
        <w:rPr>
          <w:i/>
          <w:iCs/>
        </w:rPr>
        <w:t>Provozními předpisy</w:t>
      </w:r>
      <w:r w:rsidR="000A1BC9" w:rsidRPr="000A1BC9">
        <w:rPr>
          <w:i/>
          <w:iCs/>
        </w:rPr>
        <w:t xml:space="preserve">, zákonem č. </w:t>
      </w:r>
      <w:r w:rsidR="00044288">
        <w:rPr>
          <w:i/>
          <w:iCs/>
        </w:rPr>
        <w:t>XXX</w:t>
      </w:r>
      <w:r w:rsidR="000A1BC9" w:rsidRPr="000A1BC9">
        <w:rPr>
          <w:i/>
          <w:iCs/>
        </w:rPr>
        <w:t>/</w:t>
      </w:r>
      <w:r w:rsidR="00044288">
        <w:rPr>
          <w:i/>
          <w:iCs/>
        </w:rPr>
        <w:t>XXXX</w:t>
      </w:r>
      <w:r w:rsidR="000A1BC9" w:rsidRPr="000A1BC9">
        <w:rPr>
          <w:i/>
          <w:iCs/>
        </w:rPr>
        <w:t xml:space="preserve"> Sb., </w:t>
      </w:r>
      <w:r w:rsidR="00044288">
        <w:rPr>
          <w:i/>
          <w:iCs/>
        </w:rPr>
        <w:t>XXXXXXXXX</w:t>
      </w:r>
      <w:r w:rsidR="003229BC">
        <w:rPr>
          <w:i/>
          <w:iCs/>
        </w:rPr>
        <w:t xml:space="preserve"> (dále “</w:t>
      </w:r>
      <w:r w:rsidR="00044288">
        <w:rPr>
          <w:b/>
          <w:bCs/>
          <w:i/>
          <w:iCs/>
        </w:rPr>
        <w:t>XXXXX</w:t>
      </w:r>
      <w:r w:rsidR="003229BC">
        <w:rPr>
          <w:i/>
          <w:iCs/>
        </w:rPr>
        <w:t>”)</w:t>
      </w:r>
      <w:r w:rsidR="000A1BC9">
        <w:rPr>
          <w:i/>
          <w:iCs/>
        </w:rPr>
        <w:t xml:space="preserve">, </w:t>
      </w:r>
      <w:r w:rsidR="000A1BC9" w:rsidRPr="000A1BC9">
        <w:rPr>
          <w:i/>
          <w:iCs/>
        </w:rPr>
        <w:t>a dalšími právními předpisy</w:t>
      </w:r>
      <w:r w:rsidR="003229BC">
        <w:rPr>
          <w:i/>
          <w:iCs/>
        </w:rPr>
        <w:t xml:space="preserve">, není-li ve Smlouvě </w:t>
      </w:r>
      <w:r w:rsidR="00BB1E47">
        <w:rPr>
          <w:i/>
          <w:iCs/>
        </w:rPr>
        <w:t>či</w:t>
      </w:r>
      <w:r w:rsidR="003229BC">
        <w:rPr>
          <w:i/>
          <w:iCs/>
        </w:rPr>
        <w:t xml:space="preserve"> </w:t>
      </w:r>
      <w:r w:rsidR="00BB1E47">
        <w:rPr>
          <w:i/>
          <w:iCs/>
        </w:rPr>
        <w:t xml:space="preserve">jejích </w:t>
      </w:r>
      <w:r w:rsidR="003229BC">
        <w:rPr>
          <w:i/>
          <w:iCs/>
        </w:rPr>
        <w:t>Dodat</w:t>
      </w:r>
      <w:r w:rsidR="00BB1E47">
        <w:rPr>
          <w:i/>
          <w:iCs/>
        </w:rPr>
        <w:t>cích</w:t>
      </w:r>
      <w:r w:rsidR="003229BC">
        <w:rPr>
          <w:i/>
          <w:iCs/>
        </w:rPr>
        <w:t xml:space="preserve"> stanoveno jinak</w:t>
      </w:r>
      <w:r w:rsidR="00E65062" w:rsidRPr="000A1BC9">
        <w:rPr>
          <w:i/>
          <w:iCs/>
        </w:rPr>
        <w:t xml:space="preserve">.  </w:t>
      </w:r>
      <w:r w:rsidR="003229BC">
        <w:rPr>
          <w:i/>
          <w:iCs/>
        </w:rPr>
        <w:t xml:space="preserve">V případě, že vyvstane u Pošty pochybnost, zda je provozování </w:t>
      </w:r>
      <w:r w:rsidR="00DD219E">
        <w:rPr>
          <w:i/>
          <w:iCs/>
        </w:rPr>
        <w:t>XXXXXXXXXXXXXXXXXXXXXXX</w:t>
      </w:r>
      <w:r w:rsidR="003229BC">
        <w:rPr>
          <w:i/>
          <w:iCs/>
        </w:rPr>
        <w:t xml:space="preserve"> s právními předpisy (zejm. ustanovením </w:t>
      </w:r>
      <w:r w:rsidR="00DD219E">
        <w:rPr>
          <w:i/>
          <w:iCs/>
        </w:rPr>
        <w:t>XXX</w:t>
      </w:r>
      <w:r w:rsidR="003229BC">
        <w:rPr>
          <w:i/>
          <w:iCs/>
        </w:rPr>
        <w:t xml:space="preserve"> </w:t>
      </w:r>
      <w:proofErr w:type="spellStart"/>
      <w:r w:rsidR="00DD219E">
        <w:rPr>
          <w:i/>
          <w:iCs/>
        </w:rPr>
        <w:t>XXX</w:t>
      </w:r>
      <w:proofErr w:type="spellEnd"/>
      <w:r w:rsidR="003229BC">
        <w:rPr>
          <w:i/>
          <w:iCs/>
        </w:rPr>
        <w:t xml:space="preserve"> či obdobným), je </w:t>
      </w:r>
      <w:r w:rsidR="000E435B">
        <w:rPr>
          <w:i/>
          <w:iCs/>
        </w:rPr>
        <w:t>oprávněna</w:t>
      </w:r>
      <w:r w:rsidR="003229BC">
        <w:rPr>
          <w:i/>
          <w:iCs/>
        </w:rPr>
        <w:t xml:space="preserve"> vyžádat si </w:t>
      </w:r>
      <w:r w:rsidR="00DD219E">
        <w:rPr>
          <w:i/>
          <w:iCs/>
        </w:rPr>
        <w:t>XXXXXXXXXXXXX</w:t>
      </w:r>
      <w:r w:rsidR="003229BC">
        <w:rPr>
          <w:i/>
          <w:iCs/>
        </w:rPr>
        <w:t xml:space="preserve">, zda </w:t>
      </w:r>
      <w:r w:rsidR="00DD219E">
        <w:rPr>
          <w:i/>
          <w:iCs/>
        </w:rPr>
        <w:t xml:space="preserve">XXXXXXXXXXXXXXXXX </w:t>
      </w:r>
      <w:r w:rsidR="003229BC">
        <w:rPr>
          <w:i/>
          <w:iCs/>
        </w:rPr>
        <w:t>právních předpisů.</w:t>
      </w:r>
      <w:r w:rsidR="007677F6">
        <w:rPr>
          <w:i/>
          <w:iCs/>
        </w:rPr>
        <w:t xml:space="preserve"> </w:t>
      </w:r>
      <w:r w:rsidR="00393608">
        <w:rPr>
          <w:i/>
          <w:iCs/>
        </w:rPr>
        <w:t xml:space="preserve">Součástí žádosti budou vždy informace </w:t>
      </w:r>
      <w:r w:rsidR="00DD219E">
        <w:rPr>
          <w:i/>
          <w:iCs/>
        </w:rPr>
        <w:t>XXXXXXXXXXXXXX</w:t>
      </w:r>
      <w:r w:rsidR="007677F6">
        <w:rPr>
          <w:i/>
          <w:iCs/>
        </w:rPr>
        <w:t>.</w:t>
      </w:r>
      <w:r w:rsidR="003229BC">
        <w:rPr>
          <w:i/>
          <w:iCs/>
        </w:rPr>
        <w:t xml:space="preserve"> Za toto posouzení </w:t>
      </w:r>
      <w:r w:rsidR="00DD219E">
        <w:rPr>
          <w:i/>
          <w:iCs/>
        </w:rPr>
        <w:t xml:space="preserve">XXXXXXXXXXXXXXX </w:t>
      </w:r>
      <w:r w:rsidR="000E435B">
        <w:rPr>
          <w:i/>
          <w:iCs/>
        </w:rPr>
        <w:t xml:space="preserve"> jej Poště zaslat do </w:t>
      </w:r>
      <w:r w:rsidR="00DD219E">
        <w:rPr>
          <w:i/>
          <w:iCs/>
        </w:rPr>
        <w:t>X</w:t>
      </w:r>
      <w:r w:rsidR="000E435B">
        <w:rPr>
          <w:i/>
          <w:iCs/>
        </w:rPr>
        <w:t xml:space="preserve"> pracovních dní ode dne doručení žádosti. </w:t>
      </w:r>
      <w:r w:rsidR="00BB1E47">
        <w:rPr>
          <w:i/>
          <w:iCs/>
        </w:rPr>
        <w:t xml:space="preserve">Pošta je oprávněna </w:t>
      </w:r>
      <w:r w:rsidR="00DD219E">
        <w:rPr>
          <w:i/>
          <w:iCs/>
        </w:rPr>
        <w:t>XXXXXXXXXXXXXXXXXXXXXXXXXX</w:t>
      </w:r>
      <w:r w:rsidR="00BB1E47">
        <w:rPr>
          <w:i/>
          <w:iCs/>
        </w:rPr>
        <w:t xml:space="preserve"> teprve po obdržení </w:t>
      </w:r>
      <w:r w:rsidR="00DD219E">
        <w:rPr>
          <w:i/>
          <w:iCs/>
        </w:rPr>
        <w:t>XXXXXXXXXXXXX</w:t>
      </w:r>
      <w:r w:rsidR="003229BC">
        <w:rPr>
          <w:i/>
          <w:iCs/>
        </w:rPr>
        <w:t xml:space="preserve">. </w:t>
      </w:r>
      <w:r w:rsidR="00E65062" w:rsidRPr="000A1BC9">
        <w:rPr>
          <w:i/>
          <w:iCs/>
        </w:rPr>
        <w:t>Obchodní  místo</w:t>
      </w:r>
      <w:r w:rsidR="00BB1E47">
        <w:rPr>
          <w:i/>
          <w:iCs/>
        </w:rPr>
        <w:t xml:space="preserve"> (</w:t>
      </w:r>
      <w:r w:rsidR="00DD219E">
        <w:rPr>
          <w:i/>
          <w:iCs/>
        </w:rPr>
        <w:t>XXXXXXXXXXXXXXXX</w:t>
      </w:r>
      <w:r w:rsidR="00BB1E47">
        <w:rPr>
          <w:i/>
          <w:iCs/>
        </w:rPr>
        <w:t>)</w:t>
      </w:r>
      <w:r w:rsidR="00E65062" w:rsidRPr="000A1BC9">
        <w:rPr>
          <w:i/>
          <w:iCs/>
        </w:rPr>
        <w:t xml:space="preserve">, kde </w:t>
      </w:r>
      <w:r w:rsidR="00DD219E">
        <w:rPr>
          <w:i/>
          <w:iCs/>
        </w:rPr>
        <w:t>XXXXXXXXXXXXXXXXX</w:t>
      </w:r>
      <w:r w:rsidR="00BB1E47">
        <w:rPr>
          <w:i/>
          <w:iCs/>
        </w:rPr>
        <w:t>,</w:t>
      </w:r>
      <w:r w:rsidR="00E65062" w:rsidRPr="000A1BC9">
        <w:rPr>
          <w:i/>
          <w:iCs/>
        </w:rPr>
        <w:t xml:space="preserve"> se považuje za </w:t>
      </w:r>
      <w:r w:rsidR="00DD219E">
        <w:rPr>
          <w:i/>
          <w:iCs/>
        </w:rPr>
        <w:t>XXXXXXXXXXXX</w:t>
      </w:r>
      <w:r w:rsidR="00E65062" w:rsidRPr="000A1BC9">
        <w:rPr>
          <w:i/>
          <w:iCs/>
        </w:rPr>
        <w:t xml:space="preserve">. </w:t>
      </w:r>
      <w:r w:rsidR="00DD219E">
        <w:rPr>
          <w:i/>
          <w:iCs/>
        </w:rPr>
        <w:t>XXXXXXXX</w:t>
      </w:r>
      <w:r w:rsidR="00E65062" w:rsidRPr="000A1BC9">
        <w:rPr>
          <w:i/>
          <w:iCs/>
        </w:rPr>
        <w:t xml:space="preserve">, </w:t>
      </w:r>
      <w:r w:rsidR="00DD219E">
        <w:rPr>
          <w:i/>
          <w:iCs/>
        </w:rPr>
        <w:t>XXXX</w:t>
      </w:r>
      <w:r w:rsidR="00E65062" w:rsidRPr="000A1BC9">
        <w:rPr>
          <w:i/>
          <w:iCs/>
        </w:rPr>
        <w:t xml:space="preserve">, </w:t>
      </w:r>
      <w:r w:rsidR="00DD219E">
        <w:rPr>
          <w:i/>
          <w:iCs/>
        </w:rPr>
        <w:t>XXXXX</w:t>
      </w:r>
      <w:r w:rsidR="00E65062" w:rsidRPr="000A1BC9">
        <w:rPr>
          <w:i/>
          <w:iCs/>
        </w:rPr>
        <w:t xml:space="preserve"> a </w:t>
      </w:r>
      <w:r w:rsidR="00DD219E">
        <w:rPr>
          <w:i/>
          <w:iCs/>
        </w:rPr>
        <w:t>XXXXXXXXXXXXXXXXX</w:t>
      </w:r>
      <w:r w:rsidR="00E65062" w:rsidRPr="000A1BC9">
        <w:rPr>
          <w:i/>
          <w:iCs/>
        </w:rPr>
        <w:t xml:space="preserve"> provádí Pošta </w:t>
      </w:r>
      <w:r w:rsidR="00DD219E">
        <w:rPr>
          <w:i/>
          <w:iCs/>
        </w:rPr>
        <w:t>XXXXXXXXXXXX</w:t>
      </w:r>
      <w:r w:rsidR="00A33F91" w:rsidRPr="000A1BC9">
        <w:rPr>
          <w:i/>
          <w:iCs/>
        </w:rPr>
        <w:t xml:space="preserve">. </w:t>
      </w:r>
      <w:r w:rsidR="009D3BBC" w:rsidRPr="009D3BBC">
        <w:rPr>
          <w:i/>
          <w:iCs/>
        </w:rPr>
        <w:t xml:space="preserve"> </w:t>
      </w:r>
      <w:r w:rsidR="009D3BBC">
        <w:rPr>
          <w:i/>
          <w:iCs/>
        </w:rPr>
        <w:t xml:space="preserve">Rozsah </w:t>
      </w:r>
      <w:r w:rsidR="00DD219E">
        <w:rPr>
          <w:i/>
          <w:iCs/>
        </w:rPr>
        <w:t>XXXXXXXXXXX</w:t>
      </w:r>
      <w:r w:rsidR="009D3BBC">
        <w:rPr>
          <w:i/>
          <w:iCs/>
        </w:rPr>
        <w:t xml:space="preserve"> na </w:t>
      </w:r>
      <w:r w:rsidR="003229BC" w:rsidRPr="000A1BC9">
        <w:rPr>
          <w:i/>
          <w:iCs/>
        </w:rPr>
        <w:t xml:space="preserve">provozovnách </w:t>
      </w:r>
      <w:r w:rsidR="00DD219E">
        <w:rPr>
          <w:i/>
          <w:iCs/>
        </w:rPr>
        <w:t xml:space="preserve">XXXXXXXXXXX </w:t>
      </w:r>
      <w:r w:rsidR="003229BC" w:rsidDel="003229BC">
        <w:rPr>
          <w:i/>
          <w:iCs/>
        </w:rPr>
        <w:t xml:space="preserve"> </w:t>
      </w:r>
      <w:r w:rsidR="009D3BBC">
        <w:rPr>
          <w:i/>
          <w:iCs/>
        </w:rPr>
        <w:t xml:space="preserve">bude odpovídat </w:t>
      </w:r>
      <w:r w:rsidR="00DD219E">
        <w:rPr>
          <w:i/>
          <w:iCs/>
        </w:rPr>
        <w:t>XXXXXXXXXXXXXXXXX</w:t>
      </w:r>
      <w:r w:rsidR="003229BC">
        <w:rPr>
          <w:i/>
          <w:iCs/>
        </w:rPr>
        <w:t xml:space="preserve">, jak je </w:t>
      </w:r>
      <w:r w:rsidR="00BB1E47">
        <w:rPr>
          <w:i/>
          <w:iCs/>
        </w:rPr>
        <w:t>blíže upraveno</w:t>
      </w:r>
      <w:r w:rsidR="003229BC">
        <w:rPr>
          <w:i/>
          <w:iCs/>
        </w:rPr>
        <w:t xml:space="preserve"> v Příloze č. </w:t>
      </w:r>
      <w:r w:rsidR="00DD219E">
        <w:rPr>
          <w:i/>
          <w:iCs/>
        </w:rPr>
        <w:t xml:space="preserve">X </w:t>
      </w:r>
      <w:r w:rsidR="003229BC">
        <w:rPr>
          <w:i/>
          <w:iCs/>
        </w:rPr>
        <w:t xml:space="preserve"> tohoto Dodatku</w:t>
      </w:r>
      <w:r w:rsidR="009D3BBC">
        <w:rPr>
          <w:i/>
          <w:iCs/>
        </w:rPr>
        <w:t>.</w:t>
      </w:r>
    </w:p>
    <w:p w14:paraId="4683E185" w14:textId="022A3FEC" w:rsidR="003229BC" w:rsidRDefault="00DD219E" w:rsidP="00303C01">
      <w:pPr>
        <w:pStyle w:val="cpodstavecslovan1"/>
        <w:numPr>
          <w:ilvl w:val="0"/>
          <w:numId w:val="0"/>
        </w:numPr>
        <w:ind w:left="567"/>
        <w:rPr>
          <w:i/>
          <w:iCs/>
        </w:rPr>
      </w:pPr>
      <w:r>
        <w:rPr>
          <w:i/>
          <w:iCs/>
        </w:rPr>
        <w:t>X</w:t>
      </w:r>
      <w:r w:rsidR="00A33F91">
        <w:rPr>
          <w:i/>
          <w:iCs/>
        </w:rPr>
        <w:t>.</w:t>
      </w:r>
      <w:r>
        <w:rPr>
          <w:i/>
          <w:iCs/>
        </w:rPr>
        <w:t>X</w:t>
      </w:r>
      <w:r w:rsidR="00A33F91">
        <w:rPr>
          <w:i/>
          <w:iCs/>
        </w:rPr>
        <w:t>.</w:t>
      </w:r>
      <w:r>
        <w:rPr>
          <w:i/>
          <w:iCs/>
        </w:rPr>
        <w:t>XX</w:t>
      </w:r>
      <w:r w:rsidR="004B48D3">
        <w:rPr>
          <w:i/>
          <w:iCs/>
        </w:rPr>
        <w:tab/>
      </w:r>
      <w:r w:rsidR="00A33F91">
        <w:rPr>
          <w:i/>
          <w:iCs/>
        </w:rPr>
        <w:t xml:space="preserve">Informace </w:t>
      </w:r>
      <w:r w:rsidR="00A33F91" w:rsidRPr="00A33F91">
        <w:rPr>
          <w:i/>
          <w:iCs/>
        </w:rPr>
        <w:t>o rozsahu sítě Poboček</w:t>
      </w:r>
      <w:r w:rsidR="000A1BC9">
        <w:rPr>
          <w:i/>
          <w:iCs/>
        </w:rPr>
        <w:t xml:space="preserve"> dle odst. </w:t>
      </w:r>
      <w:r>
        <w:rPr>
          <w:i/>
          <w:iCs/>
        </w:rPr>
        <w:t>X</w:t>
      </w:r>
      <w:r w:rsidR="000A1BC9">
        <w:rPr>
          <w:i/>
          <w:iCs/>
        </w:rPr>
        <w:t>.</w:t>
      </w:r>
      <w:r>
        <w:rPr>
          <w:i/>
          <w:iCs/>
        </w:rPr>
        <w:t>X</w:t>
      </w:r>
      <w:r w:rsidR="000A1BC9">
        <w:rPr>
          <w:i/>
          <w:iCs/>
        </w:rPr>
        <w:t>.</w:t>
      </w:r>
      <w:r>
        <w:rPr>
          <w:i/>
          <w:iCs/>
        </w:rPr>
        <w:t>XX</w:t>
      </w:r>
      <w:r w:rsidR="000A1BC9">
        <w:rPr>
          <w:i/>
          <w:iCs/>
        </w:rPr>
        <w:t xml:space="preserve"> této Smlouvy</w:t>
      </w:r>
      <w:r w:rsidR="00A33F91">
        <w:rPr>
          <w:i/>
          <w:iCs/>
        </w:rPr>
        <w:t xml:space="preserve"> bude obsahovat i označení </w:t>
      </w:r>
      <w:r>
        <w:rPr>
          <w:i/>
          <w:iCs/>
        </w:rPr>
        <w:t xml:space="preserve">XXXXXXXXXXXX </w:t>
      </w:r>
      <w:r w:rsidR="00A33F91">
        <w:rPr>
          <w:i/>
          <w:iCs/>
        </w:rPr>
        <w:t xml:space="preserve"> včetně uvedení provozující osoby (</w:t>
      </w:r>
      <w:r>
        <w:rPr>
          <w:i/>
          <w:iCs/>
        </w:rPr>
        <w:t>XXXXXXXXXXXXX</w:t>
      </w:r>
      <w:r w:rsidR="00A33F91">
        <w:rPr>
          <w:i/>
          <w:iCs/>
        </w:rPr>
        <w:t xml:space="preserve">, </w:t>
      </w:r>
      <w:r>
        <w:rPr>
          <w:i/>
          <w:iCs/>
        </w:rPr>
        <w:t>XXXXXXX</w:t>
      </w:r>
      <w:r w:rsidR="00A33F91">
        <w:rPr>
          <w:i/>
          <w:iCs/>
        </w:rPr>
        <w:t xml:space="preserve">). </w:t>
      </w:r>
      <w:bookmarkStart w:id="2" w:name="_Hlk189126838"/>
    </w:p>
    <w:p w14:paraId="788E1BAD" w14:textId="12DDCE9E" w:rsidR="004B48D3" w:rsidRDefault="00DD219E" w:rsidP="00303C01">
      <w:pPr>
        <w:pStyle w:val="cpodstavecslovan1"/>
        <w:numPr>
          <w:ilvl w:val="0"/>
          <w:numId w:val="0"/>
        </w:numPr>
        <w:ind w:left="567"/>
        <w:rPr>
          <w:i/>
          <w:iCs/>
        </w:rPr>
      </w:pPr>
      <w:r>
        <w:rPr>
          <w:i/>
          <w:iCs/>
        </w:rPr>
        <w:t>X</w:t>
      </w:r>
      <w:r w:rsidR="003229BC">
        <w:rPr>
          <w:i/>
          <w:iCs/>
        </w:rPr>
        <w:t>.</w:t>
      </w:r>
      <w:r>
        <w:rPr>
          <w:i/>
          <w:iCs/>
        </w:rPr>
        <w:t>X</w:t>
      </w:r>
      <w:r w:rsidR="003229BC">
        <w:rPr>
          <w:i/>
          <w:iCs/>
        </w:rPr>
        <w:t>.</w:t>
      </w:r>
      <w:r>
        <w:rPr>
          <w:i/>
          <w:iCs/>
        </w:rPr>
        <w:t>XX</w:t>
      </w:r>
      <w:r w:rsidR="004B48D3">
        <w:rPr>
          <w:i/>
          <w:iCs/>
        </w:rPr>
        <w:tab/>
      </w:r>
      <w:r w:rsidR="00A33F91">
        <w:rPr>
          <w:i/>
          <w:iCs/>
        </w:rPr>
        <w:t xml:space="preserve">Na </w:t>
      </w:r>
      <w:r>
        <w:rPr>
          <w:i/>
          <w:iCs/>
        </w:rPr>
        <w:t>XXXXXXX</w:t>
      </w:r>
      <w:r w:rsidR="00A33F91">
        <w:rPr>
          <w:i/>
          <w:iCs/>
        </w:rPr>
        <w:t xml:space="preserve"> </w:t>
      </w:r>
      <w:r w:rsidR="000A1BC9">
        <w:rPr>
          <w:i/>
          <w:iCs/>
        </w:rPr>
        <w:t xml:space="preserve">do </w:t>
      </w:r>
      <w:r>
        <w:rPr>
          <w:i/>
          <w:iCs/>
        </w:rPr>
        <w:t>X</w:t>
      </w:r>
      <w:r w:rsidR="00C45A11">
        <w:rPr>
          <w:i/>
          <w:iCs/>
        </w:rPr>
        <w:t xml:space="preserve"> pracovních </w:t>
      </w:r>
      <w:r w:rsidR="000A1BC9">
        <w:rPr>
          <w:i/>
          <w:iCs/>
        </w:rPr>
        <w:t>dní</w:t>
      </w:r>
      <w:r w:rsidR="009609B6">
        <w:rPr>
          <w:i/>
          <w:iCs/>
        </w:rPr>
        <w:t xml:space="preserve"> </w:t>
      </w:r>
      <w:r>
        <w:rPr>
          <w:i/>
          <w:iCs/>
        </w:rPr>
        <w:t>XXXXXXXXXXXXXXXXXX</w:t>
      </w:r>
      <w:r w:rsidR="009609B6">
        <w:rPr>
          <w:i/>
          <w:iCs/>
        </w:rPr>
        <w:t xml:space="preserve"> na základě Smlouvy prostřednictvím v </w:t>
      </w:r>
      <w:r>
        <w:rPr>
          <w:i/>
          <w:iCs/>
        </w:rPr>
        <w:t>XXXXXXXXXXXXXXXXXXXXXXXXXXXXXX</w:t>
      </w:r>
      <w:r w:rsidR="009609B6">
        <w:rPr>
          <w:i/>
          <w:iCs/>
        </w:rPr>
        <w:t>.</w:t>
      </w:r>
      <w:r w:rsidR="00C45A11">
        <w:rPr>
          <w:i/>
          <w:iCs/>
        </w:rPr>
        <w:t xml:space="preserve"> </w:t>
      </w:r>
    </w:p>
    <w:p w14:paraId="5ED73D79" w14:textId="7DAF9880" w:rsidR="009609B6" w:rsidRDefault="00DD219E" w:rsidP="00303C01">
      <w:pPr>
        <w:pStyle w:val="cpodstavecslovan1"/>
        <w:numPr>
          <w:ilvl w:val="0"/>
          <w:numId w:val="0"/>
        </w:numPr>
        <w:ind w:left="567"/>
        <w:rPr>
          <w:i/>
          <w:iCs/>
        </w:rPr>
      </w:pPr>
      <w:r>
        <w:rPr>
          <w:i/>
          <w:iCs/>
        </w:rPr>
        <w:t>X</w:t>
      </w:r>
      <w:r w:rsidR="004B48D3">
        <w:rPr>
          <w:i/>
          <w:iCs/>
        </w:rPr>
        <w:t>.</w:t>
      </w:r>
      <w:r>
        <w:rPr>
          <w:i/>
          <w:iCs/>
        </w:rPr>
        <w:t>X</w:t>
      </w:r>
      <w:r w:rsidR="004B48D3">
        <w:rPr>
          <w:i/>
          <w:iCs/>
        </w:rPr>
        <w:t>.</w:t>
      </w:r>
      <w:r>
        <w:rPr>
          <w:i/>
          <w:iCs/>
        </w:rPr>
        <w:t>XX</w:t>
      </w:r>
      <w:r w:rsidR="004B48D3">
        <w:rPr>
          <w:i/>
          <w:iCs/>
        </w:rPr>
        <w:tab/>
      </w:r>
      <w:r w:rsidR="00C45A11">
        <w:rPr>
          <w:i/>
          <w:iCs/>
        </w:rPr>
        <w:t xml:space="preserve">V případě, že dojde k </w:t>
      </w:r>
      <w:r>
        <w:rPr>
          <w:i/>
          <w:iCs/>
        </w:rPr>
        <w:t>XXXXXXXXXXXXXXXXXXXXXXXXXXXXXXX</w:t>
      </w:r>
      <w:r w:rsidR="00C45A11">
        <w:rPr>
          <w:i/>
          <w:iCs/>
        </w:rPr>
        <w:t xml:space="preserve">, na níž je provozována </w:t>
      </w:r>
      <w:r>
        <w:rPr>
          <w:i/>
          <w:iCs/>
        </w:rPr>
        <w:t>XXXXXXXXXXXXXX</w:t>
      </w:r>
      <w:r w:rsidR="00C45A11">
        <w:rPr>
          <w:i/>
          <w:iCs/>
        </w:rPr>
        <w:t xml:space="preserve">, případně pokud taková provozovna </w:t>
      </w:r>
      <w:r>
        <w:rPr>
          <w:i/>
          <w:iCs/>
        </w:rPr>
        <w:t xml:space="preserve">XXXXXXXXX </w:t>
      </w:r>
      <w:r w:rsidR="00C45A11">
        <w:rPr>
          <w:i/>
          <w:iCs/>
        </w:rPr>
        <w:t xml:space="preserve"> již </w:t>
      </w:r>
      <w:r w:rsidR="00BC45ED">
        <w:rPr>
          <w:i/>
          <w:iCs/>
        </w:rPr>
        <w:t>XXXXXXXXXXXXXXXXXXXXXXXXXX</w:t>
      </w:r>
      <w:r w:rsidR="00C45A11">
        <w:rPr>
          <w:i/>
          <w:iCs/>
        </w:rPr>
        <w:t xml:space="preserve">, Pošta o této skutečnosti informuje </w:t>
      </w:r>
      <w:r w:rsidR="00BC45ED">
        <w:rPr>
          <w:i/>
          <w:iCs/>
        </w:rPr>
        <w:t>XXXXXXXXXXXXXXXXXXXX</w:t>
      </w:r>
      <w:r w:rsidR="00C45A11">
        <w:rPr>
          <w:i/>
          <w:iCs/>
        </w:rPr>
        <w:t xml:space="preserve">, co se o této </w:t>
      </w:r>
      <w:r w:rsidR="00BC45ED">
        <w:rPr>
          <w:i/>
          <w:iCs/>
        </w:rPr>
        <w:t>XXXXXXXXXXXX</w:t>
      </w:r>
      <w:r w:rsidR="00C45A11">
        <w:rPr>
          <w:i/>
          <w:iCs/>
        </w:rPr>
        <w:t xml:space="preserve"> (např. </w:t>
      </w:r>
      <w:r w:rsidR="00BC45ED">
        <w:rPr>
          <w:i/>
          <w:iCs/>
        </w:rPr>
        <w:t>XXXXXXXXX</w:t>
      </w:r>
      <w:r w:rsidR="00C45A11">
        <w:rPr>
          <w:i/>
          <w:iCs/>
        </w:rPr>
        <w:t xml:space="preserve">, </w:t>
      </w:r>
      <w:r w:rsidR="00BC45ED">
        <w:rPr>
          <w:i/>
          <w:iCs/>
        </w:rPr>
        <w:t>XXXXXXXXXXXX</w:t>
      </w:r>
      <w:r w:rsidR="00C45A11">
        <w:rPr>
          <w:i/>
          <w:iCs/>
        </w:rPr>
        <w:t xml:space="preserve">, </w:t>
      </w:r>
      <w:r w:rsidR="00BC45ED">
        <w:rPr>
          <w:i/>
          <w:iCs/>
        </w:rPr>
        <w:t>XXXXXXXXXXXXXX</w:t>
      </w:r>
      <w:r w:rsidR="00C45A11">
        <w:rPr>
          <w:i/>
          <w:iCs/>
        </w:rPr>
        <w:t>, apod.).</w:t>
      </w:r>
      <w:r w:rsidR="004B48D3">
        <w:rPr>
          <w:i/>
          <w:iCs/>
        </w:rPr>
        <w:t xml:space="preserve"> </w:t>
      </w:r>
      <w:r w:rsidR="00BC45ED">
        <w:rPr>
          <w:i/>
          <w:iCs/>
        </w:rPr>
        <w:t>XXXXXXXXXXXXXXXXXXXXXXXXXXXXXXXXXX</w:t>
      </w:r>
      <w:r w:rsidR="004B48D3">
        <w:rPr>
          <w:i/>
          <w:iCs/>
        </w:rPr>
        <w:t xml:space="preserve"> na základě Smlouvy prostřednictvím této </w:t>
      </w:r>
      <w:r w:rsidR="00BC45ED">
        <w:rPr>
          <w:i/>
          <w:iCs/>
        </w:rPr>
        <w:t>XXXXXXXXXXXXXX</w:t>
      </w:r>
      <w:r w:rsidR="004B48D3">
        <w:rPr>
          <w:i/>
          <w:iCs/>
        </w:rPr>
        <w:t>.</w:t>
      </w:r>
    </w:p>
    <w:p w14:paraId="6B678976" w14:textId="360B7826" w:rsidR="00B370E4" w:rsidRDefault="007B2218" w:rsidP="007B2218">
      <w:pPr>
        <w:pStyle w:val="cpodstavecslovan1"/>
        <w:ind w:left="567" w:firstLine="141"/>
      </w:pPr>
      <w:bookmarkStart w:id="3" w:name="_Ref489274890"/>
      <w:bookmarkEnd w:id="2"/>
      <w:r>
        <w:t>Vzor</w:t>
      </w:r>
      <w:r w:rsidR="00ED67D5">
        <w:t>y</w:t>
      </w:r>
      <w:r>
        <w:t xml:space="preserve"> </w:t>
      </w:r>
      <w:r w:rsidR="00EC65E9">
        <w:t>XXXXXXXXXXXXXXXX</w:t>
      </w:r>
      <w:r>
        <w:t xml:space="preserve"> na </w:t>
      </w:r>
      <w:r w:rsidR="00EC65E9">
        <w:t>XXXXXXXXXXXXX</w:t>
      </w:r>
      <w:r>
        <w:t xml:space="preserve"> tvoří </w:t>
      </w:r>
      <w:r w:rsidR="009D3BBC">
        <w:t>P</w:t>
      </w:r>
      <w:r>
        <w:t xml:space="preserve">řílohu č. </w:t>
      </w:r>
      <w:r w:rsidR="00EC65E9">
        <w:t>X</w:t>
      </w:r>
      <w:r>
        <w:t xml:space="preserve"> tohoto Dodatku.</w:t>
      </w:r>
    </w:p>
    <w:p w14:paraId="5F50A4BE" w14:textId="2BCA3CF6" w:rsidR="00393608" w:rsidRDefault="00EC65E9" w:rsidP="007B2218">
      <w:pPr>
        <w:pStyle w:val="cpodstavecslovan1"/>
        <w:ind w:left="567" w:firstLine="141"/>
      </w:pPr>
      <w:r>
        <w:t>XXXXXXXXXXXXXXXXXX</w:t>
      </w:r>
      <w:r w:rsidR="00393608">
        <w:t xml:space="preserve">, které musí být obsaženy  v žádosti Pošty dle článku </w:t>
      </w:r>
      <w:r>
        <w:t>X</w:t>
      </w:r>
      <w:r w:rsidR="00393608">
        <w:t xml:space="preserve">. </w:t>
      </w:r>
      <w:r>
        <w:t>X</w:t>
      </w:r>
      <w:r w:rsidR="00393608">
        <w:t xml:space="preserve">. </w:t>
      </w:r>
      <w:r>
        <w:t>XX</w:t>
      </w:r>
      <w:r w:rsidR="00393608">
        <w:t xml:space="preserve"> Smlouvy tvoří Přílohu č. </w:t>
      </w:r>
      <w:r>
        <w:t>X</w:t>
      </w:r>
      <w:r w:rsidR="00393608">
        <w:t xml:space="preserve"> tohoto dodatku. </w:t>
      </w:r>
    </w:p>
    <w:p w14:paraId="705D0799" w14:textId="348C0553" w:rsidR="00C07372" w:rsidRPr="00B370E4" w:rsidRDefault="00631354" w:rsidP="007B2218">
      <w:pPr>
        <w:pStyle w:val="cpodstavecslovan1"/>
        <w:ind w:left="567" w:firstLine="141"/>
      </w:pPr>
      <w:r>
        <w:t xml:space="preserve">Ve smyslu odst. </w:t>
      </w:r>
      <w:r w:rsidR="00EC65E9">
        <w:t>XX</w:t>
      </w:r>
      <w:r>
        <w:t>.</w:t>
      </w:r>
      <w:r w:rsidR="00EC65E9">
        <w:t>X</w:t>
      </w:r>
      <w:r>
        <w:t xml:space="preserve"> Smlouvy </w:t>
      </w:r>
      <w:r w:rsidR="00EC65E9">
        <w:t>XXXXXXXXXXXXXX</w:t>
      </w:r>
      <w:r w:rsidR="00342CE8">
        <w:t xml:space="preserve"> </w:t>
      </w:r>
      <w:r>
        <w:t xml:space="preserve">výslovný souhlas s </w:t>
      </w:r>
      <w:r w:rsidR="00EC65E9">
        <w:t>XXXXXXXXXXXXXXXXXX</w:t>
      </w:r>
      <w:r>
        <w:t xml:space="preserve"> (tj. </w:t>
      </w:r>
      <w:r w:rsidR="00EC65E9">
        <w:t>XXXXXXXXXXXXXXXXXXXX</w:t>
      </w:r>
      <w:r>
        <w:t xml:space="preserve">), a to v souvislosti </w:t>
      </w:r>
      <w:r w:rsidR="00342CE8">
        <w:t xml:space="preserve">s </w:t>
      </w:r>
      <w:r>
        <w:t xml:space="preserve">činnostmi zajišťovanými </w:t>
      </w:r>
      <w:r w:rsidR="00342CE8">
        <w:t xml:space="preserve">Poštou </w:t>
      </w:r>
      <w:r>
        <w:t>dle Smlouvy.</w:t>
      </w:r>
      <w:r w:rsidR="00342CE8">
        <w:t xml:space="preserve"> </w:t>
      </w:r>
    </w:p>
    <w:p w14:paraId="6EBFD8B1" w14:textId="77777777" w:rsidR="00C04711" w:rsidRPr="0044259F" w:rsidRDefault="00C04711" w:rsidP="004F130A">
      <w:pPr>
        <w:pStyle w:val="cpodstavecslovan1"/>
        <w:numPr>
          <w:ilvl w:val="0"/>
          <w:numId w:val="0"/>
        </w:numPr>
        <w:ind w:left="567"/>
      </w:pPr>
    </w:p>
    <w:bookmarkEnd w:id="3"/>
    <w:p w14:paraId="46E38574" w14:textId="77777777" w:rsidR="00C86AA8" w:rsidRPr="004F3500" w:rsidRDefault="00C86AA8" w:rsidP="00C86AA8">
      <w:pPr>
        <w:pStyle w:val="cplnekslovan"/>
      </w:pPr>
      <w:r w:rsidRPr="004F3500">
        <w:t>Závěrečná ustanovení</w:t>
      </w:r>
    </w:p>
    <w:p w14:paraId="21838A49" w14:textId="77777777" w:rsidR="00C86AA8" w:rsidRPr="004F3500" w:rsidRDefault="00C86AA8" w:rsidP="00C86AA8">
      <w:pPr>
        <w:pStyle w:val="cpodstavecslovan1"/>
        <w:rPr>
          <w:b/>
        </w:rPr>
      </w:pPr>
      <w:r w:rsidRPr="004F3500">
        <w:t>Ostatní ustanoven</w:t>
      </w:r>
      <w:r>
        <w:t>í Smlouvy zůstávají beze změny.</w:t>
      </w:r>
    </w:p>
    <w:p w14:paraId="4E5CCF83" w14:textId="77777777" w:rsidR="00C86AA8" w:rsidRPr="004F3500" w:rsidRDefault="00C86AA8" w:rsidP="00C86AA8">
      <w:pPr>
        <w:pStyle w:val="cpodstavecslovan1"/>
        <w:rPr>
          <w:b/>
        </w:rPr>
      </w:pPr>
      <w:r w:rsidRPr="004F3500">
        <w:lastRenderedPageBreak/>
        <w:t xml:space="preserve">Ustanovení v tomto Dodatku nabývají platnosti </w:t>
      </w:r>
      <w:r>
        <w:t xml:space="preserve">dnem podpisu oběma Smluvními stranami </w:t>
      </w:r>
      <w:r w:rsidRPr="004F3500">
        <w:t xml:space="preserve">a účinnosti dnem </w:t>
      </w:r>
      <w:r>
        <w:t>zveřejnění v registru smluv</w:t>
      </w:r>
      <w:r w:rsidRPr="004F3500">
        <w:t>.</w:t>
      </w:r>
    </w:p>
    <w:p w14:paraId="5991A8E2" w14:textId="00E00F33" w:rsidR="00C86AA8" w:rsidRPr="00ED67D5" w:rsidRDefault="00C86AA8" w:rsidP="00C86AA8">
      <w:pPr>
        <w:pStyle w:val="cpodstavecslovan1"/>
        <w:rPr>
          <w:b/>
        </w:rPr>
      </w:pPr>
      <w:r w:rsidRPr="004F3500">
        <w:t xml:space="preserve">Tento Dodatek je vyhotoven ve </w:t>
      </w:r>
      <w:r w:rsidR="00EC65E9">
        <w:t>XXXXXX</w:t>
      </w:r>
      <w:r w:rsidRPr="004F3500">
        <w:t xml:space="preserve"> </w:t>
      </w:r>
      <w:r>
        <w:t>(</w:t>
      </w:r>
      <w:r w:rsidR="00EC65E9">
        <w:t>X</w:t>
      </w:r>
      <w:r>
        <w:t xml:space="preserve">) </w:t>
      </w:r>
      <w:r w:rsidRPr="004F3500">
        <w:t xml:space="preserve">stejnopisech s platností originálu, z nichž každá ze Smluvních stran obdrží </w:t>
      </w:r>
      <w:r w:rsidR="00EC65E9">
        <w:t>XXXXXX</w:t>
      </w:r>
      <w:r>
        <w:t xml:space="preserve"> (</w:t>
      </w:r>
      <w:r w:rsidR="00EC65E9">
        <w:t>X</w:t>
      </w:r>
      <w:r>
        <w:t>).</w:t>
      </w:r>
    </w:p>
    <w:p w14:paraId="6CDCC35E" w14:textId="6C3A4D90" w:rsidR="00ED67D5" w:rsidRPr="00ED67D5" w:rsidRDefault="00ED67D5" w:rsidP="00C86AA8">
      <w:pPr>
        <w:pStyle w:val="cpodstavecslovan1"/>
        <w:rPr>
          <w:b/>
        </w:rPr>
      </w:pPr>
      <w:r>
        <w:t>Nedílnou součástí tohoto Dodatku jsou následující přílohy:</w:t>
      </w:r>
    </w:p>
    <w:p w14:paraId="7D6C580D" w14:textId="43D76D85" w:rsidR="00ED67D5" w:rsidRDefault="00ED67D5" w:rsidP="00ED67D5">
      <w:pPr>
        <w:pStyle w:val="cpodstavecslovan1"/>
        <w:numPr>
          <w:ilvl w:val="0"/>
          <w:numId w:val="0"/>
        </w:numPr>
        <w:ind w:left="1275"/>
      </w:pPr>
      <w:r>
        <w:t xml:space="preserve">Příloha č. </w:t>
      </w:r>
      <w:r w:rsidR="00EC65E9">
        <w:t>X</w:t>
      </w:r>
      <w:r>
        <w:t xml:space="preserve"> – </w:t>
      </w:r>
      <w:r w:rsidR="00EC65E9">
        <w:t>XXXXXXXXXXXXXXXXXXXXXXXXXX</w:t>
      </w:r>
    </w:p>
    <w:p w14:paraId="1A92AD06" w14:textId="1AAA0E59" w:rsidR="00393608" w:rsidRPr="003229BC" w:rsidRDefault="00393608" w:rsidP="00ED67D5">
      <w:pPr>
        <w:pStyle w:val="cpodstavecslovan1"/>
        <w:numPr>
          <w:ilvl w:val="0"/>
          <w:numId w:val="0"/>
        </w:numPr>
        <w:ind w:left="1275"/>
      </w:pPr>
      <w:r>
        <w:t xml:space="preserve">Příloha č. </w:t>
      </w:r>
      <w:r w:rsidR="00EC65E9">
        <w:t>X</w:t>
      </w:r>
      <w:r>
        <w:t xml:space="preserve"> – </w:t>
      </w:r>
      <w:r w:rsidR="00EC65E9">
        <w:t>XXXXXXXXXXXXXX</w:t>
      </w:r>
    </w:p>
    <w:p w14:paraId="429AE475" w14:textId="77777777" w:rsidR="00A1559E" w:rsidRDefault="00A1559E" w:rsidP="00C86AA8">
      <w:pPr>
        <w:pStyle w:val="cpnormln"/>
      </w:pPr>
    </w:p>
    <w:p w14:paraId="47B3B732" w14:textId="77777777" w:rsidR="006953B7" w:rsidRDefault="006953B7" w:rsidP="006953B7">
      <w:pPr>
        <w:pStyle w:val="cpnormln"/>
        <w:keepNext/>
        <w:ind w:left="0"/>
        <w:rPr>
          <w:i/>
        </w:rPr>
      </w:pPr>
      <w:r w:rsidRPr="006E20F9">
        <w:rPr>
          <w:i/>
        </w:rPr>
        <w:t xml:space="preserve">NA DŮKAZ TOHO, že Smluvní strany s obsahem </w:t>
      </w:r>
      <w:r>
        <w:rPr>
          <w:i/>
        </w:rPr>
        <w:t>Dodatku</w:t>
      </w:r>
      <w:r w:rsidRPr="006E20F9">
        <w:rPr>
          <w:i/>
        </w:rPr>
        <w:t xml:space="preserve"> souhlasí, rozumí </w:t>
      </w:r>
      <w:r>
        <w:rPr>
          <w:i/>
        </w:rPr>
        <w:t>mu</w:t>
      </w:r>
      <w:r w:rsidRPr="006E20F9">
        <w:rPr>
          <w:i/>
        </w:rPr>
        <w:t xml:space="preserve"> a zavazují se k </w:t>
      </w:r>
      <w:r>
        <w:rPr>
          <w:i/>
        </w:rPr>
        <w:t>jeho</w:t>
      </w:r>
      <w:r w:rsidRPr="006E20F9">
        <w:rPr>
          <w:i/>
        </w:rPr>
        <w:t xml:space="preserve"> plnění, připojují své podpisy a prohlašují, že </w:t>
      </w:r>
      <w:r>
        <w:rPr>
          <w:i/>
        </w:rPr>
        <w:t>tento</w:t>
      </w:r>
      <w:r w:rsidRPr="006E20F9">
        <w:rPr>
          <w:i/>
        </w:rPr>
        <w:t xml:space="preserve"> </w:t>
      </w:r>
      <w:r>
        <w:rPr>
          <w:i/>
        </w:rPr>
        <w:t>Dodatek byl uzavřen</w:t>
      </w:r>
      <w:r w:rsidRPr="006E20F9">
        <w:rPr>
          <w:i/>
        </w:rPr>
        <w:t xml:space="preserve"> podle jejich svobodné a vážné vůle prosté tísně, zejména tísně finanční.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730811" w:rsidRPr="006953B7" w14:paraId="4A2F721F" w14:textId="77777777" w:rsidTr="00CF76DD">
        <w:tc>
          <w:tcPr>
            <w:tcW w:w="2500" w:type="pct"/>
          </w:tcPr>
          <w:p w14:paraId="5487E1C3" w14:textId="77777777" w:rsidR="00730811" w:rsidRPr="006953B7" w:rsidRDefault="00730811" w:rsidP="006953B7">
            <w:pPr>
              <w:pStyle w:val="Zkladntext"/>
              <w:keepNext/>
              <w:spacing w:before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6953B7">
              <w:rPr>
                <w:rFonts w:ascii="Times New Roman" w:hAnsi="Times New Roman" w:cs="Times New Roman"/>
                <w:sz w:val="22"/>
                <w:szCs w:val="22"/>
              </w:rPr>
              <w:t>V Praze dne:</w:t>
            </w:r>
            <w:r w:rsidR="006953B7" w:rsidRPr="006953B7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</w:t>
            </w:r>
          </w:p>
        </w:tc>
        <w:tc>
          <w:tcPr>
            <w:tcW w:w="2500" w:type="pct"/>
          </w:tcPr>
          <w:p w14:paraId="7BECE58E" w14:textId="77777777" w:rsidR="00730811" w:rsidRPr="006953B7" w:rsidRDefault="00FA631D" w:rsidP="006953B7">
            <w:pPr>
              <w:pStyle w:val="Zkladntext"/>
              <w:keepNext/>
              <w:spacing w:before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6953B7">
              <w:rPr>
                <w:rFonts w:ascii="Times New Roman" w:hAnsi="Times New Roman" w:cs="Times New Roman"/>
                <w:sz w:val="22"/>
                <w:szCs w:val="22"/>
              </w:rPr>
              <w:t>V Praze dne</w:t>
            </w:r>
            <w:r w:rsidR="00730811" w:rsidRPr="006953B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6953B7" w:rsidRPr="006953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F76DD" w:rsidRPr="006953B7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</w:tc>
      </w:tr>
      <w:tr w:rsidR="002173D1" w:rsidRPr="000424F7" w14:paraId="1CFB5948" w14:textId="77777777" w:rsidTr="00CF76DD">
        <w:tc>
          <w:tcPr>
            <w:tcW w:w="2500" w:type="pct"/>
          </w:tcPr>
          <w:p w14:paraId="1939DAB8" w14:textId="77777777" w:rsidR="002173D1" w:rsidRPr="000424F7" w:rsidRDefault="00CF76DD" w:rsidP="009C469C">
            <w:pPr>
              <w:pStyle w:val="Zkladntext"/>
              <w:keepNext/>
              <w:spacing w:before="840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_______________________________</w:t>
            </w:r>
          </w:p>
        </w:tc>
        <w:tc>
          <w:tcPr>
            <w:tcW w:w="2500" w:type="pct"/>
          </w:tcPr>
          <w:p w14:paraId="5B8874F2" w14:textId="77777777" w:rsidR="002173D1" w:rsidRPr="000424F7" w:rsidRDefault="002173D1" w:rsidP="009C469C">
            <w:pPr>
              <w:pStyle w:val="Zkladntext"/>
              <w:keepNext/>
              <w:spacing w:before="840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_______________________________</w:t>
            </w:r>
          </w:p>
        </w:tc>
      </w:tr>
      <w:tr w:rsidR="00730811" w:rsidRPr="000424F7" w14:paraId="01BEE63F" w14:textId="77777777" w:rsidTr="00CF76DD">
        <w:tc>
          <w:tcPr>
            <w:tcW w:w="2500" w:type="pct"/>
          </w:tcPr>
          <w:p w14:paraId="6CD7572A" w14:textId="77777777" w:rsidR="00F50EFD" w:rsidRDefault="00904526" w:rsidP="00294D65">
            <w:pPr>
              <w:pStyle w:val="Zpat"/>
              <w:keepNext/>
              <w:spacing w:before="0" w:after="0"/>
              <w:rPr>
                <w:bCs/>
                <w:sz w:val="22"/>
                <w:szCs w:val="22"/>
              </w:rPr>
            </w:pPr>
            <w:r w:rsidRPr="007F220A">
              <w:rPr>
                <w:bCs/>
                <w:sz w:val="22"/>
                <w:szCs w:val="22"/>
              </w:rPr>
              <w:t>Martina Ivanová</w:t>
            </w:r>
          </w:p>
          <w:p w14:paraId="51D03421" w14:textId="77777777" w:rsidR="00904526" w:rsidRDefault="00904526" w:rsidP="00294D65">
            <w:pPr>
              <w:pStyle w:val="Zpat"/>
              <w:keepNext/>
              <w:spacing w:before="0"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ředitelka divize pobočkové sítě</w:t>
            </w:r>
          </w:p>
          <w:p w14:paraId="7C21AC1C" w14:textId="7C5CE945" w:rsidR="00904526" w:rsidRPr="00904526" w:rsidRDefault="00904526" w:rsidP="00294D65">
            <w:pPr>
              <w:pStyle w:val="Zpat"/>
              <w:keepNext/>
              <w:spacing w:before="0" w:after="0"/>
              <w:rPr>
                <w:b/>
                <w:sz w:val="22"/>
                <w:szCs w:val="22"/>
              </w:rPr>
            </w:pPr>
            <w:r w:rsidRPr="007F220A">
              <w:rPr>
                <w:b/>
                <w:sz w:val="22"/>
                <w:szCs w:val="22"/>
              </w:rPr>
              <w:t>Česká pošta, s.p.</w:t>
            </w:r>
          </w:p>
        </w:tc>
        <w:tc>
          <w:tcPr>
            <w:tcW w:w="2500" w:type="pct"/>
          </w:tcPr>
          <w:p w14:paraId="32D4AE00" w14:textId="0125751C" w:rsidR="00B114B1" w:rsidRPr="00051573" w:rsidRDefault="00EC65E9" w:rsidP="00294D65">
            <w:pPr>
              <w:pStyle w:val="Zpat"/>
              <w:keepNext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</w:t>
            </w:r>
          </w:p>
          <w:p w14:paraId="24240B58" w14:textId="293C43F3" w:rsidR="00B114B1" w:rsidRPr="009C469C" w:rsidRDefault="00EC65E9" w:rsidP="00294D65">
            <w:pPr>
              <w:pStyle w:val="Zpat"/>
              <w:keepNext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</w:t>
            </w:r>
          </w:p>
          <w:p w14:paraId="15D4048A" w14:textId="03936B09" w:rsidR="00730811" w:rsidRPr="00FD39F5" w:rsidRDefault="00EC65E9" w:rsidP="00294D65">
            <w:pPr>
              <w:pStyle w:val="Zpat"/>
              <w:keepNext/>
              <w:spacing w:before="0" w:after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XXXXXX</w:t>
            </w:r>
          </w:p>
        </w:tc>
      </w:tr>
      <w:tr w:rsidR="009C469C" w:rsidRPr="009C469C" w14:paraId="318AEBAA" w14:textId="77777777" w:rsidTr="00CF76DD">
        <w:trPr>
          <w:trHeight w:val="491"/>
        </w:trPr>
        <w:tc>
          <w:tcPr>
            <w:tcW w:w="2500" w:type="pct"/>
          </w:tcPr>
          <w:p w14:paraId="1393B6A3" w14:textId="77777777" w:rsidR="009C469C" w:rsidRPr="009C469C" w:rsidRDefault="00F50EFD" w:rsidP="009C469C">
            <w:pPr>
              <w:pStyle w:val="Zkladntext"/>
              <w:keepNext/>
              <w:spacing w:before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6953B7">
              <w:rPr>
                <w:rFonts w:ascii="Times New Roman" w:hAnsi="Times New Roman" w:cs="Times New Roman"/>
                <w:sz w:val="22"/>
                <w:szCs w:val="22"/>
              </w:rPr>
              <w:t xml:space="preserve">V Praze dne: </w:t>
            </w:r>
            <w:r w:rsidR="00CF76DD" w:rsidRPr="006953B7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</w:tc>
        <w:tc>
          <w:tcPr>
            <w:tcW w:w="2500" w:type="pct"/>
          </w:tcPr>
          <w:p w14:paraId="24D24417" w14:textId="77777777" w:rsidR="009C469C" w:rsidRPr="009C469C" w:rsidRDefault="00C60D15" w:rsidP="009C469C">
            <w:pPr>
              <w:pStyle w:val="Zkladntext"/>
              <w:keepNext/>
              <w:spacing w:before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6953B7">
              <w:rPr>
                <w:rFonts w:ascii="Times New Roman" w:hAnsi="Times New Roman" w:cs="Times New Roman"/>
                <w:sz w:val="22"/>
                <w:szCs w:val="22"/>
              </w:rPr>
              <w:t xml:space="preserve">V Praze dne: </w:t>
            </w:r>
            <w:r w:rsidR="00CF76DD" w:rsidRPr="006953B7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</w:tc>
      </w:tr>
      <w:tr w:rsidR="00653D8B" w:rsidRPr="009C469C" w14:paraId="5F937504" w14:textId="77777777" w:rsidTr="00CF76DD">
        <w:tc>
          <w:tcPr>
            <w:tcW w:w="2500" w:type="pct"/>
          </w:tcPr>
          <w:p w14:paraId="397FB346" w14:textId="77777777" w:rsidR="00653D8B" w:rsidRPr="009C469C" w:rsidRDefault="00CF76DD" w:rsidP="00653D8B">
            <w:pPr>
              <w:pStyle w:val="Zkladntext"/>
              <w:keepNext/>
              <w:spacing w:before="840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_______________________________</w:t>
            </w:r>
          </w:p>
        </w:tc>
        <w:tc>
          <w:tcPr>
            <w:tcW w:w="2500" w:type="pct"/>
          </w:tcPr>
          <w:p w14:paraId="730D4816" w14:textId="3D77E7A4" w:rsidR="00653D8B" w:rsidRPr="009C469C" w:rsidRDefault="00653D8B" w:rsidP="00653D8B">
            <w:pPr>
              <w:pStyle w:val="Zkladntext"/>
              <w:keepNext/>
              <w:spacing w:before="840"/>
              <w:rPr>
                <w:sz w:val="22"/>
                <w:szCs w:val="22"/>
              </w:rPr>
            </w:pPr>
          </w:p>
        </w:tc>
      </w:tr>
      <w:tr w:rsidR="00653D8B" w:rsidRPr="000424F7" w14:paraId="7CBA121E" w14:textId="77777777" w:rsidTr="00CF76DD">
        <w:tc>
          <w:tcPr>
            <w:tcW w:w="2500" w:type="pct"/>
          </w:tcPr>
          <w:p w14:paraId="2FF94744" w14:textId="77777777" w:rsidR="00653D8B" w:rsidRDefault="00904526" w:rsidP="00653D8B">
            <w:pPr>
              <w:pStyle w:val="Zpat"/>
              <w:keepNext/>
              <w:spacing w:before="0" w:after="0"/>
              <w:rPr>
                <w:sz w:val="22"/>
              </w:rPr>
            </w:pPr>
            <w:r>
              <w:rPr>
                <w:sz w:val="22"/>
              </w:rPr>
              <w:t>Ing. Miroslav Štěpán</w:t>
            </w:r>
          </w:p>
          <w:p w14:paraId="6B95B352" w14:textId="1270020B" w:rsidR="00904526" w:rsidRDefault="006E4F5F" w:rsidP="00653D8B">
            <w:pPr>
              <w:pStyle w:val="Zpat"/>
              <w:keepNext/>
              <w:spacing w:before="0" w:after="0"/>
              <w:rPr>
                <w:sz w:val="22"/>
              </w:rPr>
            </w:pPr>
            <w:r>
              <w:rPr>
                <w:sz w:val="22"/>
              </w:rPr>
              <w:t>g</w:t>
            </w:r>
            <w:r w:rsidR="000E1EBC">
              <w:rPr>
                <w:sz w:val="22"/>
              </w:rPr>
              <w:t>enerální ředitel</w:t>
            </w:r>
          </w:p>
          <w:p w14:paraId="04DFD698" w14:textId="2841F5D2" w:rsidR="000E1EBC" w:rsidRPr="007F220A" w:rsidRDefault="000E1EBC" w:rsidP="00653D8B">
            <w:pPr>
              <w:pStyle w:val="Zpat"/>
              <w:keepNext/>
              <w:spacing w:before="0"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Česká pošta, s.p.</w:t>
            </w:r>
          </w:p>
        </w:tc>
        <w:tc>
          <w:tcPr>
            <w:tcW w:w="2500" w:type="pct"/>
          </w:tcPr>
          <w:p w14:paraId="604CC8A3" w14:textId="74B7DD53" w:rsidR="00653D8B" w:rsidRDefault="00653D8B" w:rsidP="00653D8B">
            <w:pPr>
              <w:pStyle w:val="Zpat"/>
              <w:keepNext/>
              <w:spacing w:before="0" w:after="0"/>
              <w:rPr>
                <w:sz w:val="22"/>
                <w:szCs w:val="22"/>
                <w:highlight w:val="yellow"/>
              </w:rPr>
            </w:pPr>
          </w:p>
        </w:tc>
      </w:tr>
    </w:tbl>
    <w:p w14:paraId="35192386" w14:textId="77777777" w:rsidR="00613285" w:rsidRPr="00957DAE" w:rsidRDefault="00613285" w:rsidP="004F130A">
      <w:pPr>
        <w:pStyle w:val="cpnormln"/>
        <w:ind w:left="0"/>
      </w:pPr>
    </w:p>
    <w:sectPr w:rsidR="00613285" w:rsidRPr="00957DAE" w:rsidSect="00FB1E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134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4BE39" w14:textId="77777777" w:rsidR="00DE1C51" w:rsidRDefault="00DE1C51">
      <w:r>
        <w:separator/>
      </w:r>
    </w:p>
  </w:endnote>
  <w:endnote w:type="continuationSeparator" w:id="0">
    <w:p w14:paraId="328D97FD" w14:textId="77777777" w:rsidR="00DE1C51" w:rsidRDefault="00DE1C51">
      <w:r>
        <w:continuationSeparator/>
      </w:r>
    </w:p>
  </w:endnote>
  <w:endnote w:type="continuationNotice" w:id="1">
    <w:p w14:paraId="6838BD29" w14:textId="77777777" w:rsidR="00DE1C51" w:rsidRDefault="00DE1C5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3A61" w14:textId="7952006E" w:rsidR="0019366C" w:rsidRDefault="00506ECA" w:rsidP="003248CE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59E7738C" wp14:editId="1A501A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9095" cy="399415"/>
              <wp:effectExtent l="0" t="0" r="1905" b="0"/>
              <wp:wrapNone/>
              <wp:docPr id="1968515358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9711A" w14:textId="3944D38E" w:rsidR="00506ECA" w:rsidRPr="00506ECA" w:rsidRDefault="00506ECA" w:rsidP="00506E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06E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7738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Interní" style="position:absolute;left:0;text-align:left;margin-left:0;margin-top:0;width:29.85pt;height:31.4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" filled="f" stroked="f">
              <v:textbox style="mso-fit-shape-to-text:t" inset="0,0,0,15pt">
                <w:txbxContent>
                  <w:p w14:paraId="4409711A" w14:textId="3944D38E" w:rsidR="00506ECA" w:rsidRPr="00506ECA" w:rsidRDefault="00506ECA" w:rsidP="00506E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06EC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366C">
      <w:rPr>
        <w:rStyle w:val="slostrnky"/>
      </w:rPr>
      <w:fldChar w:fldCharType="begin"/>
    </w:r>
    <w:r w:rsidR="0019366C">
      <w:rPr>
        <w:rStyle w:val="slostrnky"/>
      </w:rPr>
      <w:instrText xml:space="preserve">PAGE  </w:instrText>
    </w:r>
    <w:r w:rsidR="0019366C">
      <w:rPr>
        <w:rStyle w:val="slostrnky"/>
      </w:rPr>
      <w:fldChar w:fldCharType="end"/>
    </w:r>
  </w:p>
  <w:p w14:paraId="2B423996" w14:textId="77777777" w:rsidR="0019366C" w:rsidRDefault="001936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E765" w14:textId="02DE6147" w:rsidR="0019366C" w:rsidRPr="00E2184B" w:rsidRDefault="009D69B5" w:rsidP="006953B7">
    <w:pPr>
      <w:pStyle w:val="Zpat"/>
      <w:jc w:val="center"/>
      <w:rPr>
        <w:sz w:val="22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DCDADFA" wp14:editId="55CC5FE0">
              <wp:simplePos x="0" y="0"/>
              <wp:positionH relativeFrom="page">
                <wp:posOffset>3429000</wp:posOffset>
              </wp:positionH>
              <wp:positionV relativeFrom="page">
                <wp:posOffset>10258425</wp:posOffset>
              </wp:positionV>
              <wp:extent cx="706120" cy="304800"/>
              <wp:effectExtent l="0" t="0" r="0" b="0"/>
              <wp:wrapNone/>
              <wp:docPr id="16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12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5B02EA" w14:textId="77777777" w:rsidR="009D69B5" w:rsidRPr="009D69B5" w:rsidRDefault="009D69B5" w:rsidP="009D69B5">
                          <w:pPr>
                            <w:tabs>
                              <w:tab w:val="left" w:pos="1701"/>
                            </w:tabs>
                            <w:spacing w:after="0"/>
                            <w:jc w:val="center"/>
                            <w:rPr>
                              <w:rFonts w:ascii="Trebuchet MS" w:hAnsi="Trebuchet MS"/>
                              <w:i/>
                              <w:noProof/>
                              <w:color w:val="000000"/>
                              <w:sz w:val="22"/>
                            </w:rPr>
                          </w:pPr>
                          <w:r w:rsidRPr="009D69B5">
                            <w:rPr>
                              <w:rFonts w:ascii="Trebuchet MS" w:hAnsi="Trebuchet MS"/>
                              <w:i/>
                              <w:noProof/>
                              <w:color w:val="000000"/>
                              <w:sz w:val="22"/>
                            </w:rPr>
                            <w:t>Důvěrné</w:t>
                          </w:r>
                        </w:p>
                        <w:p w14:paraId="2A8BBB41" w14:textId="77777777" w:rsidR="009D69B5" w:rsidRPr="009D69B5" w:rsidRDefault="009D69B5" w:rsidP="009D69B5">
                          <w:pPr>
                            <w:tabs>
                              <w:tab w:val="left" w:pos="1701"/>
                            </w:tabs>
                            <w:spacing w:after="0"/>
                            <w:jc w:val="center"/>
                            <w:rPr>
                              <w:rFonts w:ascii="Trebuchet MS" w:hAnsi="Trebuchet MS"/>
                              <w:i/>
                              <w:noProof/>
                              <w:color w:val="000000"/>
                              <w:sz w:val="18"/>
                            </w:rPr>
                          </w:pPr>
                          <w:r w:rsidRPr="009D69B5">
                            <w:rPr>
                              <w:rFonts w:ascii="Trebuchet MS" w:hAnsi="Trebuchet MS"/>
                              <w:i/>
                              <w:noProof/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  <w:p w14:paraId="4D9B63D6" w14:textId="77777777" w:rsidR="009D69B5" w:rsidRPr="009D69B5" w:rsidRDefault="009D69B5" w:rsidP="009D69B5">
                          <w:pPr>
                            <w:tabs>
                              <w:tab w:val="left" w:pos="1701"/>
                            </w:tabs>
                            <w:spacing w:after="0"/>
                            <w:jc w:val="center"/>
                            <w:rPr>
                              <w:rFonts w:ascii="Trebuchet MS" w:hAnsi="Trebuchet MS"/>
                              <w:i/>
                              <w:noProof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CDADFA"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9" type="#_x0000_t202" style="position:absolute;left:0;text-align:left;margin-left:270pt;margin-top:807.75pt;width:55.6pt;height:24pt;z-index:251659776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" o:allowincell="f" filled="f" stroked="f" strokeweight=".5pt">
              <v:textbox>
                <w:txbxContent>
                  <w:p w14:paraId="5C5B02EA" w14:textId="77777777" w:rsidR="009D69B5" w:rsidRPr="009D69B5" w:rsidRDefault="009D69B5" w:rsidP="009D69B5">
                    <w:pPr>
                      <w:tabs>
                        <w:tab w:val="left" w:pos="1701"/>
                      </w:tabs>
                      <w:spacing w:after="0"/>
                      <w:jc w:val="center"/>
                      <w:rPr>
                        <w:rFonts w:ascii="Trebuchet MS" w:hAnsi="Trebuchet MS"/>
                        <w:i/>
                        <w:noProof/>
                        <w:color w:val="000000"/>
                        <w:sz w:val="22"/>
                      </w:rPr>
                    </w:pPr>
                    <w:r w:rsidRPr="009D69B5">
                      <w:rPr>
                        <w:rFonts w:ascii="Trebuchet MS" w:hAnsi="Trebuchet MS"/>
                        <w:i/>
                        <w:noProof/>
                        <w:color w:val="000000"/>
                        <w:sz w:val="22"/>
                      </w:rPr>
                      <w:t>Důvěrné</w:t>
                    </w:r>
                  </w:p>
                  <w:p w14:paraId="2A8BBB41" w14:textId="77777777" w:rsidR="009D69B5" w:rsidRPr="009D69B5" w:rsidRDefault="009D69B5" w:rsidP="009D69B5">
                    <w:pPr>
                      <w:tabs>
                        <w:tab w:val="left" w:pos="1701"/>
                      </w:tabs>
                      <w:spacing w:after="0"/>
                      <w:jc w:val="center"/>
                      <w:rPr>
                        <w:rFonts w:ascii="Trebuchet MS" w:hAnsi="Trebuchet MS"/>
                        <w:i/>
                        <w:noProof/>
                        <w:color w:val="000000"/>
                        <w:sz w:val="18"/>
                      </w:rPr>
                    </w:pPr>
                    <w:r w:rsidRPr="009D69B5">
                      <w:rPr>
                        <w:rFonts w:ascii="Trebuchet MS" w:hAnsi="Trebuchet MS"/>
                        <w:i/>
                        <w:noProof/>
                        <w:color w:val="000000"/>
                        <w:sz w:val="18"/>
                      </w:rPr>
                      <w:t xml:space="preserve"> </w:t>
                    </w:r>
                  </w:p>
                  <w:p w14:paraId="4D9B63D6" w14:textId="77777777" w:rsidR="009D69B5" w:rsidRPr="009D69B5" w:rsidRDefault="009D69B5" w:rsidP="009D69B5">
                    <w:pPr>
                      <w:tabs>
                        <w:tab w:val="left" w:pos="1701"/>
                      </w:tabs>
                      <w:spacing w:after="0"/>
                      <w:jc w:val="center"/>
                      <w:rPr>
                        <w:rFonts w:ascii="Trebuchet MS" w:hAnsi="Trebuchet MS"/>
                        <w:i/>
                        <w:noProof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9366C" w:rsidRPr="00E2184B">
      <w:rPr>
        <w:szCs w:val="18"/>
      </w:rPr>
      <w:t xml:space="preserve">Strana </w:t>
    </w:r>
    <w:r w:rsidR="0019366C" w:rsidRPr="00E2184B">
      <w:rPr>
        <w:szCs w:val="18"/>
      </w:rPr>
      <w:fldChar w:fldCharType="begin"/>
    </w:r>
    <w:r w:rsidR="0019366C" w:rsidRPr="00E2184B">
      <w:rPr>
        <w:szCs w:val="18"/>
      </w:rPr>
      <w:instrText xml:space="preserve"> PAGE </w:instrText>
    </w:r>
    <w:r w:rsidR="0019366C" w:rsidRPr="00E2184B">
      <w:rPr>
        <w:szCs w:val="18"/>
      </w:rPr>
      <w:fldChar w:fldCharType="separate"/>
    </w:r>
    <w:r w:rsidR="000A7532">
      <w:rPr>
        <w:noProof/>
        <w:szCs w:val="18"/>
      </w:rPr>
      <w:t>1</w:t>
    </w:r>
    <w:r w:rsidR="0019366C" w:rsidRPr="00E2184B">
      <w:rPr>
        <w:szCs w:val="18"/>
      </w:rPr>
      <w:fldChar w:fldCharType="end"/>
    </w:r>
    <w:r w:rsidR="0019366C" w:rsidRPr="00E2184B">
      <w:rPr>
        <w:szCs w:val="18"/>
      </w:rPr>
      <w:t xml:space="preserve"> (celkem </w:t>
    </w:r>
    <w:r w:rsidR="0019366C" w:rsidRPr="00E2184B">
      <w:rPr>
        <w:szCs w:val="18"/>
      </w:rPr>
      <w:fldChar w:fldCharType="begin"/>
    </w:r>
    <w:r w:rsidR="0019366C" w:rsidRPr="00E2184B">
      <w:rPr>
        <w:szCs w:val="18"/>
      </w:rPr>
      <w:instrText xml:space="preserve"> NUMPAGES </w:instrText>
    </w:r>
    <w:r w:rsidR="0019366C" w:rsidRPr="00E2184B">
      <w:rPr>
        <w:szCs w:val="18"/>
      </w:rPr>
      <w:fldChar w:fldCharType="separate"/>
    </w:r>
    <w:r w:rsidR="000A7532">
      <w:rPr>
        <w:noProof/>
        <w:szCs w:val="18"/>
      </w:rPr>
      <w:t>8</w:t>
    </w:r>
    <w:r w:rsidR="0019366C" w:rsidRPr="00E2184B">
      <w:rPr>
        <w:szCs w:val="18"/>
      </w:rPr>
      <w:fldChar w:fldCharType="end"/>
    </w:r>
    <w:r w:rsidR="0019366C" w:rsidRPr="00E2184B">
      <w:rPr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12EE" w14:textId="51FB361E" w:rsidR="00CF6FDE" w:rsidRDefault="00506EC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D580B92" wp14:editId="21E78D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9095" cy="399415"/>
              <wp:effectExtent l="0" t="0" r="1905" b="0"/>
              <wp:wrapNone/>
              <wp:docPr id="1184472046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ECDA9" w14:textId="2A34AA95" w:rsidR="00506ECA" w:rsidRPr="00506ECA" w:rsidRDefault="00506ECA" w:rsidP="00506E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06E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80B9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Interní" style="position:absolute;left:0;text-align:left;margin-left:0;margin-top:0;width:29.85pt;height:31.4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" filled="f" stroked="f">
              <v:textbox style="mso-fit-shape-to-text:t" inset="0,0,0,15pt">
                <w:txbxContent>
                  <w:p w14:paraId="404ECDA9" w14:textId="2A34AA95" w:rsidR="00506ECA" w:rsidRPr="00506ECA" w:rsidRDefault="00506ECA" w:rsidP="00506E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06EC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5E71" w14:textId="77777777" w:rsidR="00DE1C51" w:rsidRDefault="00DE1C51">
      <w:r>
        <w:separator/>
      </w:r>
    </w:p>
  </w:footnote>
  <w:footnote w:type="continuationSeparator" w:id="0">
    <w:p w14:paraId="070DC019" w14:textId="77777777" w:rsidR="00DE1C51" w:rsidRDefault="00DE1C51">
      <w:r>
        <w:continuationSeparator/>
      </w:r>
    </w:p>
  </w:footnote>
  <w:footnote w:type="continuationNotice" w:id="1">
    <w:p w14:paraId="541D0C64" w14:textId="77777777" w:rsidR="00DE1C51" w:rsidRDefault="00DE1C5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7E7D" w14:textId="00560E2D" w:rsidR="00991607" w:rsidRDefault="0099160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006A8355" wp14:editId="0789D7E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350037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C5D00" w14:textId="14D8803A" w:rsidR="00991607" w:rsidRPr="00991607" w:rsidRDefault="00991607" w:rsidP="009916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916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A835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left:0;text-align:left;margin-left:0;margin-top:0;width:34.95pt;height:34.95pt;z-index:25166387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258C5D00" w14:textId="14D8803A" w:rsidR="00991607" w:rsidRPr="00991607" w:rsidRDefault="00991607" w:rsidP="009916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9160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D3D9" w14:textId="591833B3" w:rsidR="0019366C" w:rsidRDefault="00991607" w:rsidP="006953B7">
    <w:pPr>
      <w:pStyle w:val="Zhlav"/>
      <w:spacing w:before="120" w:after="0"/>
      <w:ind w:left="1843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45677C04" wp14:editId="068006FD">
              <wp:simplePos x="904875" y="42862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708525474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DEFA0" w14:textId="287EA744" w:rsidR="00991607" w:rsidRPr="00991607" w:rsidRDefault="00991607" w:rsidP="009916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916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77C0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34.95pt;height:34.95pt;z-index:25166489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451DEFA0" w14:textId="287EA744" w:rsidR="00991607" w:rsidRPr="00991607" w:rsidRDefault="00991607" w:rsidP="009916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9160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366C">
      <w:rPr>
        <w:noProof/>
      </w:rPr>
      <w:drawing>
        <wp:anchor distT="0" distB="0" distL="114300" distR="114300" simplePos="0" relativeHeight="251657728" behindDoc="1" locked="0" layoutInCell="1" allowOverlap="1" wp14:anchorId="5C8AE835" wp14:editId="57FB1018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366C">
      <w:rPr>
        <w:noProof/>
      </w:rPr>
      <w:drawing>
        <wp:anchor distT="0" distB="0" distL="114300" distR="114300" simplePos="0" relativeHeight="251658752" behindDoc="1" locked="0" layoutInCell="1" allowOverlap="1" wp14:anchorId="55A55690" wp14:editId="42F6B717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1905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366C">
      <w:rPr>
        <w:rFonts w:ascii="Arial" w:hAnsi="Arial" w:cs="Arial"/>
      </w:rPr>
      <w:t xml:space="preserve">Dodatek č. </w:t>
    </w:r>
    <w:r w:rsidR="00E84D78">
      <w:rPr>
        <w:rFonts w:ascii="Arial" w:hAnsi="Arial" w:cs="Arial"/>
      </w:rPr>
      <w:t>1</w:t>
    </w:r>
    <w:r w:rsidR="00A94B99">
      <w:rPr>
        <w:rFonts w:ascii="Arial" w:hAnsi="Arial" w:cs="Arial"/>
      </w:rPr>
      <w:t>1</w:t>
    </w:r>
    <w:r w:rsidR="0019366C">
      <w:rPr>
        <w:rFonts w:ascii="Arial" w:hAnsi="Arial" w:cs="Arial"/>
      </w:rPr>
      <w:br/>
      <w:t xml:space="preserve">ke Smlouvě o obchodní spolupráci č. </w:t>
    </w:r>
    <w:r w:rsidR="008D47AE">
      <w:rPr>
        <w:rFonts w:ascii="Arial" w:hAnsi="Arial" w:cs="Arial"/>
      </w:rPr>
      <w:t>XXXX</w:t>
    </w:r>
    <w:r w:rsidR="0019366C">
      <w:rPr>
        <w:rFonts w:ascii="Arial" w:hAnsi="Arial" w:cs="Arial"/>
      </w:rPr>
      <w:t>/</w:t>
    </w:r>
    <w:r w:rsidR="008D47AE">
      <w:rPr>
        <w:rFonts w:ascii="Arial" w:hAnsi="Arial" w:cs="Arial"/>
      </w:rPr>
      <w:t>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829E" w14:textId="774D430A" w:rsidR="00991607" w:rsidRDefault="0099160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6A11DF86" wp14:editId="3D11AB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562414658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A5F31" w14:textId="4042B46A" w:rsidR="00991607" w:rsidRPr="00991607" w:rsidRDefault="00991607" w:rsidP="009916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916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1DF8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TLP: GREEN" style="position:absolute;left:0;text-align:left;margin-left:0;margin-top:0;width:34.95pt;height:34.95pt;z-index:25166284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F9A5F31" w14:textId="4042B46A" w:rsidR="00991607" w:rsidRPr="00991607" w:rsidRDefault="00991607" w:rsidP="009916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9160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2DF3"/>
    <w:multiLevelType w:val="hybridMultilevel"/>
    <w:tmpl w:val="EB780F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CB9"/>
    <w:multiLevelType w:val="multilevel"/>
    <w:tmpl w:val="A25059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C153E43"/>
    <w:multiLevelType w:val="hybridMultilevel"/>
    <w:tmpl w:val="DA6E4B7E"/>
    <w:lvl w:ilvl="0" w:tplc="FE803162">
      <w:start w:val="12"/>
      <w:numFmt w:val="decimal"/>
      <w:lvlText w:val="20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C222A"/>
    <w:multiLevelType w:val="hybridMultilevel"/>
    <w:tmpl w:val="AD86660A"/>
    <w:lvl w:ilvl="0" w:tplc="8D94DCDA">
      <w:start w:val="11"/>
      <w:numFmt w:val="decimal"/>
      <w:lvlText w:val="20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D5F53"/>
    <w:multiLevelType w:val="hybridMultilevel"/>
    <w:tmpl w:val="EB780F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C365B"/>
    <w:multiLevelType w:val="multilevel"/>
    <w:tmpl w:val="2D08F10E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</w:lvl>
    <w:lvl w:ilvl="1">
      <w:start w:val="1"/>
      <w:numFmt w:val="decimal"/>
      <w:pStyle w:val="BBClause2"/>
      <w:lvlText w:val="%1.%2"/>
      <w:lvlJc w:val="left"/>
      <w:pPr>
        <w:ind w:left="720" w:hanging="720"/>
      </w:p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</w:lvl>
  </w:abstractNum>
  <w:abstractNum w:abstractNumId="6" w15:restartNumberingAfterBreak="0">
    <w:nsid w:val="4FD7423B"/>
    <w:multiLevelType w:val="hybridMultilevel"/>
    <w:tmpl w:val="3CA038C2"/>
    <w:lvl w:ilvl="0" w:tplc="040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23802E2"/>
    <w:multiLevelType w:val="hybridMultilevel"/>
    <w:tmpl w:val="80D28640"/>
    <w:lvl w:ilvl="0" w:tplc="C9BE1852">
      <w:start w:val="1"/>
      <w:numFmt w:val="lowerLetter"/>
      <w:lvlText w:val="%1)"/>
      <w:lvlJc w:val="left"/>
      <w:pPr>
        <w:tabs>
          <w:tab w:val="num" w:pos="1277"/>
        </w:tabs>
        <w:ind w:left="1561" w:hanging="284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8" w15:restartNumberingAfterBreak="0">
    <w:nsid w:val="62411F61"/>
    <w:multiLevelType w:val="hybridMultilevel"/>
    <w:tmpl w:val="7DCA2C60"/>
    <w:lvl w:ilvl="0" w:tplc="8912FCA8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74153"/>
    <w:multiLevelType w:val="multilevel"/>
    <w:tmpl w:val="CBAAEB5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1275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6DEA72AF"/>
    <w:multiLevelType w:val="hybridMultilevel"/>
    <w:tmpl w:val="D95AD7AC"/>
    <w:lvl w:ilvl="0" w:tplc="040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726A149C"/>
    <w:multiLevelType w:val="multilevel"/>
    <w:tmpl w:val="D60064B2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3E6094A"/>
    <w:multiLevelType w:val="hybridMultilevel"/>
    <w:tmpl w:val="ED3C9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A2BD4"/>
    <w:multiLevelType w:val="multilevel"/>
    <w:tmpl w:val="DE142892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6"/>
      <w:numFmt w:val="decimal"/>
      <w:lvlText w:val="6.%2"/>
      <w:lvlJc w:val="left"/>
      <w:pPr>
        <w:ind w:left="567" w:hanging="567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6.6.%3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50054825">
    <w:abstractNumId w:val="13"/>
  </w:num>
  <w:num w:numId="2" w16cid:durableId="873540135">
    <w:abstractNumId w:val="2"/>
  </w:num>
  <w:num w:numId="3" w16cid:durableId="907880998">
    <w:abstractNumId w:val="11"/>
  </w:num>
  <w:num w:numId="4" w16cid:durableId="280730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4327705">
    <w:abstractNumId w:val="3"/>
  </w:num>
  <w:num w:numId="6" w16cid:durableId="13264760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321376">
    <w:abstractNumId w:val="5"/>
  </w:num>
  <w:num w:numId="8" w16cid:durableId="19514677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4646408">
    <w:abstractNumId w:val="9"/>
  </w:num>
  <w:num w:numId="10" w16cid:durableId="464663105">
    <w:abstractNumId w:val="9"/>
  </w:num>
  <w:num w:numId="11" w16cid:durableId="1320578316">
    <w:abstractNumId w:val="9"/>
  </w:num>
  <w:num w:numId="12" w16cid:durableId="2118021835">
    <w:abstractNumId w:val="9"/>
  </w:num>
  <w:num w:numId="13" w16cid:durableId="290669853">
    <w:abstractNumId w:val="9"/>
  </w:num>
  <w:num w:numId="14" w16cid:durableId="1865899962">
    <w:abstractNumId w:val="4"/>
  </w:num>
  <w:num w:numId="15" w16cid:durableId="1086539586">
    <w:abstractNumId w:val="9"/>
  </w:num>
  <w:num w:numId="16" w16cid:durableId="2022973442">
    <w:abstractNumId w:val="7"/>
  </w:num>
  <w:num w:numId="17" w16cid:durableId="1599949716">
    <w:abstractNumId w:val="1"/>
  </w:num>
  <w:num w:numId="18" w16cid:durableId="1947275499">
    <w:abstractNumId w:val="6"/>
  </w:num>
  <w:num w:numId="19" w16cid:durableId="1711223150">
    <w:abstractNumId w:val="12"/>
  </w:num>
  <w:num w:numId="20" w16cid:durableId="981233846">
    <w:abstractNumId w:val="0"/>
  </w:num>
  <w:num w:numId="21" w16cid:durableId="96869658">
    <w:abstractNumId w:val="9"/>
  </w:num>
  <w:num w:numId="22" w16cid:durableId="1445468048">
    <w:abstractNumId w:val="10"/>
  </w:num>
  <w:num w:numId="23" w16cid:durableId="16582210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91A"/>
    <w:rsid w:val="000014BB"/>
    <w:rsid w:val="00001CCC"/>
    <w:rsid w:val="00002092"/>
    <w:rsid w:val="00005AD0"/>
    <w:rsid w:val="000066A6"/>
    <w:rsid w:val="00007F30"/>
    <w:rsid w:val="00011BC0"/>
    <w:rsid w:val="00012651"/>
    <w:rsid w:val="0001759B"/>
    <w:rsid w:val="000201DB"/>
    <w:rsid w:val="00022468"/>
    <w:rsid w:val="0002258B"/>
    <w:rsid w:val="00023C4D"/>
    <w:rsid w:val="00023DAB"/>
    <w:rsid w:val="00023E19"/>
    <w:rsid w:val="00027A62"/>
    <w:rsid w:val="0003296F"/>
    <w:rsid w:val="000417FC"/>
    <w:rsid w:val="00042199"/>
    <w:rsid w:val="000425DE"/>
    <w:rsid w:val="00042956"/>
    <w:rsid w:val="00042FA4"/>
    <w:rsid w:val="00043EDA"/>
    <w:rsid w:val="00044288"/>
    <w:rsid w:val="000444FA"/>
    <w:rsid w:val="00044E26"/>
    <w:rsid w:val="00044E88"/>
    <w:rsid w:val="00045E09"/>
    <w:rsid w:val="00045EEA"/>
    <w:rsid w:val="0004629E"/>
    <w:rsid w:val="00051573"/>
    <w:rsid w:val="00051C5C"/>
    <w:rsid w:val="00055762"/>
    <w:rsid w:val="0005590D"/>
    <w:rsid w:val="00061432"/>
    <w:rsid w:val="00061974"/>
    <w:rsid w:val="00067B34"/>
    <w:rsid w:val="00071665"/>
    <w:rsid w:val="000716FA"/>
    <w:rsid w:val="00074D89"/>
    <w:rsid w:val="000759E4"/>
    <w:rsid w:val="00077D88"/>
    <w:rsid w:val="00080173"/>
    <w:rsid w:val="00083167"/>
    <w:rsid w:val="00083F93"/>
    <w:rsid w:val="000844B5"/>
    <w:rsid w:val="00090486"/>
    <w:rsid w:val="000915FB"/>
    <w:rsid w:val="00092A5E"/>
    <w:rsid w:val="00093361"/>
    <w:rsid w:val="00095D30"/>
    <w:rsid w:val="000979EC"/>
    <w:rsid w:val="000A07A3"/>
    <w:rsid w:val="000A096E"/>
    <w:rsid w:val="000A17A8"/>
    <w:rsid w:val="000A1BC9"/>
    <w:rsid w:val="000A1DD7"/>
    <w:rsid w:val="000A2D76"/>
    <w:rsid w:val="000A4CF6"/>
    <w:rsid w:val="000A7532"/>
    <w:rsid w:val="000B1F04"/>
    <w:rsid w:val="000B1F0D"/>
    <w:rsid w:val="000B372C"/>
    <w:rsid w:val="000B4AC9"/>
    <w:rsid w:val="000B4AD3"/>
    <w:rsid w:val="000B51AA"/>
    <w:rsid w:val="000B65E6"/>
    <w:rsid w:val="000C1EE3"/>
    <w:rsid w:val="000C3EE0"/>
    <w:rsid w:val="000C42EA"/>
    <w:rsid w:val="000C55D0"/>
    <w:rsid w:val="000D05E0"/>
    <w:rsid w:val="000D11BA"/>
    <w:rsid w:val="000D27FC"/>
    <w:rsid w:val="000D50C8"/>
    <w:rsid w:val="000D69B5"/>
    <w:rsid w:val="000E1EBC"/>
    <w:rsid w:val="000E3C26"/>
    <w:rsid w:val="000E435B"/>
    <w:rsid w:val="000E4DBF"/>
    <w:rsid w:val="000F0E83"/>
    <w:rsid w:val="000F2CE6"/>
    <w:rsid w:val="000F4BF6"/>
    <w:rsid w:val="000F51C6"/>
    <w:rsid w:val="000F6AFC"/>
    <w:rsid w:val="000F76B1"/>
    <w:rsid w:val="00102DD1"/>
    <w:rsid w:val="001123D7"/>
    <w:rsid w:val="001132FB"/>
    <w:rsid w:val="00114D88"/>
    <w:rsid w:val="00121056"/>
    <w:rsid w:val="00121DC1"/>
    <w:rsid w:val="00121F76"/>
    <w:rsid w:val="00123129"/>
    <w:rsid w:val="00123384"/>
    <w:rsid w:val="0012447C"/>
    <w:rsid w:val="0012598C"/>
    <w:rsid w:val="00126BFA"/>
    <w:rsid w:val="001300B6"/>
    <w:rsid w:val="001319DF"/>
    <w:rsid w:val="00131CD8"/>
    <w:rsid w:val="00132652"/>
    <w:rsid w:val="0013332C"/>
    <w:rsid w:val="00134351"/>
    <w:rsid w:val="00135A75"/>
    <w:rsid w:val="00140187"/>
    <w:rsid w:val="00154695"/>
    <w:rsid w:val="00154D85"/>
    <w:rsid w:val="00154FBA"/>
    <w:rsid w:val="00160706"/>
    <w:rsid w:val="00160D6B"/>
    <w:rsid w:val="00161DAF"/>
    <w:rsid w:val="00162C8E"/>
    <w:rsid w:val="00163B8B"/>
    <w:rsid w:val="001647E0"/>
    <w:rsid w:val="00164E6C"/>
    <w:rsid w:val="00171539"/>
    <w:rsid w:val="00172483"/>
    <w:rsid w:val="00173667"/>
    <w:rsid w:val="00173E46"/>
    <w:rsid w:val="001831AE"/>
    <w:rsid w:val="0018572B"/>
    <w:rsid w:val="00186C34"/>
    <w:rsid w:val="00186C95"/>
    <w:rsid w:val="00187AB3"/>
    <w:rsid w:val="0019288D"/>
    <w:rsid w:val="0019366C"/>
    <w:rsid w:val="001938D1"/>
    <w:rsid w:val="00193B10"/>
    <w:rsid w:val="0019589B"/>
    <w:rsid w:val="00195A92"/>
    <w:rsid w:val="001A131F"/>
    <w:rsid w:val="001A205F"/>
    <w:rsid w:val="001A21ED"/>
    <w:rsid w:val="001A4A09"/>
    <w:rsid w:val="001A4C65"/>
    <w:rsid w:val="001A63D2"/>
    <w:rsid w:val="001B1F01"/>
    <w:rsid w:val="001B34A9"/>
    <w:rsid w:val="001B4E04"/>
    <w:rsid w:val="001B6BAF"/>
    <w:rsid w:val="001C0551"/>
    <w:rsid w:val="001C2064"/>
    <w:rsid w:val="001C72C1"/>
    <w:rsid w:val="001D133F"/>
    <w:rsid w:val="001E4404"/>
    <w:rsid w:val="001E5ACE"/>
    <w:rsid w:val="001E752A"/>
    <w:rsid w:val="001F05D1"/>
    <w:rsid w:val="001F0670"/>
    <w:rsid w:val="001F0716"/>
    <w:rsid w:val="001F77B0"/>
    <w:rsid w:val="00200B52"/>
    <w:rsid w:val="002027E7"/>
    <w:rsid w:val="00204795"/>
    <w:rsid w:val="00204E4B"/>
    <w:rsid w:val="002123D8"/>
    <w:rsid w:val="00214374"/>
    <w:rsid w:val="00214594"/>
    <w:rsid w:val="002173D1"/>
    <w:rsid w:val="00221B58"/>
    <w:rsid w:val="00222BD8"/>
    <w:rsid w:val="0022517D"/>
    <w:rsid w:val="0022580D"/>
    <w:rsid w:val="00225E5B"/>
    <w:rsid w:val="0023051F"/>
    <w:rsid w:val="00231266"/>
    <w:rsid w:val="002370B3"/>
    <w:rsid w:val="00240863"/>
    <w:rsid w:val="00241DF9"/>
    <w:rsid w:val="002463E2"/>
    <w:rsid w:val="00251421"/>
    <w:rsid w:val="00253B9F"/>
    <w:rsid w:val="00254004"/>
    <w:rsid w:val="00255702"/>
    <w:rsid w:val="00256D02"/>
    <w:rsid w:val="0025729C"/>
    <w:rsid w:val="00260D77"/>
    <w:rsid w:val="0026192D"/>
    <w:rsid w:val="00263DFC"/>
    <w:rsid w:val="00271876"/>
    <w:rsid w:val="0027356B"/>
    <w:rsid w:val="00273928"/>
    <w:rsid w:val="00273F13"/>
    <w:rsid w:val="00275843"/>
    <w:rsid w:val="00281B73"/>
    <w:rsid w:val="00282873"/>
    <w:rsid w:val="00285A43"/>
    <w:rsid w:val="00291580"/>
    <w:rsid w:val="00294D65"/>
    <w:rsid w:val="00294DE9"/>
    <w:rsid w:val="002950F8"/>
    <w:rsid w:val="002A0E92"/>
    <w:rsid w:val="002A1859"/>
    <w:rsid w:val="002A2799"/>
    <w:rsid w:val="002A35EC"/>
    <w:rsid w:val="002A3DBE"/>
    <w:rsid w:val="002A3DE4"/>
    <w:rsid w:val="002B0A61"/>
    <w:rsid w:val="002B381C"/>
    <w:rsid w:val="002B6194"/>
    <w:rsid w:val="002D05FD"/>
    <w:rsid w:val="002D0CFC"/>
    <w:rsid w:val="002D7B27"/>
    <w:rsid w:val="002E0E19"/>
    <w:rsid w:val="002E3B06"/>
    <w:rsid w:val="002E6205"/>
    <w:rsid w:val="002E6789"/>
    <w:rsid w:val="002E69D1"/>
    <w:rsid w:val="002F110E"/>
    <w:rsid w:val="003009F2"/>
    <w:rsid w:val="00303C01"/>
    <w:rsid w:val="0030559F"/>
    <w:rsid w:val="00307E39"/>
    <w:rsid w:val="00310F58"/>
    <w:rsid w:val="00311174"/>
    <w:rsid w:val="00317945"/>
    <w:rsid w:val="00317F3E"/>
    <w:rsid w:val="0032158A"/>
    <w:rsid w:val="003229BC"/>
    <w:rsid w:val="0032458D"/>
    <w:rsid w:val="003248CE"/>
    <w:rsid w:val="00324FF1"/>
    <w:rsid w:val="00326D39"/>
    <w:rsid w:val="00331D3F"/>
    <w:rsid w:val="003420AD"/>
    <w:rsid w:val="00342CE8"/>
    <w:rsid w:val="00342ECD"/>
    <w:rsid w:val="00342F96"/>
    <w:rsid w:val="003435DB"/>
    <w:rsid w:val="00344F38"/>
    <w:rsid w:val="003456A3"/>
    <w:rsid w:val="00345A29"/>
    <w:rsid w:val="003478E1"/>
    <w:rsid w:val="00347A01"/>
    <w:rsid w:val="003566DE"/>
    <w:rsid w:val="00357DD0"/>
    <w:rsid w:val="00361665"/>
    <w:rsid w:val="00363068"/>
    <w:rsid w:val="00363AA2"/>
    <w:rsid w:val="003668AF"/>
    <w:rsid w:val="00366A1C"/>
    <w:rsid w:val="00366CEE"/>
    <w:rsid w:val="00370949"/>
    <w:rsid w:val="00370BE1"/>
    <w:rsid w:val="0037281A"/>
    <w:rsid w:val="00375975"/>
    <w:rsid w:val="00380976"/>
    <w:rsid w:val="00381F5A"/>
    <w:rsid w:val="00393092"/>
    <w:rsid w:val="00393608"/>
    <w:rsid w:val="00394160"/>
    <w:rsid w:val="00394B0E"/>
    <w:rsid w:val="003951BE"/>
    <w:rsid w:val="0039559C"/>
    <w:rsid w:val="0039720A"/>
    <w:rsid w:val="003A0015"/>
    <w:rsid w:val="003A3B62"/>
    <w:rsid w:val="003A403A"/>
    <w:rsid w:val="003A5C1F"/>
    <w:rsid w:val="003A5E72"/>
    <w:rsid w:val="003A6CD0"/>
    <w:rsid w:val="003B054F"/>
    <w:rsid w:val="003B05B9"/>
    <w:rsid w:val="003B1401"/>
    <w:rsid w:val="003B6778"/>
    <w:rsid w:val="003D037B"/>
    <w:rsid w:val="003D0BBB"/>
    <w:rsid w:val="003D0FE2"/>
    <w:rsid w:val="003D327F"/>
    <w:rsid w:val="003D45CD"/>
    <w:rsid w:val="003D5810"/>
    <w:rsid w:val="003D79B7"/>
    <w:rsid w:val="003E0F07"/>
    <w:rsid w:val="003E6868"/>
    <w:rsid w:val="003E7185"/>
    <w:rsid w:val="003F206F"/>
    <w:rsid w:val="003F227A"/>
    <w:rsid w:val="003F4607"/>
    <w:rsid w:val="004025B5"/>
    <w:rsid w:val="00402FAF"/>
    <w:rsid w:val="00404FD1"/>
    <w:rsid w:val="00407DF9"/>
    <w:rsid w:val="00414F27"/>
    <w:rsid w:val="00416325"/>
    <w:rsid w:val="00425ACA"/>
    <w:rsid w:val="004264A6"/>
    <w:rsid w:val="00427CE3"/>
    <w:rsid w:val="00434607"/>
    <w:rsid w:val="0044259F"/>
    <w:rsid w:val="00442980"/>
    <w:rsid w:val="0044743A"/>
    <w:rsid w:val="0045090E"/>
    <w:rsid w:val="00453A70"/>
    <w:rsid w:val="00456DD9"/>
    <w:rsid w:val="00461ADE"/>
    <w:rsid w:val="00463BA8"/>
    <w:rsid w:val="00464832"/>
    <w:rsid w:val="00466B11"/>
    <w:rsid w:val="004676CD"/>
    <w:rsid w:val="00470271"/>
    <w:rsid w:val="004722A6"/>
    <w:rsid w:val="004722F4"/>
    <w:rsid w:val="004737A7"/>
    <w:rsid w:val="004743ED"/>
    <w:rsid w:val="00477C01"/>
    <w:rsid w:val="004818BF"/>
    <w:rsid w:val="00483860"/>
    <w:rsid w:val="00486755"/>
    <w:rsid w:val="00490710"/>
    <w:rsid w:val="00491979"/>
    <w:rsid w:val="00493151"/>
    <w:rsid w:val="004955E7"/>
    <w:rsid w:val="004A0739"/>
    <w:rsid w:val="004A2999"/>
    <w:rsid w:val="004A495A"/>
    <w:rsid w:val="004A4B36"/>
    <w:rsid w:val="004A4E66"/>
    <w:rsid w:val="004A5F0B"/>
    <w:rsid w:val="004A7908"/>
    <w:rsid w:val="004B2C26"/>
    <w:rsid w:val="004B33C2"/>
    <w:rsid w:val="004B3659"/>
    <w:rsid w:val="004B48D3"/>
    <w:rsid w:val="004B49DF"/>
    <w:rsid w:val="004B64B1"/>
    <w:rsid w:val="004B6F06"/>
    <w:rsid w:val="004B7561"/>
    <w:rsid w:val="004C0F6B"/>
    <w:rsid w:val="004C51E8"/>
    <w:rsid w:val="004D7C8B"/>
    <w:rsid w:val="004D7EB1"/>
    <w:rsid w:val="004E0512"/>
    <w:rsid w:val="004E205B"/>
    <w:rsid w:val="004E5157"/>
    <w:rsid w:val="004E51D0"/>
    <w:rsid w:val="004F0582"/>
    <w:rsid w:val="004F130A"/>
    <w:rsid w:val="004F1550"/>
    <w:rsid w:val="004F310C"/>
    <w:rsid w:val="004F3500"/>
    <w:rsid w:val="004F367A"/>
    <w:rsid w:val="004F4AFF"/>
    <w:rsid w:val="004F4EB8"/>
    <w:rsid w:val="004F4FD3"/>
    <w:rsid w:val="004F5127"/>
    <w:rsid w:val="004F5695"/>
    <w:rsid w:val="004F7364"/>
    <w:rsid w:val="005006E2"/>
    <w:rsid w:val="00502200"/>
    <w:rsid w:val="00502B7B"/>
    <w:rsid w:val="00506ECA"/>
    <w:rsid w:val="00507C55"/>
    <w:rsid w:val="005146AC"/>
    <w:rsid w:val="005153D7"/>
    <w:rsid w:val="00521824"/>
    <w:rsid w:val="00521E23"/>
    <w:rsid w:val="005247A6"/>
    <w:rsid w:val="00525D80"/>
    <w:rsid w:val="005261F5"/>
    <w:rsid w:val="005266AC"/>
    <w:rsid w:val="00527DB5"/>
    <w:rsid w:val="0053031D"/>
    <w:rsid w:val="00530CCD"/>
    <w:rsid w:val="00532140"/>
    <w:rsid w:val="00532455"/>
    <w:rsid w:val="0053341E"/>
    <w:rsid w:val="00533A9D"/>
    <w:rsid w:val="005371D1"/>
    <w:rsid w:val="00543092"/>
    <w:rsid w:val="00544B1D"/>
    <w:rsid w:val="0054573A"/>
    <w:rsid w:val="00545AAE"/>
    <w:rsid w:val="005466A7"/>
    <w:rsid w:val="005509A0"/>
    <w:rsid w:val="00553827"/>
    <w:rsid w:val="005550C1"/>
    <w:rsid w:val="00557492"/>
    <w:rsid w:val="0055796D"/>
    <w:rsid w:val="00557C4B"/>
    <w:rsid w:val="00565B43"/>
    <w:rsid w:val="00571F06"/>
    <w:rsid w:val="005739D3"/>
    <w:rsid w:val="00576063"/>
    <w:rsid w:val="0058127F"/>
    <w:rsid w:val="00581ABE"/>
    <w:rsid w:val="00582B6D"/>
    <w:rsid w:val="00582F7F"/>
    <w:rsid w:val="00586655"/>
    <w:rsid w:val="0058727C"/>
    <w:rsid w:val="00587F07"/>
    <w:rsid w:val="00590A83"/>
    <w:rsid w:val="00590F0F"/>
    <w:rsid w:val="0059183F"/>
    <w:rsid w:val="00592C96"/>
    <w:rsid w:val="005A1022"/>
    <w:rsid w:val="005A755B"/>
    <w:rsid w:val="005B42E9"/>
    <w:rsid w:val="005B7EE4"/>
    <w:rsid w:val="005C0151"/>
    <w:rsid w:val="005C02E9"/>
    <w:rsid w:val="005C1F5C"/>
    <w:rsid w:val="005C429E"/>
    <w:rsid w:val="005C6309"/>
    <w:rsid w:val="005C758E"/>
    <w:rsid w:val="005D02D2"/>
    <w:rsid w:val="005D33A0"/>
    <w:rsid w:val="005D582A"/>
    <w:rsid w:val="005E54D5"/>
    <w:rsid w:val="005E7DC2"/>
    <w:rsid w:val="005F1C3D"/>
    <w:rsid w:val="005F758D"/>
    <w:rsid w:val="00600B86"/>
    <w:rsid w:val="0060175E"/>
    <w:rsid w:val="00604272"/>
    <w:rsid w:val="00604339"/>
    <w:rsid w:val="00605174"/>
    <w:rsid w:val="0061009C"/>
    <w:rsid w:val="00611C54"/>
    <w:rsid w:val="006126B0"/>
    <w:rsid w:val="00612DBD"/>
    <w:rsid w:val="00613285"/>
    <w:rsid w:val="0062113B"/>
    <w:rsid w:val="006227FE"/>
    <w:rsid w:val="0063024B"/>
    <w:rsid w:val="00631354"/>
    <w:rsid w:val="00632080"/>
    <w:rsid w:val="006361E7"/>
    <w:rsid w:val="00640711"/>
    <w:rsid w:val="006429CD"/>
    <w:rsid w:val="00643D4C"/>
    <w:rsid w:val="00645938"/>
    <w:rsid w:val="006466EB"/>
    <w:rsid w:val="00650E12"/>
    <w:rsid w:val="00651DE0"/>
    <w:rsid w:val="00653D8B"/>
    <w:rsid w:val="0065440B"/>
    <w:rsid w:val="0066197E"/>
    <w:rsid w:val="00662B3F"/>
    <w:rsid w:val="00664D4B"/>
    <w:rsid w:val="00666BBB"/>
    <w:rsid w:val="006678A0"/>
    <w:rsid w:val="00670051"/>
    <w:rsid w:val="006735A4"/>
    <w:rsid w:val="006738C5"/>
    <w:rsid w:val="00674ED4"/>
    <w:rsid w:val="006777BA"/>
    <w:rsid w:val="00682A5B"/>
    <w:rsid w:val="00693270"/>
    <w:rsid w:val="006953B7"/>
    <w:rsid w:val="00697ECA"/>
    <w:rsid w:val="006A1A09"/>
    <w:rsid w:val="006A25D9"/>
    <w:rsid w:val="006B19A7"/>
    <w:rsid w:val="006B4E77"/>
    <w:rsid w:val="006B79F5"/>
    <w:rsid w:val="006C56ED"/>
    <w:rsid w:val="006C5D7F"/>
    <w:rsid w:val="006C5F2F"/>
    <w:rsid w:val="006C65FD"/>
    <w:rsid w:val="006D03D1"/>
    <w:rsid w:val="006D1E45"/>
    <w:rsid w:val="006D483D"/>
    <w:rsid w:val="006D5331"/>
    <w:rsid w:val="006D571C"/>
    <w:rsid w:val="006D57DF"/>
    <w:rsid w:val="006D721B"/>
    <w:rsid w:val="006D7B6C"/>
    <w:rsid w:val="006E316A"/>
    <w:rsid w:val="006E3565"/>
    <w:rsid w:val="006E369C"/>
    <w:rsid w:val="006E380C"/>
    <w:rsid w:val="006E4F5F"/>
    <w:rsid w:val="006E5416"/>
    <w:rsid w:val="006E7E3A"/>
    <w:rsid w:val="006F0F09"/>
    <w:rsid w:val="006F182B"/>
    <w:rsid w:val="006F1944"/>
    <w:rsid w:val="006F3D98"/>
    <w:rsid w:val="006F4587"/>
    <w:rsid w:val="006F5014"/>
    <w:rsid w:val="006F6095"/>
    <w:rsid w:val="00707280"/>
    <w:rsid w:val="00710684"/>
    <w:rsid w:val="0071498B"/>
    <w:rsid w:val="0072703F"/>
    <w:rsid w:val="00730811"/>
    <w:rsid w:val="007404FE"/>
    <w:rsid w:val="00740D39"/>
    <w:rsid w:val="0074204B"/>
    <w:rsid w:val="00745525"/>
    <w:rsid w:val="007500CD"/>
    <w:rsid w:val="00761E82"/>
    <w:rsid w:val="00764198"/>
    <w:rsid w:val="00764DE6"/>
    <w:rsid w:val="007674C8"/>
    <w:rsid w:val="007677F6"/>
    <w:rsid w:val="00775721"/>
    <w:rsid w:val="00775ADE"/>
    <w:rsid w:val="00777FF6"/>
    <w:rsid w:val="00783599"/>
    <w:rsid w:val="00786C12"/>
    <w:rsid w:val="00787071"/>
    <w:rsid w:val="007919F9"/>
    <w:rsid w:val="00793476"/>
    <w:rsid w:val="007942E6"/>
    <w:rsid w:val="007A0390"/>
    <w:rsid w:val="007A2377"/>
    <w:rsid w:val="007A3B48"/>
    <w:rsid w:val="007A46CB"/>
    <w:rsid w:val="007A4805"/>
    <w:rsid w:val="007A65F0"/>
    <w:rsid w:val="007A6AE6"/>
    <w:rsid w:val="007B2218"/>
    <w:rsid w:val="007B4189"/>
    <w:rsid w:val="007B497D"/>
    <w:rsid w:val="007B4C81"/>
    <w:rsid w:val="007B5D62"/>
    <w:rsid w:val="007B721C"/>
    <w:rsid w:val="007B7C20"/>
    <w:rsid w:val="007D06C2"/>
    <w:rsid w:val="007D1606"/>
    <w:rsid w:val="007D3458"/>
    <w:rsid w:val="007D38EB"/>
    <w:rsid w:val="007D75D3"/>
    <w:rsid w:val="007E0367"/>
    <w:rsid w:val="007E4049"/>
    <w:rsid w:val="007E43F0"/>
    <w:rsid w:val="007E687F"/>
    <w:rsid w:val="007E6888"/>
    <w:rsid w:val="007F220A"/>
    <w:rsid w:val="007F244F"/>
    <w:rsid w:val="007F2FF6"/>
    <w:rsid w:val="007F3F3C"/>
    <w:rsid w:val="007F4A03"/>
    <w:rsid w:val="008032E9"/>
    <w:rsid w:val="008049C5"/>
    <w:rsid w:val="00805662"/>
    <w:rsid w:val="00813C63"/>
    <w:rsid w:val="00813EBF"/>
    <w:rsid w:val="00814346"/>
    <w:rsid w:val="00816E4A"/>
    <w:rsid w:val="008232A5"/>
    <w:rsid w:val="00824F41"/>
    <w:rsid w:val="00830BF4"/>
    <w:rsid w:val="0083590E"/>
    <w:rsid w:val="0084245B"/>
    <w:rsid w:val="00844094"/>
    <w:rsid w:val="00845E77"/>
    <w:rsid w:val="00851351"/>
    <w:rsid w:val="0085277F"/>
    <w:rsid w:val="00852C48"/>
    <w:rsid w:val="00854B2E"/>
    <w:rsid w:val="00862C4D"/>
    <w:rsid w:val="00863E5F"/>
    <w:rsid w:val="00864AAA"/>
    <w:rsid w:val="00865980"/>
    <w:rsid w:val="00865B79"/>
    <w:rsid w:val="00866085"/>
    <w:rsid w:val="00866C3F"/>
    <w:rsid w:val="00872A3A"/>
    <w:rsid w:val="00872E86"/>
    <w:rsid w:val="00873348"/>
    <w:rsid w:val="00876655"/>
    <w:rsid w:val="00880DB0"/>
    <w:rsid w:val="0088118D"/>
    <w:rsid w:val="00890F52"/>
    <w:rsid w:val="0089194B"/>
    <w:rsid w:val="008921E0"/>
    <w:rsid w:val="00892D52"/>
    <w:rsid w:val="008938BE"/>
    <w:rsid w:val="00894FCE"/>
    <w:rsid w:val="00896E55"/>
    <w:rsid w:val="008971D8"/>
    <w:rsid w:val="008A1810"/>
    <w:rsid w:val="008A2BDB"/>
    <w:rsid w:val="008A3366"/>
    <w:rsid w:val="008A372D"/>
    <w:rsid w:val="008A3895"/>
    <w:rsid w:val="008A54B8"/>
    <w:rsid w:val="008A70AC"/>
    <w:rsid w:val="008B1DC6"/>
    <w:rsid w:val="008C156D"/>
    <w:rsid w:val="008C2ABA"/>
    <w:rsid w:val="008C32D8"/>
    <w:rsid w:val="008C4163"/>
    <w:rsid w:val="008C46DF"/>
    <w:rsid w:val="008C5618"/>
    <w:rsid w:val="008D0234"/>
    <w:rsid w:val="008D35B5"/>
    <w:rsid w:val="008D46FC"/>
    <w:rsid w:val="008D47AE"/>
    <w:rsid w:val="008E17C6"/>
    <w:rsid w:val="008E3740"/>
    <w:rsid w:val="008E5E30"/>
    <w:rsid w:val="008F08C5"/>
    <w:rsid w:val="008F10C6"/>
    <w:rsid w:val="008F6D28"/>
    <w:rsid w:val="008F7C28"/>
    <w:rsid w:val="009023F4"/>
    <w:rsid w:val="00904526"/>
    <w:rsid w:val="009046D5"/>
    <w:rsid w:val="0090620C"/>
    <w:rsid w:val="00906A39"/>
    <w:rsid w:val="0091049D"/>
    <w:rsid w:val="00923441"/>
    <w:rsid w:val="00923769"/>
    <w:rsid w:val="00923F0A"/>
    <w:rsid w:val="0092497C"/>
    <w:rsid w:val="00931567"/>
    <w:rsid w:val="00932A46"/>
    <w:rsid w:val="00936716"/>
    <w:rsid w:val="0093747E"/>
    <w:rsid w:val="00937A9F"/>
    <w:rsid w:val="0094242E"/>
    <w:rsid w:val="00942B85"/>
    <w:rsid w:val="00945F71"/>
    <w:rsid w:val="009471B9"/>
    <w:rsid w:val="00947593"/>
    <w:rsid w:val="00951195"/>
    <w:rsid w:val="0095153B"/>
    <w:rsid w:val="009539C1"/>
    <w:rsid w:val="00954301"/>
    <w:rsid w:val="0095667D"/>
    <w:rsid w:val="00956FDA"/>
    <w:rsid w:val="00957DAE"/>
    <w:rsid w:val="009609B6"/>
    <w:rsid w:val="00962DC8"/>
    <w:rsid w:val="00964BDE"/>
    <w:rsid w:val="00966ADF"/>
    <w:rsid w:val="00971105"/>
    <w:rsid w:val="00980492"/>
    <w:rsid w:val="00981850"/>
    <w:rsid w:val="009849D1"/>
    <w:rsid w:val="00984BC7"/>
    <w:rsid w:val="00986442"/>
    <w:rsid w:val="00991607"/>
    <w:rsid w:val="009954C4"/>
    <w:rsid w:val="009A3717"/>
    <w:rsid w:val="009A38D6"/>
    <w:rsid w:val="009A40AA"/>
    <w:rsid w:val="009A46CA"/>
    <w:rsid w:val="009B77BA"/>
    <w:rsid w:val="009C0C93"/>
    <w:rsid w:val="009C469C"/>
    <w:rsid w:val="009C63E5"/>
    <w:rsid w:val="009C74FD"/>
    <w:rsid w:val="009D04AB"/>
    <w:rsid w:val="009D32E8"/>
    <w:rsid w:val="009D338B"/>
    <w:rsid w:val="009D3BBC"/>
    <w:rsid w:val="009D4A4B"/>
    <w:rsid w:val="009D5F36"/>
    <w:rsid w:val="009D69B5"/>
    <w:rsid w:val="009D7DE7"/>
    <w:rsid w:val="009E08C5"/>
    <w:rsid w:val="009E1D63"/>
    <w:rsid w:val="009E5045"/>
    <w:rsid w:val="009F26F7"/>
    <w:rsid w:val="009F4318"/>
    <w:rsid w:val="009F66F2"/>
    <w:rsid w:val="00A03A40"/>
    <w:rsid w:val="00A05420"/>
    <w:rsid w:val="00A06209"/>
    <w:rsid w:val="00A07446"/>
    <w:rsid w:val="00A07A0A"/>
    <w:rsid w:val="00A10EDA"/>
    <w:rsid w:val="00A10FB8"/>
    <w:rsid w:val="00A137DF"/>
    <w:rsid w:val="00A1559E"/>
    <w:rsid w:val="00A22CB4"/>
    <w:rsid w:val="00A2414F"/>
    <w:rsid w:val="00A250AF"/>
    <w:rsid w:val="00A25F3E"/>
    <w:rsid w:val="00A25FF0"/>
    <w:rsid w:val="00A26FD0"/>
    <w:rsid w:val="00A300C0"/>
    <w:rsid w:val="00A30FD4"/>
    <w:rsid w:val="00A32D6D"/>
    <w:rsid w:val="00A33A49"/>
    <w:rsid w:val="00A33F91"/>
    <w:rsid w:val="00A37AC6"/>
    <w:rsid w:val="00A4134C"/>
    <w:rsid w:val="00A43E91"/>
    <w:rsid w:val="00A46FF3"/>
    <w:rsid w:val="00A52CC4"/>
    <w:rsid w:val="00A52E0B"/>
    <w:rsid w:val="00A53960"/>
    <w:rsid w:val="00A53FF3"/>
    <w:rsid w:val="00A57133"/>
    <w:rsid w:val="00A61AFA"/>
    <w:rsid w:val="00A673CA"/>
    <w:rsid w:val="00A727FA"/>
    <w:rsid w:val="00A73C94"/>
    <w:rsid w:val="00A75490"/>
    <w:rsid w:val="00A754E6"/>
    <w:rsid w:val="00A77A3D"/>
    <w:rsid w:val="00A82461"/>
    <w:rsid w:val="00A859A6"/>
    <w:rsid w:val="00A86865"/>
    <w:rsid w:val="00A90771"/>
    <w:rsid w:val="00A90AC7"/>
    <w:rsid w:val="00A910ED"/>
    <w:rsid w:val="00A93616"/>
    <w:rsid w:val="00A93796"/>
    <w:rsid w:val="00A942AC"/>
    <w:rsid w:val="00A94B99"/>
    <w:rsid w:val="00A95F46"/>
    <w:rsid w:val="00AA22DB"/>
    <w:rsid w:val="00AA63BB"/>
    <w:rsid w:val="00AB03E9"/>
    <w:rsid w:val="00AB1914"/>
    <w:rsid w:val="00AB278F"/>
    <w:rsid w:val="00AB4271"/>
    <w:rsid w:val="00AB501B"/>
    <w:rsid w:val="00AC10D0"/>
    <w:rsid w:val="00AC7908"/>
    <w:rsid w:val="00AD2AAC"/>
    <w:rsid w:val="00AD77E6"/>
    <w:rsid w:val="00AE0FB1"/>
    <w:rsid w:val="00AE4771"/>
    <w:rsid w:val="00AE4D2F"/>
    <w:rsid w:val="00AF208F"/>
    <w:rsid w:val="00AF2370"/>
    <w:rsid w:val="00AF61AB"/>
    <w:rsid w:val="00B000D4"/>
    <w:rsid w:val="00B001CF"/>
    <w:rsid w:val="00B0085A"/>
    <w:rsid w:val="00B06CB8"/>
    <w:rsid w:val="00B070B7"/>
    <w:rsid w:val="00B114B1"/>
    <w:rsid w:val="00B1571C"/>
    <w:rsid w:val="00B1678E"/>
    <w:rsid w:val="00B24F7A"/>
    <w:rsid w:val="00B30EE4"/>
    <w:rsid w:val="00B31008"/>
    <w:rsid w:val="00B3335A"/>
    <w:rsid w:val="00B346EB"/>
    <w:rsid w:val="00B347EA"/>
    <w:rsid w:val="00B34FFE"/>
    <w:rsid w:val="00B370E4"/>
    <w:rsid w:val="00B40623"/>
    <w:rsid w:val="00B427D7"/>
    <w:rsid w:val="00B443E7"/>
    <w:rsid w:val="00B45567"/>
    <w:rsid w:val="00B526A6"/>
    <w:rsid w:val="00B53BCA"/>
    <w:rsid w:val="00B5426F"/>
    <w:rsid w:val="00B54ACB"/>
    <w:rsid w:val="00B57103"/>
    <w:rsid w:val="00B5753C"/>
    <w:rsid w:val="00B60AFA"/>
    <w:rsid w:val="00B66956"/>
    <w:rsid w:val="00B67495"/>
    <w:rsid w:val="00B73D7F"/>
    <w:rsid w:val="00B74887"/>
    <w:rsid w:val="00B74953"/>
    <w:rsid w:val="00B8006C"/>
    <w:rsid w:val="00B80B9D"/>
    <w:rsid w:val="00B8120F"/>
    <w:rsid w:val="00B81E67"/>
    <w:rsid w:val="00B87691"/>
    <w:rsid w:val="00B915FA"/>
    <w:rsid w:val="00B94A46"/>
    <w:rsid w:val="00B94ADD"/>
    <w:rsid w:val="00B97491"/>
    <w:rsid w:val="00B97518"/>
    <w:rsid w:val="00BA00D5"/>
    <w:rsid w:val="00BA1036"/>
    <w:rsid w:val="00BA31F4"/>
    <w:rsid w:val="00BA4869"/>
    <w:rsid w:val="00BA5BD9"/>
    <w:rsid w:val="00BA7216"/>
    <w:rsid w:val="00BA7565"/>
    <w:rsid w:val="00BB1E47"/>
    <w:rsid w:val="00BB58D0"/>
    <w:rsid w:val="00BB5E76"/>
    <w:rsid w:val="00BB6B0C"/>
    <w:rsid w:val="00BC45ED"/>
    <w:rsid w:val="00BC6A57"/>
    <w:rsid w:val="00BC780E"/>
    <w:rsid w:val="00BD00D9"/>
    <w:rsid w:val="00BD0612"/>
    <w:rsid w:val="00BD1A1D"/>
    <w:rsid w:val="00BD694B"/>
    <w:rsid w:val="00BE021B"/>
    <w:rsid w:val="00BE0B37"/>
    <w:rsid w:val="00BE29FA"/>
    <w:rsid w:val="00BE46B1"/>
    <w:rsid w:val="00BE474A"/>
    <w:rsid w:val="00BE6451"/>
    <w:rsid w:val="00BE7A74"/>
    <w:rsid w:val="00BF05AF"/>
    <w:rsid w:val="00BF1AB3"/>
    <w:rsid w:val="00BF427A"/>
    <w:rsid w:val="00BF488F"/>
    <w:rsid w:val="00BF4FED"/>
    <w:rsid w:val="00C00067"/>
    <w:rsid w:val="00C003CB"/>
    <w:rsid w:val="00C011C1"/>
    <w:rsid w:val="00C01AF9"/>
    <w:rsid w:val="00C01CE3"/>
    <w:rsid w:val="00C01E78"/>
    <w:rsid w:val="00C020C6"/>
    <w:rsid w:val="00C021B7"/>
    <w:rsid w:val="00C024EB"/>
    <w:rsid w:val="00C04711"/>
    <w:rsid w:val="00C056D0"/>
    <w:rsid w:val="00C05B15"/>
    <w:rsid w:val="00C0723E"/>
    <w:rsid w:val="00C07372"/>
    <w:rsid w:val="00C1095D"/>
    <w:rsid w:val="00C114E8"/>
    <w:rsid w:val="00C1224C"/>
    <w:rsid w:val="00C1278A"/>
    <w:rsid w:val="00C15F1D"/>
    <w:rsid w:val="00C17B00"/>
    <w:rsid w:val="00C2083A"/>
    <w:rsid w:val="00C21286"/>
    <w:rsid w:val="00C23E4F"/>
    <w:rsid w:val="00C23EEE"/>
    <w:rsid w:val="00C26D02"/>
    <w:rsid w:val="00C31736"/>
    <w:rsid w:val="00C3411F"/>
    <w:rsid w:val="00C35B21"/>
    <w:rsid w:val="00C35FBF"/>
    <w:rsid w:val="00C36225"/>
    <w:rsid w:val="00C363A0"/>
    <w:rsid w:val="00C371DF"/>
    <w:rsid w:val="00C37A82"/>
    <w:rsid w:val="00C37FC3"/>
    <w:rsid w:val="00C45A11"/>
    <w:rsid w:val="00C50582"/>
    <w:rsid w:val="00C51630"/>
    <w:rsid w:val="00C53074"/>
    <w:rsid w:val="00C54183"/>
    <w:rsid w:val="00C57EF6"/>
    <w:rsid w:val="00C60D15"/>
    <w:rsid w:val="00C63F8F"/>
    <w:rsid w:val="00C6574D"/>
    <w:rsid w:val="00C66312"/>
    <w:rsid w:val="00C71EB9"/>
    <w:rsid w:val="00C72451"/>
    <w:rsid w:val="00C7405D"/>
    <w:rsid w:val="00C74DEA"/>
    <w:rsid w:val="00C8440C"/>
    <w:rsid w:val="00C84B73"/>
    <w:rsid w:val="00C86AA8"/>
    <w:rsid w:val="00C90DB1"/>
    <w:rsid w:val="00C90E65"/>
    <w:rsid w:val="00C9441E"/>
    <w:rsid w:val="00C966FA"/>
    <w:rsid w:val="00C96FC9"/>
    <w:rsid w:val="00CA0941"/>
    <w:rsid w:val="00CA1DC8"/>
    <w:rsid w:val="00CA3691"/>
    <w:rsid w:val="00CA46E6"/>
    <w:rsid w:val="00CA547F"/>
    <w:rsid w:val="00CA6DEA"/>
    <w:rsid w:val="00CB1F0E"/>
    <w:rsid w:val="00CB35D5"/>
    <w:rsid w:val="00CB457C"/>
    <w:rsid w:val="00CC114E"/>
    <w:rsid w:val="00CC276A"/>
    <w:rsid w:val="00CD5ED9"/>
    <w:rsid w:val="00CD6CC9"/>
    <w:rsid w:val="00CD7FCF"/>
    <w:rsid w:val="00CE314C"/>
    <w:rsid w:val="00CE5CD4"/>
    <w:rsid w:val="00CE6CF6"/>
    <w:rsid w:val="00CF0C29"/>
    <w:rsid w:val="00CF2BCF"/>
    <w:rsid w:val="00CF6631"/>
    <w:rsid w:val="00CF6FDE"/>
    <w:rsid w:val="00CF76DD"/>
    <w:rsid w:val="00D015F0"/>
    <w:rsid w:val="00D01E02"/>
    <w:rsid w:val="00D03B53"/>
    <w:rsid w:val="00D05A73"/>
    <w:rsid w:val="00D10E87"/>
    <w:rsid w:val="00D1503B"/>
    <w:rsid w:val="00D165E2"/>
    <w:rsid w:val="00D16C49"/>
    <w:rsid w:val="00D2026C"/>
    <w:rsid w:val="00D25C42"/>
    <w:rsid w:val="00D270F9"/>
    <w:rsid w:val="00D32882"/>
    <w:rsid w:val="00D33A1E"/>
    <w:rsid w:val="00D33ECD"/>
    <w:rsid w:val="00D4158A"/>
    <w:rsid w:val="00D441E9"/>
    <w:rsid w:val="00D44D06"/>
    <w:rsid w:val="00D45194"/>
    <w:rsid w:val="00D45D80"/>
    <w:rsid w:val="00D465DA"/>
    <w:rsid w:val="00D51398"/>
    <w:rsid w:val="00D6035E"/>
    <w:rsid w:val="00D623E5"/>
    <w:rsid w:val="00D62875"/>
    <w:rsid w:val="00D62CA9"/>
    <w:rsid w:val="00D643A8"/>
    <w:rsid w:val="00D65B8D"/>
    <w:rsid w:val="00D7154A"/>
    <w:rsid w:val="00D731F6"/>
    <w:rsid w:val="00D74C3C"/>
    <w:rsid w:val="00D74D26"/>
    <w:rsid w:val="00D75D2C"/>
    <w:rsid w:val="00D8221F"/>
    <w:rsid w:val="00D82F42"/>
    <w:rsid w:val="00D835A8"/>
    <w:rsid w:val="00D90D69"/>
    <w:rsid w:val="00D946C4"/>
    <w:rsid w:val="00D9493C"/>
    <w:rsid w:val="00D97AE5"/>
    <w:rsid w:val="00DA3B55"/>
    <w:rsid w:val="00DA4962"/>
    <w:rsid w:val="00DA4EAB"/>
    <w:rsid w:val="00DA648A"/>
    <w:rsid w:val="00DB1B0A"/>
    <w:rsid w:val="00DB4C46"/>
    <w:rsid w:val="00DB5396"/>
    <w:rsid w:val="00DC2362"/>
    <w:rsid w:val="00DC3192"/>
    <w:rsid w:val="00DC35B1"/>
    <w:rsid w:val="00DC5065"/>
    <w:rsid w:val="00DD219E"/>
    <w:rsid w:val="00DD3779"/>
    <w:rsid w:val="00DD5FB3"/>
    <w:rsid w:val="00DE1C51"/>
    <w:rsid w:val="00DE33BB"/>
    <w:rsid w:val="00DE6667"/>
    <w:rsid w:val="00DE756E"/>
    <w:rsid w:val="00DF0336"/>
    <w:rsid w:val="00DF0B6E"/>
    <w:rsid w:val="00DF0F65"/>
    <w:rsid w:val="00DF412A"/>
    <w:rsid w:val="00DF4BAD"/>
    <w:rsid w:val="00E01A7F"/>
    <w:rsid w:val="00E12DAF"/>
    <w:rsid w:val="00E16F10"/>
    <w:rsid w:val="00E21254"/>
    <w:rsid w:val="00E2184B"/>
    <w:rsid w:val="00E21AEF"/>
    <w:rsid w:val="00E23930"/>
    <w:rsid w:val="00E26CA5"/>
    <w:rsid w:val="00E27CDE"/>
    <w:rsid w:val="00E30411"/>
    <w:rsid w:val="00E308E0"/>
    <w:rsid w:val="00E31707"/>
    <w:rsid w:val="00E31A76"/>
    <w:rsid w:val="00E34201"/>
    <w:rsid w:val="00E377C1"/>
    <w:rsid w:val="00E40B54"/>
    <w:rsid w:val="00E42EE2"/>
    <w:rsid w:val="00E43AF8"/>
    <w:rsid w:val="00E443D8"/>
    <w:rsid w:val="00E4491A"/>
    <w:rsid w:val="00E46516"/>
    <w:rsid w:val="00E51D09"/>
    <w:rsid w:val="00E52399"/>
    <w:rsid w:val="00E5317B"/>
    <w:rsid w:val="00E61C13"/>
    <w:rsid w:val="00E62ABA"/>
    <w:rsid w:val="00E65062"/>
    <w:rsid w:val="00E656BF"/>
    <w:rsid w:val="00E65FB3"/>
    <w:rsid w:val="00E7039D"/>
    <w:rsid w:val="00E71870"/>
    <w:rsid w:val="00E762CB"/>
    <w:rsid w:val="00E776F6"/>
    <w:rsid w:val="00E779E8"/>
    <w:rsid w:val="00E806C4"/>
    <w:rsid w:val="00E80FF3"/>
    <w:rsid w:val="00E84D78"/>
    <w:rsid w:val="00E8536C"/>
    <w:rsid w:val="00E85C5E"/>
    <w:rsid w:val="00E92178"/>
    <w:rsid w:val="00EA055A"/>
    <w:rsid w:val="00EA0767"/>
    <w:rsid w:val="00EA5ACB"/>
    <w:rsid w:val="00EA5B44"/>
    <w:rsid w:val="00EA6D8B"/>
    <w:rsid w:val="00EB1033"/>
    <w:rsid w:val="00EB107D"/>
    <w:rsid w:val="00EC65E9"/>
    <w:rsid w:val="00ED67D5"/>
    <w:rsid w:val="00EE0A90"/>
    <w:rsid w:val="00EE0DB4"/>
    <w:rsid w:val="00EE299C"/>
    <w:rsid w:val="00EE44DE"/>
    <w:rsid w:val="00EE52E1"/>
    <w:rsid w:val="00EE785B"/>
    <w:rsid w:val="00EF295C"/>
    <w:rsid w:val="00EF5646"/>
    <w:rsid w:val="00EF591C"/>
    <w:rsid w:val="00F00573"/>
    <w:rsid w:val="00F03FEE"/>
    <w:rsid w:val="00F057F3"/>
    <w:rsid w:val="00F103F0"/>
    <w:rsid w:val="00F12A71"/>
    <w:rsid w:val="00F14E16"/>
    <w:rsid w:val="00F16811"/>
    <w:rsid w:val="00F209ED"/>
    <w:rsid w:val="00F231DE"/>
    <w:rsid w:val="00F240C2"/>
    <w:rsid w:val="00F240D3"/>
    <w:rsid w:val="00F27844"/>
    <w:rsid w:val="00F27922"/>
    <w:rsid w:val="00F313F8"/>
    <w:rsid w:val="00F33376"/>
    <w:rsid w:val="00F33742"/>
    <w:rsid w:val="00F339BD"/>
    <w:rsid w:val="00F3429F"/>
    <w:rsid w:val="00F34670"/>
    <w:rsid w:val="00F3483A"/>
    <w:rsid w:val="00F36E67"/>
    <w:rsid w:val="00F36FFD"/>
    <w:rsid w:val="00F37FE3"/>
    <w:rsid w:val="00F4124D"/>
    <w:rsid w:val="00F4325D"/>
    <w:rsid w:val="00F46282"/>
    <w:rsid w:val="00F50EFD"/>
    <w:rsid w:val="00F5140D"/>
    <w:rsid w:val="00F51515"/>
    <w:rsid w:val="00F52131"/>
    <w:rsid w:val="00F52433"/>
    <w:rsid w:val="00F54288"/>
    <w:rsid w:val="00F576E6"/>
    <w:rsid w:val="00F577D2"/>
    <w:rsid w:val="00F61EC0"/>
    <w:rsid w:val="00F64258"/>
    <w:rsid w:val="00F656AE"/>
    <w:rsid w:val="00F6632B"/>
    <w:rsid w:val="00F66A1B"/>
    <w:rsid w:val="00F66C6F"/>
    <w:rsid w:val="00F71521"/>
    <w:rsid w:val="00F76529"/>
    <w:rsid w:val="00F811EA"/>
    <w:rsid w:val="00F8242A"/>
    <w:rsid w:val="00F82A2D"/>
    <w:rsid w:val="00F83B75"/>
    <w:rsid w:val="00F85548"/>
    <w:rsid w:val="00F873D6"/>
    <w:rsid w:val="00F90359"/>
    <w:rsid w:val="00F95576"/>
    <w:rsid w:val="00F9564E"/>
    <w:rsid w:val="00FA170A"/>
    <w:rsid w:val="00FA260B"/>
    <w:rsid w:val="00FA368A"/>
    <w:rsid w:val="00FA4C1B"/>
    <w:rsid w:val="00FA631D"/>
    <w:rsid w:val="00FA6B4A"/>
    <w:rsid w:val="00FB1E8C"/>
    <w:rsid w:val="00FB52F0"/>
    <w:rsid w:val="00FB578A"/>
    <w:rsid w:val="00FB7943"/>
    <w:rsid w:val="00FB7C51"/>
    <w:rsid w:val="00FC104E"/>
    <w:rsid w:val="00FC10F5"/>
    <w:rsid w:val="00FC28AF"/>
    <w:rsid w:val="00FD0324"/>
    <w:rsid w:val="00FD071D"/>
    <w:rsid w:val="00FD362B"/>
    <w:rsid w:val="00FD36E6"/>
    <w:rsid w:val="00FD39F5"/>
    <w:rsid w:val="00FD6A11"/>
    <w:rsid w:val="00FD6F45"/>
    <w:rsid w:val="00FE02F7"/>
    <w:rsid w:val="00FE1D11"/>
    <w:rsid w:val="00FE4160"/>
    <w:rsid w:val="00FE6A1B"/>
    <w:rsid w:val="00FE7CC7"/>
    <w:rsid w:val="00FF1CA6"/>
    <w:rsid w:val="00FF388E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4154DA"/>
  <w15:docId w15:val="{741193E3-12FB-4AC3-86DB-C4FF27F3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4491A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rsid w:val="00E4491A"/>
    <w:pPr>
      <w:keepNext/>
      <w:overflowPunct/>
      <w:autoSpaceDE/>
      <w:autoSpaceDN/>
      <w:adjustRightInd/>
      <w:spacing w:before="0" w:after="0"/>
      <w:jc w:val="left"/>
      <w:textAlignment w:val="auto"/>
      <w:outlineLvl w:val="0"/>
    </w:pPr>
    <w:rPr>
      <w:color w:val="000000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4F3500"/>
    <w:pPr>
      <w:keepNext/>
      <w:keepLines/>
      <w:suppressAutoHyphens/>
      <w:autoSpaceDN/>
      <w:adjustRightInd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449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449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4491A"/>
    <w:rPr>
      <w:sz w:val="24"/>
      <w:szCs w:val="24"/>
      <w:lang w:val="cs-CZ" w:eastAsia="cs-CZ" w:bidi="ar-SA"/>
    </w:rPr>
  </w:style>
  <w:style w:type="character" w:customStyle="1" w:styleId="Nadpis1Char">
    <w:name w:val="Nadpis 1 Char"/>
    <w:basedOn w:val="Standardnpsmoodstavce"/>
    <w:link w:val="Nadpis1"/>
    <w:uiPriority w:val="99"/>
    <w:rsid w:val="00E4491A"/>
    <w:rPr>
      <w:color w:val="000000"/>
      <w:sz w:val="24"/>
      <w:szCs w:val="24"/>
    </w:rPr>
  </w:style>
  <w:style w:type="paragraph" w:customStyle="1" w:styleId="SMLOUVACISLO">
    <w:name w:val="SMLOUVA CISLO"/>
    <w:basedOn w:val="Normln"/>
    <w:rsid w:val="00E4491A"/>
    <w:pPr>
      <w:spacing w:after="0"/>
      <w:ind w:left="1134" w:hanging="1134"/>
      <w:jc w:val="left"/>
    </w:pPr>
    <w:rPr>
      <w:rFonts w:ascii="Arial" w:hAnsi="Arial"/>
      <w:b/>
      <w:spacing w:val="10"/>
      <w:sz w:val="24"/>
    </w:rPr>
  </w:style>
  <w:style w:type="paragraph" w:customStyle="1" w:styleId="NADPISCENNETUC">
    <w:name w:val="NADPIS CENNETUC"/>
    <w:basedOn w:val="Normln"/>
    <w:rsid w:val="00E4491A"/>
    <w:pPr>
      <w:keepNext/>
      <w:keepLines/>
      <w:spacing w:before="120"/>
      <w:jc w:val="center"/>
    </w:pPr>
  </w:style>
  <w:style w:type="paragraph" w:styleId="Zkladntext">
    <w:name w:val="Body Text"/>
    <w:basedOn w:val="Normln"/>
    <w:link w:val="ZkladntextChar"/>
    <w:rsid w:val="00E4491A"/>
    <w:pPr>
      <w:overflowPunct/>
      <w:adjustRightInd/>
      <w:spacing w:before="0" w:after="0"/>
      <w:jc w:val="left"/>
      <w:textAlignment w:val="auto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4491A"/>
    <w:rPr>
      <w:rFonts w:ascii="Arial" w:hAnsi="Arial" w:cs="Arial"/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4491A"/>
    <w:pPr>
      <w:ind w:left="708"/>
    </w:pPr>
  </w:style>
  <w:style w:type="paragraph" w:styleId="Zkladntextodsazen3">
    <w:name w:val="Body Text Indent 3"/>
    <w:basedOn w:val="Normln"/>
    <w:link w:val="Zkladntextodsazen3Char"/>
    <w:rsid w:val="00E4491A"/>
    <w:pPr>
      <w:overflowPunct/>
      <w:autoSpaceDE/>
      <w:autoSpaceDN/>
      <w:adjustRightInd/>
      <w:spacing w:before="0" w:after="120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4491A"/>
    <w:rPr>
      <w:sz w:val="16"/>
      <w:szCs w:val="16"/>
      <w:lang w:val="cs-CZ" w:eastAsia="cs-CZ" w:bidi="ar-SA"/>
    </w:rPr>
  </w:style>
  <w:style w:type="paragraph" w:styleId="Nzev">
    <w:name w:val="Title"/>
    <w:basedOn w:val="Normln"/>
    <w:qFormat/>
    <w:rsid w:val="002173D1"/>
    <w:pPr>
      <w:widowControl w:val="0"/>
      <w:tabs>
        <w:tab w:val="right" w:pos="8953"/>
      </w:tabs>
      <w:overflowPunct/>
      <w:autoSpaceDE/>
      <w:autoSpaceDN/>
      <w:adjustRightInd/>
      <w:spacing w:before="0" w:after="0"/>
      <w:jc w:val="center"/>
      <w:textAlignment w:val="auto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ZpatChar">
    <w:name w:val="Zápatí Char"/>
    <w:basedOn w:val="Standardnpsmoodstavce"/>
    <w:link w:val="Zpat"/>
    <w:rsid w:val="002173D1"/>
    <w:rPr>
      <w:lang w:val="cs-CZ" w:eastAsia="cs-CZ" w:bidi="ar-SA"/>
    </w:rPr>
  </w:style>
  <w:style w:type="character" w:customStyle="1" w:styleId="platne1">
    <w:name w:val="platne1"/>
    <w:basedOn w:val="Standardnpsmoodstavce"/>
    <w:uiPriority w:val="99"/>
    <w:rsid w:val="002173D1"/>
  </w:style>
  <w:style w:type="character" w:styleId="slostrnky">
    <w:name w:val="page number"/>
    <w:basedOn w:val="Standardnpsmoodstavce"/>
    <w:rsid w:val="00C01AF9"/>
  </w:style>
  <w:style w:type="paragraph" w:styleId="Textbubliny">
    <w:name w:val="Balloon Text"/>
    <w:basedOn w:val="Normln"/>
    <w:link w:val="TextbublinyChar"/>
    <w:rsid w:val="005247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247A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A868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86865"/>
  </w:style>
  <w:style w:type="paragraph" w:styleId="Pedmtkomente">
    <w:name w:val="annotation subject"/>
    <w:basedOn w:val="Textkomente"/>
    <w:next w:val="Textkomente"/>
    <w:semiHidden/>
    <w:rsid w:val="00A86865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locked/>
    <w:rsid w:val="004F3500"/>
  </w:style>
  <w:style w:type="character" w:customStyle="1" w:styleId="Nadpis1Char1">
    <w:name w:val="Nadpis 1 Char1"/>
    <w:uiPriority w:val="99"/>
    <w:locked/>
    <w:rsid w:val="004F3500"/>
    <w:rPr>
      <w:color w:val="000000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4F35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cpNzevsmlouvy">
    <w:name w:val="cp_Název smlouvy"/>
    <w:basedOn w:val="Normln"/>
    <w:qFormat/>
    <w:rsid w:val="006953B7"/>
    <w:pPr>
      <w:overflowPunct/>
      <w:autoSpaceDE/>
      <w:autoSpaceDN/>
      <w:adjustRightInd/>
      <w:spacing w:before="0" w:after="300" w:line="420" w:lineRule="exact"/>
      <w:jc w:val="center"/>
      <w:textAlignment w:val="auto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cpslosmlouvy">
    <w:name w:val="cp_Číslo smlouvy"/>
    <w:basedOn w:val="Normln"/>
    <w:qFormat/>
    <w:rsid w:val="006953B7"/>
    <w:pPr>
      <w:overflowPunct/>
      <w:autoSpaceDE/>
      <w:autoSpaceDN/>
      <w:adjustRightInd/>
      <w:spacing w:before="120" w:after="480" w:line="260" w:lineRule="exact"/>
      <w:jc w:val="center"/>
      <w:textAlignment w:val="auto"/>
    </w:pPr>
    <w:rPr>
      <w:rFonts w:eastAsia="Calibri"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Normln"/>
    <w:qFormat/>
    <w:rsid w:val="00FA631D"/>
    <w:pPr>
      <w:keepNext/>
      <w:numPr>
        <w:numId w:val="9"/>
      </w:numPr>
      <w:overflowPunct/>
      <w:autoSpaceDE/>
      <w:autoSpaceDN/>
      <w:adjustRightInd/>
      <w:spacing w:before="360" w:after="240" w:line="260" w:lineRule="exact"/>
      <w:jc w:val="center"/>
      <w:textAlignment w:val="auto"/>
      <w:outlineLvl w:val="0"/>
    </w:pPr>
    <w:rPr>
      <w:b/>
      <w:bCs/>
      <w:kern w:val="32"/>
      <w:sz w:val="22"/>
      <w:szCs w:val="22"/>
      <w:lang w:val="x-none" w:eastAsia="ar-SA"/>
    </w:rPr>
  </w:style>
  <w:style w:type="paragraph" w:customStyle="1" w:styleId="cpodstavecslovan1">
    <w:name w:val="cp_odstavec číslovaný 1"/>
    <w:basedOn w:val="Normln"/>
    <w:qFormat/>
    <w:rsid w:val="00FA631D"/>
    <w:pPr>
      <w:numPr>
        <w:ilvl w:val="1"/>
        <w:numId w:val="9"/>
      </w:numPr>
      <w:overflowPunct/>
      <w:autoSpaceDE/>
      <w:autoSpaceDN/>
      <w:adjustRightInd/>
      <w:spacing w:before="120" w:after="120" w:line="260" w:lineRule="exact"/>
      <w:textAlignment w:val="auto"/>
      <w:outlineLvl w:val="1"/>
    </w:pPr>
    <w:rPr>
      <w:sz w:val="22"/>
      <w:szCs w:val="22"/>
      <w:lang w:val="x-none"/>
    </w:rPr>
  </w:style>
  <w:style w:type="paragraph" w:customStyle="1" w:styleId="cpodstavecslovan2">
    <w:name w:val="cp_odstavec číslovaný 2"/>
    <w:basedOn w:val="Normln"/>
    <w:qFormat/>
    <w:rsid w:val="006953B7"/>
    <w:pPr>
      <w:numPr>
        <w:ilvl w:val="2"/>
        <w:numId w:val="9"/>
      </w:numPr>
      <w:spacing w:before="120" w:after="120" w:line="260" w:lineRule="exact"/>
      <w:outlineLvl w:val="2"/>
    </w:pPr>
    <w:rPr>
      <w:sz w:val="22"/>
    </w:r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6953B7"/>
    <w:pPr>
      <w:numPr>
        <w:ilvl w:val="3"/>
        <w:numId w:val="9"/>
      </w:numPr>
      <w:overflowPunct/>
      <w:autoSpaceDE/>
      <w:autoSpaceDN/>
      <w:adjustRightInd/>
      <w:spacing w:before="120" w:after="120" w:line="260" w:lineRule="exact"/>
      <w:textAlignment w:val="auto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rsid w:val="00F240C2"/>
    <w:pPr>
      <w:numPr>
        <w:ilvl w:val="4"/>
        <w:numId w:val="9"/>
      </w:numPr>
      <w:spacing w:before="120" w:after="120" w:line="260" w:lineRule="exact"/>
      <w:outlineLvl w:val="3"/>
    </w:pPr>
    <w:rPr>
      <w:sz w:val="22"/>
    </w:rPr>
  </w:style>
  <w:style w:type="paragraph" w:customStyle="1" w:styleId="cpodrky1">
    <w:name w:val="cp_odrážky1"/>
    <w:basedOn w:val="Normln"/>
    <w:rsid w:val="006953B7"/>
    <w:pPr>
      <w:numPr>
        <w:ilvl w:val="5"/>
        <w:numId w:val="9"/>
      </w:numPr>
    </w:pPr>
  </w:style>
  <w:style w:type="paragraph" w:customStyle="1" w:styleId="cpodrky2">
    <w:name w:val="cp_odrážky2"/>
    <w:basedOn w:val="Normln"/>
    <w:rsid w:val="006953B7"/>
    <w:pPr>
      <w:numPr>
        <w:ilvl w:val="6"/>
        <w:numId w:val="9"/>
      </w:numPr>
    </w:pPr>
  </w:style>
  <w:style w:type="character" w:customStyle="1" w:styleId="cpslovnpsmennkodstavci1Char">
    <w:name w:val="cp_číslování písmenné k odstavci 1 Char"/>
    <w:link w:val="cpslovnpsmennkodstavci1"/>
    <w:rsid w:val="006953B7"/>
    <w:rPr>
      <w:rFonts w:eastAsia="Calibri"/>
      <w:sz w:val="22"/>
      <w:szCs w:val="22"/>
      <w:lang w:eastAsia="en-US"/>
    </w:rPr>
  </w:style>
  <w:style w:type="paragraph" w:customStyle="1" w:styleId="Normlntitulnstrana">
    <w:name w:val="Normální titulní strana"/>
    <w:basedOn w:val="Normln"/>
    <w:qFormat/>
    <w:rsid w:val="006953B7"/>
    <w:pPr>
      <w:overflowPunct/>
      <w:autoSpaceDE/>
      <w:autoSpaceDN/>
      <w:adjustRightInd/>
      <w:spacing w:before="360" w:after="360" w:line="260" w:lineRule="exact"/>
      <w:textAlignment w:val="auto"/>
    </w:pPr>
    <w:rPr>
      <w:rFonts w:eastAsia="Calibri"/>
      <w:sz w:val="22"/>
      <w:szCs w:val="24"/>
    </w:rPr>
  </w:style>
  <w:style w:type="paragraph" w:customStyle="1" w:styleId="cpnormln">
    <w:name w:val="cp_normální"/>
    <w:basedOn w:val="Normln"/>
    <w:qFormat/>
    <w:rsid w:val="006953B7"/>
    <w:pPr>
      <w:overflowPunct/>
      <w:autoSpaceDE/>
      <w:autoSpaceDN/>
      <w:adjustRightInd/>
      <w:spacing w:before="120" w:after="120"/>
      <w:ind w:left="567"/>
      <w:textAlignment w:val="auto"/>
    </w:pPr>
    <w:rPr>
      <w:sz w:val="22"/>
      <w:szCs w:val="22"/>
    </w:rPr>
  </w:style>
  <w:style w:type="paragraph" w:customStyle="1" w:styleId="cpodstaveczmna">
    <w:name w:val="cp_odstavec změna"/>
    <w:basedOn w:val="cpodstavecslovan1"/>
    <w:qFormat/>
    <w:rsid w:val="009E08C5"/>
    <w:pPr>
      <w:numPr>
        <w:ilvl w:val="0"/>
        <w:numId w:val="0"/>
      </w:numPr>
      <w:outlineLvl w:val="9"/>
    </w:pPr>
    <w:rPr>
      <w:i/>
    </w:rPr>
  </w:style>
  <w:style w:type="paragraph" w:customStyle="1" w:styleId="BBHeading1">
    <w:name w:val="B&amp;B Heading 1"/>
    <w:basedOn w:val="Zkladntext"/>
    <w:next w:val="Normln"/>
    <w:uiPriority w:val="9"/>
    <w:qFormat/>
    <w:rsid w:val="0039720A"/>
    <w:pPr>
      <w:keepNext/>
      <w:numPr>
        <w:numId w:val="7"/>
      </w:numPr>
      <w:tabs>
        <w:tab w:val="num" w:pos="360"/>
      </w:tabs>
      <w:autoSpaceDE/>
      <w:autoSpaceDN/>
      <w:spacing w:after="240"/>
      <w:ind w:left="0" w:firstLine="0"/>
      <w:jc w:val="both"/>
      <w:outlineLvl w:val="0"/>
    </w:pPr>
    <w:rPr>
      <w:rFonts w:ascii="Georgia" w:eastAsiaTheme="minorHAnsi" w:hAnsi="Georgia" w:cs="Times New Roman"/>
      <w:b/>
      <w:caps/>
      <w:sz w:val="22"/>
      <w:szCs w:val="20"/>
      <w:lang w:val="en-GB" w:eastAsia="en-US"/>
    </w:rPr>
  </w:style>
  <w:style w:type="paragraph" w:customStyle="1" w:styleId="BBClause2">
    <w:name w:val="B&amp;B Clause 2"/>
    <w:basedOn w:val="Zkladntext"/>
    <w:uiPriority w:val="29"/>
    <w:qFormat/>
    <w:rsid w:val="0039720A"/>
    <w:pPr>
      <w:numPr>
        <w:ilvl w:val="1"/>
        <w:numId w:val="7"/>
      </w:numPr>
      <w:tabs>
        <w:tab w:val="num" w:pos="360"/>
      </w:tabs>
      <w:autoSpaceDE/>
      <w:autoSpaceDN/>
      <w:spacing w:after="240"/>
      <w:ind w:left="0" w:firstLine="0"/>
      <w:jc w:val="both"/>
    </w:pPr>
    <w:rPr>
      <w:rFonts w:ascii="Georgia" w:eastAsiaTheme="minorHAnsi" w:hAnsi="Georgia" w:cs="Times New Roman"/>
      <w:sz w:val="22"/>
      <w:szCs w:val="20"/>
      <w:lang w:val="en-GB" w:eastAsia="en-US"/>
    </w:rPr>
  </w:style>
  <w:style w:type="paragraph" w:customStyle="1" w:styleId="BBClause3">
    <w:name w:val="B&amp;B Clause 3"/>
    <w:basedOn w:val="Zkladntext"/>
    <w:uiPriority w:val="29"/>
    <w:qFormat/>
    <w:rsid w:val="0039720A"/>
    <w:pPr>
      <w:numPr>
        <w:ilvl w:val="2"/>
        <w:numId w:val="7"/>
      </w:numPr>
      <w:tabs>
        <w:tab w:val="clear" w:pos="1622"/>
        <w:tab w:val="num" w:pos="360"/>
      </w:tabs>
      <w:autoSpaceDE/>
      <w:autoSpaceDN/>
      <w:spacing w:after="240"/>
      <w:ind w:left="0" w:firstLine="0"/>
      <w:jc w:val="both"/>
    </w:pPr>
    <w:rPr>
      <w:rFonts w:ascii="Georgia" w:eastAsiaTheme="minorHAnsi" w:hAnsi="Georgia" w:cs="Times New Roman"/>
      <w:sz w:val="22"/>
      <w:szCs w:val="20"/>
      <w:lang w:val="en-GB" w:eastAsia="en-US"/>
    </w:rPr>
  </w:style>
  <w:style w:type="paragraph" w:customStyle="1" w:styleId="BBClause4">
    <w:name w:val="B&amp;B Clause 4"/>
    <w:basedOn w:val="Zkladntext"/>
    <w:uiPriority w:val="29"/>
    <w:qFormat/>
    <w:rsid w:val="0039720A"/>
    <w:pPr>
      <w:numPr>
        <w:ilvl w:val="3"/>
        <w:numId w:val="7"/>
      </w:numPr>
      <w:tabs>
        <w:tab w:val="clear" w:pos="2699"/>
        <w:tab w:val="num" w:pos="360"/>
      </w:tabs>
      <w:autoSpaceDE/>
      <w:autoSpaceDN/>
      <w:spacing w:after="240"/>
      <w:ind w:left="0" w:firstLine="0"/>
      <w:jc w:val="both"/>
    </w:pPr>
    <w:rPr>
      <w:rFonts w:ascii="Georgia" w:eastAsiaTheme="minorHAnsi" w:hAnsi="Georgia" w:cs="Times New Roman"/>
      <w:sz w:val="22"/>
      <w:szCs w:val="20"/>
      <w:lang w:val="en-GB" w:eastAsia="en-US"/>
    </w:rPr>
  </w:style>
  <w:style w:type="paragraph" w:customStyle="1" w:styleId="BBClause5">
    <w:name w:val="B&amp;B Clause 5"/>
    <w:basedOn w:val="Zkladntext"/>
    <w:uiPriority w:val="29"/>
    <w:rsid w:val="0039720A"/>
    <w:pPr>
      <w:numPr>
        <w:ilvl w:val="4"/>
        <w:numId w:val="7"/>
      </w:numPr>
      <w:tabs>
        <w:tab w:val="clear" w:pos="2699"/>
        <w:tab w:val="num" w:pos="360"/>
      </w:tabs>
      <w:autoSpaceDE/>
      <w:autoSpaceDN/>
      <w:spacing w:after="240"/>
      <w:ind w:left="0" w:firstLine="0"/>
      <w:jc w:val="both"/>
    </w:pPr>
    <w:rPr>
      <w:rFonts w:ascii="Georgia" w:eastAsiaTheme="minorHAnsi" w:hAnsi="Georgia" w:cs="Times New Roman"/>
      <w:sz w:val="22"/>
      <w:szCs w:val="20"/>
      <w:lang w:val="en-GB" w:eastAsia="en-US"/>
    </w:rPr>
  </w:style>
  <w:style w:type="paragraph" w:customStyle="1" w:styleId="BBClause6">
    <w:name w:val="B&amp;B Clause 6"/>
    <w:basedOn w:val="Zkladntext"/>
    <w:uiPriority w:val="29"/>
    <w:rsid w:val="0039720A"/>
    <w:pPr>
      <w:numPr>
        <w:ilvl w:val="5"/>
        <w:numId w:val="7"/>
      </w:numPr>
      <w:tabs>
        <w:tab w:val="clear" w:pos="3238"/>
        <w:tab w:val="num" w:pos="360"/>
      </w:tabs>
      <w:autoSpaceDE/>
      <w:autoSpaceDN/>
      <w:spacing w:after="240"/>
      <w:ind w:left="0" w:firstLine="0"/>
      <w:jc w:val="both"/>
    </w:pPr>
    <w:rPr>
      <w:rFonts w:ascii="Georgia" w:eastAsiaTheme="minorHAnsi" w:hAnsi="Georgia" w:cs="Times New Roman"/>
      <w:sz w:val="22"/>
      <w:szCs w:val="20"/>
      <w:lang w:val="en-GB" w:eastAsia="en-US"/>
    </w:rPr>
  </w:style>
  <w:style w:type="paragraph" w:customStyle="1" w:styleId="BBClause7">
    <w:name w:val="B&amp;B Clause 7"/>
    <w:basedOn w:val="Zkladntext"/>
    <w:uiPriority w:val="29"/>
    <w:rsid w:val="0039720A"/>
    <w:pPr>
      <w:numPr>
        <w:ilvl w:val="6"/>
        <w:numId w:val="7"/>
      </w:numPr>
      <w:tabs>
        <w:tab w:val="clear" w:pos="3912"/>
        <w:tab w:val="num" w:pos="360"/>
      </w:tabs>
      <w:autoSpaceDE/>
      <w:autoSpaceDN/>
      <w:spacing w:after="240"/>
      <w:ind w:left="0" w:firstLine="0"/>
      <w:jc w:val="both"/>
    </w:pPr>
    <w:rPr>
      <w:rFonts w:ascii="Georgia" w:eastAsiaTheme="minorHAnsi" w:hAnsi="Georgia" w:cs="Times New Roman"/>
      <w:sz w:val="22"/>
      <w:szCs w:val="20"/>
      <w:lang w:val="en-GB" w:eastAsia="en-US"/>
    </w:rPr>
  </w:style>
  <w:style w:type="paragraph" w:customStyle="1" w:styleId="BBClause8">
    <w:name w:val="B&amp;B Clause 8"/>
    <w:basedOn w:val="Zkladntext"/>
    <w:uiPriority w:val="29"/>
    <w:rsid w:val="0039720A"/>
    <w:pPr>
      <w:numPr>
        <w:ilvl w:val="7"/>
        <w:numId w:val="7"/>
      </w:numPr>
      <w:tabs>
        <w:tab w:val="clear" w:pos="4587"/>
        <w:tab w:val="num" w:pos="360"/>
      </w:tabs>
      <w:autoSpaceDE/>
      <w:autoSpaceDN/>
      <w:spacing w:after="240"/>
      <w:ind w:left="0" w:firstLine="0"/>
      <w:jc w:val="both"/>
    </w:pPr>
    <w:rPr>
      <w:rFonts w:ascii="Georgia" w:eastAsiaTheme="minorHAnsi" w:hAnsi="Georgia" w:cs="Times New Roman"/>
      <w:sz w:val="22"/>
      <w:szCs w:val="20"/>
      <w:lang w:val="en-GB" w:eastAsia="en-US"/>
    </w:rPr>
  </w:style>
  <w:style w:type="paragraph" w:customStyle="1" w:styleId="BBClause9">
    <w:name w:val="B&amp;B Clause 9"/>
    <w:basedOn w:val="Zkladntext"/>
    <w:uiPriority w:val="29"/>
    <w:rsid w:val="0039720A"/>
    <w:pPr>
      <w:numPr>
        <w:ilvl w:val="8"/>
        <w:numId w:val="7"/>
      </w:numPr>
      <w:tabs>
        <w:tab w:val="clear" w:pos="5262"/>
        <w:tab w:val="num" w:pos="360"/>
      </w:tabs>
      <w:autoSpaceDE/>
      <w:autoSpaceDN/>
      <w:spacing w:after="240"/>
      <w:ind w:left="0" w:firstLine="0"/>
      <w:jc w:val="both"/>
    </w:pPr>
    <w:rPr>
      <w:rFonts w:ascii="Georgia" w:eastAsiaTheme="minorHAnsi" w:hAnsi="Georgia" w:cs="Times New Roman"/>
      <w:sz w:val="22"/>
      <w:szCs w:val="20"/>
      <w:lang w:val="en-GB" w:eastAsia="en-US"/>
    </w:rPr>
  </w:style>
  <w:style w:type="numbering" w:customStyle="1" w:styleId="NumberingMain">
    <w:name w:val="Numbering Main"/>
    <w:uiPriority w:val="99"/>
    <w:rsid w:val="0039720A"/>
    <w:pPr>
      <w:numPr>
        <w:numId w:val="7"/>
      </w:numPr>
    </w:pPr>
  </w:style>
  <w:style w:type="table" w:styleId="Mkatabulky">
    <w:name w:val="Table Grid"/>
    <w:basedOn w:val="Normlntabulka"/>
    <w:rsid w:val="009E5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CF76DD"/>
    <w:rPr>
      <w:color w:val="0000FF" w:themeColor="hyperlink"/>
      <w:u w:val="single"/>
    </w:rPr>
  </w:style>
  <w:style w:type="paragraph" w:styleId="Seznam">
    <w:name w:val="List"/>
    <w:basedOn w:val="Normln"/>
    <w:rsid w:val="008E17C6"/>
    <w:pPr>
      <w:suppressAutoHyphens/>
      <w:overflowPunct/>
      <w:autoSpaceDE/>
      <w:autoSpaceDN/>
      <w:adjustRightInd/>
      <w:spacing w:before="0" w:after="0"/>
      <w:ind w:left="283" w:hanging="283"/>
      <w:jc w:val="left"/>
      <w:textAlignment w:val="auto"/>
    </w:pPr>
    <w:rPr>
      <w:b/>
      <w:i/>
      <w:iCs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2D05FD"/>
  </w:style>
  <w:style w:type="character" w:styleId="Siln">
    <w:name w:val="Strong"/>
    <w:basedOn w:val="Standardnpsmoodstavce"/>
    <w:uiPriority w:val="22"/>
    <w:qFormat/>
    <w:rsid w:val="00E84D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6ABE8-1841-4445-8F24-4AFA17AE10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bace9b-8ab9-45b2-b9ee-b5d7672d51f5}" enabled="1" method="Standard" siteId="{a9e228d8-83e3-45e1-815b-6119aeec4a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>CP s.p.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>EET</dc:subject>
  <dc:creator>Česká pošta</dc:creator>
  <cp:keywords>dodatek</cp:keywords>
  <cp:lastModifiedBy>Lebedová Renata Bc.</cp:lastModifiedBy>
  <cp:revision>6</cp:revision>
  <cp:lastPrinted>2025-03-07T11:47:00Z</cp:lastPrinted>
  <dcterms:created xsi:type="dcterms:W3CDTF">2025-03-25T10:48:00Z</dcterms:created>
  <dcterms:modified xsi:type="dcterms:W3CDTF">2025-03-25T11:15:00Z</dcterms:modified>
  <cp:category>Důvěrné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zka-DocumentTagging.ClassificationMark.P00">
    <vt:lpwstr>&lt;ClassificationMark xmlns:xsd="http://www.w3.org/2001/XMLSchema" xmlns:xsi="http://www.w3.org/2001/XMLSchema-instance" margin="NaN" class="C2" owner="Česká pošta" position="BottomMiddle" marginX="0" marginY="0" classifiedOn="2019-07-03T15:23:16.32921</vt:lpwstr>
  </property>
  <property fmtid="{D5CDD505-2E9C-101B-9397-08002B2CF9AE}" pid="3" name="sazka-DocumentTagging.ClassificationMark.P01">
    <vt:lpwstr>82+02:00" showPrintedBy="false" showPrintDate="false" language="cs" ApplicationVersion="Microsoft Word, 16.0" addinVersion="5.10.4.26" template="Sazka"&gt;&lt;history bulk="false" class="Důvěrné" code="C2" user="HRUŠKA Jindřich" date="2019-07-03T15:23:16.3</vt:lpwstr>
  </property>
  <property fmtid="{D5CDD505-2E9C-101B-9397-08002B2CF9AE}" pid="4" name="sazka-DocumentTagging.ClassificationMark.P02">
    <vt:lpwstr>292182+02:00" /&gt;&lt;recipients /&gt;&lt;documentOwners /&gt;&lt;/ClassificationMark&gt;</vt:lpwstr>
  </property>
  <property fmtid="{D5CDD505-2E9C-101B-9397-08002B2CF9AE}" pid="5" name="sazka-DocumentTagging.ClassificationMark">
    <vt:lpwstr>￼PARTS:3</vt:lpwstr>
  </property>
  <property fmtid="{D5CDD505-2E9C-101B-9397-08002B2CF9AE}" pid="6" name="sazka-DocumentClasification">
    <vt:lpwstr>Důvěrné</vt:lpwstr>
  </property>
  <property fmtid="{D5CDD505-2E9C-101B-9397-08002B2CF9AE}" pid="7" name="sazka-DLP">
    <vt:lpwstr>sazka-DLP:Duverne:OU:FALSE</vt:lpwstr>
  </property>
  <property fmtid="{D5CDD505-2E9C-101B-9397-08002B2CF9AE}" pid="8" name="ClassificationContentMarkingFooterShapeIds">
    <vt:lpwstr>46999bee,7555291e,9f823d6</vt:lpwstr>
  </property>
  <property fmtid="{D5CDD505-2E9C-101B-9397-08002B2CF9AE}" pid="9" name="ClassificationContentMarkingFooterFontProps">
    <vt:lpwstr>#000000,11,Calibri</vt:lpwstr>
  </property>
  <property fmtid="{D5CDD505-2E9C-101B-9397-08002B2CF9AE}" pid="10" name="ClassificationContentMarkingFooterText">
    <vt:lpwstr>Interní</vt:lpwstr>
  </property>
  <property fmtid="{D5CDD505-2E9C-101B-9397-08002B2CF9AE}" pid="11" name="ClassificationContentMarkingHeaderShapeIds">
    <vt:lpwstr>5d208e42,4b4f7c54,65d607a2</vt:lpwstr>
  </property>
  <property fmtid="{D5CDD505-2E9C-101B-9397-08002B2CF9AE}" pid="12" name="ClassificationContentMarkingHeaderFontProps">
    <vt:lpwstr>#000000,10,Calibri</vt:lpwstr>
  </property>
  <property fmtid="{D5CDD505-2E9C-101B-9397-08002B2CF9AE}" pid="13" name="ClassificationContentMarkingHeaderText">
    <vt:lpwstr>TLP: GREEN</vt:lpwstr>
  </property>
  <property fmtid="{D5CDD505-2E9C-101B-9397-08002B2CF9AE}" pid="14" name="MSIP_Label_2b1d3de5-f378-4f1a-98b2-045b457791ed_Enabled">
    <vt:lpwstr>true</vt:lpwstr>
  </property>
  <property fmtid="{D5CDD505-2E9C-101B-9397-08002B2CF9AE}" pid="15" name="MSIP_Label_2b1d3de5-f378-4f1a-98b2-045b457791ed_SetDate">
    <vt:lpwstr>2024-12-03T08:00:28Z</vt:lpwstr>
  </property>
  <property fmtid="{D5CDD505-2E9C-101B-9397-08002B2CF9AE}" pid="16" name="MSIP_Label_2b1d3de5-f378-4f1a-98b2-045b457791ed_Method">
    <vt:lpwstr>Standard</vt:lpwstr>
  </property>
  <property fmtid="{D5CDD505-2E9C-101B-9397-08002B2CF9AE}" pid="17" name="MSIP_Label_2b1d3de5-f378-4f1a-98b2-045b457791ed_Name">
    <vt:lpwstr>TLP-GREEN</vt:lpwstr>
  </property>
  <property fmtid="{D5CDD505-2E9C-101B-9397-08002B2CF9AE}" pid="18" name="MSIP_Label_2b1d3de5-f378-4f1a-98b2-045b457791ed_SiteId">
    <vt:lpwstr>63bc9307-946b-4c36-9003-abc36ab892f7</vt:lpwstr>
  </property>
  <property fmtid="{D5CDD505-2E9C-101B-9397-08002B2CF9AE}" pid="19" name="MSIP_Label_2b1d3de5-f378-4f1a-98b2-045b457791ed_ActionId">
    <vt:lpwstr>881d6ead-613f-437e-a7e4-dc4a06bc7edb</vt:lpwstr>
  </property>
  <property fmtid="{D5CDD505-2E9C-101B-9397-08002B2CF9AE}" pid="20" name="MSIP_Label_2b1d3de5-f378-4f1a-98b2-045b457791ed_ContentBits">
    <vt:lpwstr>1</vt:lpwstr>
  </property>
</Properties>
</file>