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F9EE6" w14:textId="77777777" w:rsidR="00304B3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8FFD12A" w14:textId="77777777" w:rsidR="00304B33" w:rsidRDefault="00000000">
      <w:pPr>
        <w:framePr w:w="7903" w:wrap="auto" w:hAnchor="text" w:x="1416" w:y="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Příloha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č.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5 Seznam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dětí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ke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smlouvě</w:t>
      </w:r>
      <w:r>
        <w:rPr>
          <w:rFonts w:ascii="Calibri"/>
          <w:b/>
          <w:color w:val="000000"/>
        </w:rPr>
        <w:t xml:space="preserve"> 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zajištění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školního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stravování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ze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dne 1.9.2022</w:t>
      </w:r>
    </w:p>
    <w:p w14:paraId="090842E1" w14:textId="77777777" w:rsidR="00304B33" w:rsidRDefault="00000000">
      <w:pPr>
        <w:framePr w:w="8339" w:wrap="auto" w:hAnchor="text" w:x="1416" w:y="2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Zařízení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školního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stravování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Opava,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příspěvková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organizace,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Otická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2678/23,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Opava</w:t>
      </w:r>
    </w:p>
    <w:p w14:paraId="1CFA66B7" w14:textId="77777777" w:rsidR="00304B33" w:rsidRDefault="00000000">
      <w:pPr>
        <w:framePr w:w="346" w:wrap="auto" w:hAnchor="text" w:x="1416" w:y="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4D433E11" w14:textId="77777777" w:rsidR="00304B33" w:rsidRDefault="00000000">
      <w:pPr>
        <w:framePr w:w="8936" w:wrap="auto" w:hAnchor="text" w:x="1416" w:y="36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Centrum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psychologické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pomoci,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příspěvková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organizace,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Bělidle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815,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733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Karviná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Fryštát,</w:t>
      </w:r>
    </w:p>
    <w:p w14:paraId="27B0E5DF" w14:textId="77777777" w:rsidR="00304B33" w:rsidRDefault="00000000">
      <w:pPr>
        <w:framePr w:w="8936" w:wrap="auto" w:hAnchor="text" w:x="1416" w:y="36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Zařízení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děti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vyžadující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okamžitou</w:t>
      </w:r>
      <w:r>
        <w:rPr>
          <w:rFonts w:ascii="Calibri"/>
          <w:color w:val="000000"/>
        </w:rPr>
        <w:t xml:space="preserve"> pomoc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Kopretina,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Olomoucká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2520/74,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Předměstí,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746</w:t>
      </w:r>
      <w:r>
        <w:rPr>
          <w:rFonts w:ascii="Calibri"/>
          <w:color w:val="000000"/>
          <w:spacing w:val="-1"/>
        </w:rPr>
        <w:t xml:space="preserve"> 01</w:t>
      </w:r>
    </w:p>
    <w:p w14:paraId="486F71BB" w14:textId="77777777" w:rsidR="00304B33" w:rsidRDefault="00000000">
      <w:pPr>
        <w:framePr w:w="8936" w:wrap="auto" w:hAnchor="text" w:x="1416" w:y="36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Opava</w:t>
      </w:r>
    </w:p>
    <w:p w14:paraId="766AE4FA" w14:textId="77777777" w:rsidR="00304B33" w:rsidRDefault="00000000">
      <w:pPr>
        <w:framePr w:w="1393" w:wrap="auto" w:hAnchor="text" w:x="1416" w:y="5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Seznam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dětí:</w:t>
      </w:r>
    </w:p>
    <w:p w14:paraId="7DDF470C" w14:textId="77777777" w:rsidR="00304B33" w:rsidRDefault="00000000">
      <w:pPr>
        <w:framePr w:w="352" w:wrap="auto" w:hAnchor="text" w:x="1416" w:y="6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9B59DDA" w14:textId="4D50EFF9" w:rsidR="00304B33" w:rsidRDefault="00000000">
      <w:pPr>
        <w:framePr w:w="6050" w:wrap="auto" w:hAnchor="text" w:x="1529" w:y="6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r w:rsidR="00396192">
        <w:rPr>
          <w:rFonts w:ascii="Calibri"/>
          <w:color w:val="000000"/>
        </w:rPr>
        <w:t>XXX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 w:rsidR="00396192">
        <w:rPr>
          <w:rFonts w:ascii="Calibri"/>
          <w:color w:val="000000"/>
        </w:rPr>
        <w:t>XXX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Englišova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Opava,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příspěvková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organizace</w:t>
      </w:r>
    </w:p>
    <w:p w14:paraId="4775B632" w14:textId="487D121F" w:rsidR="00304B33" w:rsidRDefault="00000000">
      <w:pPr>
        <w:framePr w:w="9225" w:wrap="auto" w:hAnchor="text" w:x="1416" w:y="82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</w:rPr>
        <w:t xml:space="preserve"> fakturaci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prosím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napsat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jméno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dítěte,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fakturu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zasílat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e</w:t>
      </w:r>
      <w:r>
        <w:rPr>
          <w:rFonts w:ascii="Calibri"/>
          <w:color w:val="000000"/>
        </w:rPr>
        <w:t xml:space="preserve">-mail: </w:t>
      </w:r>
      <w:hyperlink r:id="rId4" w:history="1">
        <w:r w:rsidR="00396192">
          <w:rPr>
            <w:rFonts w:ascii="Calibri"/>
            <w:color w:val="0563C1"/>
            <w:u w:val="single"/>
          </w:rPr>
          <w:t>XXX</w:t>
        </w:r>
      </w:hyperlink>
    </w:p>
    <w:p w14:paraId="65E96059" w14:textId="380AD8E3" w:rsidR="00304B33" w:rsidRDefault="00304B33">
      <w:pPr>
        <w:framePr w:w="1439" w:wrap="auto" w:hAnchor="text" w:x="2128" w:y="9491"/>
        <w:widowControl w:val="0"/>
        <w:autoSpaceDE w:val="0"/>
        <w:autoSpaceDN w:val="0"/>
        <w:spacing w:before="0" w:after="0" w:line="470" w:lineRule="exact"/>
        <w:jc w:val="left"/>
        <w:rPr>
          <w:rFonts w:ascii="HBGGHD+MyriadPro-Regular"/>
          <w:color w:val="000000"/>
          <w:sz w:val="39"/>
        </w:rPr>
      </w:pPr>
    </w:p>
    <w:p w14:paraId="2D8E0BB1" w14:textId="113ED833" w:rsidR="00304B33" w:rsidRDefault="00304B33">
      <w:pPr>
        <w:framePr w:w="1682" w:wrap="auto" w:hAnchor="text" w:x="4169" w:y="10627"/>
        <w:widowControl w:val="0"/>
        <w:autoSpaceDE w:val="0"/>
        <w:autoSpaceDN w:val="0"/>
        <w:spacing w:before="0" w:after="0" w:line="279" w:lineRule="exact"/>
        <w:jc w:val="left"/>
        <w:rPr>
          <w:rFonts w:ascii="HBGGHD+MyriadPro-Regular"/>
          <w:color w:val="000000"/>
          <w:sz w:val="23"/>
        </w:rPr>
      </w:pPr>
    </w:p>
    <w:p w14:paraId="3388096A" w14:textId="51E0ACC8" w:rsidR="00304B33" w:rsidRDefault="00304B33">
      <w:pPr>
        <w:framePr w:w="1654" w:wrap="auto" w:hAnchor="text" w:x="4236" w:y="12715"/>
        <w:widowControl w:val="0"/>
        <w:autoSpaceDE w:val="0"/>
        <w:autoSpaceDN w:val="0"/>
        <w:spacing w:before="0" w:after="0" w:line="273" w:lineRule="exact"/>
        <w:jc w:val="left"/>
        <w:rPr>
          <w:rFonts w:ascii="HBGGHD+MyriadPro-Regular"/>
          <w:color w:val="000000"/>
          <w:sz w:val="23"/>
        </w:rPr>
      </w:pPr>
    </w:p>
    <w:p w14:paraId="04DDFF7A" w14:textId="33514E6C" w:rsidR="00304B33" w:rsidRDefault="008B60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39EA83C" wp14:editId="7B0F8DB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4B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971F953-6EFB-4208-A740-E325E38BAE65}"/>
    <w:embedBold r:id="rId2" w:fontKey="{33E19176-D06F-412D-B3DF-60E2BB29C9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C9DFB75-7B1C-408D-82CD-94B8D0C8D5C6}"/>
    <w:embedBold r:id="rId4" w:fontKey="{4771FF2D-654C-4874-BA3D-FD117DEB44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18C231F-46D5-4A9E-96C2-84A1E900B8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8AC29EA-020F-4EE9-9088-D389F8AB55DA}"/>
    <w:embedBold r:id="rId7" w:fontKey="{608C0A29-9614-457B-BF6E-B22369247C07}"/>
  </w:font>
  <w:font w:name="HBGGHD+MyriadPro-Regular">
    <w:charset w:val="01"/>
    <w:family w:val="auto"/>
    <w:pitch w:val="variable"/>
    <w:sig w:usb0="01010101" w:usb1="01010101" w:usb2="01010101" w:usb3="01010101" w:csb0="01010101" w:csb1="01010101"/>
    <w:embedRegular r:id="rId8" w:fontKey="{760F4B63-CA92-4918-81F0-535B14253A2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588390C6-F17D-4EA1-9959-F9374BDD0A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04B33"/>
    <w:rsid w:val="00396192"/>
    <w:rsid w:val="008B6093"/>
    <w:rsid w:val="00AE3D5E"/>
    <w:rsid w:val="00B06B85"/>
    <w:rsid w:val="00B9466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FB627"/>
  <w15:docId w15:val="{6D61CEC1-FC3E-4AC6-BA2D-A569AD715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hanslikova@ceep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2025-03-21T10:23:00Z</dcterms:created>
  <dcterms:modified xsi:type="dcterms:W3CDTF">2025-03-25T14:32:00Z</dcterms:modified>
</cp:coreProperties>
</file>