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1D2EC" w14:textId="3CFD9E1B" w:rsidR="00BE3E34" w:rsidRPr="00384CB9" w:rsidRDefault="00F72BFB" w:rsidP="00782D24">
      <w:pPr>
        <w:pStyle w:val="Nzevsmlouvytitulnstrana"/>
        <w:spacing w:after="0"/>
        <w:rPr>
          <w:caps w:val="0"/>
          <w:sz w:val="32"/>
          <w:szCs w:val="32"/>
        </w:rPr>
      </w:pPr>
      <w:r w:rsidRPr="00384CB9">
        <w:rPr>
          <w:caps w:val="0"/>
          <w:sz w:val="32"/>
          <w:szCs w:val="32"/>
        </w:rPr>
        <w:t>Dodatek č.</w:t>
      </w:r>
      <w:r w:rsidR="007B49C5" w:rsidRPr="00384CB9">
        <w:rPr>
          <w:caps w:val="0"/>
          <w:sz w:val="32"/>
          <w:szCs w:val="32"/>
        </w:rPr>
        <w:t xml:space="preserve"> </w:t>
      </w:r>
      <w:r w:rsidR="00B879E3">
        <w:rPr>
          <w:caps w:val="0"/>
          <w:sz w:val="32"/>
          <w:szCs w:val="32"/>
        </w:rPr>
        <w:t>1</w:t>
      </w:r>
      <w:r w:rsidR="00C76B82" w:rsidRPr="00384CB9">
        <w:rPr>
          <w:caps w:val="0"/>
          <w:sz w:val="32"/>
          <w:szCs w:val="32"/>
        </w:rPr>
        <w:t xml:space="preserve"> </w:t>
      </w:r>
      <w:r w:rsidRPr="00384CB9">
        <w:rPr>
          <w:caps w:val="0"/>
          <w:sz w:val="32"/>
          <w:szCs w:val="32"/>
        </w:rPr>
        <w:t>ke s</w:t>
      </w:r>
      <w:r w:rsidR="00070E4D" w:rsidRPr="00384CB9">
        <w:rPr>
          <w:caps w:val="0"/>
          <w:sz w:val="32"/>
          <w:szCs w:val="32"/>
        </w:rPr>
        <w:t>mlouv</w:t>
      </w:r>
      <w:r w:rsidRPr="00384CB9">
        <w:rPr>
          <w:caps w:val="0"/>
          <w:sz w:val="32"/>
          <w:szCs w:val="32"/>
        </w:rPr>
        <w:t>ě</w:t>
      </w:r>
      <w:r w:rsidR="00070E4D" w:rsidRPr="00384CB9">
        <w:rPr>
          <w:caps w:val="0"/>
          <w:sz w:val="32"/>
          <w:szCs w:val="32"/>
        </w:rPr>
        <w:t xml:space="preserve"> o dílo</w:t>
      </w:r>
    </w:p>
    <w:p w14:paraId="70ABD968" w14:textId="77777777" w:rsidR="00384CB9" w:rsidRDefault="00384CB9" w:rsidP="00782D24">
      <w:pPr>
        <w:pStyle w:val="Nzev"/>
        <w:spacing w:before="0"/>
        <w:rPr>
          <w:b w:val="0"/>
          <w:bCs/>
          <w:sz w:val="24"/>
        </w:rPr>
      </w:pPr>
    </w:p>
    <w:p w14:paraId="150F93CD" w14:textId="77777777" w:rsidR="00A35EA4" w:rsidRPr="00223404" w:rsidRDefault="00A35EA4" w:rsidP="00A35EA4">
      <w:pPr>
        <w:pStyle w:val="Nzev"/>
        <w:spacing w:before="0"/>
        <w:rPr>
          <w:b w:val="0"/>
          <w:sz w:val="22"/>
        </w:rPr>
      </w:pPr>
      <w:r w:rsidRPr="00223404">
        <w:rPr>
          <w:b w:val="0"/>
          <w:sz w:val="22"/>
        </w:rPr>
        <w:t xml:space="preserve">č. </w:t>
      </w:r>
      <w:r>
        <w:rPr>
          <w:b w:val="0"/>
          <w:sz w:val="22"/>
        </w:rPr>
        <w:t>0275/24</w:t>
      </w:r>
      <w:r w:rsidRPr="00223404">
        <w:rPr>
          <w:b w:val="0"/>
          <w:sz w:val="22"/>
        </w:rPr>
        <w:t xml:space="preserve"> (objednatele)</w:t>
      </w:r>
    </w:p>
    <w:p w14:paraId="11A5DD5E" w14:textId="25CD62E1" w:rsidR="00A35EA4" w:rsidRPr="00223404" w:rsidRDefault="00A35EA4" w:rsidP="00A35EA4">
      <w:pPr>
        <w:pStyle w:val="Nzev"/>
        <w:spacing w:before="0"/>
        <w:rPr>
          <w:b w:val="0"/>
          <w:sz w:val="22"/>
        </w:rPr>
      </w:pPr>
      <w:r w:rsidRPr="00223404">
        <w:rPr>
          <w:b w:val="0"/>
          <w:sz w:val="22"/>
        </w:rPr>
        <w:t xml:space="preserve">č. </w:t>
      </w:r>
      <w:r>
        <w:rPr>
          <w:b w:val="0"/>
          <w:sz w:val="22"/>
        </w:rPr>
        <w:t>4391/3/2024</w:t>
      </w:r>
      <w:r w:rsidRPr="00223404">
        <w:rPr>
          <w:b w:val="0"/>
          <w:sz w:val="22"/>
        </w:rPr>
        <w:t xml:space="preserve"> (zhotovitele)</w:t>
      </w:r>
    </w:p>
    <w:p w14:paraId="2C6ACBD1" w14:textId="77777777" w:rsidR="00FE63A2" w:rsidRDefault="00FE63A2" w:rsidP="00782D24">
      <w:pPr>
        <w:pStyle w:val="Titulnstranapomocn"/>
        <w:spacing w:after="0"/>
        <w:rPr>
          <w:i w:val="0"/>
          <w:iCs/>
          <w:caps w:val="0"/>
          <w:sz w:val="24"/>
          <w:szCs w:val="24"/>
        </w:rPr>
      </w:pPr>
    </w:p>
    <w:p w14:paraId="3C21D2EF" w14:textId="3D3DB115" w:rsidR="00925EA7" w:rsidRPr="00384CB9" w:rsidRDefault="00925EA7" w:rsidP="00782D24">
      <w:pPr>
        <w:pStyle w:val="Titulnstranapomocn"/>
        <w:spacing w:after="0"/>
        <w:rPr>
          <w:i w:val="0"/>
          <w:iCs/>
          <w:caps w:val="0"/>
          <w:sz w:val="24"/>
          <w:szCs w:val="24"/>
        </w:rPr>
      </w:pPr>
      <w:r w:rsidRPr="00384CB9">
        <w:rPr>
          <w:i w:val="0"/>
          <w:iCs/>
          <w:caps w:val="0"/>
          <w:sz w:val="24"/>
          <w:szCs w:val="24"/>
        </w:rPr>
        <w:t xml:space="preserve">ze dne </w:t>
      </w:r>
      <w:r w:rsidR="00A37825">
        <w:rPr>
          <w:i w:val="0"/>
          <w:iCs/>
          <w:caps w:val="0"/>
          <w:sz w:val="24"/>
          <w:szCs w:val="24"/>
        </w:rPr>
        <w:t>29. 8. 2024</w:t>
      </w:r>
    </w:p>
    <w:p w14:paraId="73F5452C" w14:textId="7437C333" w:rsidR="00BF0638" w:rsidRPr="00384CB9" w:rsidRDefault="00AF37CC" w:rsidP="00782D24">
      <w:pPr>
        <w:pStyle w:val="Nzevsmlouvytitulnstrana"/>
        <w:spacing w:after="0"/>
        <w:rPr>
          <w:b w:val="0"/>
          <w:caps w:val="0"/>
          <w:sz w:val="24"/>
          <w:szCs w:val="22"/>
        </w:rPr>
      </w:pPr>
      <w:r w:rsidRPr="00384CB9">
        <w:rPr>
          <w:b w:val="0"/>
          <w:caps w:val="0"/>
          <w:sz w:val="24"/>
          <w:szCs w:val="22"/>
        </w:rPr>
        <w:t xml:space="preserve">pro akci </w:t>
      </w:r>
    </w:p>
    <w:p w14:paraId="68669633" w14:textId="77777777" w:rsidR="00AF37CC" w:rsidRPr="00384CB9" w:rsidRDefault="00AF37CC" w:rsidP="00782D24">
      <w:pPr>
        <w:pStyle w:val="Neodsazentext"/>
        <w:spacing w:after="0"/>
        <w:rPr>
          <w:snapToGrid w:val="0"/>
          <w:sz w:val="24"/>
        </w:rPr>
      </w:pPr>
    </w:p>
    <w:p w14:paraId="5995DDB0" w14:textId="1930D18C" w:rsidR="000A74E0" w:rsidRPr="00782D24" w:rsidRDefault="009D112E" w:rsidP="00782D24">
      <w:pPr>
        <w:pStyle w:val="Nadpis2"/>
        <w:spacing w:before="0" w:after="0"/>
        <w:ind w:firstLine="0"/>
        <w:jc w:val="center"/>
        <w:rPr>
          <w:rFonts w:cs="Times New Roman"/>
          <w:i w:val="0"/>
          <w:iCs w:val="0"/>
          <w:kern w:val="28"/>
          <w:sz w:val="24"/>
          <w:szCs w:val="24"/>
        </w:rPr>
      </w:pPr>
      <w:r w:rsidRPr="00782D24">
        <w:rPr>
          <w:i w:val="0"/>
          <w:iCs w:val="0"/>
          <w:snapToGrid w:val="0"/>
          <w:sz w:val="22"/>
        </w:rPr>
        <w:t>„PČOV Kolovraty – zkapacitnění, I. etapa“</w:t>
      </w:r>
    </w:p>
    <w:p w14:paraId="07994707" w14:textId="77777777" w:rsidR="00782D24" w:rsidRDefault="00782D24" w:rsidP="00782D24">
      <w:pPr>
        <w:pStyle w:val="Nadpis2"/>
        <w:spacing w:before="0" w:after="0"/>
        <w:ind w:firstLine="0"/>
        <w:rPr>
          <w:rFonts w:cs="Times New Roman"/>
          <w:i w:val="0"/>
          <w:iCs w:val="0"/>
          <w:kern w:val="28"/>
          <w:sz w:val="24"/>
          <w:szCs w:val="24"/>
        </w:rPr>
      </w:pPr>
    </w:p>
    <w:p w14:paraId="2DEA449B" w14:textId="0DF83F18" w:rsidR="004E6983" w:rsidRPr="00384CB9" w:rsidRDefault="004E6983" w:rsidP="00782D24">
      <w:pPr>
        <w:pStyle w:val="Nadpis2"/>
        <w:spacing w:before="0" w:after="0"/>
        <w:ind w:firstLine="0"/>
        <w:rPr>
          <w:rFonts w:cs="Times New Roman"/>
          <w:b w:val="0"/>
          <w:bCs w:val="0"/>
          <w:i w:val="0"/>
          <w:iCs w:val="0"/>
          <w:kern w:val="28"/>
          <w:sz w:val="24"/>
          <w:szCs w:val="24"/>
        </w:rPr>
      </w:pPr>
      <w:r w:rsidRPr="00384CB9">
        <w:rPr>
          <w:rFonts w:cs="Times New Roman"/>
          <w:i w:val="0"/>
          <w:iCs w:val="0"/>
          <w:kern w:val="28"/>
          <w:sz w:val="24"/>
          <w:szCs w:val="24"/>
        </w:rPr>
        <w:t xml:space="preserve">Smluvní strany: </w:t>
      </w:r>
    </w:p>
    <w:p w14:paraId="0F56C0CF" w14:textId="77777777" w:rsidR="004E6983" w:rsidRPr="00384CB9" w:rsidRDefault="004E6983" w:rsidP="00782D24">
      <w:pPr>
        <w:spacing w:after="0"/>
        <w:ind w:firstLine="0"/>
        <w:rPr>
          <w:b/>
          <w:bCs/>
          <w:sz w:val="24"/>
          <w:szCs w:val="24"/>
        </w:rPr>
      </w:pPr>
    </w:p>
    <w:p w14:paraId="0D89A2F1" w14:textId="77777777" w:rsidR="000C767A" w:rsidRPr="00223404" w:rsidRDefault="000C767A" w:rsidP="00782D24">
      <w:pPr>
        <w:spacing w:after="0"/>
        <w:ind w:firstLine="0"/>
        <w:rPr>
          <w:b/>
        </w:rPr>
      </w:pPr>
      <w:r w:rsidRPr="00223404">
        <w:rPr>
          <w:b/>
        </w:rPr>
        <w:t xml:space="preserve">Objednatel: </w:t>
      </w:r>
      <w:r w:rsidRPr="00223404">
        <w:rPr>
          <w:b/>
        </w:rPr>
        <w:tab/>
        <w:t>Pražská vodohospodářská společnost a.s.</w:t>
      </w:r>
    </w:p>
    <w:p w14:paraId="743CAC39" w14:textId="77777777" w:rsidR="000C767A" w:rsidRPr="00223404" w:rsidRDefault="000C767A" w:rsidP="00782D24">
      <w:pPr>
        <w:spacing w:after="0"/>
        <w:ind w:firstLine="0"/>
      </w:pPr>
      <w:r w:rsidRPr="00223404">
        <w:t xml:space="preserve">se sídlem </w:t>
      </w:r>
      <w:r w:rsidRPr="00223404">
        <w:tab/>
      </w:r>
      <w:r w:rsidRPr="00223404">
        <w:rPr>
          <w:bCs/>
        </w:rPr>
        <w:t>Evropská 866/67, Vokovice, 160 00 Praha 6</w:t>
      </w:r>
    </w:p>
    <w:p w14:paraId="56A7FB25" w14:textId="77777777" w:rsidR="000C767A" w:rsidRDefault="000C767A" w:rsidP="00782D24">
      <w:pPr>
        <w:spacing w:after="0"/>
        <w:ind w:left="1440" w:hanging="1440"/>
      </w:pPr>
      <w:r w:rsidRPr="00223404">
        <w:t>zastoupena:</w:t>
      </w:r>
      <w:r w:rsidRPr="00223404">
        <w:tab/>
        <w:t xml:space="preserve">Ing. Petrem Burešem, </w:t>
      </w:r>
      <w:r>
        <w:t xml:space="preserve">členem představenstva a </w:t>
      </w:r>
      <w:r w:rsidRPr="00223404">
        <w:t xml:space="preserve">ředitelem obchodní divize, na základě </w:t>
      </w:r>
      <w:r>
        <w:t>plné moci</w:t>
      </w:r>
    </w:p>
    <w:p w14:paraId="6BF7D5DD" w14:textId="778885A4" w:rsidR="00782D24" w:rsidRDefault="000C767A" w:rsidP="00782D24">
      <w:pPr>
        <w:spacing w:after="0"/>
        <w:ind w:left="1440" w:hanging="1440"/>
      </w:pPr>
      <w:r w:rsidRPr="00223404">
        <w:t>IČ</w:t>
      </w:r>
      <w:r>
        <w:t>O</w:t>
      </w:r>
      <w:r w:rsidRPr="00223404">
        <w:t>:</w:t>
      </w:r>
      <w:r w:rsidRPr="00223404">
        <w:tab/>
        <w:t>256</w:t>
      </w:r>
      <w:r>
        <w:t xml:space="preserve"> </w:t>
      </w:r>
      <w:r w:rsidRPr="00223404">
        <w:t>56</w:t>
      </w:r>
      <w:r w:rsidR="00782D24">
        <w:t> </w:t>
      </w:r>
      <w:r w:rsidRPr="00223404">
        <w:t>112</w:t>
      </w:r>
    </w:p>
    <w:p w14:paraId="0089CDBA" w14:textId="4B7BD9EA" w:rsidR="000C767A" w:rsidRPr="00223404" w:rsidRDefault="000C767A" w:rsidP="00782D24">
      <w:pPr>
        <w:spacing w:after="0"/>
        <w:ind w:left="1440" w:hanging="1440"/>
      </w:pPr>
      <w:r w:rsidRPr="00223404">
        <w:t>DIČ:</w:t>
      </w:r>
      <w:r w:rsidRPr="00223404">
        <w:tab/>
        <w:t>CZ25656112</w:t>
      </w:r>
    </w:p>
    <w:p w14:paraId="19DE3D66" w14:textId="462EFF29" w:rsidR="000C767A" w:rsidRPr="00223404" w:rsidRDefault="000C767A" w:rsidP="00782D24">
      <w:pPr>
        <w:spacing w:after="0"/>
        <w:ind w:firstLine="0"/>
      </w:pPr>
      <w:r w:rsidRPr="00223404">
        <w:t xml:space="preserve">zapsaná v obchodním rejstříku u Městského soudu v Praze pod </w:t>
      </w:r>
      <w:proofErr w:type="spellStart"/>
      <w:r w:rsidRPr="00223404">
        <w:t>sp</w:t>
      </w:r>
      <w:proofErr w:type="spellEnd"/>
      <w:r w:rsidRPr="00223404">
        <w:t>. zn. B</w:t>
      </w:r>
      <w:r>
        <w:t xml:space="preserve"> </w:t>
      </w:r>
      <w:r w:rsidRPr="00223404">
        <w:t xml:space="preserve">5290 </w:t>
      </w:r>
      <w:r w:rsidRPr="00223404">
        <w:tab/>
      </w:r>
      <w:r w:rsidRPr="00223404">
        <w:tab/>
      </w:r>
      <w:r w:rsidRPr="00223404">
        <w:tab/>
      </w:r>
    </w:p>
    <w:p w14:paraId="7DE62899" w14:textId="77777777" w:rsidR="000C767A" w:rsidRPr="00223404" w:rsidRDefault="000C767A" w:rsidP="00782D24">
      <w:pPr>
        <w:spacing w:after="0"/>
        <w:ind w:firstLine="0"/>
      </w:pPr>
      <w:r>
        <w:t>(</w:t>
      </w:r>
      <w:r w:rsidRPr="00223404">
        <w:t xml:space="preserve">dále jen </w:t>
      </w:r>
      <w:r>
        <w:t xml:space="preserve">„Divize projekce </w:t>
      </w:r>
      <w:r w:rsidRPr="00223404">
        <w:rPr>
          <w:b/>
          <w:bCs/>
        </w:rPr>
        <w:t>PVS</w:t>
      </w:r>
      <w:r>
        <w:t>“</w:t>
      </w:r>
      <w:r w:rsidRPr="00223404">
        <w:t xml:space="preserve"> nebo </w:t>
      </w:r>
      <w:r>
        <w:t>„</w:t>
      </w:r>
      <w:r w:rsidRPr="00223404">
        <w:rPr>
          <w:b/>
          <w:bCs/>
        </w:rPr>
        <w:t>objednatel</w:t>
      </w:r>
      <w:r>
        <w:t>“)</w:t>
      </w:r>
      <w:r w:rsidRPr="00223404">
        <w:t xml:space="preserve"> </w:t>
      </w:r>
    </w:p>
    <w:p w14:paraId="01B07EC8" w14:textId="77777777" w:rsidR="000C767A" w:rsidRPr="00223404" w:rsidRDefault="000C767A" w:rsidP="00782D24">
      <w:pPr>
        <w:spacing w:after="0"/>
      </w:pPr>
    </w:p>
    <w:p w14:paraId="6AFC623F" w14:textId="77777777" w:rsidR="000C767A" w:rsidRPr="00223404" w:rsidRDefault="000C767A" w:rsidP="00782D24">
      <w:pPr>
        <w:spacing w:after="0"/>
        <w:ind w:firstLine="0"/>
        <w:rPr>
          <w:b/>
        </w:rPr>
      </w:pPr>
      <w:r w:rsidRPr="00223404">
        <w:rPr>
          <w:b/>
        </w:rPr>
        <w:t xml:space="preserve">Zhotovitel: </w:t>
      </w:r>
      <w:r w:rsidRPr="00223404">
        <w:rPr>
          <w:b/>
        </w:rPr>
        <w:tab/>
        <w:t xml:space="preserve"> </w:t>
      </w:r>
      <w:r>
        <w:rPr>
          <w:b/>
        </w:rPr>
        <w:t>D-PLUS PROJEKTOVÁ A INŽENÝRSKÁ a.s.</w:t>
      </w:r>
    </w:p>
    <w:p w14:paraId="6F51EF71" w14:textId="77777777" w:rsidR="000C767A" w:rsidRPr="00223404" w:rsidRDefault="000C767A" w:rsidP="00782D24">
      <w:pPr>
        <w:spacing w:after="0"/>
        <w:ind w:firstLine="0"/>
      </w:pPr>
      <w:r w:rsidRPr="00223404">
        <w:t xml:space="preserve">se sídlem </w:t>
      </w:r>
      <w:r w:rsidRPr="00223404">
        <w:tab/>
        <w:t xml:space="preserve"> </w:t>
      </w:r>
      <w:r>
        <w:t>Sokolovská 45/16, Karlín, 186 00 Praha 8</w:t>
      </w:r>
    </w:p>
    <w:p w14:paraId="355BA9D4" w14:textId="77777777" w:rsidR="000C767A" w:rsidRPr="00223404" w:rsidRDefault="000C767A" w:rsidP="00782D24">
      <w:pPr>
        <w:spacing w:after="0"/>
        <w:ind w:firstLine="0"/>
      </w:pPr>
      <w:r w:rsidRPr="00223404">
        <w:t xml:space="preserve">zastoupena: </w:t>
      </w:r>
      <w:r w:rsidRPr="00223404">
        <w:tab/>
        <w:t xml:space="preserve"> </w:t>
      </w:r>
      <w:r>
        <w:t xml:space="preserve">Ing. Karlem </w:t>
      </w:r>
      <w:proofErr w:type="spellStart"/>
      <w:r>
        <w:t>Janochem</w:t>
      </w:r>
      <w:proofErr w:type="spellEnd"/>
      <w:r>
        <w:t>, předsedou představenstva</w:t>
      </w:r>
    </w:p>
    <w:p w14:paraId="188EF386" w14:textId="77777777" w:rsidR="000C767A" w:rsidRPr="00223404" w:rsidRDefault="000C767A" w:rsidP="00782D24">
      <w:pPr>
        <w:tabs>
          <w:tab w:val="left" w:pos="1418"/>
        </w:tabs>
        <w:spacing w:after="0"/>
        <w:ind w:firstLine="0"/>
      </w:pPr>
      <w:r w:rsidRPr="00223404">
        <w:t>IČ</w:t>
      </w:r>
      <w:r>
        <w:t>O</w:t>
      </w:r>
      <w:r w:rsidRPr="00223404">
        <w:t xml:space="preserve">: </w:t>
      </w:r>
      <w:r w:rsidRPr="00223404">
        <w:tab/>
        <w:t xml:space="preserve"> </w:t>
      </w:r>
      <w:r>
        <w:t>267 60 312</w:t>
      </w:r>
    </w:p>
    <w:p w14:paraId="3F21166D" w14:textId="77777777" w:rsidR="000C767A" w:rsidRPr="00223404" w:rsidRDefault="000C767A" w:rsidP="00782D24">
      <w:pPr>
        <w:tabs>
          <w:tab w:val="left" w:pos="1418"/>
        </w:tabs>
        <w:spacing w:after="0"/>
        <w:ind w:firstLine="0"/>
      </w:pPr>
      <w:r w:rsidRPr="00223404">
        <w:t xml:space="preserve">DIČ: </w:t>
      </w:r>
      <w:r w:rsidRPr="00223404">
        <w:tab/>
        <w:t xml:space="preserve"> </w:t>
      </w:r>
      <w:r>
        <w:t>CZ26760312</w:t>
      </w:r>
      <w:r w:rsidRPr="00223404">
        <w:t xml:space="preserve"> </w:t>
      </w:r>
    </w:p>
    <w:p w14:paraId="736616A8" w14:textId="77777777" w:rsidR="000C767A" w:rsidRPr="00223404" w:rsidRDefault="000C767A" w:rsidP="00782D24">
      <w:pPr>
        <w:spacing w:after="0"/>
        <w:ind w:firstLine="0"/>
      </w:pPr>
      <w:r w:rsidRPr="00223404">
        <w:t xml:space="preserve">zapsaná v obchodním rejstříku u Městského soudu v Praze pod </w:t>
      </w:r>
      <w:proofErr w:type="spellStart"/>
      <w:r w:rsidRPr="00223404">
        <w:t>sp</w:t>
      </w:r>
      <w:proofErr w:type="spellEnd"/>
      <w:r w:rsidRPr="00223404">
        <w:t xml:space="preserve">. zn. </w:t>
      </w:r>
      <w:r>
        <w:t>B 8111</w:t>
      </w:r>
    </w:p>
    <w:p w14:paraId="102D28B6" w14:textId="77777777" w:rsidR="003318F1" w:rsidRDefault="003318F1" w:rsidP="00782D24">
      <w:pPr>
        <w:pStyle w:val="Smluvnstrany123"/>
        <w:numPr>
          <w:ilvl w:val="0"/>
          <w:numId w:val="0"/>
        </w:numPr>
        <w:spacing w:after="0"/>
        <w:ind w:left="567" w:hanging="567"/>
      </w:pPr>
      <w:r>
        <w:t>(dále jen „</w:t>
      </w:r>
      <w:r>
        <w:rPr>
          <w:b/>
        </w:rPr>
        <w:t>zhotovitel</w:t>
      </w:r>
      <w:r>
        <w:t>“),</w:t>
      </w:r>
    </w:p>
    <w:p w14:paraId="18A11065" w14:textId="06893B5E" w:rsidR="00F709B2" w:rsidRPr="00286043" w:rsidRDefault="00F709B2" w:rsidP="00782D24">
      <w:pPr>
        <w:pStyle w:val="Neodsazentext"/>
        <w:spacing w:after="0"/>
        <w:rPr>
          <w:sz w:val="24"/>
          <w:szCs w:val="24"/>
        </w:rPr>
      </w:pPr>
    </w:p>
    <w:p w14:paraId="05FAE7FC" w14:textId="77777777" w:rsidR="00DF2A46" w:rsidRPr="00286043" w:rsidRDefault="00DF2A46" w:rsidP="00782D24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  <w:r w:rsidRPr="00286043">
        <w:rPr>
          <w:sz w:val="24"/>
          <w:szCs w:val="24"/>
        </w:rPr>
        <w:t>(objednatel a zhotovitel dále společně jen „</w:t>
      </w:r>
      <w:r w:rsidRPr="00286043">
        <w:rPr>
          <w:b/>
          <w:bCs/>
          <w:sz w:val="24"/>
          <w:szCs w:val="24"/>
        </w:rPr>
        <w:t>s</w:t>
      </w:r>
      <w:r w:rsidRPr="00286043">
        <w:rPr>
          <w:b/>
          <w:sz w:val="24"/>
          <w:szCs w:val="24"/>
        </w:rPr>
        <w:t>mluvní strany</w:t>
      </w:r>
      <w:r w:rsidRPr="00286043">
        <w:rPr>
          <w:sz w:val="24"/>
          <w:szCs w:val="24"/>
        </w:rPr>
        <w:t>“).</w:t>
      </w:r>
    </w:p>
    <w:p w14:paraId="38CBD879" w14:textId="77777777" w:rsidR="00AE6F1A" w:rsidRPr="00286043" w:rsidRDefault="00AE6F1A" w:rsidP="00782D24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3C21D302" w14:textId="77777777" w:rsidR="005353E0" w:rsidRPr="00384CB9" w:rsidRDefault="005353E0" w:rsidP="00782D24">
      <w:pPr>
        <w:pStyle w:val="Smluvnstrany123"/>
        <w:numPr>
          <w:ilvl w:val="0"/>
          <w:numId w:val="0"/>
        </w:numPr>
        <w:spacing w:after="0"/>
        <w:ind w:left="567"/>
        <w:jc w:val="center"/>
        <w:rPr>
          <w:b/>
          <w:caps/>
          <w:sz w:val="24"/>
        </w:rPr>
      </w:pPr>
    </w:p>
    <w:p w14:paraId="3C21D303" w14:textId="784B6BD9" w:rsidR="00950491" w:rsidRPr="00384CB9" w:rsidRDefault="00950491" w:rsidP="00782D24">
      <w:pPr>
        <w:pStyle w:val="Smluvnstrany123"/>
        <w:numPr>
          <w:ilvl w:val="0"/>
          <w:numId w:val="0"/>
        </w:numPr>
        <w:spacing w:after="0"/>
        <w:jc w:val="center"/>
        <w:rPr>
          <w:b/>
          <w:caps/>
          <w:sz w:val="24"/>
        </w:rPr>
      </w:pPr>
      <w:r w:rsidRPr="00384CB9">
        <w:rPr>
          <w:b/>
          <w:caps/>
          <w:sz w:val="24"/>
        </w:rPr>
        <w:t>Preambule</w:t>
      </w:r>
    </w:p>
    <w:p w14:paraId="3FC7F8C9" w14:textId="77777777" w:rsidR="003720C3" w:rsidRPr="00384CB9" w:rsidRDefault="003720C3" w:rsidP="00782D24">
      <w:pPr>
        <w:pStyle w:val="Neodsazentext"/>
        <w:spacing w:after="0"/>
        <w:rPr>
          <w:sz w:val="24"/>
        </w:rPr>
      </w:pPr>
    </w:p>
    <w:p w14:paraId="3C6E3010" w14:textId="5CA4ED3C" w:rsidR="00505D0D" w:rsidRDefault="00A96DA4" w:rsidP="00782D24">
      <w:pPr>
        <w:pStyle w:val="Zkladntext"/>
        <w:tabs>
          <w:tab w:val="left" w:pos="0"/>
        </w:tabs>
        <w:spacing w:after="0"/>
        <w:ind w:firstLine="0"/>
        <w:rPr>
          <w:sz w:val="24"/>
          <w:szCs w:val="24"/>
        </w:rPr>
      </w:pPr>
      <w:r w:rsidRPr="0034768B">
        <w:rPr>
          <w:sz w:val="24"/>
          <w:szCs w:val="24"/>
        </w:rPr>
        <w:t xml:space="preserve">Smluvní strany se dohodly na sepsání tohoto dodatku č. </w:t>
      </w:r>
      <w:r w:rsidR="00774ACF">
        <w:rPr>
          <w:sz w:val="24"/>
          <w:szCs w:val="24"/>
        </w:rPr>
        <w:t>1</w:t>
      </w:r>
      <w:r w:rsidRPr="0034768B">
        <w:rPr>
          <w:sz w:val="24"/>
          <w:szCs w:val="24"/>
        </w:rPr>
        <w:t xml:space="preserve">. </w:t>
      </w:r>
      <w:r w:rsidR="00C66E22" w:rsidRPr="00134263">
        <w:rPr>
          <w:sz w:val="24"/>
          <w:szCs w:val="24"/>
        </w:rPr>
        <w:t>Předmětem dodatku</w:t>
      </w:r>
      <w:r w:rsidR="00C66E22">
        <w:rPr>
          <w:sz w:val="24"/>
          <w:szCs w:val="24"/>
        </w:rPr>
        <w:t xml:space="preserve"> je prodloužení termínu realizace plnění</w:t>
      </w:r>
      <w:r w:rsidR="00BB7111">
        <w:rPr>
          <w:sz w:val="24"/>
          <w:szCs w:val="24"/>
        </w:rPr>
        <w:t xml:space="preserve">, a to </w:t>
      </w:r>
      <w:r w:rsidR="00C66E22" w:rsidRPr="00E53054">
        <w:rPr>
          <w:sz w:val="24"/>
          <w:szCs w:val="24"/>
        </w:rPr>
        <w:t>z</w:t>
      </w:r>
      <w:r w:rsidR="00A75D4E">
        <w:rPr>
          <w:sz w:val="24"/>
          <w:szCs w:val="24"/>
        </w:rPr>
        <w:t> </w:t>
      </w:r>
      <w:r w:rsidR="004C60EA">
        <w:rPr>
          <w:sz w:val="24"/>
          <w:szCs w:val="24"/>
        </w:rPr>
        <w:t>důvodu</w:t>
      </w:r>
      <w:r w:rsidR="00014124">
        <w:rPr>
          <w:sz w:val="24"/>
          <w:szCs w:val="24"/>
        </w:rPr>
        <w:t xml:space="preserve"> </w:t>
      </w:r>
      <w:r w:rsidR="007F7665">
        <w:rPr>
          <w:sz w:val="24"/>
          <w:szCs w:val="24"/>
        </w:rPr>
        <w:t>požadavku objednatele</w:t>
      </w:r>
      <w:r w:rsidR="004C60EA">
        <w:rPr>
          <w:sz w:val="24"/>
          <w:szCs w:val="24"/>
        </w:rPr>
        <w:t xml:space="preserve"> tak, že </w:t>
      </w:r>
      <w:r w:rsidR="00601D11">
        <w:rPr>
          <w:sz w:val="24"/>
          <w:szCs w:val="24"/>
        </w:rPr>
        <w:t xml:space="preserve">z důvodu prioritizace </w:t>
      </w:r>
      <w:r w:rsidR="00834392">
        <w:rPr>
          <w:sz w:val="24"/>
          <w:szCs w:val="24"/>
        </w:rPr>
        <w:t xml:space="preserve">jiných </w:t>
      </w:r>
      <w:r w:rsidR="00601D11">
        <w:rPr>
          <w:sz w:val="24"/>
          <w:szCs w:val="24"/>
        </w:rPr>
        <w:t xml:space="preserve">projektů </w:t>
      </w:r>
      <w:r w:rsidR="004C60EA">
        <w:rPr>
          <w:sz w:val="24"/>
          <w:szCs w:val="24"/>
        </w:rPr>
        <w:t xml:space="preserve">budou práce na strojní části projektové dokumentace zahájeny později, než se původně předpokládalo a </w:t>
      </w:r>
      <w:r w:rsidR="00A15C92">
        <w:rPr>
          <w:sz w:val="24"/>
          <w:szCs w:val="24"/>
        </w:rPr>
        <w:t xml:space="preserve">tím dojde k posunu i stavební části projektu, která je na stojní části závislá. </w:t>
      </w:r>
    </w:p>
    <w:p w14:paraId="7527D952" w14:textId="0537D277" w:rsidR="00E647E1" w:rsidRPr="00787C28" w:rsidRDefault="00E647E1" w:rsidP="00782D24">
      <w:pPr>
        <w:pStyle w:val="Neodsazentext"/>
        <w:spacing w:after="0"/>
        <w:rPr>
          <w:sz w:val="24"/>
          <w:szCs w:val="24"/>
        </w:rPr>
      </w:pPr>
    </w:p>
    <w:p w14:paraId="65CB05B6" w14:textId="6FB394FF" w:rsidR="00876D25" w:rsidRPr="00650665" w:rsidRDefault="00EC4BCA" w:rsidP="00782D24">
      <w:pPr>
        <w:pStyle w:val="PrvnrovesmlouvyNadpis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34768B">
        <w:rPr>
          <w:sz w:val="24"/>
          <w:szCs w:val="24"/>
        </w:rPr>
        <w:t>Článek I.</w:t>
      </w:r>
    </w:p>
    <w:p w14:paraId="72747618" w14:textId="77777777" w:rsidR="00CC366B" w:rsidRDefault="00CC366B" w:rsidP="00782D24">
      <w:pPr>
        <w:spacing w:after="0"/>
        <w:ind w:left="357" w:firstLine="0"/>
      </w:pPr>
    </w:p>
    <w:p w14:paraId="337C81EC" w14:textId="3A4D1D50" w:rsidR="003F32D2" w:rsidRPr="004D5E40" w:rsidRDefault="00CC366B" w:rsidP="00782D24">
      <w:pPr>
        <w:spacing w:after="0"/>
        <w:ind w:firstLine="0"/>
        <w:contextualSpacing/>
        <w:rPr>
          <w:b/>
          <w:szCs w:val="18"/>
        </w:rPr>
      </w:pPr>
      <w:r w:rsidRPr="00650665">
        <w:rPr>
          <w:sz w:val="24"/>
          <w:szCs w:val="24"/>
        </w:rPr>
        <w:t xml:space="preserve">V Ustanovení </w:t>
      </w:r>
      <w:r w:rsidRPr="00650665">
        <w:rPr>
          <w:b/>
          <w:sz w:val="24"/>
          <w:szCs w:val="24"/>
        </w:rPr>
        <w:t xml:space="preserve">čl. </w:t>
      </w:r>
      <w:r w:rsidR="00782D24">
        <w:rPr>
          <w:b/>
          <w:sz w:val="24"/>
          <w:szCs w:val="24"/>
        </w:rPr>
        <w:t xml:space="preserve"> 4 </w:t>
      </w:r>
      <w:r w:rsidR="003F32D2" w:rsidRPr="00223404">
        <w:rPr>
          <w:b/>
          <w:szCs w:val="18"/>
        </w:rPr>
        <w:t>DOBA PLNĚNÍ</w:t>
      </w:r>
      <w:r w:rsidR="003F32D2">
        <w:rPr>
          <w:b/>
          <w:szCs w:val="18"/>
        </w:rPr>
        <w:t xml:space="preserve"> s</w:t>
      </w:r>
      <w:r w:rsidR="002C7E21">
        <w:rPr>
          <w:b/>
          <w:szCs w:val="18"/>
        </w:rPr>
        <w:t>e mění písmeno a) takto</w:t>
      </w:r>
      <w:r w:rsidR="0002723C">
        <w:rPr>
          <w:b/>
          <w:szCs w:val="18"/>
        </w:rPr>
        <w:t>:</w:t>
      </w:r>
    </w:p>
    <w:p w14:paraId="776F9037" w14:textId="50CC1CC6" w:rsidR="003F32D2" w:rsidRDefault="003F32D2" w:rsidP="006A5E87">
      <w:pPr>
        <w:pStyle w:val="Odstavecseseznamem"/>
        <w:keepNext w:val="0"/>
        <w:numPr>
          <w:ilvl w:val="0"/>
          <w:numId w:val="11"/>
        </w:numPr>
        <w:tabs>
          <w:tab w:val="left" w:pos="5529"/>
        </w:tabs>
        <w:contextualSpacing/>
        <w:rPr>
          <w:snapToGrid w:val="0"/>
        </w:rPr>
      </w:pPr>
      <w:r w:rsidRPr="00663290">
        <w:rPr>
          <w:snapToGrid w:val="0"/>
        </w:rPr>
        <w:t xml:space="preserve">DPS </w:t>
      </w:r>
      <w:r w:rsidR="00FC42BE">
        <w:rPr>
          <w:snapToGrid w:val="0"/>
        </w:rPr>
        <w:t>……………………………………</w:t>
      </w:r>
      <w:r w:rsidRPr="00663290">
        <w:rPr>
          <w:snapToGrid w:val="0"/>
        </w:rPr>
        <w:t>………………………</w:t>
      </w:r>
      <w:r>
        <w:rPr>
          <w:snapToGrid w:val="0"/>
        </w:rPr>
        <w:t>……</w:t>
      </w:r>
      <w:proofErr w:type="gramStart"/>
      <w:r>
        <w:rPr>
          <w:snapToGrid w:val="0"/>
        </w:rPr>
        <w:t>......….</w:t>
      </w:r>
      <w:proofErr w:type="gramEnd"/>
      <w:r w:rsidRPr="00663290">
        <w:rPr>
          <w:snapToGrid w:val="0"/>
        </w:rPr>
        <w:t>…</w:t>
      </w:r>
      <w:r>
        <w:rPr>
          <w:snapToGrid w:val="0"/>
        </w:rPr>
        <w:t xml:space="preserve">     </w:t>
      </w:r>
      <w:r w:rsidR="00FC42BE" w:rsidRPr="00FC42BE">
        <w:rPr>
          <w:b/>
          <w:bCs/>
          <w:snapToGrid w:val="0"/>
        </w:rPr>
        <w:t>do 31. 8. 2025</w:t>
      </w:r>
    </w:p>
    <w:p w14:paraId="358AFD2D" w14:textId="77777777" w:rsidR="00FC42BE" w:rsidRDefault="00FC42BE" w:rsidP="00782D24">
      <w:pPr>
        <w:spacing w:after="0"/>
        <w:ind w:firstLine="0"/>
        <w:contextualSpacing/>
        <w:rPr>
          <w:b/>
          <w:sz w:val="24"/>
          <w:szCs w:val="24"/>
        </w:rPr>
      </w:pPr>
    </w:p>
    <w:p w14:paraId="7221225C" w14:textId="27CFA07D" w:rsidR="000115C0" w:rsidRDefault="000115C0" w:rsidP="00782D24">
      <w:pPr>
        <w:spacing w:after="0"/>
        <w:ind w:left="284" w:hanging="284"/>
        <w:rPr>
          <w:sz w:val="24"/>
          <w:szCs w:val="24"/>
        </w:rPr>
      </w:pPr>
    </w:p>
    <w:p w14:paraId="3C21D32D" w14:textId="037C2632" w:rsidR="00BB1C8C" w:rsidRDefault="00BB1C8C" w:rsidP="00782D24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2"/>
        </w:rPr>
      </w:pPr>
      <w:r w:rsidRPr="00384CB9">
        <w:rPr>
          <w:b/>
          <w:sz w:val="24"/>
          <w:szCs w:val="22"/>
        </w:rPr>
        <w:t>Č</w:t>
      </w:r>
      <w:r w:rsidR="00E94EA5" w:rsidRPr="00384CB9">
        <w:rPr>
          <w:b/>
          <w:sz w:val="24"/>
          <w:szCs w:val="22"/>
        </w:rPr>
        <w:t>LÁNEK</w:t>
      </w:r>
      <w:r w:rsidRPr="00384CB9">
        <w:rPr>
          <w:b/>
          <w:sz w:val="24"/>
          <w:szCs w:val="22"/>
        </w:rPr>
        <w:t xml:space="preserve"> </w:t>
      </w:r>
      <w:r w:rsidR="008A39AC">
        <w:rPr>
          <w:b/>
          <w:sz w:val="24"/>
          <w:szCs w:val="22"/>
        </w:rPr>
        <w:t>II</w:t>
      </w:r>
      <w:r w:rsidRPr="00384CB9">
        <w:rPr>
          <w:b/>
          <w:sz w:val="24"/>
          <w:szCs w:val="22"/>
        </w:rPr>
        <w:t>.</w:t>
      </w:r>
    </w:p>
    <w:p w14:paraId="49CCEA56" w14:textId="77777777" w:rsidR="00650665" w:rsidRPr="00384CB9" w:rsidRDefault="00650665" w:rsidP="00782D24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2"/>
        </w:rPr>
      </w:pPr>
    </w:p>
    <w:p w14:paraId="3C21D32E" w14:textId="21D3C59D" w:rsidR="00BB1C8C" w:rsidRPr="00384CB9" w:rsidRDefault="00BB1C8C" w:rsidP="00782D24">
      <w:pPr>
        <w:pStyle w:val="Druhrove1"/>
        <w:numPr>
          <w:ilvl w:val="0"/>
          <w:numId w:val="0"/>
        </w:numPr>
        <w:spacing w:after="0"/>
        <w:ind w:left="426" w:hanging="426"/>
        <w:rPr>
          <w:sz w:val="24"/>
          <w:szCs w:val="22"/>
        </w:rPr>
      </w:pPr>
      <w:r w:rsidRPr="00384CB9">
        <w:rPr>
          <w:sz w:val="24"/>
          <w:szCs w:val="22"/>
        </w:rPr>
        <w:t xml:space="preserve">Ostatní </w:t>
      </w:r>
      <w:r w:rsidR="00FE6163" w:rsidRPr="00384CB9">
        <w:rPr>
          <w:sz w:val="24"/>
          <w:szCs w:val="22"/>
        </w:rPr>
        <w:t xml:space="preserve">články </w:t>
      </w:r>
      <w:r w:rsidR="00561EB9" w:rsidRPr="00384CB9">
        <w:rPr>
          <w:sz w:val="24"/>
          <w:szCs w:val="22"/>
        </w:rPr>
        <w:t xml:space="preserve">a ustanovení tímto dodatkem </w:t>
      </w:r>
      <w:r w:rsidR="00477E46" w:rsidRPr="00384CB9">
        <w:rPr>
          <w:sz w:val="24"/>
          <w:szCs w:val="22"/>
        </w:rPr>
        <w:t>n</w:t>
      </w:r>
      <w:r w:rsidR="00EE29BB" w:rsidRPr="00384CB9">
        <w:rPr>
          <w:sz w:val="24"/>
          <w:szCs w:val="22"/>
        </w:rPr>
        <w:t>edotčená zůstávají v platnosti.</w:t>
      </w:r>
    </w:p>
    <w:p w14:paraId="448FBB0A" w14:textId="77777777" w:rsidR="00434681" w:rsidRDefault="00434681" w:rsidP="00782D24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2"/>
        </w:rPr>
      </w:pPr>
    </w:p>
    <w:p w14:paraId="55A76188" w14:textId="60E6BD21" w:rsidR="006513F5" w:rsidRDefault="006513F5">
      <w:pPr>
        <w:ind w:left="907" w:firstLine="510"/>
        <w:jc w:val="left"/>
        <w:rPr>
          <w:b/>
          <w:sz w:val="24"/>
          <w:lang w:eastAsia="en-US"/>
        </w:rPr>
      </w:pPr>
      <w:r>
        <w:rPr>
          <w:b/>
          <w:sz w:val="24"/>
        </w:rPr>
        <w:br w:type="page"/>
      </w:r>
    </w:p>
    <w:p w14:paraId="0EF28F81" w14:textId="77777777" w:rsidR="00876D25" w:rsidRPr="00384CB9" w:rsidRDefault="00876D25" w:rsidP="00782D24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2"/>
        </w:rPr>
      </w:pPr>
    </w:p>
    <w:p w14:paraId="3C21D32F" w14:textId="6C92244F" w:rsidR="00D624D7" w:rsidRDefault="00BB1C8C" w:rsidP="00782D24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2"/>
        </w:rPr>
      </w:pPr>
      <w:r w:rsidRPr="00384CB9">
        <w:rPr>
          <w:b/>
          <w:sz w:val="24"/>
          <w:szCs w:val="22"/>
        </w:rPr>
        <w:t>Č</w:t>
      </w:r>
      <w:r w:rsidR="00E94EA5" w:rsidRPr="00384CB9">
        <w:rPr>
          <w:b/>
          <w:sz w:val="24"/>
          <w:szCs w:val="22"/>
        </w:rPr>
        <w:t>LÁNEK</w:t>
      </w:r>
      <w:r w:rsidRPr="00384CB9">
        <w:rPr>
          <w:b/>
          <w:sz w:val="24"/>
          <w:szCs w:val="22"/>
        </w:rPr>
        <w:t xml:space="preserve"> </w:t>
      </w:r>
      <w:r w:rsidR="008A39AC">
        <w:rPr>
          <w:b/>
          <w:sz w:val="24"/>
          <w:szCs w:val="22"/>
        </w:rPr>
        <w:t>II</w:t>
      </w:r>
      <w:r w:rsidR="002D7463">
        <w:rPr>
          <w:b/>
          <w:sz w:val="24"/>
          <w:szCs w:val="22"/>
        </w:rPr>
        <w:t>I</w:t>
      </w:r>
      <w:r w:rsidR="00EE29BB" w:rsidRPr="00384CB9">
        <w:rPr>
          <w:b/>
          <w:sz w:val="24"/>
          <w:szCs w:val="22"/>
        </w:rPr>
        <w:t>.</w:t>
      </w:r>
    </w:p>
    <w:p w14:paraId="31173F5E" w14:textId="77777777" w:rsidR="001A0541" w:rsidRPr="00384CB9" w:rsidRDefault="001A0541" w:rsidP="00782D24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2"/>
        </w:rPr>
      </w:pPr>
    </w:p>
    <w:p w14:paraId="3C21D330" w14:textId="6B38AA91" w:rsidR="004725DC" w:rsidRDefault="004725DC" w:rsidP="006A5E87">
      <w:pPr>
        <w:pStyle w:val="Druhrovesmlouvy"/>
        <w:numPr>
          <w:ilvl w:val="0"/>
          <w:numId w:val="10"/>
        </w:numPr>
        <w:spacing w:after="0"/>
        <w:ind w:left="357" w:hanging="357"/>
        <w:rPr>
          <w:sz w:val="24"/>
        </w:rPr>
      </w:pPr>
      <w:r w:rsidRPr="00384CB9">
        <w:rPr>
          <w:sz w:val="24"/>
        </w:rPr>
        <w:t>T</w:t>
      </w:r>
      <w:r w:rsidR="009761D1" w:rsidRPr="00384CB9">
        <w:rPr>
          <w:sz w:val="24"/>
        </w:rPr>
        <w:t xml:space="preserve">ento </w:t>
      </w:r>
      <w:r w:rsidR="00286043">
        <w:rPr>
          <w:sz w:val="24"/>
        </w:rPr>
        <w:t>d</w:t>
      </w:r>
      <w:r w:rsidR="009761D1" w:rsidRPr="00384CB9">
        <w:rPr>
          <w:sz w:val="24"/>
        </w:rPr>
        <w:t>odate</w:t>
      </w:r>
      <w:r w:rsidR="00027FC6" w:rsidRPr="00384CB9">
        <w:rPr>
          <w:sz w:val="24"/>
        </w:rPr>
        <w:t xml:space="preserve">k je vyhotoven ve </w:t>
      </w:r>
      <w:r w:rsidR="00B30177">
        <w:rPr>
          <w:sz w:val="24"/>
        </w:rPr>
        <w:t>dvou</w:t>
      </w:r>
      <w:r w:rsidR="00431CF0">
        <w:rPr>
          <w:sz w:val="24"/>
        </w:rPr>
        <w:t xml:space="preserve"> (2)</w:t>
      </w:r>
      <w:r w:rsidR="00027FC6" w:rsidRPr="00384CB9">
        <w:rPr>
          <w:sz w:val="24"/>
        </w:rPr>
        <w:t xml:space="preserve"> stejnopisech s platno</w:t>
      </w:r>
      <w:r w:rsidR="00B17230" w:rsidRPr="00384CB9">
        <w:rPr>
          <w:sz w:val="24"/>
        </w:rPr>
        <w:t>s</w:t>
      </w:r>
      <w:r w:rsidR="00027FC6" w:rsidRPr="00384CB9">
        <w:rPr>
          <w:sz w:val="24"/>
        </w:rPr>
        <w:t>tí originálu</w:t>
      </w:r>
      <w:r w:rsidR="003130DB">
        <w:rPr>
          <w:sz w:val="24"/>
        </w:rPr>
        <w:t>.</w:t>
      </w:r>
      <w:r w:rsidR="001F5F57">
        <w:rPr>
          <w:sz w:val="24"/>
        </w:rPr>
        <w:t xml:space="preserve"> </w:t>
      </w:r>
      <w:r w:rsidR="003130DB">
        <w:rPr>
          <w:sz w:val="24"/>
        </w:rPr>
        <w:t>K</w:t>
      </w:r>
      <w:r w:rsidR="001F5F57">
        <w:rPr>
          <w:sz w:val="24"/>
        </w:rPr>
        <w:t xml:space="preserve">aždá </w:t>
      </w:r>
      <w:r w:rsidR="00C120B0">
        <w:rPr>
          <w:sz w:val="24"/>
        </w:rPr>
        <w:t xml:space="preserve">                   </w:t>
      </w:r>
      <w:r w:rsidR="001F5F57">
        <w:rPr>
          <w:sz w:val="24"/>
        </w:rPr>
        <w:t xml:space="preserve">ze </w:t>
      </w:r>
      <w:r w:rsidR="003130DB">
        <w:rPr>
          <w:sz w:val="24"/>
        </w:rPr>
        <w:t>S</w:t>
      </w:r>
      <w:r w:rsidR="001F5F57">
        <w:rPr>
          <w:sz w:val="24"/>
        </w:rPr>
        <w:t xml:space="preserve">mluvních stran obdrží po jednom </w:t>
      </w:r>
      <w:r w:rsidR="003130DB">
        <w:rPr>
          <w:sz w:val="24"/>
        </w:rPr>
        <w:t xml:space="preserve">(1) </w:t>
      </w:r>
      <w:r w:rsidR="001F5F57">
        <w:rPr>
          <w:sz w:val="24"/>
        </w:rPr>
        <w:t>vyhotovení.</w:t>
      </w:r>
      <w:r w:rsidR="00027FC6" w:rsidRPr="00384CB9">
        <w:rPr>
          <w:sz w:val="24"/>
        </w:rPr>
        <w:t xml:space="preserve"> </w:t>
      </w:r>
    </w:p>
    <w:p w14:paraId="65156C3A" w14:textId="0E615984" w:rsidR="00D34E38" w:rsidRDefault="00D34E38" w:rsidP="006A5E87">
      <w:pPr>
        <w:pStyle w:val="Odstavecseseznamem"/>
        <w:numPr>
          <w:ilvl w:val="0"/>
          <w:numId w:val="10"/>
        </w:numPr>
        <w:ind w:left="357" w:hanging="357"/>
        <w:rPr>
          <w:snapToGrid w:val="0"/>
          <w:sz w:val="24"/>
          <w:szCs w:val="24"/>
        </w:rPr>
      </w:pPr>
      <w:r w:rsidRPr="00D34E38">
        <w:rPr>
          <w:sz w:val="24"/>
          <w:szCs w:val="24"/>
        </w:rPr>
        <w:t xml:space="preserve">Tento </w:t>
      </w:r>
      <w:r w:rsidR="00286043">
        <w:rPr>
          <w:sz w:val="24"/>
          <w:szCs w:val="24"/>
        </w:rPr>
        <w:t>d</w:t>
      </w:r>
      <w:r w:rsidRPr="00D34E38">
        <w:rPr>
          <w:sz w:val="24"/>
          <w:szCs w:val="24"/>
        </w:rPr>
        <w:t xml:space="preserve">odatek </w:t>
      </w:r>
      <w:r w:rsidRPr="00D34E38">
        <w:rPr>
          <w:snapToGrid w:val="0"/>
          <w:sz w:val="24"/>
          <w:szCs w:val="24"/>
        </w:rPr>
        <w:t>je uzavřen a nabývá platnosti dnem jeho podpisu oběma smluvními</w:t>
      </w:r>
      <w:r w:rsidR="00B30177">
        <w:rPr>
          <w:snapToGrid w:val="0"/>
          <w:sz w:val="24"/>
          <w:szCs w:val="24"/>
        </w:rPr>
        <w:t xml:space="preserve"> stranami</w:t>
      </w:r>
      <w:r w:rsidRPr="00D34E38">
        <w:rPr>
          <w:snapToGrid w:val="0"/>
          <w:sz w:val="24"/>
          <w:szCs w:val="24"/>
        </w:rPr>
        <w:t xml:space="preserve">. V případě, že k podpisu oběma smluvními stranami nedojde v jednom dni, je tento </w:t>
      </w:r>
      <w:r w:rsidR="00286043">
        <w:rPr>
          <w:snapToGrid w:val="0"/>
          <w:sz w:val="24"/>
          <w:szCs w:val="24"/>
        </w:rPr>
        <w:t>d</w:t>
      </w:r>
      <w:r w:rsidRPr="00D34E38">
        <w:rPr>
          <w:snapToGrid w:val="0"/>
          <w:sz w:val="24"/>
          <w:szCs w:val="24"/>
        </w:rPr>
        <w:t>odatek stranami uzavřen a nabývá platnosti dnem, kdy je podepsán druhou</w:t>
      </w:r>
      <w:r w:rsidR="00C120B0">
        <w:rPr>
          <w:snapToGrid w:val="0"/>
          <w:sz w:val="24"/>
          <w:szCs w:val="24"/>
        </w:rPr>
        <w:t xml:space="preserve"> </w:t>
      </w:r>
      <w:r w:rsidRPr="00D34E38">
        <w:rPr>
          <w:snapToGrid w:val="0"/>
          <w:sz w:val="24"/>
          <w:szCs w:val="24"/>
        </w:rPr>
        <w:t>ze smluvních stran. Účinnost</w:t>
      </w:r>
      <w:r w:rsidR="00AC0E07">
        <w:rPr>
          <w:snapToGrid w:val="0"/>
          <w:sz w:val="24"/>
          <w:szCs w:val="24"/>
        </w:rPr>
        <w:t xml:space="preserve">i tento </w:t>
      </w:r>
      <w:r w:rsidR="00286043">
        <w:rPr>
          <w:snapToGrid w:val="0"/>
          <w:sz w:val="24"/>
          <w:szCs w:val="24"/>
        </w:rPr>
        <w:t>d</w:t>
      </w:r>
      <w:r w:rsidR="00AC0E07">
        <w:rPr>
          <w:snapToGrid w:val="0"/>
          <w:sz w:val="24"/>
          <w:szCs w:val="24"/>
        </w:rPr>
        <w:t>odatek</w:t>
      </w:r>
      <w:r w:rsidRPr="00D34E38">
        <w:rPr>
          <w:snapToGrid w:val="0"/>
          <w:sz w:val="24"/>
          <w:szCs w:val="24"/>
        </w:rPr>
        <w:t xml:space="preserve"> nabývá dnem uveřejnění v registru smluv</w:t>
      </w:r>
      <w:r w:rsidR="00286043">
        <w:rPr>
          <w:snapToGrid w:val="0"/>
          <w:sz w:val="24"/>
          <w:szCs w:val="24"/>
        </w:rPr>
        <w:t xml:space="preserve"> </w:t>
      </w:r>
      <w:r w:rsidRPr="00D34E38">
        <w:rPr>
          <w:snapToGrid w:val="0"/>
          <w:sz w:val="24"/>
          <w:szCs w:val="24"/>
        </w:rPr>
        <w:t xml:space="preserve">dle Zákona o registru smluv. Dodatek se zavazuje uveřejnit v registru smluv objednatel. Vyžaduje-li určitá část tohoto </w:t>
      </w:r>
      <w:r w:rsidR="00286043">
        <w:rPr>
          <w:snapToGrid w:val="0"/>
          <w:sz w:val="24"/>
          <w:szCs w:val="24"/>
        </w:rPr>
        <w:t>d</w:t>
      </w:r>
      <w:r w:rsidRPr="00D34E38">
        <w:rPr>
          <w:snapToGrid w:val="0"/>
          <w:sz w:val="24"/>
          <w:szCs w:val="24"/>
        </w:rPr>
        <w:t xml:space="preserve">odatku anonymizaci s ohledem na ochranu osobních údajů, obchodní tajemství atp., zhotovitel na tyto části upozorní a objednatel před uveřejněním </w:t>
      </w:r>
      <w:r w:rsidR="00286043">
        <w:rPr>
          <w:snapToGrid w:val="0"/>
          <w:sz w:val="24"/>
          <w:szCs w:val="24"/>
        </w:rPr>
        <w:t>d</w:t>
      </w:r>
      <w:r w:rsidRPr="00D34E38">
        <w:rPr>
          <w:snapToGrid w:val="0"/>
          <w:sz w:val="24"/>
          <w:szCs w:val="24"/>
        </w:rPr>
        <w:t xml:space="preserve">odatku zajistí potřebnou ochranu takových údajů. </w:t>
      </w:r>
    </w:p>
    <w:p w14:paraId="0418E78D" w14:textId="77777777" w:rsidR="002B43FD" w:rsidRDefault="002B43FD" w:rsidP="00782D24">
      <w:pPr>
        <w:pStyle w:val="Seznam123"/>
        <w:numPr>
          <w:ilvl w:val="0"/>
          <w:numId w:val="0"/>
        </w:numPr>
        <w:spacing w:after="0"/>
        <w:ind w:left="1134" w:hanging="567"/>
      </w:pPr>
    </w:p>
    <w:p w14:paraId="6F69830A" w14:textId="77777777" w:rsidR="002B43FD" w:rsidRDefault="002B43FD" w:rsidP="00782D24">
      <w:pPr>
        <w:pStyle w:val="Seznam123"/>
        <w:numPr>
          <w:ilvl w:val="0"/>
          <w:numId w:val="0"/>
        </w:numPr>
        <w:spacing w:after="0"/>
        <w:ind w:left="1134" w:hanging="567"/>
      </w:pPr>
    </w:p>
    <w:p w14:paraId="338C1979" w14:textId="77777777" w:rsidR="002B43FD" w:rsidRDefault="002B43FD" w:rsidP="00782D24">
      <w:pPr>
        <w:pStyle w:val="Seznam123"/>
        <w:numPr>
          <w:ilvl w:val="0"/>
          <w:numId w:val="0"/>
        </w:numPr>
        <w:spacing w:after="0"/>
        <w:ind w:left="1134" w:hanging="567"/>
      </w:pPr>
    </w:p>
    <w:p w14:paraId="4AADA73F" w14:textId="77777777" w:rsidR="00782D24" w:rsidRDefault="00782D24" w:rsidP="00782D24">
      <w:pPr>
        <w:pStyle w:val="Neodsazentext"/>
        <w:spacing w:after="0"/>
        <w:rPr>
          <w:color w:val="000000" w:themeColor="text1"/>
        </w:rPr>
      </w:pPr>
      <w:r>
        <w:rPr>
          <w:color w:val="000000" w:themeColor="text1"/>
        </w:rPr>
        <w:t>V Praze dne: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V Praze dne: </w:t>
      </w:r>
    </w:p>
    <w:p w14:paraId="02F5FD5F" w14:textId="32DC7645" w:rsidR="00782D24" w:rsidRDefault="006A5E87" w:rsidP="00782D24">
      <w:pPr>
        <w:pStyle w:val="Neodsazentext"/>
        <w:spacing w:after="0"/>
        <w:rPr>
          <w:color w:val="000000" w:themeColor="text1"/>
        </w:rPr>
      </w:pPr>
      <w:r>
        <w:rPr>
          <w:color w:val="000000" w:themeColor="text1"/>
        </w:rPr>
        <w:t>z</w:t>
      </w:r>
      <w:r w:rsidR="00782D24">
        <w:rPr>
          <w:color w:val="000000" w:themeColor="text1"/>
        </w:rPr>
        <w:t>a Pražskou vodohospodářskou společnost a.s.</w:t>
      </w:r>
      <w:r w:rsidR="00782D24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82D24">
        <w:rPr>
          <w:color w:val="000000" w:themeColor="text1"/>
        </w:rPr>
        <w:t>za D-PLUS PROJEKTOVÁ</w:t>
      </w:r>
    </w:p>
    <w:p w14:paraId="3205E50D" w14:textId="122719ED" w:rsidR="00782D24" w:rsidRDefault="00782D24" w:rsidP="006A5E87">
      <w:pPr>
        <w:pStyle w:val="Neodsazentext"/>
        <w:spacing w:after="0"/>
        <w:ind w:left="5040" w:firstLine="720"/>
        <w:rPr>
          <w:color w:val="000000" w:themeColor="text1"/>
        </w:rPr>
      </w:pPr>
      <w:r>
        <w:rPr>
          <w:color w:val="000000" w:themeColor="text1"/>
        </w:rPr>
        <w:t>A INŽENÝRSKÁ a.s.</w:t>
      </w:r>
    </w:p>
    <w:p w14:paraId="2730FEC4" w14:textId="77777777" w:rsidR="00782D24" w:rsidRPr="00223404" w:rsidRDefault="00782D24" w:rsidP="00782D24">
      <w:pPr>
        <w:pStyle w:val="Neodsazentext"/>
        <w:spacing w:after="0"/>
        <w:rPr>
          <w:color w:val="000000" w:themeColor="text1"/>
          <w:sz w:val="24"/>
          <w:szCs w:val="24"/>
        </w:rPr>
      </w:pPr>
    </w:p>
    <w:p w14:paraId="1DAA63EC" w14:textId="77777777" w:rsidR="00782D24" w:rsidRPr="00223404" w:rsidRDefault="00782D24" w:rsidP="00782D24">
      <w:pPr>
        <w:spacing w:after="0"/>
        <w:rPr>
          <w:snapToGrid w:val="0"/>
        </w:rPr>
      </w:pPr>
    </w:p>
    <w:p w14:paraId="2DE9E56A" w14:textId="77777777" w:rsidR="00782D24" w:rsidRPr="00223404" w:rsidRDefault="00782D24" w:rsidP="00782D24">
      <w:pPr>
        <w:spacing w:after="0"/>
        <w:rPr>
          <w:snapToGrid w:val="0"/>
        </w:rPr>
      </w:pPr>
    </w:p>
    <w:p w14:paraId="0112E81B" w14:textId="77777777" w:rsidR="00782D24" w:rsidRPr="00223404" w:rsidRDefault="00782D24" w:rsidP="00782D24">
      <w:pPr>
        <w:spacing w:after="0"/>
        <w:rPr>
          <w:snapToGrid w:val="0"/>
        </w:rPr>
      </w:pPr>
    </w:p>
    <w:p w14:paraId="4D5F0A0E" w14:textId="77777777" w:rsidR="00782D24" w:rsidRPr="00223404" w:rsidRDefault="00782D24" w:rsidP="00782D24">
      <w:pPr>
        <w:spacing w:after="0"/>
        <w:rPr>
          <w:snapToGrid w:val="0"/>
        </w:rPr>
      </w:pPr>
    </w:p>
    <w:p w14:paraId="5211A868" w14:textId="77777777" w:rsidR="00782D24" w:rsidRPr="00223404" w:rsidRDefault="00782D24" w:rsidP="006A5E87">
      <w:pPr>
        <w:spacing w:after="0"/>
        <w:ind w:firstLine="0"/>
        <w:rPr>
          <w:snapToGrid w:val="0"/>
        </w:rPr>
      </w:pPr>
      <w:r w:rsidRPr="008A15EF">
        <w:rPr>
          <w:snapToGrid w:val="0"/>
        </w:rPr>
        <w:t>Ing. Petr Bureš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Ing. Karel </w:t>
      </w:r>
      <w:proofErr w:type="spellStart"/>
      <w:r>
        <w:rPr>
          <w:snapToGrid w:val="0"/>
        </w:rPr>
        <w:t>Janoch</w:t>
      </w:r>
      <w:proofErr w:type="spellEnd"/>
    </w:p>
    <w:p w14:paraId="0A76839D" w14:textId="77777777" w:rsidR="00782D24" w:rsidRDefault="00782D24" w:rsidP="006A5E87">
      <w:pPr>
        <w:spacing w:after="0"/>
        <w:ind w:firstLine="0"/>
        <w:rPr>
          <w:snapToGrid w:val="0"/>
        </w:rPr>
      </w:pPr>
      <w:r>
        <w:rPr>
          <w:snapToGrid w:val="0"/>
        </w:rPr>
        <w:t>člen představenstva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předseda představenstva</w:t>
      </w:r>
    </w:p>
    <w:p w14:paraId="7FA3CBBD" w14:textId="77777777" w:rsidR="00782D24" w:rsidRPr="00223404" w:rsidRDefault="00782D24" w:rsidP="006A5E87">
      <w:pPr>
        <w:spacing w:after="0"/>
        <w:ind w:firstLine="0"/>
        <w:rPr>
          <w:snapToGrid w:val="0"/>
        </w:rPr>
      </w:pPr>
      <w:r>
        <w:rPr>
          <w:snapToGrid w:val="0"/>
        </w:rPr>
        <w:t xml:space="preserve">a </w:t>
      </w:r>
      <w:r w:rsidRPr="008A15EF">
        <w:rPr>
          <w:snapToGrid w:val="0"/>
        </w:rPr>
        <w:t>ředitel obchodní divize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49CC0A38" w14:textId="77777777" w:rsidR="00782D24" w:rsidRDefault="00782D24" w:rsidP="00782D24">
      <w:pPr>
        <w:spacing w:after="0"/>
        <w:rPr>
          <w:snapToGrid w:val="0"/>
        </w:rPr>
      </w:pPr>
    </w:p>
    <w:p w14:paraId="33B0EA39" w14:textId="77777777" w:rsidR="00782D24" w:rsidRDefault="00782D24" w:rsidP="00782D24">
      <w:pPr>
        <w:spacing w:after="0"/>
        <w:rPr>
          <w:snapToGrid w:val="0"/>
        </w:rPr>
      </w:pPr>
    </w:p>
    <w:p w14:paraId="09E4B479" w14:textId="77777777" w:rsidR="0071458E" w:rsidRDefault="0071458E" w:rsidP="00782D24">
      <w:pPr>
        <w:pStyle w:val="Neodsazentext"/>
        <w:spacing w:after="0"/>
        <w:rPr>
          <w:bCs/>
          <w:color w:val="000000" w:themeColor="text1"/>
        </w:rPr>
      </w:pPr>
    </w:p>
    <w:p w14:paraId="7175C17C" w14:textId="77777777" w:rsidR="00A920EC" w:rsidRPr="00384CB9" w:rsidRDefault="00A920EC" w:rsidP="00782D24">
      <w:pPr>
        <w:pStyle w:val="Neodsazentext"/>
        <w:spacing w:after="0"/>
      </w:pPr>
    </w:p>
    <w:sectPr w:rsidR="00A920EC" w:rsidRPr="00384CB9" w:rsidSect="0074036C">
      <w:footerReference w:type="default" r:id="rId11"/>
      <w:headerReference w:type="first" r:id="rId12"/>
      <w:footerReference w:type="first" r:id="rId13"/>
      <w:pgSz w:w="11907" w:h="16839" w:code="9"/>
      <w:pgMar w:top="851" w:right="1418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3841" w14:textId="77777777" w:rsidR="000B6108" w:rsidRDefault="000B6108" w:rsidP="00FA7B21">
      <w:pPr>
        <w:spacing w:after="0"/>
      </w:pPr>
      <w:r>
        <w:separator/>
      </w:r>
    </w:p>
  </w:endnote>
  <w:endnote w:type="continuationSeparator" w:id="0">
    <w:p w14:paraId="4B6F7ADC" w14:textId="77777777" w:rsidR="000B6108" w:rsidRDefault="000B6108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84332"/>
      <w:docPartObj>
        <w:docPartGallery w:val="Page Numbers (Bottom of Page)"/>
        <w:docPartUnique/>
      </w:docPartObj>
    </w:sdtPr>
    <w:sdtEndPr/>
    <w:sdtContent>
      <w:p w14:paraId="3C21D354" w14:textId="77777777" w:rsidR="00B876F7" w:rsidRDefault="00EC0F3F" w:rsidP="00CE7480">
        <w:pPr>
          <w:pStyle w:val="Zpat"/>
          <w:jc w:val="center"/>
        </w:pPr>
        <w:r w:rsidRPr="00B876F7">
          <w:rPr>
            <w:sz w:val="20"/>
            <w:szCs w:val="20"/>
          </w:rPr>
          <w:fldChar w:fldCharType="begin"/>
        </w:r>
        <w:r w:rsidR="00B876F7" w:rsidRPr="00B876F7">
          <w:rPr>
            <w:sz w:val="20"/>
            <w:szCs w:val="20"/>
          </w:rPr>
          <w:instrText>PAGE   \* MERGEFORMAT</w:instrText>
        </w:r>
        <w:r w:rsidRPr="00B876F7">
          <w:rPr>
            <w:sz w:val="20"/>
            <w:szCs w:val="20"/>
          </w:rPr>
          <w:fldChar w:fldCharType="separate"/>
        </w:r>
        <w:r w:rsidR="00891411">
          <w:rPr>
            <w:noProof/>
            <w:sz w:val="20"/>
            <w:szCs w:val="20"/>
          </w:rPr>
          <w:t>2</w:t>
        </w:r>
        <w:r w:rsidRPr="00B876F7">
          <w:rPr>
            <w:sz w:val="20"/>
            <w:szCs w:val="20"/>
          </w:rPr>
          <w:fldChar w:fldCharType="end"/>
        </w:r>
      </w:p>
    </w:sdtContent>
  </w:sdt>
  <w:p w14:paraId="3C21D355" w14:textId="77777777" w:rsidR="00DA31C3" w:rsidRDefault="00DA31C3" w:rsidP="00723B70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9484519"/>
      <w:docPartObj>
        <w:docPartGallery w:val="Page Numbers (Bottom of Page)"/>
        <w:docPartUnique/>
      </w:docPartObj>
    </w:sdtPr>
    <w:sdtEndPr/>
    <w:sdtContent>
      <w:p w14:paraId="24CE598E" w14:textId="27341E0C" w:rsidR="000117E6" w:rsidRDefault="000117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36A115" w14:textId="77777777" w:rsidR="000117E6" w:rsidRDefault="000117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2D3F0" w14:textId="77777777" w:rsidR="000B6108" w:rsidRDefault="000B6108" w:rsidP="00FA7B21">
      <w:pPr>
        <w:spacing w:after="0"/>
      </w:pPr>
      <w:r>
        <w:separator/>
      </w:r>
    </w:p>
  </w:footnote>
  <w:footnote w:type="continuationSeparator" w:id="0">
    <w:p w14:paraId="06A76CDA" w14:textId="77777777" w:rsidR="000B6108" w:rsidRDefault="000B6108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A2AA" w14:textId="51D48ECF" w:rsidR="00BF25F7" w:rsidRDefault="00BF25F7" w:rsidP="00BF25F7">
    <w:pPr>
      <w:pStyle w:val="Zhlav"/>
      <w:tabs>
        <w:tab w:val="clear" w:pos="4536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4"/>
        <w:szCs w:val="24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2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27E82333"/>
    <w:multiLevelType w:val="hybridMultilevel"/>
    <w:tmpl w:val="1F1CC9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6" w15:restartNumberingAfterBreak="0">
    <w:nsid w:val="31AB1CD4"/>
    <w:multiLevelType w:val="hybridMultilevel"/>
    <w:tmpl w:val="E3BE7220"/>
    <w:lvl w:ilvl="0" w:tplc="4C68C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452D15F3"/>
    <w:multiLevelType w:val="multilevel"/>
    <w:tmpl w:val="02AAAD38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0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1" w15:restartNumberingAfterBreak="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35621018">
    <w:abstractNumId w:val="2"/>
  </w:num>
  <w:num w:numId="2" w16cid:durableId="2066096750">
    <w:abstractNumId w:val="7"/>
  </w:num>
  <w:num w:numId="3" w16cid:durableId="405688628">
    <w:abstractNumId w:val="8"/>
  </w:num>
  <w:num w:numId="4" w16cid:durableId="255599683">
    <w:abstractNumId w:val="9"/>
  </w:num>
  <w:num w:numId="5" w16cid:durableId="816261465">
    <w:abstractNumId w:val="3"/>
  </w:num>
  <w:num w:numId="6" w16cid:durableId="413283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259046">
    <w:abstractNumId w:val="5"/>
  </w:num>
  <w:num w:numId="8" w16cid:durableId="516626833">
    <w:abstractNumId w:val="11"/>
  </w:num>
  <w:num w:numId="9" w16cid:durableId="1535145542">
    <w:abstractNumId w:val="10"/>
  </w:num>
  <w:num w:numId="10" w16cid:durableId="1563101820">
    <w:abstractNumId w:val="6"/>
  </w:num>
  <w:num w:numId="11" w16cid:durableId="77551948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34"/>
    <w:rsid w:val="00000A9E"/>
    <w:rsid w:val="0000123C"/>
    <w:rsid w:val="000021F2"/>
    <w:rsid w:val="00006F83"/>
    <w:rsid w:val="000115C0"/>
    <w:rsid w:val="000117E6"/>
    <w:rsid w:val="0001213E"/>
    <w:rsid w:val="000135E8"/>
    <w:rsid w:val="0001369B"/>
    <w:rsid w:val="00013FDA"/>
    <w:rsid w:val="00014124"/>
    <w:rsid w:val="0001555E"/>
    <w:rsid w:val="0002033A"/>
    <w:rsid w:val="0002723C"/>
    <w:rsid w:val="00027FC6"/>
    <w:rsid w:val="00030BCF"/>
    <w:rsid w:val="00030C7F"/>
    <w:rsid w:val="000349DE"/>
    <w:rsid w:val="00036FAC"/>
    <w:rsid w:val="00047ED2"/>
    <w:rsid w:val="00050C49"/>
    <w:rsid w:val="00050FF7"/>
    <w:rsid w:val="000519F4"/>
    <w:rsid w:val="000576A4"/>
    <w:rsid w:val="00057E34"/>
    <w:rsid w:val="000604FE"/>
    <w:rsid w:val="000628AB"/>
    <w:rsid w:val="000656D6"/>
    <w:rsid w:val="0006794B"/>
    <w:rsid w:val="000700C1"/>
    <w:rsid w:val="00070E4D"/>
    <w:rsid w:val="00072910"/>
    <w:rsid w:val="0007307E"/>
    <w:rsid w:val="00073182"/>
    <w:rsid w:val="00073C26"/>
    <w:rsid w:val="000758F7"/>
    <w:rsid w:val="00081EA3"/>
    <w:rsid w:val="00084D80"/>
    <w:rsid w:val="00086D81"/>
    <w:rsid w:val="00087194"/>
    <w:rsid w:val="000875D3"/>
    <w:rsid w:val="00093DDE"/>
    <w:rsid w:val="000948B5"/>
    <w:rsid w:val="00094E02"/>
    <w:rsid w:val="00097E53"/>
    <w:rsid w:val="000A0C89"/>
    <w:rsid w:val="000A1562"/>
    <w:rsid w:val="000A2178"/>
    <w:rsid w:val="000A59A5"/>
    <w:rsid w:val="000A6C2A"/>
    <w:rsid w:val="000A74E0"/>
    <w:rsid w:val="000B0D72"/>
    <w:rsid w:val="000B1AB5"/>
    <w:rsid w:val="000B1BC7"/>
    <w:rsid w:val="000B1EA1"/>
    <w:rsid w:val="000B2294"/>
    <w:rsid w:val="000B3983"/>
    <w:rsid w:val="000B3B95"/>
    <w:rsid w:val="000B50CD"/>
    <w:rsid w:val="000B58CB"/>
    <w:rsid w:val="000B6108"/>
    <w:rsid w:val="000B71FD"/>
    <w:rsid w:val="000B72C1"/>
    <w:rsid w:val="000B74A7"/>
    <w:rsid w:val="000B7A60"/>
    <w:rsid w:val="000C0346"/>
    <w:rsid w:val="000C26B6"/>
    <w:rsid w:val="000C2FBF"/>
    <w:rsid w:val="000C3E91"/>
    <w:rsid w:val="000C497D"/>
    <w:rsid w:val="000C4F84"/>
    <w:rsid w:val="000C53EF"/>
    <w:rsid w:val="000C767A"/>
    <w:rsid w:val="000D2CD5"/>
    <w:rsid w:val="000D319F"/>
    <w:rsid w:val="000D3A36"/>
    <w:rsid w:val="000D488D"/>
    <w:rsid w:val="000D594C"/>
    <w:rsid w:val="000E0726"/>
    <w:rsid w:val="000E072F"/>
    <w:rsid w:val="000E0EE9"/>
    <w:rsid w:val="000E2440"/>
    <w:rsid w:val="000E25B7"/>
    <w:rsid w:val="000E5B10"/>
    <w:rsid w:val="000F1062"/>
    <w:rsid w:val="000F2753"/>
    <w:rsid w:val="000F402E"/>
    <w:rsid w:val="000F60CE"/>
    <w:rsid w:val="000F713D"/>
    <w:rsid w:val="000F7317"/>
    <w:rsid w:val="000F7826"/>
    <w:rsid w:val="0010219B"/>
    <w:rsid w:val="0010286F"/>
    <w:rsid w:val="00102B21"/>
    <w:rsid w:val="00103888"/>
    <w:rsid w:val="001059FF"/>
    <w:rsid w:val="0011149C"/>
    <w:rsid w:val="001119E0"/>
    <w:rsid w:val="00113090"/>
    <w:rsid w:val="00113342"/>
    <w:rsid w:val="00121434"/>
    <w:rsid w:val="00122C85"/>
    <w:rsid w:val="00125290"/>
    <w:rsid w:val="00125BD8"/>
    <w:rsid w:val="00126852"/>
    <w:rsid w:val="001305DF"/>
    <w:rsid w:val="00132CB2"/>
    <w:rsid w:val="00134B21"/>
    <w:rsid w:val="001358D7"/>
    <w:rsid w:val="001367F7"/>
    <w:rsid w:val="00140D77"/>
    <w:rsid w:val="001420A4"/>
    <w:rsid w:val="0014313A"/>
    <w:rsid w:val="00143BF7"/>
    <w:rsid w:val="00145EA6"/>
    <w:rsid w:val="00147F2D"/>
    <w:rsid w:val="00152D71"/>
    <w:rsid w:val="00156592"/>
    <w:rsid w:val="001568E9"/>
    <w:rsid w:val="00161F18"/>
    <w:rsid w:val="001656FB"/>
    <w:rsid w:val="00171A87"/>
    <w:rsid w:val="0017301F"/>
    <w:rsid w:val="00173928"/>
    <w:rsid w:val="001773C3"/>
    <w:rsid w:val="00182A92"/>
    <w:rsid w:val="00182C31"/>
    <w:rsid w:val="0018726F"/>
    <w:rsid w:val="00190F16"/>
    <w:rsid w:val="00193F63"/>
    <w:rsid w:val="001A0541"/>
    <w:rsid w:val="001A35DB"/>
    <w:rsid w:val="001A395D"/>
    <w:rsid w:val="001A52BC"/>
    <w:rsid w:val="001A52E9"/>
    <w:rsid w:val="001A62E7"/>
    <w:rsid w:val="001A665A"/>
    <w:rsid w:val="001B1E8E"/>
    <w:rsid w:val="001B40D1"/>
    <w:rsid w:val="001C0832"/>
    <w:rsid w:val="001C1A76"/>
    <w:rsid w:val="001C26E2"/>
    <w:rsid w:val="001C3862"/>
    <w:rsid w:val="001C489C"/>
    <w:rsid w:val="001C61DC"/>
    <w:rsid w:val="001C7143"/>
    <w:rsid w:val="001D1450"/>
    <w:rsid w:val="001D409B"/>
    <w:rsid w:val="001D6921"/>
    <w:rsid w:val="001E01D1"/>
    <w:rsid w:val="001E0CC7"/>
    <w:rsid w:val="001E3C8F"/>
    <w:rsid w:val="001E41F6"/>
    <w:rsid w:val="001F0307"/>
    <w:rsid w:val="001F3432"/>
    <w:rsid w:val="001F3A17"/>
    <w:rsid w:val="001F4275"/>
    <w:rsid w:val="001F522A"/>
    <w:rsid w:val="001F5F57"/>
    <w:rsid w:val="001F6405"/>
    <w:rsid w:val="00200A5E"/>
    <w:rsid w:val="002024BD"/>
    <w:rsid w:val="00203534"/>
    <w:rsid w:val="002050D9"/>
    <w:rsid w:val="002100B8"/>
    <w:rsid w:val="002130C0"/>
    <w:rsid w:val="002149DC"/>
    <w:rsid w:val="00216B72"/>
    <w:rsid w:val="00222A44"/>
    <w:rsid w:val="002235BA"/>
    <w:rsid w:val="002247BB"/>
    <w:rsid w:val="00226B39"/>
    <w:rsid w:val="002418B0"/>
    <w:rsid w:val="00244F12"/>
    <w:rsid w:val="00246046"/>
    <w:rsid w:val="0024727D"/>
    <w:rsid w:val="00252363"/>
    <w:rsid w:val="00252783"/>
    <w:rsid w:val="00253CD5"/>
    <w:rsid w:val="00257953"/>
    <w:rsid w:val="0026023A"/>
    <w:rsid w:val="00262122"/>
    <w:rsid w:val="0026223C"/>
    <w:rsid w:val="00263959"/>
    <w:rsid w:val="00266248"/>
    <w:rsid w:val="0026709F"/>
    <w:rsid w:val="002713FD"/>
    <w:rsid w:val="00272CC1"/>
    <w:rsid w:val="00274854"/>
    <w:rsid w:val="00274F01"/>
    <w:rsid w:val="00275E5B"/>
    <w:rsid w:val="00275EE4"/>
    <w:rsid w:val="00275EFC"/>
    <w:rsid w:val="00280B9A"/>
    <w:rsid w:val="00282089"/>
    <w:rsid w:val="00282254"/>
    <w:rsid w:val="002826FE"/>
    <w:rsid w:val="00282A1A"/>
    <w:rsid w:val="0028322E"/>
    <w:rsid w:val="00283996"/>
    <w:rsid w:val="00285F60"/>
    <w:rsid w:val="00286043"/>
    <w:rsid w:val="0028670A"/>
    <w:rsid w:val="002868F3"/>
    <w:rsid w:val="00291A88"/>
    <w:rsid w:val="00291FF4"/>
    <w:rsid w:val="00294139"/>
    <w:rsid w:val="00295CDB"/>
    <w:rsid w:val="00297CC2"/>
    <w:rsid w:val="002A0296"/>
    <w:rsid w:val="002A34D3"/>
    <w:rsid w:val="002A51F8"/>
    <w:rsid w:val="002A6370"/>
    <w:rsid w:val="002A6A60"/>
    <w:rsid w:val="002B06C0"/>
    <w:rsid w:val="002B0979"/>
    <w:rsid w:val="002B1B8F"/>
    <w:rsid w:val="002B32B3"/>
    <w:rsid w:val="002B387E"/>
    <w:rsid w:val="002B43FD"/>
    <w:rsid w:val="002C0CCF"/>
    <w:rsid w:val="002C10E0"/>
    <w:rsid w:val="002C2030"/>
    <w:rsid w:val="002C51D0"/>
    <w:rsid w:val="002C7E21"/>
    <w:rsid w:val="002D21E5"/>
    <w:rsid w:val="002D3567"/>
    <w:rsid w:val="002D6E2D"/>
    <w:rsid w:val="002D7463"/>
    <w:rsid w:val="002E2F90"/>
    <w:rsid w:val="002E3380"/>
    <w:rsid w:val="002E4191"/>
    <w:rsid w:val="002E6033"/>
    <w:rsid w:val="002E7F2E"/>
    <w:rsid w:val="002F3ADD"/>
    <w:rsid w:val="002F3D07"/>
    <w:rsid w:val="002F62C9"/>
    <w:rsid w:val="00303516"/>
    <w:rsid w:val="00303835"/>
    <w:rsid w:val="00304045"/>
    <w:rsid w:val="003044B2"/>
    <w:rsid w:val="0031084B"/>
    <w:rsid w:val="00310CA5"/>
    <w:rsid w:val="003130DB"/>
    <w:rsid w:val="0031479B"/>
    <w:rsid w:val="003152CE"/>
    <w:rsid w:val="00317E1A"/>
    <w:rsid w:val="00317F17"/>
    <w:rsid w:val="00321B38"/>
    <w:rsid w:val="003266FA"/>
    <w:rsid w:val="00327E71"/>
    <w:rsid w:val="003318F1"/>
    <w:rsid w:val="00344C1A"/>
    <w:rsid w:val="00345BBC"/>
    <w:rsid w:val="0034646B"/>
    <w:rsid w:val="003466ED"/>
    <w:rsid w:val="003509EC"/>
    <w:rsid w:val="00351B28"/>
    <w:rsid w:val="00352DF0"/>
    <w:rsid w:val="00354767"/>
    <w:rsid w:val="00354B24"/>
    <w:rsid w:val="00355EAB"/>
    <w:rsid w:val="00356BED"/>
    <w:rsid w:val="00360806"/>
    <w:rsid w:val="00362356"/>
    <w:rsid w:val="00364D4B"/>
    <w:rsid w:val="003661F4"/>
    <w:rsid w:val="00367CBD"/>
    <w:rsid w:val="003709CB"/>
    <w:rsid w:val="003720C3"/>
    <w:rsid w:val="0037429A"/>
    <w:rsid w:val="003751B5"/>
    <w:rsid w:val="00375857"/>
    <w:rsid w:val="003763C7"/>
    <w:rsid w:val="00376C29"/>
    <w:rsid w:val="00382244"/>
    <w:rsid w:val="00384CB9"/>
    <w:rsid w:val="00387404"/>
    <w:rsid w:val="003874B1"/>
    <w:rsid w:val="00387DB4"/>
    <w:rsid w:val="00393A8F"/>
    <w:rsid w:val="00395996"/>
    <w:rsid w:val="00395FE5"/>
    <w:rsid w:val="003A054A"/>
    <w:rsid w:val="003A0F8B"/>
    <w:rsid w:val="003A22B6"/>
    <w:rsid w:val="003A4B72"/>
    <w:rsid w:val="003A7D29"/>
    <w:rsid w:val="003B59B5"/>
    <w:rsid w:val="003B6319"/>
    <w:rsid w:val="003B659F"/>
    <w:rsid w:val="003B73A6"/>
    <w:rsid w:val="003C0311"/>
    <w:rsid w:val="003C04E6"/>
    <w:rsid w:val="003C1BCC"/>
    <w:rsid w:val="003C3477"/>
    <w:rsid w:val="003C36F5"/>
    <w:rsid w:val="003C75BC"/>
    <w:rsid w:val="003D06D3"/>
    <w:rsid w:val="003D17D5"/>
    <w:rsid w:val="003D2A30"/>
    <w:rsid w:val="003D2E2E"/>
    <w:rsid w:val="003D53BC"/>
    <w:rsid w:val="003D6007"/>
    <w:rsid w:val="003D7124"/>
    <w:rsid w:val="003E0C92"/>
    <w:rsid w:val="003E0E6E"/>
    <w:rsid w:val="003E144A"/>
    <w:rsid w:val="003E6FEB"/>
    <w:rsid w:val="003F0536"/>
    <w:rsid w:val="003F0DFC"/>
    <w:rsid w:val="003F0FDD"/>
    <w:rsid w:val="003F11EB"/>
    <w:rsid w:val="003F32D2"/>
    <w:rsid w:val="003F5677"/>
    <w:rsid w:val="003F5E30"/>
    <w:rsid w:val="003F6AF5"/>
    <w:rsid w:val="00402963"/>
    <w:rsid w:val="0040391A"/>
    <w:rsid w:val="0040628C"/>
    <w:rsid w:val="0041066B"/>
    <w:rsid w:val="0041593F"/>
    <w:rsid w:val="00420420"/>
    <w:rsid w:val="00420546"/>
    <w:rsid w:val="00422F71"/>
    <w:rsid w:val="00424406"/>
    <w:rsid w:val="0042708D"/>
    <w:rsid w:val="00427B45"/>
    <w:rsid w:val="00430F7A"/>
    <w:rsid w:val="00431CF0"/>
    <w:rsid w:val="00434681"/>
    <w:rsid w:val="00436CB7"/>
    <w:rsid w:val="00442E01"/>
    <w:rsid w:val="00443723"/>
    <w:rsid w:val="00444303"/>
    <w:rsid w:val="00446CB8"/>
    <w:rsid w:val="00446F30"/>
    <w:rsid w:val="00447475"/>
    <w:rsid w:val="00450481"/>
    <w:rsid w:val="004509E6"/>
    <w:rsid w:val="00454018"/>
    <w:rsid w:val="0045457B"/>
    <w:rsid w:val="00455870"/>
    <w:rsid w:val="004566F1"/>
    <w:rsid w:val="004573E0"/>
    <w:rsid w:val="00457832"/>
    <w:rsid w:val="0046122D"/>
    <w:rsid w:val="00461F02"/>
    <w:rsid w:val="0046462B"/>
    <w:rsid w:val="0046584E"/>
    <w:rsid w:val="00471A16"/>
    <w:rsid w:val="004725DC"/>
    <w:rsid w:val="004759A5"/>
    <w:rsid w:val="004768D2"/>
    <w:rsid w:val="00477E46"/>
    <w:rsid w:val="00477E7A"/>
    <w:rsid w:val="00481504"/>
    <w:rsid w:val="00482457"/>
    <w:rsid w:val="00483EA4"/>
    <w:rsid w:val="00487AE7"/>
    <w:rsid w:val="004927DD"/>
    <w:rsid w:val="004937E5"/>
    <w:rsid w:val="00496960"/>
    <w:rsid w:val="004972F1"/>
    <w:rsid w:val="00497DCD"/>
    <w:rsid w:val="004A05EA"/>
    <w:rsid w:val="004A3314"/>
    <w:rsid w:val="004A399F"/>
    <w:rsid w:val="004A3FAB"/>
    <w:rsid w:val="004A6B0A"/>
    <w:rsid w:val="004B083A"/>
    <w:rsid w:val="004B4393"/>
    <w:rsid w:val="004B47BA"/>
    <w:rsid w:val="004B5394"/>
    <w:rsid w:val="004B79B2"/>
    <w:rsid w:val="004B7C2C"/>
    <w:rsid w:val="004C0F08"/>
    <w:rsid w:val="004C1D15"/>
    <w:rsid w:val="004C1F3D"/>
    <w:rsid w:val="004C27DF"/>
    <w:rsid w:val="004C2FA8"/>
    <w:rsid w:val="004C60EA"/>
    <w:rsid w:val="004C685F"/>
    <w:rsid w:val="004C7EDC"/>
    <w:rsid w:val="004D425F"/>
    <w:rsid w:val="004D5210"/>
    <w:rsid w:val="004D76EE"/>
    <w:rsid w:val="004E09EA"/>
    <w:rsid w:val="004E0FF5"/>
    <w:rsid w:val="004E12DB"/>
    <w:rsid w:val="004E295E"/>
    <w:rsid w:val="004E41CF"/>
    <w:rsid w:val="004E44FC"/>
    <w:rsid w:val="004E48A3"/>
    <w:rsid w:val="004E6983"/>
    <w:rsid w:val="004F1098"/>
    <w:rsid w:val="004F3922"/>
    <w:rsid w:val="004F7BE0"/>
    <w:rsid w:val="005008B3"/>
    <w:rsid w:val="00500F2C"/>
    <w:rsid w:val="00501CA8"/>
    <w:rsid w:val="00502F83"/>
    <w:rsid w:val="00504AF4"/>
    <w:rsid w:val="00505D0D"/>
    <w:rsid w:val="00505FB1"/>
    <w:rsid w:val="005069BF"/>
    <w:rsid w:val="00506CE0"/>
    <w:rsid w:val="005101C3"/>
    <w:rsid w:val="00510467"/>
    <w:rsid w:val="00511DBB"/>
    <w:rsid w:val="00513507"/>
    <w:rsid w:val="0051438F"/>
    <w:rsid w:val="005224D6"/>
    <w:rsid w:val="0052260E"/>
    <w:rsid w:val="005229CC"/>
    <w:rsid w:val="00523B56"/>
    <w:rsid w:val="00524630"/>
    <w:rsid w:val="0052617C"/>
    <w:rsid w:val="00530448"/>
    <w:rsid w:val="00530520"/>
    <w:rsid w:val="00530FD3"/>
    <w:rsid w:val="00531DAD"/>
    <w:rsid w:val="00532C2E"/>
    <w:rsid w:val="005353E0"/>
    <w:rsid w:val="005358B7"/>
    <w:rsid w:val="00536CC0"/>
    <w:rsid w:val="005410EF"/>
    <w:rsid w:val="00541EA3"/>
    <w:rsid w:val="0054556B"/>
    <w:rsid w:val="00547511"/>
    <w:rsid w:val="005475AF"/>
    <w:rsid w:val="0055373C"/>
    <w:rsid w:val="00555C8C"/>
    <w:rsid w:val="0056056B"/>
    <w:rsid w:val="00560C0F"/>
    <w:rsid w:val="005616EB"/>
    <w:rsid w:val="00561EB9"/>
    <w:rsid w:val="00562631"/>
    <w:rsid w:val="00576B56"/>
    <w:rsid w:val="00576D00"/>
    <w:rsid w:val="00581D0C"/>
    <w:rsid w:val="00582E3F"/>
    <w:rsid w:val="0058473D"/>
    <w:rsid w:val="005861B7"/>
    <w:rsid w:val="005874FE"/>
    <w:rsid w:val="00591984"/>
    <w:rsid w:val="00592165"/>
    <w:rsid w:val="00593191"/>
    <w:rsid w:val="00593488"/>
    <w:rsid w:val="00593D96"/>
    <w:rsid w:val="00594AA9"/>
    <w:rsid w:val="00595429"/>
    <w:rsid w:val="0059677D"/>
    <w:rsid w:val="005A0B9B"/>
    <w:rsid w:val="005A6EF5"/>
    <w:rsid w:val="005A762B"/>
    <w:rsid w:val="005B3B39"/>
    <w:rsid w:val="005B4CFC"/>
    <w:rsid w:val="005C283E"/>
    <w:rsid w:val="005C3E60"/>
    <w:rsid w:val="005C70B3"/>
    <w:rsid w:val="005D0885"/>
    <w:rsid w:val="005D11D6"/>
    <w:rsid w:val="005D3BB4"/>
    <w:rsid w:val="005D76F6"/>
    <w:rsid w:val="005E097E"/>
    <w:rsid w:val="005E1169"/>
    <w:rsid w:val="005E2EEC"/>
    <w:rsid w:val="005E32ED"/>
    <w:rsid w:val="005E4583"/>
    <w:rsid w:val="005E466A"/>
    <w:rsid w:val="005E6AA5"/>
    <w:rsid w:val="005E7371"/>
    <w:rsid w:val="005E7DDA"/>
    <w:rsid w:val="005F07B1"/>
    <w:rsid w:val="005F40F3"/>
    <w:rsid w:val="005F650C"/>
    <w:rsid w:val="00600C4F"/>
    <w:rsid w:val="00600FC0"/>
    <w:rsid w:val="00601D11"/>
    <w:rsid w:val="0060337C"/>
    <w:rsid w:val="00604EC6"/>
    <w:rsid w:val="006054C8"/>
    <w:rsid w:val="00605676"/>
    <w:rsid w:val="00607392"/>
    <w:rsid w:val="0061241D"/>
    <w:rsid w:val="00612715"/>
    <w:rsid w:val="006133D0"/>
    <w:rsid w:val="0061371C"/>
    <w:rsid w:val="006137A9"/>
    <w:rsid w:val="00616698"/>
    <w:rsid w:val="006274DB"/>
    <w:rsid w:val="00631CF9"/>
    <w:rsid w:val="00633112"/>
    <w:rsid w:val="0063787F"/>
    <w:rsid w:val="00637CDD"/>
    <w:rsid w:val="00640D4C"/>
    <w:rsid w:val="00642BA4"/>
    <w:rsid w:val="006435BC"/>
    <w:rsid w:val="006443F5"/>
    <w:rsid w:val="00644836"/>
    <w:rsid w:val="00647472"/>
    <w:rsid w:val="00650665"/>
    <w:rsid w:val="006513F5"/>
    <w:rsid w:val="006517C5"/>
    <w:rsid w:val="00652B00"/>
    <w:rsid w:val="0065578C"/>
    <w:rsid w:val="00660511"/>
    <w:rsid w:val="0066120F"/>
    <w:rsid w:val="006617A6"/>
    <w:rsid w:val="0066379E"/>
    <w:rsid w:val="00665E63"/>
    <w:rsid w:val="0067404C"/>
    <w:rsid w:val="00675D3D"/>
    <w:rsid w:val="006819CA"/>
    <w:rsid w:val="00682F05"/>
    <w:rsid w:val="00683F2C"/>
    <w:rsid w:val="006844A8"/>
    <w:rsid w:val="00687B7F"/>
    <w:rsid w:val="00687BA2"/>
    <w:rsid w:val="006A17E0"/>
    <w:rsid w:val="006A2E7D"/>
    <w:rsid w:val="006A3485"/>
    <w:rsid w:val="006A4AEA"/>
    <w:rsid w:val="006A5E87"/>
    <w:rsid w:val="006A62CC"/>
    <w:rsid w:val="006A6990"/>
    <w:rsid w:val="006B2039"/>
    <w:rsid w:val="006B273B"/>
    <w:rsid w:val="006B2FF3"/>
    <w:rsid w:val="006B659F"/>
    <w:rsid w:val="006C0464"/>
    <w:rsid w:val="006C7866"/>
    <w:rsid w:val="006D0D16"/>
    <w:rsid w:val="006D16BA"/>
    <w:rsid w:val="006D3922"/>
    <w:rsid w:val="006D63CE"/>
    <w:rsid w:val="006D6BB4"/>
    <w:rsid w:val="006E1405"/>
    <w:rsid w:val="006E1CC0"/>
    <w:rsid w:val="006E2F47"/>
    <w:rsid w:val="006E6BCF"/>
    <w:rsid w:val="006E744F"/>
    <w:rsid w:val="006F222F"/>
    <w:rsid w:val="006F2376"/>
    <w:rsid w:val="006F3154"/>
    <w:rsid w:val="006F495E"/>
    <w:rsid w:val="006F7A34"/>
    <w:rsid w:val="006F7DA8"/>
    <w:rsid w:val="0070107C"/>
    <w:rsid w:val="0070582B"/>
    <w:rsid w:val="0071130C"/>
    <w:rsid w:val="007124BB"/>
    <w:rsid w:val="0071300B"/>
    <w:rsid w:val="00713ACC"/>
    <w:rsid w:val="00713CB3"/>
    <w:rsid w:val="007140EC"/>
    <w:rsid w:val="0071458E"/>
    <w:rsid w:val="00723B70"/>
    <w:rsid w:val="0072604E"/>
    <w:rsid w:val="007267E3"/>
    <w:rsid w:val="00726E2A"/>
    <w:rsid w:val="0073056A"/>
    <w:rsid w:val="0073182F"/>
    <w:rsid w:val="00732FE3"/>
    <w:rsid w:val="00734A59"/>
    <w:rsid w:val="00734E41"/>
    <w:rsid w:val="00737FB8"/>
    <w:rsid w:val="0074036C"/>
    <w:rsid w:val="007435A2"/>
    <w:rsid w:val="00744E4F"/>
    <w:rsid w:val="007454E5"/>
    <w:rsid w:val="00745A3A"/>
    <w:rsid w:val="00746869"/>
    <w:rsid w:val="007506CB"/>
    <w:rsid w:val="00754E0C"/>
    <w:rsid w:val="007555E7"/>
    <w:rsid w:val="00755AEC"/>
    <w:rsid w:val="0075799D"/>
    <w:rsid w:val="00761795"/>
    <w:rsid w:val="00762194"/>
    <w:rsid w:val="007629AA"/>
    <w:rsid w:val="007722E9"/>
    <w:rsid w:val="00774ACF"/>
    <w:rsid w:val="00775C78"/>
    <w:rsid w:val="00777BFB"/>
    <w:rsid w:val="00780F6A"/>
    <w:rsid w:val="00782AED"/>
    <w:rsid w:val="00782D24"/>
    <w:rsid w:val="007857DD"/>
    <w:rsid w:val="00785DF4"/>
    <w:rsid w:val="00787C28"/>
    <w:rsid w:val="00790489"/>
    <w:rsid w:val="00792A52"/>
    <w:rsid w:val="00793894"/>
    <w:rsid w:val="00793F73"/>
    <w:rsid w:val="00795463"/>
    <w:rsid w:val="007979E3"/>
    <w:rsid w:val="00797A40"/>
    <w:rsid w:val="007A053C"/>
    <w:rsid w:val="007A1A85"/>
    <w:rsid w:val="007A64B5"/>
    <w:rsid w:val="007A6A0E"/>
    <w:rsid w:val="007A6A14"/>
    <w:rsid w:val="007B02E8"/>
    <w:rsid w:val="007B0527"/>
    <w:rsid w:val="007B1EB5"/>
    <w:rsid w:val="007B4296"/>
    <w:rsid w:val="007B49C5"/>
    <w:rsid w:val="007B726F"/>
    <w:rsid w:val="007C2584"/>
    <w:rsid w:val="007C25AB"/>
    <w:rsid w:val="007C462A"/>
    <w:rsid w:val="007C65FC"/>
    <w:rsid w:val="007C6DA3"/>
    <w:rsid w:val="007D04A4"/>
    <w:rsid w:val="007D15FF"/>
    <w:rsid w:val="007D215E"/>
    <w:rsid w:val="007D21F3"/>
    <w:rsid w:val="007D5F78"/>
    <w:rsid w:val="007D63E5"/>
    <w:rsid w:val="007E32AE"/>
    <w:rsid w:val="007E34D4"/>
    <w:rsid w:val="007E5247"/>
    <w:rsid w:val="007E7260"/>
    <w:rsid w:val="007E7C4B"/>
    <w:rsid w:val="007F3A18"/>
    <w:rsid w:val="007F3E00"/>
    <w:rsid w:val="007F43BF"/>
    <w:rsid w:val="007F4512"/>
    <w:rsid w:val="007F452F"/>
    <w:rsid w:val="007F5C35"/>
    <w:rsid w:val="007F7665"/>
    <w:rsid w:val="00802356"/>
    <w:rsid w:val="00804CBF"/>
    <w:rsid w:val="008052A6"/>
    <w:rsid w:val="00805863"/>
    <w:rsid w:val="008069D3"/>
    <w:rsid w:val="00806BA9"/>
    <w:rsid w:val="0080760A"/>
    <w:rsid w:val="00812A18"/>
    <w:rsid w:val="0081466E"/>
    <w:rsid w:val="00814D2A"/>
    <w:rsid w:val="00822336"/>
    <w:rsid w:val="008257CB"/>
    <w:rsid w:val="00827D16"/>
    <w:rsid w:val="00827D41"/>
    <w:rsid w:val="008313DD"/>
    <w:rsid w:val="00831405"/>
    <w:rsid w:val="00831D62"/>
    <w:rsid w:val="00832D7C"/>
    <w:rsid w:val="00832ECD"/>
    <w:rsid w:val="008331FD"/>
    <w:rsid w:val="00833B49"/>
    <w:rsid w:val="00834392"/>
    <w:rsid w:val="00842F89"/>
    <w:rsid w:val="00844B7B"/>
    <w:rsid w:val="0084607F"/>
    <w:rsid w:val="0085018B"/>
    <w:rsid w:val="00852C6A"/>
    <w:rsid w:val="00854C33"/>
    <w:rsid w:val="0085572C"/>
    <w:rsid w:val="008571AA"/>
    <w:rsid w:val="0086029C"/>
    <w:rsid w:val="0086151F"/>
    <w:rsid w:val="00861BCD"/>
    <w:rsid w:val="00864183"/>
    <w:rsid w:val="00864D3E"/>
    <w:rsid w:val="00866B6D"/>
    <w:rsid w:val="00872117"/>
    <w:rsid w:val="00872628"/>
    <w:rsid w:val="00872F0E"/>
    <w:rsid w:val="00873BA0"/>
    <w:rsid w:val="0087400C"/>
    <w:rsid w:val="00876293"/>
    <w:rsid w:val="008769EC"/>
    <w:rsid w:val="00876D25"/>
    <w:rsid w:val="0087711A"/>
    <w:rsid w:val="00877764"/>
    <w:rsid w:val="00881366"/>
    <w:rsid w:val="008816C0"/>
    <w:rsid w:val="00882052"/>
    <w:rsid w:val="0088391D"/>
    <w:rsid w:val="00884045"/>
    <w:rsid w:val="0088534C"/>
    <w:rsid w:val="0088667D"/>
    <w:rsid w:val="00887849"/>
    <w:rsid w:val="00891411"/>
    <w:rsid w:val="0089166A"/>
    <w:rsid w:val="00891BF1"/>
    <w:rsid w:val="00891F00"/>
    <w:rsid w:val="00892569"/>
    <w:rsid w:val="008929E6"/>
    <w:rsid w:val="00894F0C"/>
    <w:rsid w:val="008957B2"/>
    <w:rsid w:val="00895AD1"/>
    <w:rsid w:val="00896191"/>
    <w:rsid w:val="00896C3A"/>
    <w:rsid w:val="008A3639"/>
    <w:rsid w:val="008A39AC"/>
    <w:rsid w:val="008A5D42"/>
    <w:rsid w:val="008B0B95"/>
    <w:rsid w:val="008B1F27"/>
    <w:rsid w:val="008B2728"/>
    <w:rsid w:val="008B2FBF"/>
    <w:rsid w:val="008B3697"/>
    <w:rsid w:val="008B44FF"/>
    <w:rsid w:val="008B4A14"/>
    <w:rsid w:val="008B5BE2"/>
    <w:rsid w:val="008C2CDD"/>
    <w:rsid w:val="008C3967"/>
    <w:rsid w:val="008C553A"/>
    <w:rsid w:val="008D1B74"/>
    <w:rsid w:val="008D3ECD"/>
    <w:rsid w:val="008D705C"/>
    <w:rsid w:val="008D73EF"/>
    <w:rsid w:val="008E19C1"/>
    <w:rsid w:val="008E2AA5"/>
    <w:rsid w:val="008E4437"/>
    <w:rsid w:val="008E505A"/>
    <w:rsid w:val="008F13FF"/>
    <w:rsid w:val="008F1896"/>
    <w:rsid w:val="008F19E5"/>
    <w:rsid w:val="008F19F2"/>
    <w:rsid w:val="008F386E"/>
    <w:rsid w:val="008F4753"/>
    <w:rsid w:val="008F51B4"/>
    <w:rsid w:val="008F7F3D"/>
    <w:rsid w:val="009005CF"/>
    <w:rsid w:val="00901A77"/>
    <w:rsid w:val="00901F60"/>
    <w:rsid w:val="00904C31"/>
    <w:rsid w:val="0090716C"/>
    <w:rsid w:val="009101DC"/>
    <w:rsid w:val="00911E08"/>
    <w:rsid w:val="00911F74"/>
    <w:rsid w:val="00913751"/>
    <w:rsid w:val="00914AFE"/>
    <w:rsid w:val="00914F48"/>
    <w:rsid w:val="00915750"/>
    <w:rsid w:val="00916970"/>
    <w:rsid w:val="009205A6"/>
    <w:rsid w:val="00922DCE"/>
    <w:rsid w:val="009230C0"/>
    <w:rsid w:val="00925EA7"/>
    <w:rsid w:val="00926AB1"/>
    <w:rsid w:val="009325C5"/>
    <w:rsid w:val="00932667"/>
    <w:rsid w:val="009352AC"/>
    <w:rsid w:val="0093600C"/>
    <w:rsid w:val="00937B23"/>
    <w:rsid w:val="00940C94"/>
    <w:rsid w:val="009413E2"/>
    <w:rsid w:val="00941D2A"/>
    <w:rsid w:val="00941DEB"/>
    <w:rsid w:val="0094278A"/>
    <w:rsid w:val="00942DC5"/>
    <w:rsid w:val="009433B1"/>
    <w:rsid w:val="00944586"/>
    <w:rsid w:val="009446DD"/>
    <w:rsid w:val="00946B5D"/>
    <w:rsid w:val="00946EFE"/>
    <w:rsid w:val="00947888"/>
    <w:rsid w:val="00950491"/>
    <w:rsid w:val="00950BC0"/>
    <w:rsid w:val="00951F9C"/>
    <w:rsid w:val="009523A6"/>
    <w:rsid w:val="00953251"/>
    <w:rsid w:val="0095661F"/>
    <w:rsid w:val="00963307"/>
    <w:rsid w:val="00963B92"/>
    <w:rsid w:val="009662B6"/>
    <w:rsid w:val="009672EA"/>
    <w:rsid w:val="009761D1"/>
    <w:rsid w:val="00976FE4"/>
    <w:rsid w:val="009777B7"/>
    <w:rsid w:val="00981169"/>
    <w:rsid w:val="00981C96"/>
    <w:rsid w:val="00990778"/>
    <w:rsid w:val="009919ED"/>
    <w:rsid w:val="009954CC"/>
    <w:rsid w:val="00997FD0"/>
    <w:rsid w:val="009A1811"/>
    <w:rsid w:val="009A355D"/>
    <w:rsid w:val="009A5C8B"/>
    <w:rsid w:val="009A5D16"/>
    <w:rsid w:val="009B1677"/>
    <w:rsid w:val="009B291F"/>
    <w:rsid w:val="009B29A5"/>
    <w:rsid w:val="009B4537"/>
    <w:rsid w:val="009B52ED"/>
    <w:rsid w:val="009B764F"/>
    <w:rsid w:val="009C040B"/>
    <w:rsid w:val="009C2294"/>
    <w:rsid w:val="009C23F8"/>
    <w:rsid w:val="009C319E"/>
    <w:rsid w:val="009C559B"/>
    <w:rsid w:val="009C6FEE"/>
    <w:rsid w:val="009C7C95"/>
    <w:rsid w:val="009D112E"/>
    <w:rsid w:val="009D20D6"/>
    <w:rsid w:val="009D25AB"/>
    <w:rsid w:val="009D262D"/>
    <w:rsid w:val="009D4FE3"/>
    <w:rsid w:val="009D55D3"/>
    <w:rsid w:val="009E0915"/>
    <w:rsid w:val="009E1FAC"/>
    <w:rsid w:val="009E53F0"/>
    <w:rsid w:val="009E7732"/>
    <w:rsid w:val="009E782F"/>
    <w:rsid w:val="009F1138"/>
    <w:rsid w:val="009F24A5"/>
    <w:rsid w:val="009F501B"/>
    <w:rsid w:val="009F5267"/>
    <w:rsid w:val="00A005E6"/>
    <w:rsid w:val="00A03AE0"/>
    <w:rsid w:val="00A03F9F"/>
    <w:rsid w:val="00A065D1"/>
    <w:rsid w:val="00A077CC"/>
    <w:rsid w:val="00A101C3"/>
    <w:rsid w:val="00A1039B"/>
    <w:rsid w:val="00A106AD"/>
    <w:rsid w:val="00A11480"/>
    <w:rsid w:val="00A15C92"/>
    <w:rsid w:val="00A17D4D"/>
    <w:rsid w:val="00A201A6"/>
    <w:rsid w:val="00A229CC"/>
    <w:rsid w:val="00A23BB9"/>
    <w:rsid w:val="00A23D91"/>
    <w:rsid w:val="00A244E1"/>
    <w:rsid w:val="00A24AA0"/>
    <w:rsid w:val="00A25AB9"/>
    <w:rsid w:val="00A25AC2"/>
    <w:rsid w:val="00A26963"/>
    <w:rsid w:val="00A31079"/>
    <w:rsid w:val="00A315D6"/>
    <w:rsid w:val="00A331B9"/>
    <w:rsid w:val="00A338ED"/>
    <w:rsid w:val="00A35EA4"/>
    <w:rsid w:val="00A376BE"/>
    <w:rsid w:val="00A37825"/>
    <w:rsid w:val="00A379EB"/>
    <w:rsid w:val="00A4249C"/>
    <w:rsid w:val="00A4327C"/>
    <w:rsid w:val="00A44174"/>
    <w:rsid w:val="00A4473E"/>
    <w:rsid w:val="00A47D0D"/>
    <w:rsid w:val="00A55851"/>
    <w:rsid w:val="00A55FC4"/>
    <w:rsid w:val="00A56427"/>
    <w:rsid w:val="00A624A6"/>
    <w:rsid w:val="00A63232"/>
    <w:rsid w:val="00A63BF7"/>
    <w:rsid w:val="00A640F6"/>
    <w:rsid w:val="00A72FA2"/>
    <w:rsid w:val="00A7301C"/>
    <w:rsid w:val="00A73209"/>
    <w:rsid w:val="00A73D07"/>
    <w:rsid w:val="00A75D4E"/>
    <w:rsid w:val="00A77B3E"/>
    <w:rsid w:val="00A804A9"/>
    <w:rsid w:val="00A81FA8"/>
    <w:rsid w:val="00A82E10"/>
    <w:rsid w:val="00A840CA"/>
    <w:rsid w:val="00A86B2C"/>
    <w:rsid w:val="00A8702D"/>
    <w:rsid w:val="00A90A90"/>
    <w:rsid w:val="00A920EC"/>
    <w:rsid w:val="00A92C09"/>
    <w:rsid w:val="00A96DA4"/>
    <w:rsid w:val="00AA0D96"/>
    <w:rsid w:val="00AA28B8"/>
    <w:rsid w:val="00AA2DB6"/>
    <w:rsid w:val="00AA4C76"/>
    <w:rsid w:val="00AA77AC"/>
    <w:rsid w:val="00AB0C71"/>
    <w:rsid w:val="00AB321B"/>
    <w:rsid w:val="00AB4A25"/>
    <w:rsid w:val="00AB53AC"/>
    <w:rsid w:val="00AB6580"/>
    <w:rsid w:val="00AB7677"/>
    <w:rsid w:val="00AB7B66"/>
    <w:rsid w:val="00AC0E07"/>
    <w:rsid w:val="00AC0E51"/>
    <w:rsid w:val="00AC77D1"/>
    <w:rsid w:val="00AD4344"/>
    <w:rsid w:val="00AD4C79"/>
    <w:rsid w:val="00AD4DDB"/>
    <w:rsid w:val="00AD5945"/>
    <w:rsid w:val="00AD658D"/>
    <w:rsid w:val="00AD6A25"/>
    <w:rsid w:val="00AE33CE"/>
    <w:rsid w:val="00AE3777"/>
    <w:rsid w:val="00AE55A1"/>
    <w:rsid w:val="00AE62F7"/>
    <w:rsid w:val="00AE6F1A"/>
    <w:rsid w:val="00AF0926"/>
    <w:rsid w:val="00AF1F89"/>
    <w:rsid w:val="00AF2015"/>
    <w:rsid w:val="00AF37CC"/>
    <w:rsid w:val="00AF7AB5"/>
    <w:rsid w:val="00B00EAB"/>
    <w:rsid w:val="00B01996"/>
    <w:rsid w:val="00B07718"/>
    <w:rsid w:val="00B07CE9"/>
    <w:rsid w:val="00B10C86"/>
    <w:rsid w:val="00B13C03"/>
    <w:rsid w:val="00B14778"/>
    <w:rsid w:val="00B14FFC"/>
    <w:rsid w:val="00B15A32"/>
    <w:rsid w:val="00B17230"/>
    <w:rsid w:val="00B17C22"/>
    <w:rsid w:val="00B21AE9"/>
    <w:rsid w:val="00B27839"/>
    <w:rsid w:val="00B30177"/>
    <w:rsid w:val="00B3068C"/>
    <w:rsid w:val="00B32CD7"/>
    <w:rsid w:val="00B33B56"/>
    <w:rsid w:val="00B33D5F"/>
    <w:rsid w:val="00B3432B"/>
    <w:rsid w:val="00B34846"/>
    <w:rsid w:val="00B35462"/>
    <w:rsid w:val="00B35BA4"/>
    <w:rsid w:val="00B35F7C"/>
    <w:rsid w:val="00B36786"/>
    <w:rsid w:val="00B41040"/>
    <w:rsid w:val="00B421BF"/>
    <w:rsid w:val="00B43D13"/>
    <w:rsid w:val="00B443A8"/>
    <w:rsid w:val="00B471A3"/>
    <w:rsid w:val="00B471B4"/>
    <w:rsid w:val="00B51146"/>
    <w:rsid w:val="00B51673"/>
    <w:rsid w:val="00B53041"/>
    <w:rsid w:val="00B533DC"/>
    <w:rsid w:val="00B54167"/>
    <w:rsid w:val="00B55359"/>
    <w:rsid w:val="00B5680B"/>
    <w:rsid w:val="00B569F8"/>
    <w:rsid w:val="00B57B4A"/>
    <w:rsid w:val="00B62354"/>
    <w:rsid w:val="00B63544"/>
    <w:rsid w:val="00B6727C"/>
    <w:rsid w:val="00B7788E"/>
    <w:rsid w:val="00B80081"/>
    <w:rsid w:val="00B80FA6"/>
    <w:rsid w:val="00B81463"/>
    <w:rsid w:val="00B86BF8"/>
    <w:rsid w:val="00B876F7"/>
    <w:rsid w:val="00B879E3"/>
    <w:rsid w:val="00B90B92"/>
    <w:rsid w:val="00B91EB2"/>
    <w:rsid w:val="00B92A40"/>
    <w:rsid w:val="00B94A1F"/>
    <w:rsid w:val="00BA07C9"/>
    <w:rsid w:val="00BA1E6B"/>
    <w:rsid w:val="00BA2465"/>
    <w:rsid w:val="00BA48EE"/>
    <w:rsid w:val="00BA48FE"/>
    <w:rsid w:val="00BA4D41"/>
    <w:rsid w:val="00BB1C8C"/>
    <w:rsid w:val="00BB2062"/>
    <w:rsid w:val="00BB2FE6"/>
    <w:rsid w:val="00BB4A95"/>
    <w:rsid w:val="00BB4BB0"/>
    <w:rsid w:val="00BB4E36"/>
    <w:rsid w:val="00BB7111"/>
    <w:rsid w:val="00BB7C0F"/>
    <w:rsid w:val="00BB7F7A"/>
    <w:rsid w:val="00BC1A38"/>
    <w:rsid w:val="00BC2077"/>
    <w:rsid w:val="00BC22A7"/>
    <w:rsid w:val="00BC2C23"/>
    <w:rsid w:val="00BC67E1"/>
    <w:rsid w:val="00BC7679"/>
    <w:rsid w:val="00BD0766"/>
    <w:rsid w:val="00BD10FD"/>
    <w:rsid w:val="00BD2686"/>
    <w:rsid w:val="00BD38A5"/>
    <w:rsid w:val="00BD3AE2"/>
    <w:rsid w:val="00BE1BD0"/>
    <w:rsid w:val="00BE2601"/>
    <w:rsid w:val="00BE2F00"/>
    <w:rsid w:val="00BE2F7A"/>
    <w:rsid w:val="00BE3E34"/>
    <w:rsid w:val="00BE6B54"/>
    <w:rsid w:val="00BE6DE5"/>
    <w:rsid w:val="00BF0638"/>
    <w:rsid w:val="00BF25F7"/>
    <w:rsid w:val="00BF2F36"/>
    <w:rsid w:val="00BF3928"/>
    <w:rsid w:val="00BF5EA4"/>
    <w:rsid w:val="00BF6E30"/>
    <w:rsid w:val="00C001B8"/>
    <w:rsid w:val="00C0165B"/>
    <w:rsid w:val="00C02605"/>
    <w:rsid w:val="00C02786"/>
    <w:rsid w:val="00C0494E"/>
    <w:rsid w:val="00C05A99"/>
    <w:rsid w:val="00C120B0"/>
    <w:rsid w:val="00C12427"/>
    <w:rsid w:val="00C12DC8"/>
    <w:rsid w:val="00C20D90"/>
    <w:rsid w:val="00C2152D"/>
    <w:rsid w:val="00C21E3B"/>
    <w:rsid w:val="00C24903"/>
    <w:rsid w:val="00C25042"/>
    <w:rsid w:val="00C32015"/>
    <w:rsid w:val="00C35EC1"/>
    <w:rsid w:val="00C363D1"/>
    <w:rsid w:val="00C40C86"/>
    <w:rsid w:val="00C438CB"/>
    <w:rsid w:val="00C46DE7"/>
    <w:rsid w:val="00C47691"/>
    <w:rsid w:val="00C50888"/>
    <w:rsid w:val="00C51F67"/>
    <w:rsid w:val="00C5208D"/>
    <w:rsid w:val="00C5230E"/>
    <w:rsid w:val="00C55D77"/>
    <w:rsid w:val="00C5786E"/>
    <w:rsid w:val="00C60333"/>
    <w:rsid w:val="00C606BE"/>
    <w:rsid w:val="00C613BD"/>
    <w:rsid w:val="00C66E22"/>
    <w:rsid w:val="00C6794B"/>
    <w:rsid w:val="00C714E3"/>
    <w:rsid w:val="00C727A2"/>
    <w:rsid w:val="00C76B7C"/>
    <w:rsid w:val="00C76B82"/>
    <w:rsid w:val="00C77B37"/>
    <w:rsid w:val="00C77F7F"/>
    <w:rsid w:val="00C80039"/>
    <w:rsid w:val="00C8280D"/>
    <w:rsid w:val="00C84A92"/>
    <w:rsid w:val="00C857A6"/>
    <w:rsid w:val="00C901E3"/>
    <w:rsid w:val="00C93B7B"/>
    <w:rsid w:val="00C972F7"/>
    <w:rsid w:val="00C97AB7"/>
    <w:rsid w:val="00CA2764"/>
    <w:rsid w:val="00CA390D"/>
    <w:rsid w:val="00CA4367"/>
    <w:rsid w:val="00CA4560"/>
    <w:rsid w:val="00CA6F70"/>
    <w:rsid w:val="00CB0D8E"/>
    <w:rsid w:val="00CB28F0"/>
    <w:rsid w:val="00CB7135"/>
    <w:rsid w:val="00CC06A9"/>
    <w:rsid w:val="00CC108A"/>
    <w:rsid w:val="00CC19E6"/>
    <w:rsid w:val="00CC1B20"/>
    <w:rsid w:val="00CC366B"/>
    <w:rsid w:val="00CC4FE0"/>
    <w:rsid w:val="00CC5916"/>
    <w:rsid w:val="00CC599B"/>
    <w:rsid w:val="00CC70A9"/>
    <w:rsid w:val="00CC7349"/>
    <w:rsid w:val="00CD234C"/>
    <w:rsid w:val="00CD292C"/>
    <w:rsid w:val="00CD441E"/>
    <w:rsid w:val="00CD5DDA"/>
    <w:rsid w:val="00CD603E"/>
    <w:rsid w:val="00CE346F"/>
    <w:rsid w:val="00CE3750"/>
    <w:rsid w:val="00CE3B4D"/>
    <w:rsid w:val="00CE3E04"/>
    <w:rsid w:val="00CE4221"/>
    <w:rsid w:val="00CE65BA"/>
    <w:rsid w:val="00CE7480"/>
    <w:rsid w:val="00CE7D23"/>
    <w:rsid w:val="00CF0429"/>
    <w:rsid w:val="00CF5AA6"/>
    <w:rsid w:val="00D00E3C"/>
    <w:rsid w:val="00D018E1"/>
    <w:rsid w:val="00D03467"/>
    <w:rsid w:val="00D0354A"/>
    <w:rsid w:val="00D045EE"/>
    <w:rsid w:val="00D10C6B"/>
    <w:rsid w:val="00D14E65"/>
    <w:rsid w:val="00D1571F"/>
    <w:rsid w:val="00D22A24"/>
    <w:rsid w:val="00D23955"/>
    <w:rsid w:val="00D24967"/>
    <w:rsid w:val="00D24CA0"/>
    <w:rsid w:val="00D24ED5"/>
    <w:rsid w:val="00D250A4"/>
    <w:rsid w:val="00D25617"/>
    <w:rsid w:val="00D30588"/>
    <w:rsid w:val="00D310D8"/>
    <w:rsid w:val="00D34E38"/>
    <w:rsid w:val="00D3551A"/>
    <w:rsid w:val="00D35F7A"/>
    <w:rsid w:val="00D36AA2"/>
    <w:rsid w:val="00D37BE8"/>
    <w:rsid w:val="00D37CE4"/>
    <w:rsid w:val="00D42DA9"/>
    <w:rsid w:val="00D434D2"/>
    <w:rsid w:val="00D4643D"/>
    <w:rsid w:val="00D46472"/>
    <w:rsid w:val="00D46C44"/>
    <w:rsid w:val="00D476A1"/>
    <w:rsid w:val="00D47BA8"/>
    <w:rsid w:val="00D50BC9"/>
    <w:rsid w:val="00D51B0B"/>
    <w:rsid w:val="00D53155"/>
    <w:rsid w:val="00D53E1C"/>
    <w:rsid w:val="00D55B3D"/>
    <w:rsid w:val="00D60342"/>
    <w:rsid w:val="00D624D7"/>
    <w:rsid w:val="00D63389"/>
    <w:rsid w:val="00D645D2"/>
    <w:rsid w:val="00D662B6"/>
    <w:rsid w:val="00D671CD"/>
    <w:rsid w:val="00D704A0"/>
    <w:rsid w:val="00D7206D"/>
    <w:rsid w:val="00D74315"/>
    <w:rsid w:val="00D76C8A"/>
    <w:rsid w:val="00D773FC"/>
    <w:rsid w:val="00D80A2D"/>
    <w:rsid w:val="00D819BC"/>
    <w:rsid w:val="00D83C92"/>
    <w:rsid w:val="00D872AE"/>
    <w:rsid w:val="00D87B9D"/>
    <w:rsid w:val="00D905EF"/>
    <w:rsid w:val="00D90F72"/>
    <w:rsid w:val="00D92290"/>
    <w:rsid w:val="00D93A72"/>
    <w:rsid w:val="00D941EC"/>
    <w:rsid w:val="00D94890"/>
    <w:rsid w:val="00D9551C"/>
    <w:rsid w:val="00D95FE2"/>
    <w:rsid w:val="00D96AC2"/>
    <w:rsid w:val="00D97227"/>
    <w:rsid w:val="00D97FF5"/>
    <w:rsid w:val="00DA1D5C"/>
    <w:rsid w:val="00DA248D"/>
    <w:rsid w:val="00DA26DF"/>
    <w:rsid w:val="00DA31C3"/>
    <w:rsid w:val="00DA36FC"/>
    <w:rsid w:val="00DA3FD4"/>
    <w:rsid w:val="00DA4548"/>
    <w:rsid w:val="00DA4AB7"/>
    <w:rsid w:val="00DA6121"/>
    <w:rsid w:val="00DA6627"/>
    <w:rsid w:val="00DB158F"/>
    <w:rsid w:val="00DB537C"/>
    <w:rsid w:val="00DB7CA2"/>
    <w:rsid w:val="00DC0BAC"/>
    <w:rsid w:val="00DC28A4"/>
    <w:rsid w:val="00DC3262"/>
    <w:rsid w:val="00DC3390"/>
    <w:rsid w:val="00DC5E04"/>
    <w:rsid w:val="00DC690D"/>
    <w:rsid w:val="00DD0CC1"/>
    <w:rsid w:val="00DD4F7A"/>
    <w:rsid w:val="00DD51D7"/>
    <w:rsid w:val="00DD5D5C"/>
    <w:rsid w:val="00DD7327"/>
    <w:rsid w:val="00DE1B02"/>
    <w:rsid w:val="00DF0139"/>
    <w:rsid w:val="00DF03BF"/>
    <w:rsid w:val="00DF2A46"/>
    <w:rsid w:val="00DF2B6C"/>
    <w:rsid w:val="00DF2FC3"/>
    <w:rsid w:val="00DF38A2"/>
    <w:rsid w:val="00DF43EB"/>
    <w:rsid w:val="00DF6CED"/>
    <w:rsid w:val="00DF7585"/>
    <w:rsid w:val="00E0073C"/>
    <w:rsid w:val="00E01528"/>
    <w:rsid w:val="00E07296"/>
    <w:rsid w:val="00E076D0"/>
    <w:rsid w:val="00E07C84"/>
    <w:rsid w:val="00E12373"/>
    <w:rsid w:val="00E13159"/>
    <w:rsid w:val="00E15991"/>
    <w:rsid w:val="00E17998"/>
    <w:rsid w:val="00E17E58"/>
    <w:rsid w:val="00E202B8"/>
    <w:rsid w:val="00E20386"/>
    <w:rsid w:val="00E20DA3"/>
    <w:rsid w:val="00E22FD7"/>
    <w:rsid w:val="00E25C80"/>
    <w:rsid w:val="00E270F0"/>
    <w:rsid w:val="00E304E9"/>
    <w:rsid w:val="00E31B49"/>
    <w:rsid w:val="00E340F9"/>
    <w:rsid w:val="00E35571"/>
    <w:rsid w:val="00E36E16"/>
    <w:rsid w:val="00E40947"/>
    <w:rsid w:val="00E40EB6"/>
    <w:rsid w:val="00E413F9"/>
    <w:rsid w:val="00E42B84"/>
    <w:rsid w:val="00E42BE1"/>
    <w:rsid w:val="00E44726"/>
    <w:rsid w:val="00E448DA"/>
    <w:rsid w:val="00E5471E"/>
    <w:rsid w:val="00E55ABD"/>
    <w:rsid w:val="00E55DB3"/>
    <w:rsid w:val="00E56FE2"/>
    <w:rsid w:val="00E614FB"/>
    <w:rsid w:val="00E61CBC"/>
    <w:rsid w:val="00E62A70"/>
    <w:rsid w:val="00E640AB"/>
    <w:rsid w:val="00E647E1"/>
    <w:rsid w:val="00E662D8"/>
    <w:rsid w:val="00E66836"/>
    <w:rsid w:val="00E67A9E"/>
    <w:rsid w:val="00E7267C"/>
    <w:rsid w:val="00E7333D"/>
    <w:rsid w:val="00E74B89"/>
    <w:rsid w:val="00E75BF7"/>
    <w:rsid w:val="00E76B34"/>
    <w:rsid w:val="00E76F7B"/>
    <w:rsid w:val="00E777BB"/>
    <w:rsid w:val="00E8111D"/>
    <w:rsid w:val="00E84F22"/>
    <w:rsid w:val="00E85236"/>
    <w:rsid w:val="00E85821"/>
    <w:rsid w:val="00E85AF0"/>
    <w:rsid w:val="00E87295"/>
    <w:rsid w:val="00E91C48"/>
    <w:rsid w:val="00E92B5C"/>
    <w:rsid w:val="00E94312"/>
    <w:rsid w:val="00E94EA5"/>
    <w:rsid w:val="00EA24B1"/>
    <w:rsid w:val="00EA365B"/>
    <w:rsid w:val="00EA3D37"/>
    <w:rsid w:val="00EA50E8"/>
    <w:rsid w:val="00EA5259"/>
    <w:rsid w:val="00EA586D"/>
    <w:rsid w:val="00EB0858"/>
    <w:rsid w:val="00EB0B02"/>
    <w:rsid w:val="00EB0B78"/>
    <w:rsid w:val="00EB0BDF"/>
    <w:rsid w:val="00EB2DD7"/>
    <w:rsid w:val="00EB372F"/>
    <w:rsid w:val="00EB4A47"/>
    <w:rsid w:val="00EB4BAB"/>
    <w:rsid w:val="00EB5805"/>
    <w:rsid w:val="00EB7D9C"/>
    <w:rsid w:val="00EC0F3F"/>
    <w:rsid w:val="00EC29D3"/>
    <w:rsid w:val="00EC2F05"/>
    <w:rsid w:val="00EC4BCA"/>
    <w:rsid w:val="00EC753D"/>
    <w:rsid w:val="00ED288B"/>
    <w:rsid w:val="00ED2DA8"/>
    <w:rsid w:val="00ED3240"/>
    <w:rsid w:val="00ED5A47"/>
    <w:rsid w:val="00ED5CC1"/>
    <w:rsid w:val="00ED6F71"/>
    <w:rsid w:val="00EE0626"/>
    <w:rsid w:val="00EE29BB"/>
    <w:rsid w:val="00EE2A52"/>
    <w:rsid w:val="00EE32D1"/>
    <w:rsid w:val="00EE6E58"/>
    <w:rsid w:val="00EE7598"/>
    <w:rsid w:val="00EE7A08"/>
    <w:rsid w:val="00EF25C4"/>
    <w:rsid w:val="00F03B3C"/>
    <w:rsid w:val="00F05F5E"/>
    <w:rsid w:val="00F1072E"/>
    <w:rsid w:val="00F112B9"/>
    <w:rsid w:val="00F128F5"/>
    <w:rsid w:val="00F158B4"/>
    <w:rsid w:val="00F22E99"/>
    <w:rsid w:val="00F242E4"/>
    <w:rsid w:val="00F24792"/>
    <w:rsid w:val="00F25C33"/>
    <w:rsid w:val="00F30B70"/>
    <w:rsid w:val="00F324DC"/>
    <w:rsid w:val="00F32817"/>
    <w:rsid w:val="00F33ADA"/>
    <w:rsid w:val="00F40140"/>
    <w:rsid w:val="00F40538"/>
    <w:rsid w:val="00F41C4D"/>
    <w:rsid w:val="00F44E31"/>
    <w:rsid w:val="00F45592"/>
    <w:rsid w:val="00F45C39"/>
    <w:rsid w:val="00F473A0"/>
    <w:rsid w:val="00F47E36"/>
    <w:rsid w:val="00F50D7D"/>
    <w:rsid w:val="00F51F97"/>
    <w:rsid w:val="00F55050"/>
    <w:rsid w:val="00F57202"/>
    <w:rsid w:val="00F66E47"/>
    <w:rsid w:val="00F670E5"/>
    <w:rsid w:val="00F67D3A"/>
    <w:rsid w:val="00F709B2"/>
    <w:rsid w:val="00F72BFB"/>
    <w:rsid w:val="00F7366F"/>
    <w:rsid w:val="00F74B99"/>
    <w:rsid w:val="00F76984"/>
    <w:rsid w:val="00F807B9"/>
    <w:rsid w:val="00F83F82"/>
    <w:rsid w:val="00F8725E"/>
    <w:rsid w:val="00F91BFB"/>
    <w:rsid w:val="00F92821"/>
    <w:rsid w:val="00F95173"/>
    <w:rsid w:val="00F95F29"/>
    <w:rsid w:val="00F96B8C"/>
    <w:rsid w:val="00F96EFC"/>
    <w:rsid w:val="00F97308"/>
    <w:rsid w:val="00F97519"/>
    <w:rsid w:val="00FA0A9D"/>
    <w:rsid w:val="00FA46A7"/>
    <w:rsid w:val="00FA47E7"/>
    <w:rsid w:val="00FA5D57"/>
    <w:rsid w:val="00FA7B21"/>
    <w:rsid w:val="00FA7E10"/>
    <w:rsid w:val="00FB1148"/>
    <w:rsid w:val="00FB1F20"/>
    <w:rsid w:val="00FB4933"/>
    <w:rsid w:val="00FC3A57"/>
    <w:rsid w:val="00FC3C23"/>
    <w:rsid w:val="00FC42BE"/>
    <w:rsid w:val="00FD0C5A"/>
    <w:rsid w:val="00FD0DDE"/>
    <w:rsid w:val="00FD3DCD"/>
    <w:rsid w:val="00FD7009"/>
    <w:rsid w:val="00FE0B70"/>
    <w:rsid w:val="00FE0FB9"/>
    <w:rsid w:val="00FE3D49"/>
    <w:rsid w:val="00FE57FE"/>
    <w:rsid w:val="00FE6163"/>
    <w:rsid w:val="00FE63A2"/>
    <w:rsid w:val="00FE69C4"/>
    <w:rsid w:val="00FE720A"/>
    <w:rsid w:val="00FF3B47"/>
    <w:rsid w:val="00FF4C30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1D2EC"/>
  <w15:docId w15:val="{3158BB21-C6D8-49A4-9C21-45A9B1A7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34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6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 w:val="0"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 w:val="0"/>
      <w:caps w:val="0"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 w:val="0"/>
      <w:caps w:val="0"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 w:val="0"/>
      <w:caps w:val="0"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7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8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9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9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9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customStyle="1" w:styleId="Text">
    <w:name w:val="Text"/>
    <w:basedOn w:val="Normln"/>
    <w:rsid w:val="00B41040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customStyle="1" w:styleId="tsubjname">
    <w:name w:val="tsubjname"/>
    <w:basedOn w:val="Standardnpsmoodstavce"/>
    <w:rsid w:val="009A5D16"/>
  </w:style>
  <w:style w:type="paragraph" w:styleId="Nzev">
    <w:name w:val="Title"/>
    <w:basedOn w:val="Normln"/>
    <w:link w:val="NzevChar"/>
    <w:qFormat/>
    <w:rsid w:val="00C76B82"/>
    <w:pPr>
      <w:spacing w:before="120" w:after="0"/>
      <w:ind w:firstLine="0"/>
      <w:jc w:val="center"/>
    </w:pPr>
    <w:rPr>
      <w:b/>
      <w:snapToGrid w:val="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76B82"/>
    <w:rPr>
      <w:b/>
      <w:snapToGrid w:val="0"/>
      <w:sz w:val="28"/>
      <w:szCs w:val="20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4E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4E36"/>
    <w:rPr>
      <w:lang w:val="cs-CZ" w:eastAsia="cs-CZ"/>
    </w:rPr>
  </w:style>
  <w:style w:type="paragraph" w:customStyle="1" w:styleId="doba">
    <w:name w:val="doba"/>
    <w:basedOn w:val="Normln"/>
    <w:rsid w:val="00BB4E36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after="120"/>
      <w:ind w:firstLine="0"/>
    </w:pPr>
    <w:rPr>
      <w:rFonts w:ascii="Arial Narrow" w:hAnsi="Arial Narrow"/>
      <w:spacing w:val="4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D356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D3567"/>
    <w:rPr>
      <w:sz w:val="16"/>
      <w:szCs w:val="16"/>
      <w:lang w:val="cs-CZ" w:eastAsia="cs-CZ"/>
    </w:rPr>
  </w:style>
  <w:style w:type="paragraph" w:styleId="Revize">
    <w:name w:val="Revision"/>
    <w:hidden/>
    <w:uiPriority w:val="99"/>
    <w:semiHidden/>
    <w:rsid w:val="004C685F"/>
    <w:pPr>
      <w:spacing w:after="0"/>
      <w:ind w:left="0" w:firstLine="0"/>
    </w:pPr>
    <w:rPr>
      <w:lang w:val="cs-CZ" w:eastAsia="cs-CZ"/>
    </w:rPr>
  </w:style>
  <w:style w:type="paragraph" w:customStyle="1" w:styleId="paragraph">
    <w:name w:val="paragraph"/>
    <w:basedOn w:val="Normln"/>
    <w:rsid w:val="00D96AC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D96AC2"/>
  </w:style>
  <w:style w:type="character" w:customStyle="1" w:styleId="eop">
    <w:name w:val="eop"/>
    <w:basedOn w:val="Standardnpsmoodstavce"/>
    <w:rsid w:val="00D96AC2"/>
  </w:style>
  <w:style w:type="character" w:customStyle="1" w:styleId="spellingerror">
    <w:name w:val="spellingerror"/>
    <w:basedOn w:val="Standardnpsmoodstavce"/>
    <w:rsid w:val="00D9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31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lawyerApproverDate xmlns="c49aa121-d839-403f-9ece-f92336e3c6a8">2025-03-14T13:17:00+00:00</s_lawyerApproverDate>
    <s_financialApprover xmlns="c49aa121-d839-403f-9ece-f92336e3c6a8">
      <UserInfo>
        <DisplayName/>
        <AccountId xsi:nil="true"/>
        <AccountType/>
      </UserInfo>
    </s_financialApprover>
    <s_financialApproverDate xmlns="c49aa121-d839-403f-9ece-f92336e3c6a8" xsi:nil="true"/>
    <s_projectLookup xmlns="c49aa121-d839-403f-9ece-f92336e3c6a8">-#;PČOV Kolovraty - zkapacitnění, I. etapa</s_projectLookup>
    <s_amountMoney xmlns="c49aa121-d839-403f-9ece-f92336e3c6a8">1870500</s_amountMoney>
    <s_office xmlns="c49aa121-d839-403f-9ece-f92336e3c6a8" xsi:nil="true"/>
    <s_sendToTIS xmlns="c49aa121-d839-403f-9ece-f92336e3c6a8">false</s_sendToTIS>
    <s_contractorFileMark xmlns="c49aa121-d839-403f-9ece-f92336e3c6a8">B 8111 vedená u Městského soudu v Praze </s_contractorFileMark>
    <s_currentApprovers xmlns="c49aa121-d839-403f-9ece-f92336e3c6a8">
      <UserInfo>
        <DisplayName>Řehák Petr</DisplayName>
        <AccountId>62</AccountId>
        <AccountType/>
      </UserInfo>
      <UserInfo>
        <DisplayName>Miškovský Jiří</DisplayName>
        <AccountId>49</AccountId>
        <AccountType/>
      </UserInfo>
    </s_currentApprovers>
    <s_workersCaseTIS xmlns="c49aa121-d839-403f-9ece-f92336e3c6a8" xsi:nil="true"/>
    <s_subjectApprover xmlns="c49aa121-d839-403f-9ece-f92336e3c6a8">
      <UserInfo>
        <DisplayName>Schovánková Karolína</DisplayName>
        <AccountId>66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statistika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CZ26760312</s_contractorVAT>
    <s_contractorZIP xmlns="c49aa121-d839-403f-9ece-f92336e3c6a8">18600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Zpracování DPS (pro D4)</s_subjectShortened>
    <s_contractNumberText xmlns="c49aa121-d839-403f-9ece-f92336e3c6a8">0275/24/01</s_contractNumberText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D-PLUS PROJEKTOVÁ A INŽENÝRSKÁ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>Schovánková Karolína</DisplayName>
        <AccountId>66</AccountId>
        <AccountType/>
      </UserInfo>
    </s_currentSolver>
    <s_synchronizationMessageTIS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>4391/3/2024 </s_supplierContractNumber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Smlouva o dílo – práce</TermName>
          <TermId xmlns="http://schemas.microsoft.com/office/infopath/2007/PartnerControls">df1b691d-a056-4d1c-90c8-69a770ca7bee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Schovánková Karolína</DisplayName>
        <AccountId>66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>noninvestment</s_contractKind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2025-03-13T09:50:00+00:00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Karlín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[{"Cells":["2025-03-13T10:50:24","i:0#.w|pvs\\schovankovak","Start WF Schválení","Komentář: Ahoj Petře, prosím, nech přischválit i Ing. Miškovského. Děkuju\nK"],"IsDeleted":false,"IsSelected":false},{"Cells":["2025-03-13T10:50:33","i:0#.w|pvs\\rehakp","Přiděleno ke schválení Vedoucímu právního úseku",""],"IsDeleted":false,"IsSelected":false},{"Cells":["2025-03-13T16:12:04","i:0#.w|pvs\\miskovskyj","Přiděleno k přischválení",""],"IsDeleted":false,"IsSelected":false},{"Cells":["2025-03-13T16:29:00","i:0#.w|pvs\\miskovskyj","Schvaluji",""],"IsDeleted":false,"IsSelected":false},{"Cells":["2025-03-14T14:17:27","i:0#.w|pvs\\rehakp","{TiSP:Approved}",""],"IsDeleted":false,"IsSelected":false},{"Cells":["2025-03-14T14:17:47","i:0#.w|pvs\\schovankovak","Smlouva schválena, zajistit odeslání smlouvy protistraně",""],"IsDeleted":false,"IsSelected":false},{"Cells":["2025-03-17T07:26:02","i:0#.w|pvs\\schovankovak","{TiSP:To_signed}",""],"IsDeleted":false,"IsSelected":false}]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(13.03.2025 10:50)     Schovánková Karolína - Start WF Schválení
(13.03.2025 10:50)      - 
(13.03.2025 16:29)     Přischvalovatel Miškovský Jiří - Schvaluji
(14.03.2025 14:17)     Řehák Petr - Schváleno
(14.03.2025 14:17)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pvs_akcePopis xmlns="c49aa121-d839-403f-9ece-f92336e3c6a8" xsi:nil="true"/>
    <s_contractNumber xmlns="c49aa121-d839-403f-9ece-f92336e3c6a8">0275/24/01</s_contractNumber>
    <s_toContractNumber xmlns="c49aa121-d839-403f-9ece-f92336e3c6a8" xsi:nil="true"/>
    <s_totalAmountMoney xmlns="c49aa121-d839-403f-9ece-f92336e3c6a8">1870500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>0</s_numberOfAttachments>
    <s_contractorStreet xmlns="c49aa121-d839-403f-9ece-f92336e3c6a8">Sokolovská 45/16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Zpracování DPS (pro D4)</s_subject>
    <s_actionNumber xmlns="c49aa121-d839-403f-9ece-f92336e3c6a8">5300</s_actionNumber>
    <s_ApplicantManager xmlns="c49aa121-d839-403f-9ece-f92336e3c6a8">
      <UserInfo>
        <DisplayName>Bureš Petr</DisplayName>
        <AccountId>45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[{"Cells":["-#;D-PLUS PROJEKTOVÁ A INŽENÝRSKÁ a.s.","88065194","1205832","D-PLUS PROJEKTOVÁ A INŽENÝRSKÁ a.s.","","","2","","","Sokolovská","Sokolovská 45/16","16","Praha - Karlín","18600","CZ","d-plus@d-plus.cz","26760312","CZ26760312","A","05.03.2003 0:00:00","","AS","B 8111 vedená u Městského soudu v Praze ","","pův. DIČ: 008-26760312","","","B","","N","","","45","","Statutární orgány:\nStatutární orgán - představenstvo, počet členů: 3, způsob jednání: Společnost zastupuje předseda nebo místopředseda představenstva, a to každý samostatně."]}]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>PČOV Kolovraty - zkapacitnění, I. etapa</s_actionName>
    <s_caseId xmlns="c49aa121-d839-403f-9ece-f92336e3c6a8" xsi:nil="true"/>
    <s_documentCaseId xmlns="c49aa121-d839-403f-9ece-f92336e3c6a8" xsi:nil="true"/>
    <s_managedBy xmlns="c49aa121-d839-403f-9ece-f92336e3c6a8">
      <UserInfo>
        <DisplayName>Martan Pavel</DisplayName>
        <AccountId>165</AccountId>
        <AccountType/>
      </UserInfo>
    </s_managedBy>
    <s_division xmlns="c49aa121-d839-403f-9ece-f92336e3c6a8">03</s_division>
    <s_supplierIdentificationNumber xmlns="c49aa121-d839-403f-9ece-f92336e3c6a8">26760312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Smlouva o dílo – práce</s_contractCategoryText>
    <s_contractOrAmendment xmlns="c49aa121-d839-403f-9ece-f92336e3c6a8">amendment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>Statutární orgány:
Statutární orgán - představenstvo, počet členů: 3, způsob jednání: Společnost zastupuje předseda nebo místopředseda představenstva, a to každý samostatně.</s_contractorRepresentative>
    <s_contractorEmail xmlns="c49aa121-d839-403f-9ece-f92336e3c6a8">zdenek.danihelka@d-plus.cz</s_contractorEmail>
    <s_synchronizationStatusHMP xmlns="c49aa121-d839-403f-9ece-f92336e3c6a8" xsi:nil="true"/>
    <s_cr_publishedDate xmlns="c49aa121-d839-403f-9ece-f92336e3c6a8">2025-03-25T12:30:00+00:00</s_cr_publishedDate>
    <s_cr_publisherIsSigner xmlns="c49aa121-d839-403f-9ece-f92336e3c6a8">false</s_cr_publisherIsSig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5" ma:contentTypeDescription="Vytvoří nový dokument" ma:contentTypeScope="" ma:versionID="4a08b6705e9aa2a8fce42e30bd6f39b1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68dfb913609709eb0e6b6e16edd6d86d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  <xsd:element ref="ns2:pvs_akce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  <xsd:element name="pvs_akcePopis" ma:index="187" nillable="true" ma:displayName="Popis akce2" ma:description="Názvy akcí  které nejsou evidovány a z TIS je přenášena paušální hodnota" ma:internalName="pvs_akce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97EF7-C5A2-478D-86D4-95A4B7F0A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7C3DC-63DC-4420-97D4-09D686384CA3}">
  <ds:schemaRefs>
    <ds:schemaRef ds:uri="http://www.w3.org/XML/1998/namespace"/>
    <ds:schemaRef ds:uri="http://purl.org/dc/terms/"/>
    <ds:schemaRef ds:uri="c49aa121-d839-403f-9ece-f92336e3c6a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1DBD4-BC7C-4ED0-A81F-E3591AE35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aa121-d839-403f-9ece-f92336e3c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Láník</dc:creator>
  <cp:lastModifiedBy>Schovánková Karolína</cp:lastModifiedBy>
  <cp:revision>2</cp:revision>
  <cp:lastPrinted>2023-04-11T07:43:00Z</cp:lastPrinted>
  <dcterms:created xsi:type="dcterms:W3CDTF">2025-03-25T12:31:00Z</dcterms:created>
  <dcterms:modified xsi:type="dcterms:W3CDTF">2025-03-25T12:31:00Z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0x010100FE61DD4AF0132149BE6FD2F36E48F45000929CFE7111F8A58F6F555533EEBC995400D108E6AC8BA82E4392B79A3EFA71DBD9</vt:lpwstr>
  </property>
  <property fmtid="{D5CDD505-2E9C-101B-9397-08002B2CF9AE}" pid="4" name="s_sectionGroupManagedBy">
    <vt:lpwstr>vodohospodarsky</vt:lpwstr>
  </property>
  <property fmtid="{D5CDD505-2E9C-101B-9397-08002B2CF9AE}" pid="5" name="s_managedByManager">
    <vt:lpwstr>49</vt:lpwstr>
  </property>
  <property fmtid="{D5CDD505-2E9C-101B-9397-08002B2CF9AE}" pid="6" name="s_contractCategory">
    <vt:lpwstr>31</vt:lpwstr>
  </property>
  <property fmtid="{D5CDD505-2E9C-101B-9397-08002B2CF9AE}" pid="7" name="s_divisionManagedBy">
    <vt:lpwstr>04</vt:lpwstr>
  </property>
  <property fmtid="{D5CDD505-2E9C-101B-9397-08002B2CF9AE}" pid="8" name="ContentTypeIndex">
    <vt:i4>0</vt:i4>
  </property>
  <property fmtid="{D5CDD505-2E9C-101B-9397-08002B2CF9AE}" pid="9" name="s_documentCategory">
    <vt:lpwstr/>
  </property>
</Properties>
</file>