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A6C22" w14:textId="77777777" w:rsidR="00271073" w:rsidRPr="00946794" w:rsidRDefault="009467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46794">
        <w:rPr>
          <w:rFonts w:ascii="Arial"/>
          <w:color w:val="FF0000"/>
          <w:sz w:val="2"/>
        </w:rPr>
        <w:t xml:space="preserve"> </w:t>
      </w:r>
    </w:p>
    <w:p w14:paraId="3C1335D5" w14:textId="77777777" w:rsidR="00271073" w:rsidRPr="00946794" w:rsidRDefault="00946794">
      <w:pPr>
        <w:framePr w:w="6338" w:wrap="auto" w:hAnchor="text" w:x="2902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946794">
        <w:rPr>
          <w:rFonts w:ascii="Calibri" w:hAnsi="Calibri" w:cs="Calibri"/>
          <w:b/>
          <w:color w:val="000000"/>
          <w:spacing w:val="-1"/>
          <w:sz w:val="24"/>
        </w:rPr>
        <w:t>Název</w:t>
      </w:r>
      <w:r w:rsidRPr="00946794">
        <w:rPr>
          <w:rFonts w:ascii="Calibri"/>
          <w:b/>
          <w:color w:val="000000"/>
          <w:spacing w:val="1"/>
          <w:sz w:val="24"/>
        </w:rPr>
        <w:t xml:space="preserve"> </w:t>
      </w:r>
      <w:r w:rsidRPr="00946794">
        <w:rPr>
          <w:rFonts w:ascii="Calibri" w:hAnsi="Calibri" w:cs="Calibri"/>
          <w:b/>
          <w:color w:val="000000"/>
          <w:spacing w:val="-1"/>
          <w:sz w:val="24"/>
        </w:rPr>
        <w:t>veřejné</w:t>
      </w:r>
      <w:r w:rsidRPr="00946794">
        <w:rPr>
          <w:rFonts w:ascii="Calibri"/>
          <w:b/>
          <w:color w:val="000000"/>
          <w:spacing w:val="1"/>
          <w:sz w:val="24"/>
        </w:rPr>
        <w:t xml:space="preserve"> </w:t>
      </w:r>
      <w:r w:rsidRPr="00946794">
        <w:rPr>
          <w:rFonts w:ascii="Calibri" w:hAnsi="Calibri" w:cs="Calibri"/>
          <w:b/>
          <w:color w:val="000000"/>
          <w:spacing w:val="-1"/>
          <w:sz w:val="24"/>
        </w:rPr>
        <w:t>zakázky:</w:t>
      </w:r>
      <w:r w:rsidRPr="00946794">
        <w:rPr>
          <w:rFonts w:ascii="Calibri"/>
          <w:b/>
          <w:color w:val="000000"/>
          <w:spacing w:val="2"/>
          <w:sz w:val="24"/>
        </w:rPr>
        <w:t xml:space="preserve"> </w:t>
      </w:r>
      <w:r w:rsidRPr="00946794">
        <w:rPr>
          <w:rFonts w:ascii="Calibri"/>
          <w:b/>
          <w:color w:val="000000"/>
          <w:spacing w:val="-2"/>
          <w:sz w:val="24"/>
        </w:rPr>
        <w:t>Rekonstrukce</w:t>
      </w:r>
      <w:r w:rsidRPr="00946794">
        <w:rPr>
          <w:rFonts w:ascii="Calibri"/>
          <w:b/>
          <w:color w:val="000000"/>
          <w:spacing w:val="2"/>
          <w:sz w:val="24"/>
        </w:rPr>
        <w:t xml:space="preserve"> </w:t>
      </w:r>
      <w:r w:rsidRPr="00946794">
        <w:rPr>
          <w:rFonts w:ascii="Calibri"/>
          <w:b/>
          <w:color w:val="000000"/>
          <w:spacing w:val="-1"/>
          <w:sz w:val="24"/>
        </w:rPr>
        <w:t>Chirurgie</w:t>
      </w:r>
      <w:r w:rsidRPr="00946794">
        <w:rPr>
          <w:rFonts w:ascii="Calibri"/>
          <w:b/>
          <w:color w:val="000000"/>
          <w:spacing w:val="1"/>
          <w:sz w:val="24"/>
        </w:rPr>
        <w:t xml:space="preserve"> </w:t>
      </w:r>
      <w:r w:rsidRPr="00946794">
        <w:rPr>
          <w:rFonts w:ascii="Calibri"/>
          <w:b/>
          <w:color w:val="000000"/>
          <w:spacing w:val="3"/>
          <w:sz w:val="24"/>
        </w:rPr>
        <w:t>A,</w:t>
      </w:r>
      <w:r w:rsidRPr="00946794"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 w:rsidRPr="00946794">
        <w:rPr>
          <w:rFonts w:ascii="Calibri" w:hAnsi="Calibri" w:cs="Calibri"/>
          <w:b/>
          <w:color w:val="000000"/>
          <w:spacing w:val="-2"/>
          <w:sz w:val="24"/>
        </w:rPr>
        <w:t>Ponávka</w:t>
      </w:r>
      <w:proofErr w:type="spellEnd"/>
      <w:r w:rsidRPr="00946794">
        <w:rPr>
          <w:rFonts w:ascii="Calibri"/>
          <w:b/>
          <w:color w:val="000000"/>
          <w:spacing w:val="2"/>
          <w:sz w:val="24"/>
        </w:rPr>
        <w:t xml:space="preserve"> </w:t>
      </w:r>
      <w:r w:rsidRPr="00946794">
        <w:rPr>
          <w:rFonts w:ascii="Calibri"/>
          <w:b/>
          <w:color w:val="000000"/>
          <w:sz w:val="24"/>
        </w:rPr>
        <w:t>10</w:t>
      </w:r>
    </w:p>
    <w:p w14:paraId="48051248" w14:textId="77777777" w:rsidR="00271073" w:rsidRPr="00946794" w:rsidRDefault="00946794">
      <w:pPr>
        <w:framePr w:w="3552" w:wrap="auto" w:hAnchor="text" w:x="4297" w:y="1689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Číslo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veřejné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zakázky: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1"/>
        </w:rPr>
        <w:t>VZMR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29/2024</w:t>
      </w:r>
    </w:p>
    <w:p w14:paraId="059B2F33" w14:textId="77777777" w:rsidR="00271073" w:rsidRPr="00946794" w:rsidRDefault="00946794">
      <w:pPr>
        <w:framePr w:w="6736" w:wrap="auto" w:hAnchor="text" w:x="2705" w:y="2227"/>
        <w:widowControl w:val="0"/>
        <w:autoSpaceDE w:val="0"/>
        <w:autoSpaceDN w:val="0"/>
        <w:spacing w:before="0" w:after="0" w:line="270" w:lineRule="exact"/>
        <w:ind w:left="1599"/>
        <w:jc w:val="left"/>
        <w:rPr>
          <w:rFonts w:ascii="Calibri"/>
          <w:b/>
          <w:color w:val="000000"/>
        </w:rPr>
      </w:pPr>
      <w:r w:rsidRPr="00946794">
        <w:rPr>
          <w:rFonts w:ascii="Calibri"/>
          <w:b/>
          <w:color w:val="000000"/>
          <w:spacing w:val="-1"/>
        </w:rPr>
        <w:t>Smlouva</w:t>
      </w:r>
      <w:r w:rsidRPr="00946794">
        <w:rPr>
          <w:rFonts w:ascii="Calibri"/>
          <w:b/>
          <w:color w:val="000000"/>
        </w:rPr>
        <w:t xml:space="preserve"> o </w:t>
      </w:r>
      <w:r w:rsidRPr="00946794">
        <w:rPr>
          <w:rFonts w:ascii="Calibri" w:hAnsi="Calibri" w:cs="Calibri"/>
          <w:b/>
          <w:color w:val="000000"/>
          <w:spacing w:val="1"/>
        </w:rPr>
        <w:t>dílo</w:t>
      </w:r>
      <w:r w:rsidRPr="00946794">
        <w:rPr>
          <w:rFonts w:ascii="Calibri"/>
          <w:b/>
          <w:color w:val="000000"/>
          <w:spacing w:val="-1"/>
        </w:rPr>
        <w:t xml:space="preserve"> </w:t>
      </w:r>
      <w:r w:rsidRPr="00946794">
        <w:rPr>
          <w:rFonts w:ascii="Calibri" w:hAnsi="Calibri" w:cs="Calibri"/>
          <w:b/>
          <w:color w:val="000000"/>
          <w:spacing w:val="-1"/>
        </w:rPr>
        <w:t>část</w:t>
      </w:r>
      <w:r w:rsidRPr="00946794">
        <w:rPr>
          <w:rFonts w:ascii="Calibri"/>
          <w:b/>
          <w:color w:val="000000"/>
          <w:spacing w:val="-1"/>
        </w:rPr>
        <w:t xml:space="preserve"> 1.</w:t>
      </w:r>
      <w:r w:rsidRPr="00946794">
        <w:rPr>
          <w:rFonts w:ascii="Calibri"/>
          <w:b/>
          <w:color w:val="000000"/>
          <w:spacing w:val="3"/>
        </w:rPr>
        <w:t xml:space="preserve"> </w:t>
      </w:r>
      <w:r w:rsidRPr="00946794">
        <w:rPr>
          <w:rFonts w:ascii="Calibri" w:hAnsi="Calibri" w:cs="Calibri"/>
          <w:b/>
          <w:color w:val="000000"/>
        </w:rPr>
        <w:t>–</w:t>
      </w:r>
      <w:r w:rsidRPr="00946794">
        <w:rPr>
          <w:rFonts w:ascii="Calibri"/>
          <w:b/>
          <w:color w:val="000000"/>
          <w:spacing w:val="-1"/>
        </w:rPr>
        <w:t xml:space="preserve"> dodatek</w:t>
      </w:r>
      <w:r w:rsidRPr="00946794">
        <w:rPr>
          <w:rFonts w:ascii="Calibri"/>
          <w:b/>
          <w:color w:val="000000"/>
          <w:spacing w:val="1"/>
        </w:rPr>
        <w:t xml:space="preserve"> </w:t>
      </w:r>
      <w:r w:rsidRPr="00946794">
        <w:rPr>
          <w:rFonts w:ascii="Calibri" w:hAnsi="Calibri" w:cs="Calibri"/>
          <w:b/>
          <w:color w:val="000000"/>
          <w:spacing w:val="-1"/>
        </w:rPr>
        <w:t>č.</w:t>
      </w:r>
      <w:r w:rsidRPr="00946794">
        <w:rPr>
          <w:rFonts w:ascii="Calibri"/>
          <w:b/>
          <w:color w:val="000000"/>
        </w:rPr>
        <w:t xml:space="preserve"> 1</w:t>
      </w:r>
    </w:p>
    <w:p w14:paraId="2D6E5F3E" w14:textId="77777777" w:rsidR="00271073" w:rsidRPr="00946794" w:rsidRDefault="00946794">
      <w:pPr>
        <w:framePr w:w="6736" w:wrap="auto" w:hAnchor="text" w:x="2705" w:y="2227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  <w:spacing w:val="-1"/>
        </w:rPr>
        <w:t>uzavřená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>dle</w:t>
      </w:r>
      <w:r w:rsidRPr="00946794">
        <w:rPr>
          <w:rFonts w:ascii="QQOPKL+Calibri"/>
          <w:color w:val="000000"/>
          <w:spacing w:val="-1"/>
        </w:rPr>
        <w:t xml:space="preserve"> </w:t>
      </w:r>
      <w:proofErr w:type="spellStart"/>
      <w:r w:rsidRPr="00946794">
        <w:rPr>
          <w:rFonts w:ascii="QQOPKL+Calibri"/>
          <w:color w:val="000000"/>
          <w:spacing w:val="-1"/>
        </w:rPr>
        <w:t>ust</w:t>
      </w:r>
      <w:proofErr w:type="spellEnd"/>
      <w:r w:rsidRPr="00946794">
        <w:rPr>
          <w:rFonts w:ascii="QQOPKL+Calibri"/>
          <w:color w:val="000000"/>
          <w:spacing w:val="-1"/>
        </w:rPr>
        <w:t>.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§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2586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a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násl.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zák.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č.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</w:rPr>
        <w:t>89/2012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Sb.,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občanského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zákoníku</w:t>
      </w:r>
    </w:p>
    <w:p w14:paraId="7E488B56" w14:textId="77777777" w:rsidR="00271073" w:rsidRPr="00946794" w:rsidRDefault="00946794">
      <w:pPr>
        <w:framePr w:w="3781" w:wrap="auto" w:hAnchor="text" w:x="1416" w:y="30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946794">
        <w:rPr>
          <w:rFonts w:ascii="Calibri"/>
          <w:b/>
          <w:color w:val="000000"/>
        </w:rPr>
        <w:t xml:space="preserve">Objednatel: </w:t>
      </w:r>
      <w:r w:rsidRPr="00946794">
        <w:rPr>
          <w:rFonts w:ascii="Calibri" w:hAnsi="Calibri" w:cs="Calibri"/>
          <w:b/>
          <w:color w:val="000000"/>
          <w:spacing w:val="-2"/>
        </w:rPr>
        <w:t>Úrazová</w:t>
      </w:r>
      <w:r w:rsidRPr="00946794">
        <w:rPr>
          <w:rFonts w:ascii="Calibri"/>
          <w:b/>
          <w:color w:val="000000"/>
          <w:spacing w:val="1"/>
        </w:rPr>
        <w:t xml:space="preserve"> </w:t>
      </w:r>
      <w:r w:rsidRPr="00946794">
        <w:rPr>
          <w:rFonts w:ascii="Calibri"/>
          <w:b/>
          <w:color w:val="000000"/>
        </w:rPr>
        <w:t>nemocnice v</w:t>
      </w:r>
      <w:r w:rsidRPr="00946794">
        <w:rPr>
          <w:rFonts w:ascii="Calibri"/>
          <w:b/>
          <w:color w:val="000000"/>
          <w:spacing w:val="2"/>
        </w:rPr>
        <w:t xml:space="preserve"> </w:t>
      </w:r>
      <w:r w:rsidRPr="00946794">
        <w:rPr>
          <w:rFonts w:ascii="Calibri" w:hAnsi="Calibri" w:cs="Calibri"/>
          <w:b/>
          <w:color w:val="000000"/>
        </w:rPr>
        <w:t>Brně</w:t>
      </w:r>
    </w:p>
    <w:p w14:paraId="40165CD3" w14:textId="77777777" w:rsidR="00271073" w:rsidRPr="00946794" w:rsidRDefault="00946794">
      <w:pPr>
        <w:framePr w:w="3781" w:wrap="auto" w:hAnchor="text" w:x="1416" w:y="3033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 xml:space="preserve">Se </w:t>
      </w:r>
      <w:r w:rsidRPr="00946794">
        <w:rPr>
          <w:rFonts w:ascii="QQOPKL+Calibri" w:hAnsi="QQOPKL+Calibri" w:cs="QQOPKL+Calibri"/>
          <w:color w:val="000000"/>
        </w:rPr>
        <w:t>sídlem:</w:t>
      </w:r>
      <w:r w:rsidRPr="00946794">
        <w:rPr>
          <w:rFonts w:ascii="QQOPKL+Calibri"/>
          <w:color w:val="000000"/>
          <w:spacing w:val="-1"/>
        </w:rPr>
        <w:t xml:space="preserve"> </w:t>
      </w:r>
      <w:proofErr w:type="spellStart"/>
      <w:r w:rsidRPr="00946794">
        <w:rPr>
          <w:rFonts w:ascii="QQOPKL+Calibri" w:hAnsi="QQOPKL+Calibri" w:cs="QQOPKL+Calibri"/>
          <w:color w:val="000000"/>
          <w:spacing w:val="-2"/>
        </w:rPr>
        <w:t>Ponávka</w:t>
      </w:r>
      <w:proofErr w:type="spellEnd"/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>139/6,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602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00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1"/>
        </w:rPr>
        <w:t>Brno</w:t>
      </w:r>
    </w:p>
    <w:p w14:paraId="34F3EAC9" w14:textId="77777777" w:rsidR="00271073" w:rsidRPr="00946794" w:rsidRDefault="00946794">
      <w:pPr>
        <w:framePr w:w="3781" w:wrap="auto" w:hAnchor="text" w:x="1416" w:y="3033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IČ: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00209813</w:t>
      </w:r>
    </w:p>
    <w:p w14:paraId="0C82FC96" w14:textId="77777777" w:rsidR="00271073" w:rsidRPr="00946794" w:rsidRDefault="00946794">
      <w:pPr>
        <w:framePr w:w="1769" w:wrap="auto" w:hAnchor="text" w:x="1416" w:y="3840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  <w:spacing w:val="1"/>
        </w:rPr>
        <w:t>DIČ:</w:t>
      </w:r>
      <w:r w:rsidRPr="00946794">
        <w:rPr>
          <w:rFonts w:ascii="QQOPKL+Calibri"/>
          <w:color w:val="000000"/>
        </w:rPr>
        <w:t xml:space="preserve"> CZ00209813</w:t>
      </w:r>
    </w:p>
    <w:p w14:paraId="1820B89F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  <w:spacing w:val="-1"/>
        </w:rPr>
        <w:t>Zastoupený: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5"/>
        </w:rPr>
        <w:t>prof.</w:t>
      </w:r>
      <w:r w:rsidRPr="00946794">
        <w:rPr>
          <w:rFonts w:ascii="QQOPKL+Calibri"/>
          <w:color w:val="000000"/>
          <w:spacing w:val="5"/>
        </w:rPr>
        <w:t xml:space="preserve"> </w:t>
      </w:r>
      <w:r w:rsidRPr="00946794">
        <w:rPr>
          <w:rFonts w:ascii="QQOPKL+Calibri"/>
          <w:color w:val="000000"/>
          <w:spacing w:val="-5"/>
        </w:rPr>
        <w:t>MUDr.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Jánem</w:t>
      </w:r>
      <w:r w:rsidRPr="00946794">
        <w:rPr>
          <w:rFonts w:ascii="QQOPKL+Calibri"/>
          <w:color w:val="000000"/>
        </w:rPr>
        <w:t xml:space="preserve"> </w:t>
      </w:r>
      <w:proofErr w:type="spellStart"/>
      <w:r w:rsidRPr="00946794">
        <w:rPr>
          <w:rFonts w:ascii="QQOPKL+Calibri" w:hAnsi="QQOPKL+Calibri" w:cs="QQOPKL+Calibri"/>
          <w:color w:val="000000"/>
        </w:rPr>
        <w:t>Kočišem</w:t>
      </w:r>
      <w:proofErr w:type="spellEnd"/>
      <w:r w:rsidRPr="00946794">
        <w:rPr>
          <w:rFonts w:ascii="QQOPKL+Calibri" w:hAnsi="QQOPKL+Calibri" w:cs="QQOPKL+Calibri"/>
          <w:color w:val="000000"/>
        </w:rPr>
        <w:t>,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Ph.D.,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ředitelem</w:t>
      </w:r>
    </w:p>
    <w:p w14:paraId="3A577318" w14:textId="16464B28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 w:rsidRPr="00946794">
        <w:rPr>
          <w:rFonts w:ascii="QQOPKL+Calibri" w:hAnsi="QQOPKL+Calibri" w:cs="QQOPKL+Calibri"/>
          <w:color w:val="000000"/>
          <w:spacing w:val="-1"/>
        </w:rPr>
        <w:t>Bankovní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spojení: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Komerční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1"/>
        </w:rPr>
        <w:t>banka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2"/>
        </w:rPr>
        <w:t>Brno-venkov,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</w:rPr>
        <w:t>a.s.,</w:t>
      </w:r>
      <w:r w:rsidRPr="00946794">
        <w:rPr>
          <w:rFonts w:ascii="QQOPKL+Calibri"/>
          <w:color w:val="000000"/>
          <w:spacing w:val="-2"/>
        </w:rPr>
        <w:t xml:space="preserve"> </w:t>
      </w:r>
      <w:proofErr w:type="spellStart"/>
      <w:r w:rsidRPr="00946794">
        <w:rPr>
          <w:rFonts w:ascii="QQOPKL+Calibri" w:hAnsi="QQOPKL+Calibri" w:cs="QQOPKL+Calibri"/>
          <w:color w:val="000000"/>
        </w:rPr>
        <w:t>č.ú</w:t>
      </w:r>
      <w:proofErr w:type="spellEnd"/>
      <w:r w:rsidRPr="00946794">
        <w:rPr>
          <w:rFonts w:ascii="QQOPKL+Calibri" w:hAnsi="QQOPKL+Calibri" w:cs="QQOPKL+Calibri"/>
          <w:color w:val="000000"/>
        </w:rPr>
        <w:t>.</w:t>
      </w:r>
      <w:r w:rsidRPr="00946794">
        <w:rPr>
          <w:rFonts w:ascii="QQOPKL+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xxxxxxxxxxxxx</w:t>
      </w:r>
      <w:proofErr w:type="spellEnd"/>
    </w:p>
    <w:p w14:paraId="47E7368F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  <w:spacing w:val="-1"/>
        </w:rPr>
        <w:t>Organizace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zapsaná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  <w:spacing w:val="1"/>
        </w:rPr>
        <w:t xml:space="preserve">OR </w:t>
      </w:r>
      <w:r w:rsidRPr="00946794">
        <w:rPr>
          <w:rFonts w:ascii="QQOPKL+Calibri"/>
          <w:color w:val="000000"/>
        </w:rPr>
        <w:t>u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Krajského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soudu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Brně,</w:t>
      </w:r>
      <w:r w:rsidRPr="00946794">
        <w:rPr>
          <w:rFonts w:ascii="QQOPKL+Calibri"/>
          <w:color w:val="000000"/>
          <w:spacing w:val="-3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oddíl</w:t>
      </w:r>
      <w:r w:rsidRPr="00946794">
        <w:rPr>
          <w:rFonts w:ascii="QQOPKL+Calibri"/>
          <w:color w:val="000000"/>
        </w:rPr>
        <w:t xml:space="preserve"> </w:t>
      </w:r>
      <w:proofErr w:type="spellStart"/>
      <w:r w:rsidRPr="00946794">
        <w:rPr>
          <w:rFonts w:ascii="QQOPKL+Calibri"/>
          <w:color w:val="000000"/>
          <w:spacing w:val="-6"/>
        </w:rPr>
        <w:t>Pr</w:t>
      </w:r>
      <w:proofErr w:type="spellEnd"/>
      <w:r w:rsidRPr="00946794">
        <w:rPr>
          <w:rFonts w:ascii="QQOPKL+Calibri"/>
          <w:color w:val="000000"/>
          <w:spacing w:val="-6"/>
        </w:rPr>
        <w:t>,</w:t>
      </w:r>
      <w:r w:rsidRPr="00946794">
        <w:rPr>
          <w:rFonts w:ascii="QQOPKL+Calibri"/>
          <w:color w:val="000000"/>
          <w:spacing w:val="4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vložka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>1602</w:t>
      </w:r>
    </w:p>
    <w:p w14:paraId="0C24F9CC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na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straně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jedné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(dále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  <w:spacing w:val="1"/>
        </w:rPr>
        <w:t>jen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„</w:t>
      </w:r>
      <w:r w:rsidRPr="00946794">
        <w:rPr>
          <w:rFonts w:ascii="Calibri"/>
          <w:b/>
          <w:color w:val="000000"/>
          <w:spacing w:val="-1"/>
        </w:rPr>
        <w:t>objednatel</w:t>
      </w:r>
      <w:r w:rsidRPr="00946794">
        <w:rPr>
          <w:rFonts w:ascii="QQOPKL+Calibri" w:hAnsi="QQOPKL+Calibri" w:cs="QQOPKL+Calibri"/>
          <w:color w:val="000000"/>
          <w:spacing w:val="-1"/>
        </w:rPr>
        <w:t>“)</w:t>
      </w:r>
    </w:p>
    <w:p w14:paraId="018FC587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a</w:t>
      </w:r>
    </w:p>
    <w:p w14:paraId="03998B49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946794">
        <w:rPr>
          <w:rFonts w:ascii="Calibri"/>
          <w:b/>
          <w:color w:val="000000"/>
        </w:rPr>
        <w:t xml:space="preserve">Zhotovitel: </w:t>
      </w:r>
      <w:r w:rsidRPr="00946794">
        <w:rPr>
          <w:rFonts w:ascii="Calibri"/>
          <w:b/>
          <w:color w:val="000000"/>
          <w:spacing w:val="1"/>
        </w:rPr>
        <w:t xml:space="preserve">JIRMAL, </w:t>
      </w:r>
      <w:r w:rsidRPr="00946794">
        <w:rPr>
          <w:rFonts w:ascii="Calibri"/>
          <w:b/>
          <w:color w:val="000000"/>
        </w:rPr>
        <w:t>spol. s</w:t>
      </w:r>
      <w:r w:rsidRPr="00946794">
        <w:rPr>
          <w:rFonts w:ascii="Calibri"/>
          <w:b/>
          <w:color w:val="000000"/>
          <w:spacing w:val="-1"/>
        </w:rPr>
        <w:t xml:space="preserve"> </w:t>
      </w:r>
      <w:r w:rsidRPr="00946794">
        <w:rPr>
          <w:rFonts w:ascii="Calibri"/>
          <w:b/>
          <w:color w:val="000000"/>
          <w:spacing w:val="-6"/>
        </w:rPr>
        <w:t>r.o.</w:t>
      </w:r>
    </w:p>
    <w:p w14:paraId="34812EB0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 xml:space="preserve">Se </w:t>
      </w:r>
      <w:r w:rsidRPr="00946794">
        <w:rPr>
          <w:rFonts w:ascii="QQOPKL+Calibri" w:hAnsi="QQOPKL+Calibri" w:cs="QQOPKL+Calibri"/>
          <w:color w:val="000000"/>
        </w:rPr>
        <w:t>sídlem: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3"/>
        </w:rPr>
        <w:t>Veveří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</w:rPr>
        <w:t>365/46,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Veveří,</w:t>
      </w:r>
      <w:r w:rsidRPr="00946794">
        <w:rPr>
          <w:rFonts w:ascii="QQOPKL+Calibri"/>
          <w:color w:val="000000"/>
        </w:rPr>
        <w:t xml:space="preserve"> 602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  <w:spacing w:val="1"/>
        </w:rPr>
        <w:t>00</w:t>
      </w:r>
    </w:p>
    <w:p w14:paraId="5AE8D9A1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IČ: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277</w:t>
      </w:r>
      <w:r w:rsidRPr="00946794">
        <w:rPr>
          <w:rFonts w:ascii="QQOPKL+Calibri"/>
          <w:color w:val="000000"/>
          <w:spacing w:val="-1"/>
        </w:rPr>
        <w:t xml:space="preserve"> 32</w:t>
      </w:r>
      <w:r w:rsidRPr="00946794">
        <w:rPr>
          <w:rFonts w:ascii="QQOPKL+Calibri"/>
          <w:color w:val="000000"/>
        </w:rPr>
        <w:t xml:space="preserve"> 941</w:t>
      </w:r>
    </w:p>
    <w:p w14:paraId="31F1DF2D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  <w:spacing w:val="1"/>
        </w:rPr>
        <w:t>DIČ:</w:t>
      </w:r>
      <w:r w:rsidRPr="00946794">
        <w:rPr>
          <w:rFonts w:ascii="QQOPKL+Calibri"/>
          <w:color w:val="000000"/>
        </w:rPr>
        <w:t xml:space="preserve"> CZ27732941</w:t>
      </w:r>
    </w:p>
    <w:p w14:paraId="270B8FE0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  <w:spacing w:val="-1"/>
        </w:rPr>
        <w:t>Zastoupený:</w:t>
      </w:r>
      <w:r w:rsidRPr="00946794">
        <w:rPr>
          <w:rFonts w:ascii="QQOPKL+Calibri"/>
          <w:color w:val="000000"/>
        </w:rPr>
        <w:t xml:space="preserve"> Bc.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</w:rPr>
        <w:t>Milan</w:t>
      </w:r>
      <w:r w:rsidRPr="00946794">
        <w:rPr>
          <w:rFonts w:ascii="QQOPKL+Calibri"/>
          <w:color w:val="000000"/>
          <w:spacing w:val="-1"/>
        </w:rPr>
        <w:t xml:space="preserve"> </w:t>
      </w:r>
      <w:proofErr w:type="spellStart"/>
      <w:r w:rsidRPr="00946794">
        <w:rPr>
          <w:rFonts w:ascii="QQOPKL+Calibri" w:hAnsi="QQOPKL+Calibri" w:cs="QQOPKL+Calibri"/>
          <w:color w:val="000000"/>
        </w:rPr>
        <w:t>Dedík</w:t>
      </w:r>
      <w:proofErr w:type="spellEnd"/>
    </w:p>
    <w:p w14:paraId="019B45A4" w14:textId="6E73256C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6" w:lineRule="exact"/>
        <w:jc w:val="left"/>
        <w:rPr>
          <w:rFonts w:ascii="Calibri" w:hAnsi="Calibri" w:cs="Calibri"/>
          <w:color w:val="000000"/>
        </w:rPr>
      </w:pPr>
      <w:r w:rsidRPr="00946794">
        <w:rPr>
          <w:rFonts w:ascii="QQOPKL+Calibri" w:hAnsi="QQOPKL+Calibri" w:cs="QQOPKL+Calibri"/>
          <w:color w:val="000000"/>
          <w:spacing w:val="-1"/>
        </w:rPr>
        <w:t>Bankovní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spojení:</w:t>
      </w:r>
      <w:r w:rsidRPr="00946794">
        <w:rPr>
          <w:rFonts w:ascii="QQOPKL+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xxxxxxxxxxxx</w:t>
      </w:r>
      <w:proofErr w:type="spellEnd"/>
    </w:p>
    <w:p w14:paraId="3CCB6012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Zapsán: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 xml:space="preserve">v </w:t>
      </w:r>
      <w:r w:rsidRPr="00946794">
        <w:rPr>
          <w:rFonts w:ascii="QQOPKL+Calibri" w:hAnsi="QQOPKL+Calibri" w:cs="QQOPKL+Calibri"/>
          <w:color w:val="000000"/>
        </w:rPr>
        <w:t>obchodním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rejstříku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vedeného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 xml:space="preserve">u </w:t>
      </w:r>
      <w:r w:rsidRPr="00946794">
        <w:rPr>
          <w:rFonts w:ascii="QQOPKL+Calibri" w:hAnsi="QQOPKL+Calibri" w:cs="QQOPKL+Calibri"/>
          <w:color w:val="000000"/>
          <w:spacing w:val="-2"/>
        </w:rPr>
        <w:t>Krajského</w:t>
      </w:r>
      <w:r w:rsidRPr="00946794">
        <w:rPr>
          <w:rFonts w:ascii="QQOPKL+Calibri"/>
          <w:color w:val="000000"/>
          <w:spacing w:val="4"/>
        </w:rPr>
        <w:t xml:space="preserve"> </w:t>
      </w:r>
      <w:r w:rsidRPr="00946794">
        <w:rPr>
          <w:rFonts w:ascii="QQOPKL+Calibri"/>
          <w:color w:val="000000"/>
        </w:rPr>
        <w:t>soudu v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Brně</w:t>
      </w:r>
      <w:r w:rsidRPr="00946794">
        <w:rPr>
          <w:rFonts w:ascii="QQOPKL+Calibri"/>
          <w:color w:val="000000"/>
        </w:rPr>
        <w:t xml:space="preserve"> v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oddíle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C,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vložce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  <w:spacing w:val="-1"/>
        </w:rPr>
        <w:t>55378</w:t>
      </w:r>
    </w:p>
    <w:p w14:paraId="613174EB" w14:textId="77777777" w:rsidR="00271073" w:rsidRPr="00946794" w:rsidRDefault="00946794">
      <w:pPr>
        <w:framePr w:w="8338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na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straně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druhé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(dále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jen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„</w:t>
      </w:r>
      <w:r w:rsidRPr="00946794">
        <w:rPr>
          <w:rFonts w:ascii="Calibri"/>
          <w:b/>
          <w:color w:val="000000"/>
        </w:rPr>
        <w:t>zhotovitel</w:t>
      </w:r>
      <w:r w:rsidRPr="00946794">
        <w:rPr>
          <w:rFonts w:ascii="QQOPKL+Calibri" w:hAnsi="QQOPKL+Calibri" w:cs="QQOPKL+Calibri"/>
          <w:color w:val="000000"/>
          <w:spacing w:val="-1"/>
        </w:rPr>
        <w:t>“)</w:t>
      </w:r>
    </w:p>
    <w:p w14:paraId="415F53A2" w14:textId="77777777" w:rsidR="00271073" w:rsidRPr="00946794" w:rsidRDefault="00946794">
      <w:pPr>
        <w:framePr w:w="352" w:wrap="auto" w:hAnchor="text" w:x="1416" w:y="7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946794">
        <w:rPr>
          <w:rFonts w:ascii="Calibri"/>
          <w:b/>
          <w:color w:val="000000"/>
        </w:rPr>
        <w:t>1</w:t>
      </w:r>
    </w:p>
    <w:p w14:paraId="011835C9" w14:textId="77777777" w:rsidR="00271073" w:rsidRPr="00946794" w:rsidRDefault="00946794">
      <w:pPr>
        <w:framePr w:w="352" w:wrap="auto" w:hAnchor="text" w:x="1416" w:y="7868"/>
        <w:widowControl w:val="0"/>
        <w:autoSpaceDE w:val="0"/>
        <w:autoSpaceDN w:val="0"/>
        <w:spacing w:before="1074" w:after="0" w:line="270" w:lineRule="exact"/>
        <w:jc w:val="left"/>
        <w:rPr>
          <w:rFonts w:ascii="Calibri"/>
          <w:b/>
          <w:color w:val="000000"/>
        </w:rPr>
      </w:pPr>
      <w:r w:rsidRPr="00946794">
        <w:rPr>
          <w:rFonts w:ascii="Calibri"/>
          <w:b/>
          <w:color w:val="000000"/>
        </w:rPr>
        <w:t>2</w:t>
      </w:r>
    </w:p>
    <w:p w14:paraId="18D421E2" w14:textId="77777777" w:rsidR="00271073" w:rsidRPr="00946794" w:rsidRDefault="00946794">
      <w:pPr>
        <w:framePr w:w="2499" w:wrap="auto" w:hAnchor="text" w:x="1529" w:y="7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946794">
        <w:rPr>
          <w:rFonts w:ascii="Calibri"/>
          <w:b/>
          <w:color w:val="000000"/>
        </w:rPr>
        <w:t>.</w:t>
      </w:r>
      <w:r w:rsidRPr="00946794">
        <w:rPr>
          <w:rFonts w:ascii="Calibri"/>
          <w:b/>
          <w:color w:val="000000"/>
          <w:spacing w:val="139"/>
        </w:rPr>
        <w:t xml:space="preserve"> </w:t>
      </w:r>
      <w:r w:rsidRPr="00946794">
        <w:rPr>
          <w:rFonts w:ascii="Calibri" w:hAnsi="Calibri" w:cs="Calibri"/>
          <w:b/>
          <w:color w:val="000000"/>
          <w:spacing w:val="-1"/>
        </w:rPr>
        <w:t>ÚVODNÍ</w:t>
      </w:r>
      <w:r w:rsidRPr="00946794">
        <w:rPr>
          <w:rFonts w:ascii="Calibri"/>
          <w:b/>
          <w:color w:val="000000"/>
        </w:rPr>
        <w:t xml:space="preserve"> </w:t>
      </w:r>
      <w:r w:rsidRPr="00946794">
        <w:rPr>
          <w:rFonts w:ascii="Calibri" w:hAnsi="Calibri" w:cs="Calibri"/>
          <w:b/>
          <w:color w:val="000000"/>
          <w:spacing w:val="-3"/>
        </w:rPr>
        <w:t>USTANOVENÍ</w:t>
      </w:r>
    </w:p>
    <w:p w14:paraId="1D24A7FB" w14:textId="77777777" w:rsidR="00271073" w:rsidRPr="00946794" w:rsidRDefault="00946794">
      <w:pPr>
        <w:framePr w:w="352" w:wrap="auto" w:hAnchor="text" w:x="1776" w:y="8137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1</w:t>
      </w:r>
    </w:p>
    <w:p w14:paraId="224D151A" w14:textId="77777777" w:rsidR="00271073" w:rsidRPr="00946794" w:rsidRDefault="00946794">
      <w:pPr>
        <w:framePr w:w="8309" w:wrap="auto" w:hAnchor="text" w:x="1889" w:y="8137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.1.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souladu s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čl.</w:t>
      </w:r>
      <w:r w:rsidRPr="00946794">
        <w:rPr>
          <w:rFonts w:ascii="QQOPKL+Calibri"/>
          <w:color w:val="000000"/>
        </w:rPr>
        <w:t xml:space="preserve"> XIV.7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smlouvy,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který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stanoví,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že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smlouvu lze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měnit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pouze</w:t>
      </w:r>
      <w:r w:rsidRPr="00946794">
        <w:rPr>
          <w:rFonts w:ascii="QQOPKL+Calibri"/>
          <w:color w:val="000000"/>
          <w:spacing w:val="4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písemnými</w:t>
      </w:r>
    </w:p>
    <w:p w14:paraId="022F382A" w14:textId="77777777" w:rsidR="00271073" w:rsidRPr="00946794" w:rsidRDefault="00946794">
      <w:pPr>
        <w:framePr w:w="8309" w:wrap="auto" w:hAnchor="text" w:x="1889" w:y="8137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číslovanými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</w:rPr>
        <w:t>dodatky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podepsanými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oběma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smluvními</w:t>
      </w:r>
      <w:r w:rsidRPr="00946794">
        <w:rPr>
          <w:rFonts w:ascii="QQOPKL+Calibri"/>
          <w:color w:val="000000"/>
        </w:rPr>
        <w:t xml:space="preserve"> stranami,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uzavírají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smluvní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</w:rPr>
        <w:t>strany</w:t>
      </w:r>
    </w:p>
    <w:p w14:paraId="688A5771" w14:textId="77777777" w:rsidR="00271073" w:rsidRPr="00946794" w:rsidRDefault="00946794">
      <w:pPr>
        <w:framePr w:w="8309" w:wrap="auto" w:hAnchor="text" w:x="1889" w:y="8137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tento dodatek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(„</w:t>
      </w:r>
      <w:r w:rsidRPr="00946794">
        <w:rPr>
          <w:rFonts w:ascii="Calibri"/>
          <w:b/>
          <w:color w:val="000000"/>
        </w:rPr>
        <w:t xml:space="preserve">dodatek </w:t>
      </w:r>
      <w:r w:rsidRPr="00946794">
        <w:rPr>
          <w:rFonts w:ascii="Calibri" w:hAnsi="Calibri" w:cs="Calibri"/>
          <w:b/>
          <w:color w:val="000000"/>
        </w:rPr>
        <w:t>č.</w:t>
      </w:r>
      <w:r w:rsidRPr="00946794">
        <w:rPr>
          <w:rFonts w:ascii="Calibri"/>
          <w:b/>
          <w:color w:val="000000"/>
          <w:spacing w:val="1"/>
        </w:rPr>
        <w:t xml:space="preserve"> </w:t>
      </w:r>
      <w:r w:rsidRPr="00946794">
        <w:rPr>
          <w:rFonts w:ascii="Calibri"/>
          <w:b/>
          <w:color w:val="000000"/>
          <w:spacing w:val="2"/>
        </w:rPr>
        <w:t>1</w:t>
      </w:r>
      <w:r w:rsidRPr="00946794">
        <w:rPr>
          <w:rFonts w:ascii="QQOPKL+Calibri" w:hAnsi="QQOPKL+Calibri" w:cs="QQOPKL+Calibri"/>
          <w:color w:val="000000"/>
          <w:spacing w:val="-1"/>
        </w:rPr>
        <w:t>“)</w:t>
      </w:r>
    </w:p>
    <w:p w14:paraId="1E498ABF" w14:textId="77777777" w:rsidR="00271073" w:rsidRPr="00946794" w:rsidRDefault="00946794">
      <w:pPr>
        <w:framePr w:w="2342" w:wrap="auto" w:hAnchor="text" w:x="1529" w:y="9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946794">
        <w:rPr>
          <w:rFonts w:ascii="Calibri"/>
          <w:b/>
          <w:color w:val="000000"/>
        </w:rPr>
        <w:t>.</w:t>
      </w:r>
      <w:r w:rsidRPr="00946794">
        <w:rPr>
          <w:rFonts w:ascii="Calibri"/>
          <w:b/>
          <w:color w:val="000000"/>
          <w:spacing w:val="139"/>
        </w:rPr>
        <w:t xml:space="preserve"> </w:t>
      </w:r>
      <w:r w:rsidRPr="00946794">
        <w:rPr>
          <w:rFonts w:ascii="Calibri" w:hAnsi="Calibri" w:cs="Calibri"/>
          <w:b/>
          <w:color w:val="000000"/>
        </w:rPr>
        <w:t>PŘEDMĚT</w:t>
      </w:r>
      <w:r w:rsidRPr="00946794">
        <w:rPr>
          <w:rFonts w:ascii="Calibri"/>
          <w:b/>
          <w:color w:val="000000"/>
          <w:spacing w:val="1"/>
        </w:rPr>
        <w:t xml:space="preserve"> </w:t>
      </w:r>
      <w:r w:rsidRPr="00946794">
        <w:rPr>
          <w:rFonts w:ascii="Calibri"/>
          <w:b/>
          <w:color w:val="000000"/>
          <w:spacing w:val="-4"/>
        </w:rPr>
        <w:t>DODATKU</w:t>
      </w:r>
    </w:p>
    <w:p w14:paraId="065C776A" w14:textId="77777777" w:rsidR="00271073" w:rsidRPr="00946794" w:rsidRDefault="00946794">
      <w:pPr>
        <w:framePr w:w="352" w:wrap="auto" w:hAnchor="text" w:x="1776" w:y="9478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2</w:t>
      </w:r>
    </w:p>
    <w:p w14:paraId="245DCF90" w14:textId="77777777" w:rsidR="00271073" w:rsidRPr="00946794" w:rsidRDefault="00946794">
      <w:pPr>
        <w:framePr w:w="8770" w:wrap="auto" w:hAnchor="text" w:x="1889" w:y="9478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.1.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Smluvní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2"/>
        </w:rPr>
        <w:t>strany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konstatují,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8"/>
        </w:rPr>
        <w:t>že</w:t>
      </w:r>
      <w:r w:rsidRPr="00946794">
        <w:rPr>
          <w:rFonts w:ascii="QQOPKL+Calibri"/>
          <w:color w:val="000000"/>
          <w:spacing w:val="9"/>
        </w:rPr>
        <w:t xml:space="preserve"> </w:t>
      </w:r>
      <w:r w:rsidRPr="00946794">
        <w:rPr>
          <w:rFonts w:ascii="QQOPKL+Calibri"/>
          <w:color w:val="000000"/>
        </w:rPr>
        <w:t>se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předmět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díla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podle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čl.1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2"/>
        </w:rPr>
        <w:t>smlouvy,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speciﬁkovaný</w:t>
      </w:r>
      <w:r w:rsidRPr="00946794">
        <w:rPr>
          <w:rFonts w:ascii="QQOPKL+Calibri"/>
          <w:color w:val="000000"/>
        </w:rPr>
        <w:t xml:space="preserve"> v </w:t>
      </w:r>
      <w:r w:rsidRPr="00946794">
        <w:rPr>
          <w:rFonts w:ascii="QQOPKL+Calibri" w:hAnsi="QQOPKL+Calibri" w:cs="QQOPKL+Calibri"/>
          <w:color w:val="000000"/>
          <w:spacing w:val="-1"/>
        </w:rPr>
        <w:t>příloze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</w:rPr>
        <w:t>a)</w:t>
      </w:r>
    </w:p>
    <w:p w14:paraId="3DF087AD" w14:textId="77777777" w:rsidR="00271073" w:rsidRPr="00946794" w:rsidRDefault="00946794">
      <w:pPr>
        <w:framePr w:w="8770" w:wrap="auto" w:hAnchor="text" w:x="1889" w:y="9478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smlouvy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(položkový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rozpočet),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upravuje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o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provedení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nových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prací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požadovaných</w:t>
      </w:r>
      <w:r w:rsidRPr="00946794">
        <w:rPr>
          <w:rFonts w:ascii="QQOPKL+Calibri"/>
          <w:color w:val="000000"/>
        </w:rPr>
        <w:t xml:space="preserve"> nad </w:t>
      </w:r>
      <w:r w:rsidRPr="00946794">
        <w:rPr>
          <w:rFonts w:ascii="QQOPKL+Calibri" w:hAnsi="QQOPKL+Calibri" w:cs="QQOPKL+Calibri"/>
          <w:color w:val="000000"/>
          <w:spacing w:val="-1"/>
        </w:rPr>
        <w:t>rámec</w:t>
      </w:r>
    </w:p>
    <w:p w14:paraId="4F91D2CF" w14:textId="77777777" w:rsidR="00271073" w:rsidRPr="00946794" w:rsidRDefault="00946794">
      <w:pPr>
        <w:framePr w:w="8770" w:wrap="auto" w:hAnchor="text" w:x="1889" w:y="9478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  <w:spacing w:val="-1"/>
        </w:rPr>
        <w:t>rozpočtu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(víceprací).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Přesný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  <w:spacing w:val="-1"/>
        </w:rPr>
        <w:t xml:space="preserve">rozsah </w:t>
      </w:r>
      <w:r w:rsidRPr="00946794">
        <w:rPr>
          <w:rFonts w:ascii="QQOPKL+Calibri" w:hAnsi="QQOPKL+Calibri" w:cs="QQOPKL+Calibri"/>
          <w:color w:val="000000"/>
          <w:spacing w:val="-1"/>
        </w:rPr>
        <w:t>těchto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prací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2"/>
        </w:rPr>
        <w:t>je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  <w:spacing w:val="-1"/>
        </w:rPr>
        <w:t>stanoven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příloze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</w:rPr>
        <w:t xml:space="preserve">a) </w:t>
      </w:r>
      <w:r w:rsidRPr="00946794">
        <w:rPr>
          <w:rFonts w:ascii="QQOPKL+Calibri"/>
          <w:color w:val="000000"/>
          <w:spacing w:val="-1"/>
        </w:rPr>
        <w:t xml:space="preserve">dodatku </w:t>
      </w:r>
      <w:r w:rsidRPr="00946794">
        <w:rPr>
          <w:rFonts w:ascii="QQOPKL+Calibri" w:hAnsi="QQOPKL+Calibri" w:cs="QQOPKL+Calibri"/>
          <w:color w:val="000000"/>
        </w:rPr>
        <w:t>č.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  <w:spacing w:val="1"/>
        </w:rPr>
        <w:t>1,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která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</w:rPr>
        <w:t>je</w:t>
      </w:r>
    </w:p>
    <w:p w14:paraId="28513CAC" w14:textId="77777777" w:rsidR="00271073" w:rsidRPr="00946794" w:rsidRDefault="00946794">
      <w:pPr>
        <w:framePr w:w="8770" w:wrap="auto" w:hAnchor="text" w:x="1889" w:y="9478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jeho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nedílnou</w:t>
      </w:r>
      <w:r w:rsidRPr="00946794">
        <w:rPr>
          <w:rFonts w:ascii="QQOPKL+Calibri"/>
          <w:color w:val="000000"/>
        </w:rPr>
        <w:t xml:space="preserve"> </w:t>
      </w:r>
      <w:proofErr w:type="spellStart"/>
      <w:r w:rsidRPr="00946794">
        <w:rPr>
          <w:rFonts w:ascii="QQOPKL+Calibri" w:hAnsi="QQOPKL+Calibri" w:cs="QQOPKL+Calibri"/>
          <w:color w:val="000000"/>
          <w:spacing w:val="-1"/>
        </w:rPr>
        <w:t>součás</w:t>
      </w:r>
      <w:proofErr w:type="spellEnd"/>
      <w:r w:rsidRPr="00946794">
        <w:rPr>
          <w:rFonts w:ascii="QQOPKL+Calibri" w:hAnsi="QQOPKL+Calibri" w:cs="QQOPKL+Calibri"/>
          <w:color w:val="000000"/>
          <w:spacing w:val="-1"/>
        </w:rPr>
        <w:t>ꢀ.</w:t>
      </w:r>
    </w:p>
    <w:p w14:paraId="4F91546C" w14:textId="77777777" w:rsidR="00271073" w:rsidRPr="00946794" w:rsidRDefault="00946794">
      <w:pPr>
        <w:framePr w:w="352" w:wrap="auto" w:hAnchor="text" w:x="1776" w:y="10554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2</w:t>
      </w:r>
    </w:p>
    <w:p w14:paraId="15608715" w14:textId="77777777" w:rsidR="00271073" w:rsidRPr="00946794" w:rsidRDefault="00946794">
      <w:pPr>
        <w:framePr w:w="8156" w:wrap="auto" w:hAnchor="text" w:x="1889" w:y="10554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.2.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/>
          <w:color w:val="000000"/>
        </w:rPr>
        <w:t>Hodnota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dodatečných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prací,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1"/>
        </w:rPr>
        <w:t>tj.</w:t>
      </w:r>
      <w:r w:rsidRPr="00946794">
        <w:rPr>
          <w:rFonts w:ascii="QQOPKL+Calibri"/>
          <w:color w:val="000000"/>
        </w:rPr>
        <w:t xml:space="preserve"> hodnota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prací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požadovaných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 xml:space="preserve">nad </w:t>
      </w:r>
      <w:r w:rsidRPr="00946794">
        <w:rPr>
          <w:rFonts w:ascii="QQOPKL+Calibri" w:hAnsi="QQOPKL+Calibri" w:cs="QQOPKL+Calibri"/>
          <w:color w:val="000000"/>
          <w:spacing w:val="-1"/>
        </w:rPr>
        <w:t>rámec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rozpočtu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činí:</w:t>
      </w:r>
    </w:p>
    <w:p w14:paraId="332AEDEC" w14:textId="77777777" w:rsidR="00271073" w:rsidRPr="00946794" w:rsidRDefault="00946794">
      <w:pPr>
        <w:framePr w:w="2382" w:wrap="auto" w:hAnchor="text" w:x="2208" w:y="10822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 xml:space="preserve">Cena </w:t>
      </w:r>
      <w:r w:rsidRPr="00946794">
        <w:rPr>
          <w:rFonts w:ascii="QQOPKL+Calibri" w:hAnsi="QQOPKL+Calibri" w:cs="QQOPKL+Calibri"/>
          <w:color w:val="000000"/>
          <w:spacing w:val="-1"/>
        </w:rPr>
        <w:t>víceprací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bez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</w:rPr>
        <w:t>DPH:</w:t>
      </w:r>
    </w:p>
    <w:p w14:paraId="10F6408B" w14:textId="77777777" w:rsidR="00271073" w:rsidRPr="00946794" w:rsidRDefault="00946794">
      <w:pPr>
        <w:framePr w:w="2382" w:wrap="auto" w:hAnchor="text" w:x="2208" w:y="10822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Sazba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DPH: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21</w:t>
      </w:r>
      <w:r w:rsidRPr="00946794">
        <w:rPr>
          <w:rFonts w:ascii="QQOPKL+Calibri"/>
          <w:color w:val="000000"/>
        </w:rPr>
        <w:t xml:space="preserve"> %</w:t>
      </w:r>
    </w:p>
    <w:p w14:paraId="5216C4C0" w14:textId="409E375A" w:rsidR="00271073" w:rsidRPr="00946794" w:rsidRDefault="00946794">
      <w:pPr>
        <w:framePr w:w="1342" w:wrap="auto" w:hAnchor="text" w:x="5665" w:y="10822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765</w:t>
      </w:r>
      <w:r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</w:rPr>
        <w:t>332</w:t>
      </w:r>
      <w:r w:rsidRPr="00946794">
        <w:rPr>
          <w:rFonts w:ascii="QQOPKL+Calibri"/>
          <w:color w:val="000000"/>
        </w:rPr>
        <w:t>,-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4"/>
        </w:rPr>
        <w:t>Kč</w:t>
      </w:r>
    </w:p>
    <w:p w14:paraId="4E86D2B0" w14:textId="70731304" w:rsidR="00271073" w:rsidRPr="00946794" w:rsidRDefault="00946794">
      <w:pPr>
        <w:framePr w:w="1342" w:wrap="auto" w:hAnchor="text" w:x="5665" w:y="10822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116</w:t>
      </w:r>
      <w:r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</w:rPr>
        <w:t>720,-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4"/>
        </w:rPr>
        <w:t>Kč</w:t>
      </w:r>
    </w:p>
    <w:p w14:paraId="254D9B15" w14:textId="5C7EA932" w:rsidR="00271073" w:rsidRPr="00946794" w:rsidRDefault="00946794">
      <w:pPr>
        <w:framePr w:w="1342" w:wrap="auto" w:hAnchor="text" w:x="5665" w:y="10822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926</w:t>
      </w:r>
      <w:r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</w:rPr>
        <w:t>052,-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4"/>
        </w:rPr>
        <w:t>Kč</w:t>
      </w:r>
    </w:p>
    <w:p w14:paraId="2D4332BF" w14:textId="77777777" w:rsidR="00271073" w:rsidRPr="00946794" w:rsidRDefault="00946794">
      <w:pPr>
        <w:framePr w:w="2159" w:wrap="auto" w:hAnchor="text" w:x="2208" w:y="11361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 xml:space="preserve">Cena </w:t>
      </w:r>
      <w:r w:rsidRPr="00946794">
        <w:rPr>
          <w:rFonts w:ascii="QQOPKL+Calibri" w:hAnsi="QQOPKL+Calibri" w:cs="QQOPKL+Calibri"/>
          <w:color w:val="000000"/>
          <w:spacing w:val="-1"/>
        </w:rPr>
        <w:t>víceprací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s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</w:rPr>
        <w:t>DPH:</w:t>
      </w:r>
    </w:p>
    <w:p w14:paraId="05FE931F" w14:textId="77777777" w:rsidR="00271073" w:rsidRPr="00946794" w:rsidRDefault="00946794">
      <w:pPr>
        <w:framePr w:w="352" w:wrap="auto" w:hAnchor="text" w:x="1776" w:y="11898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2</w:t>
      </w:r>
    </w:p>
    <w:p w14:paraId="125EB58D" w14:textId="77777777" w:rsidR="00271073" w:rsidRPr="00946794" w:rsidRDefault="00946794">
      <w:pPr>
        <w:framePr w:w="8000" w:wrap="auto" w:hAnchor="text" w:x="1889" w:y="11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946794">
        <w:rPr>
          <w:rFonts w:ascii="QQOPKL+Calibri"/>
          <w:color w:val="000000"/>
        </w:rPr>
        <w:t>.3.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důsledku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změn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popsaných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1"/>
        </w:rPr>
        <w:t>čl.</w:t>
      </w:r>
      <w:r w:rsidRPr="00946794">
        <w:rPr>
          <w:rFonts w:ascii="QQOPKL+Calibri"/>
          <w:color w:val="000000"/>
          <w:spacing w:val="-3"/>
        </w:rPr>
        <w:t xml:space="preserve"> </w:t>
      </w:r>
      <w:r w:rsidRPr="00946794">
        <w:rPr>
          <w:rFonts w:ascii="QQOPKL+Calibri"/>
          <w:color w:val="000000"/>
          <w:spacing w:val="1"/>
        </w:rPr>
        <w:t>2.2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  <w:spacing w:val="-1"/>
        </w:rPr>
        <w:t>tohoto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  <w:spacing w:val="-1"/>
        </w:rPr>
        <w:t>dodatku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č.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1"/>
        </w:rPr>
        <w:t>1,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Calibri"/>
          <w:b/>
          <w:color w:val="000000"/>
          <w:spacing w:val="1"/>
        </w:rPr>
        <w:t>se</w:t>
      </w:r>
      <w:r w:rsidRPr="00946794">
        <w:rPr>
          <w:rFonts w:ascii="Calibri"/>
          <w:b/>
          <w:color w:val="000000"/>
          <w:spacing w:val="-3"/>
        </w:rPr>
        <w:t xml:space="preserve"> </w:t>
      </w:r>
      <w:r w:rsidRPr="00946794">
        <w:rPr>
          <w:rFonts w:ascii="Calibri" w:hAnsi="Calibri" w:cs="Calibri"/>
          <w:b/>
          <w:color w:val="000000"/>
        </w:rPr>
        <w:t>čl.</w:t>
      </w:r>
      <w:r w:rsidRPr="00946794">
        <w:rPr>
          <w:rFonts w:ascii="Calibri"/>
          <w:b/>
          <w:color w:val="000000"/>
        </w:rPr>
        <w:t xml:space="preserve"> 2 smlouvy</w:t>
      </w:r>
      <w:r w:rsidRPr="00946794">
        <w:rPr>
          <w:rFonts w:ascii="Calibri"/>
          <w:b/>
          <w:color w:val="000000"/>
          <w:spacing w:val="1"/>
        </w:rPr>
        <w:t xml:space="preserve"> </w:t>
      </w:r>
      <w:r w:rsidRPr="00946794">
        <w:rPr>
          <w:rFonts w:ascii="Calibri"/>
          <w:b/>
          <w:color w:val="000000"/>
          <w:spacing w:val="-2"/>
        </w:rPr>
        <w:t>upravuje</w:t>
      </w:r>
    </w:p>
    <w:p w14:paraId="566798EB" w14:textId="77777777" w:rsidR="00271073" w:rsidRPr="00946794" w:rsidRDefault="00946794">
      <w:pPr>
        <w:framePr w:w="8000" w:wrap="auto" w:hAnchor="text" w:x="1889" w:y="11898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Calibri" w:hAnsi="Calibri" w:cs="Calibri"/>
          <w:b/>
          <w:color w:val="000000"/>
        </w:rPr>
        <w:t>následovně</w:t>
      </w:r>
      <w:r w:rsidRPr="00946794">
        <w:rPr>
          <w:rFonts w:ascii="QQOPKL+Calibri"/>
          <w:color w:val="000000"/>
        </w:rPr>
        <w:t>:</w:t>
      </w:r>
    </w:p>
    <w:p w14:paraId="5F626023" w14:textId="77777777" w:rsidR="00271073" w:rsidRPr="00946794" w:rsidRDefault="00946794">
      <w:pPr>
        <w:framePr w:w="7582" w:wrap="auto" w:hAnchor="text" w:x="2208" w:y="124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946794">
        <w:rPr>
          <w:rFonts w:ascii="Calibri"/>
          <w:i/>
          <w:color w:val="000000"/>
        </w:rPr>
        <w:t xml:space="preserve">Cena </w:t>
      </w:r>
      <w:r w:rsidRPr="00946794">
        <w:rPr>
          <w:rFonts w:ascii="Calibri" w:hAnsi="Calibri" w:cs="Calibri"/>
          <w:i/>
          <w:color w:val="000000"/>
        </w:rPr>
        <w:t>díla</w:t>
      </w:r>
      <w:r w:rsidRPr="00946794">
        <w:rPr>
          <w:rFonts w:ascii="Calibri"/>
          <w:i/>
          <w:color w:val="000000"/>
        </w:rPr>
        <w:t xml:space="preserve"> </w:t>
      </w:r>
      <w:r w:rsidRPr="00946794">
        <w:rPr>
          <w:rFonts w:ascii="Calibri"/>
          <w:i/>
          <w:color w:val="000000"/>
        </w:rPr>
        <w:t xml:space="preserve">byla </w:t>
      </w:r>
      <w:r w:rsidRPr="00946794">
        <w:rPr>
          <w:rFonts w:ascii="Calibri"/>
          <w:i/>
          <w:color w:val="000000"/>
          <w:spacing w:val="-1"/>
        </w:rPr>
        <w:t>stanovena</w:t>
      </w:r>
      <w:r w:rsidRPr="00946794">
        <w:rPr>
          <w:rFonts w:ascii="Calibri"/>
          <w:i/>
          <w:color w:val="000000"/>
          <w:spacing w:val="1"/>
        </w:rPr>
        <w:t xml:space="preserve"> </w:t>
      </w:r>
      <w:r w:rsidRPr="00946794">
        <w:rPr>
          <w:rFonts w:ascii="Calibri"/>
          <w:i/>
          <w:color w:val="000000"/>
        </w:rPr>
        <w:t xml:space="preserve">dohodou </w:t>
      </w:r>
      <w:r w:rsidRPr="00946794">
        <w:rPr>
          <w:rFonts w:ascii="Calibri" w:hAnsi="Calibri" w:cs="Calibri"/>
          <w:i/>
          <w:color w:val="000000"/>
        </w:rPr>
        <w:t>smluvních</w:t>
      </w:r>
      <w:r w:rsidRPr="00946794">
        <w:rPr>
          <w:rFonts w:ascii="Calibri"/>
          <w:i/>
          <w:color w:val="000000"/>
        </w:rPr>
        <w:t xml:space="preserve"> stran na</w:t>
      </w:r>
      <w:r w:rsidRPr="00946794">
        <w:rPr>
          <w:rFonts w:ascii="Calibri"/>
          <w:i/>
          <w:color w:val="000000"/>
          <w:spacing w:val="-3"/>
        </w:rPr>
        <w:t xml:space="preserve"> </w:t>
      </w:r>
      <w:r w:rsidRPr="00946794">
        <w:rPr>
          <w:rFonts w:ascii="Calibri" w:hAnsi="Calibri" w:cs="Calibri"/>
          <w:i/>
          <w:color w:val="000000"/>
          <w:spacing w:val="-1"/>
        </w:rPr>
        <w:t>základě</w:t>
      </w:r>
      <w:r w:rsidRPr="00946794">
        <w:rPr>
          <w:rFonts w:ascii="Calibri"/>
          <w:i/>
          <w:color w:val="000000"/>
          <w:spacing w:val="1"/>
        </w:rPr>
        <w:t xml:space="preserve"> </w:t>
      </w:r>
      <w:r w:rsidRPr="00946794">
        <w:rPr>
          <w:rFonts w:ascii="Calibri" w:hAnsi="Calibri" w:cs="Calibri"/>
          <w:i/>
          <w:color w:val="000000"/>
        </w:rPr>
        <w:t>nabídky</w:t>
      </w:r>
      <w:r w:rsidRPr="00946794">
        <w:rPr>
          <w:rFonts w:ascii="Calibri"/>
          <w:i/>
          <w:color w:val="000000"/>
          <w:spacing w:val="1"/>
        </w:rPr>
        <w:t xml:space="preserve"> </w:t>
      </w:r>
      <w:r w:rsidRPr="00946794">
        <w:rPr>
          <w:rFonts w:ascii="Calibri"/>
          <w:i/>
          <w:color w:val="000000"/>
          <w:spacing w:val="-1"/>
        </w:rPr>
        <w:t>zhotovitele,</w:t>
      </w:r>
    </w:p>
    <w:p w14:paraId="5C0F06B7" w14:textId="77777777" w:rsidR="00271073" w:rsidRPr="00946794" w:rsidRDefault="00946794">
      <w:pPr>
        <w:framePr w:w="7582" w:wrap="auto" w:hAnchor="text" w:x="2208" w:y="124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946794">
        <w:rPr>
          <w:rFonts w:ascii="Calibri" w:hAnsi="Calibri" w:cs="Calibri"/>
          <w:i/>
          <w:color w:val="000000"/>
          <w:spacing w:val="-1"/>
        </w:rPr>
        <w:t>položkového</w:t>
      </w:r>
      <w:r w:rsidRPr="00946794">
        <w:rPr>
          <w:rFonts w:ascii="Calibri"/>
          <w:i/>
          <w:color w:val="000000"/>
          <w:spacing w:val="-1"/>
        </w:rPr>
        <w:t xml:space="preserve"> </w:t>
      </w:r>
      <w:r w:rsidRPr="00946794">
        <w:rPr>
          <w:rFonts w:ascii="Calibri" w:hAnsi="Calibri" w:cs="Calibri"/>
          <w:i/>
          <w:color w:val="000000"/>
        </w:rPr>
        <w:t>rozpočtu,</w:t>
      </w:r>
      <w:r w:rsidRPr="00946794">
        <w:rPr>
          <w:rFonts w:ascii="Calibri"/>
          <w:i/>
          <w:color w:val="000000"/>
          <w:spacing w:val="1"/>
        </w:rPr>
        <w:t xml:space="preserve"> </w:t>
      </w:r>
      <w:r w:rsidRPr="00946794">
        <w:rPr>
          <w:rFonts w:ascii="Calibri"/>
          <w:i/>
          <w:color w:val="000000"/>
          <w:spacing w:val="-1"/>
        </w:rPr>
        <w:t>dodatku</w:t>
      </w:r>
      <w:r w:rsidRPr="00946794">
        <w:rPr>
          <w:rFonts w:ascii="Calibri"/>
          <w:i/>
          <w:color w:val="000000"/>
          <w:spacing w:val="1"/>
        </w:rPr>
        <w:t xml:space="preserve"> </w:t>
      </w:r>
      <w:r w:rsidRPr="00946794">
        <w:rPr>
          <w:rFonts w:ascii="Calibri" w:hAnsi="Calibri" w:cs="Calibri"/>
          <w:i/>
          <w:color w:val="000000"/>
        </w:rPr>
        <w:t>č.</w:t>
      </w:r>
      <w:r w:rsidRPr="00946794">
        <w:rPr>
          <w:rFonts w:ascii="Calibri"/>
          <w:i/>
          <w:color w:val="000000"/>
        </w:rPr>
        <w:t xml:space="preserve"> 1</w:t>
      </w:r>
      <w:r w:rsidRPr="00946794">
        <w:rPr>
          <w:rFonts w:ascii="Calibri"/>
          <w:i/>
          <w:color w:val="000000"/>
          <w:spacing w:val="1"/>
        </w:rPr>
        <w:t xml:space="preserve"> </w:t>
      </w:r>
      <w:r w:rsidRPr="00946794">
        <w:rPr>
          <w:rFonts w:ascii="Calibri"/>
          <w:i/>
          <w:color w:val="000000"/>
        </w:rPr>
        <w:t>a</w:t>
      </w:r>
      <w:r w:rsidRPr="00946794">
        <w:rPr>
          <w:rFonts w:ascii="Calibri"/>
          <w:i/>
          <w:color w:val="000000"/>
          <w:spacing w:val="-2"/>
        </w:rPr>
        <w:t xml:space="preserve"> </w:t>
      </w:r>
      <w:r w:rsidRPr="00946794">
        <w:rPr>
          <w:rFonts w:ascii="Calibri" w:hAnsi="Calibri" w:cs="Calibri"/>
          <w:i/>
          <w:color w:val="000000"/>
        </w:rPr>
        <w:t>činí:</w:t>
      </w:r>
    </w:p>
    <w:p w14:paraId="478178D1" w14:textId="77777777" w:rsidR="00271073" w:rsidRPr="00946794" w:rsidRDefault="00946794">
      <w:pPr>
        <w:framePr w:w="1741" w:wrap="auto" w:hAnchor="text" w:x="2208" w:y="12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946794">
        <w:rPr>
          <w:rFonts w:ascii="Calibri"/>
          <w:i/>
          <w:color w:val="000000"/>
        </w:rPr>
        <w:t xml:space="preserve">Cena </w:t>
      </w:r>
      <w:r w:rsidRPr="00946794">
        <w:rPr>
          <w:rFonts w:ascii="Calibri"/>
          <w:i/>
          <w:color w:val="000000"/>
          <w:spacing w:val="-1"/>
        </w:rPr>
        <w:t>bez</w:t>
      </w:r>
      <w:r w:rsidRPr="00946794">
        <w:rPr>
          <w:rFonts w:ascii="Calibri"/>
          <w:i/>
          <w:color w:val="000000"/>
        </w:rPr>
        <w:t xml:space="preserve"> DPH:</w:t>
      </w:r>
    </w:p>
    <w:p w14:paraId="4D04B7B3" w14:textId="77777777" w:rsidR="00271073" w:rsidRPr="00946794" w:rsidRDefault="00946794">
      <w:pPr>
        <w:framePr w:w="1741" w:wrap="auto" w:hAnchor="text" w:x="2208" w:y="129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946794">
        <w:rPr>
          <w:rFonts w:ascii="Calibri"/>
          <w:i/>
          <w:color w:val="000000"/>
        </w:rPr>
        <w:t>Sazba DPH:</w:t>
      </w:r>
      <w:r w:rsidRPr="00946794">
        <w:rPr>
          <w:rFonts w:ascii="Calibri"/>
          <w:i/>
          <w:color w:val="000000"/>
          <w:spacing w:val="-1"/>
        </w:rPr>
        <w:t xml:space="preserve"> </w:t>
      </w:r>
      <w:r w:rsidRPr="00946794">
        <w:rPr>
          <w:rFonts w:ascii="Calibri"/>
          <w:i/>
          <w:color w:val="000000"/>
          <w:spacing w:val="1"/>
        </w:rPr>
        <w:t>21</w:t>
      </w:r>
      <w:r w:rsidRPr="00946794">
        <w:rPr>
          <w:rFonts w:ascii="Calibri"/>
          <w:i/>
          <w:color w:val="000000"/>
          <w:spacing w:val="-2"/>
        </w:rPr>
        <w:t xml:space="preserve"> </w:t>
      </w:r>
      <w:r w:rsidRPr="00946794">
        <w:rPr>
          <w:rFonts w:ascii="Calibri"/>
          <w:i/>
          <w:color w:val="000000"/>
        </w:rPr>
        <w:t>%</w:t>
      </w:r>
    </w:p>
    <w:p w14:paraId="49083CB2" w14:textId="77777777" w:rsidR="00271073" w:rsidRPr="00946794" w:rsidRDefault="00946794">
      <w:pPr>
        <w:framePr w:w="1741" w:wrap="auto" w:hAnchor="text" w:x="2208" w:y="129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946794">
        <w:rPr>
          <w:rFonts w:ascii="Calibri" w:hAnsi="Calibri" w:cs="Calibri"/>
          <w:i/>
          <w:color w:val="000000"/>
          <w:spacing w:val="-1"/>
        </w:rPr>
        <w:t>Výše</w:t>
      </w:r>
      <w:r w:rsidRPr="00946794">
        <w:rPr>
          <w:rFonts w:ascii="Calibri"/>
          <w:i/>
          <w:color w:val="000000"/>
        </w:rPr>
        <w:t xml:space="preserve"> DPH:</w:t>
      </w:r>
    </w:p>
    <w:p w14:paraId="5C0D5D5E" w14:textId="794FC0FE" w:rsidR="00271073" w:rsidRPr="00946794" w:rsidRDefault="00946794">
      <w:pPr>
        <w:framePr w:w="1508" w:wrap="auto" w:hAnchor="text" w:x="5665" w:y="12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946794">
        <w:rPr>
          <w:rFonts w:ascii="Calibri"/>
          <w:i/>
          <w:color w:val="000000"/>
        </w:rPr>
        <w:t>4</w:t>
      </w:r>
      <w:r>
        <w:rPr>
          <w:rFonts w:ascii="Calibri"/>
          <w:i/>
          <w:color w:val="000000"/>
        </w:rPr>
        <w:t> </w:t>
      </w:r>
      <w:r w:rsidRPr="00946794">
        <w:rPr>
          <w:rFonts w:ascii="Calibri"/>
          <w:i/>
          <w:color w:val="000000"/>
        </w:rPr>
        <w:t>003</w:t>
      </w:r>
      <w:r>
        <w:rPr>
          <w:rFonts w:ascii="Calibri"/>
          <w:i/>
          <w:color w:val="000000"/>
        </w:rPr>
        <w:t xml:space="preserve"> </w:t>
      </w:r>
      <w:r w:rsidRPr="00946794">
        <w:rPr>
          <w:rFonts w:ascii="Calibri"/>
          <w:i/>
          <w:color w:val="000000"/>
        </w:rPr>
        <w:t xml:space="preserve">429,- </w:t>
      </w:r>
      <w:r w:rsidRPr="00946794">
        <w:rPr>
          <w:rFonts w:ascii="Calibri" w:hAnsi="Calibri" w:cs="Calibri"/>
          <w:i/>
          <w:color w:val="000000"/>
          <w:spacing w:val="-4"/>
        </w:rPr>
        <w:t>Kč</w:t>
      </w:r>
    </w:p>
    <w:p w14:paraId="07C3BDC9" w14:textId="731316ED" w:rsidR="00271073" w:rsidRPr="00946794" w:rsidRDefault="00946794">
      <w:pPr>
        <w:framePr w:w="1508" w:wrap="auto" w:hAnchor="text" w:x="5665" w:y="13509"/>
        <w:widowControl w:val="0"/>
        <w:autoSpaceDE w:val="0"/>
        <w:autoSpaceDN w:val="0"/>
        <w:spacing w:before="0" w:after="0" w:line="270" w:lineRule="exact"/>
        <w:ind w:left="101"/>
        <w:jc w:val="left"/>
        <w:rPr>
          <w:rFonts w:ascii="Calibri"/>
          <w:i/>
          <w:color w:val="000000"/>
        </w:rPr>
      </w:pPr>
      <w:r w:rsidRPr="00946794">
        <w:rPr>
          <w:rFonts w:ascii="Calibri"/>
          <w:i/>
          <w:color w:val="000000"/>
        </w:rPr>
        <w:t>840</w:t>
      </w:r>
      <w:r>
        <w:rPr>
          <w:rFonts w:ascii="Calibri"/>
          <w:i/>
          <w:color w:val="000000"/>
        </w:rPr>
        <w:t xml:space="preserve"> </w:t>
      </w:r>
      <w:r w:rsidRPr="00946794">
        <w:rPr>
          <w:rFonts w:ascii="Calibri"/>
          <w:i/>
          <w:color w:val="000000"/>
        </w:rPr>
        <w:t xml:space="preserve">720,- </w:t>
      </w:r>
      <w:r w:rsidRPr="00946794">
        <w:rPr>
          <w:rFonts w:ascii="Calibri" w:hAnsi="Calibri" w:cs="Calibri"/>
          <w:i/>
          <w:color w:val="000000"/>
          <w:spacing w:val="-4"/>
        </w:rPr>
        <w:t>Kč</w:t>
      </w:r>
    </w:p>
    <w:p w14:paraId="7B548B4D" w14:textId="60C454EC" w:rsidR="00271073" w:rsidRPr="00946794" w:rsidRDefault="00946794">
      <w:pPr>
        <w:framePr w:w="1508" w:wrap="auto" w:hAnchor="text" w:x="5665" w:y="135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946794">
        <w:rPr>
          <w:rFonts w:ascii="Calibri"/>
          <w:i/>
          <w:color w:val="000000"/>
        </w:rPr>
        <w:t>4</w:t>
      </w:r>
      <w:r>
        <w:rPr>
          <w:rFonts w:ascii="Calibri"/>
          <w:i/>
          <w:color w:val="000000"/>
        </w:rPr>
        <w:t> </w:t>
      </w:r>
      <w:r w:rsidRPr="00946794">
        <w:rPr>
          <w:rFonts w:ascii="Calibri"/>
          <w:i/>
          <w:color w:val="000000"/>
        </w:rPr>
        <w:t>844</w:t>
      </w:r>
      <w:r>
        <w:rPr>
          <w:rFonts w:ascii="Calibri"/>
          <w:i/>
          <w:color w:val="000000"/>
        </w:rPr>
        <w:t xml:space="preserve"> </w:t>
      </w:r>
      <w:r w:rsidRPr="00946794">
        <w:rPr>
          <w:rFonts w:ascii="Calibri"/>
          <w:i/>
          <w:color w:val="000000"/>
        </w:rPr>
        <w:t xml:space="preserve">149,- </w:t>
      </w:r>
      <w:r w:rsidRPr="00946794">
        <w:rPr>
          <w:rFonts w:ascii="Calibri" w:hAnsi="Calibri" w:cs="Calibri"/>
          <w:i/>
          <w:color w:val="000000"/>
          <w:spacing w:val="-4"/>
        </w:rPr>
        <w:t>Kč</w:t>
      </w:r>
    </w:p>
    <w:p w14:paraId="75710D85" w14:textId="77777777" w:rsidR="00271073" w:rsidRPr="00946794" w:rsidRDefault="00946794">
      <w:pPr>
        <w:framePr w:w="1316" w:wrap="auto" w:hAnchor="text" w:x="2208" w:y="137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946794">
        <w:rPr>
          <w:rFonts w:ascii="Calibri"/>
          <w:i/>
          <w:color w:val="000000"/>
        </w:rPr>
        <w:t>Cena s</w:t>
      </w:r>
      <w:r w:rsidRPr="00946794">
        <w:rPr>
          <w:rFonts w:ascii="Calibri"/>
          <w:i/>
          <w:color w:val="000000"/>
          <w:spacing w:val="-1"/>
        </w:rPr>
        <w:t xml:space="preserve"> </w:t>
      </w:r>
      <w:r w:rsidRPr="00946794">
        <w:rPr>
          <w:rFonts w:ascii="Calibri"/>
          <w:i/>
          <w:color w:val="000000"/>
        </w:rPr>
        <w:t>DPH:</w:t>
      </w:r>
    </w:p>
    <w:p w14:paraId="0D208D99" w14:textId="77777777" w:rsidR="00271073" w:rsidRPr="00946794" w:rsidRDefault="00946794">
      <w:pPr>
        <w:framePr w:w="352" w:wrap="auto" w:hAnchor="text" w:x="1776" w:y="14046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2</w:t>
      </w:r>
    </w:p>
    <w:p w14:paraId="34E4D7D0" w14:textId="77777777" w:rsidR="00271073" w:rsidRPr="00946794" w:rsidRDefault="00946794">
      <w:pPr>
        <w:framePr w:w="352" w:wrap="auto" w:hAnchor="text" w:x="1776" w:y="14046"/>
        <w:widowControl w:val="0"/>
        <w:autoSpaceDE w:val="0"/>
        <w:autoSpaceDN w:val="0"/>
        <w:spacing w:before="535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2</w:t>
      </w:r>
    </w:p>
    <w:p w14:paraId="4A380700" w14:textId="77777777" w:rsidR="00271073" w:rsidRPr="00946794" w:rsidRDefault="00946794">
      <w:pPr>
        <w:framePr w:w="8393" w:wrap="auto" w:hAnchor="text" w:x="1889" w:y="14046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.4.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Odůvodnění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změn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podle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§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222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zákona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1"/>
        </w:rPr>
        <w:t>č.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134/2016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 xml:space="preserve">Sb., o </w:t>
      </w:r>
      <w:r w:rsidRPr="00946794">
        <w:rPr>
          <w:rFonts w:ascii="QQOPKL+Calibri" w:hAnsi="QQOPKL+Calibri" w:cs="QQOPKL+Calibri"/>
          <w:color w:val="000000"/>
          <w:spacing w:val="-1"/>
        </w:rPr>
        <w:t>zadávání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veřejných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zakázek,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3"/>
        </w:rPr>
        <w:t>ve</w:t>
      </w:r>
    </w:p>
    <w:p w14:paraId="62716CEE" w14:textId="77777777" w:rsidR="00271073" w:rsidRPr="00946794" w:rsidRDefault="00946794">
      <w:pPr>
        <w:framePr w:w="8393" w:wrap="auto" w:hAnchor="text" w:x="1889" w:y="14046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znění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pozdějších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předpisů,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2"/>
        </w:rPr>
        <w:t>je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</w:rPr>
        <w:t>uvedeno 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samostatném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dokumentu.</w:t>
      </w:r>
    </w:p>
    <w:p w14:paraId="346CCFD0" w14:textId="77777777" w:rsidR="00271073" w:rsidRPr="00946794" w:rsidRDefault="00946794">
      <w:pPr>
        <w:framePr w:w="8364" w:wrap="auto" w:hAnchor="text" w:x="1889" w:y="14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946794">
        <w:rPr>
          <w:rFonts w:ascii="QQOPKL+Calibri"/>
          <w:color w:val="000000"/>
        </w:rPr>
        <w:t>.5.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Smluvní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2"/>
        </w:rPr>
        <w:t>strany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dále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konstatují,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5"/>
        </w:rPr>
        <w:t>že</w:t>
      </w:r>
      <w:r w:rsidRPr="00946794">
        <w:rPr>
          <w:rFonts w:ascii="QQOPKL+Calibri"/>
          <w:color w:val="000000"/>
          <w:spacing w:val="7"/>
        </w:rPr>
        <w:t xml:space="preserve"> </w:t>
      </w:r>
      <w:r w:rsidRPr="00946794">
        <w:rPr>
          <w:rFonts w:ascii="QQOPKL+Calibri"/>
          <w:color w:val="000000"/>
        </w:rPr>
        <w:t xml:space="preserve">se </w:t>
      </w:r>
      <w:r w:rsidRPr="00946794">
        <w:rPr>
          <w:rFonts w:ascii="QQOPKL+Calibri" w:hAnsi="QQOPKL+Calibri" w:cs="QQOPKL+Calibri"/>
          <w:color w:val="000000"/>
          <w:spacing w:val="-4"/>
        </w:rPr>
        <w:t>Termín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díla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uvedený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>podle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čl.</w:t>
      </w:r>
      <w:r w:rsidRPr="00946794">
        <w:rPr>
          <w:rFonts w:ascii="QQOPKL+Calibri"/>
          <w:color w:val="000000"/>
        </w:rPr>
        <w:t xml:space="preserve"> IV </w:t>
      </w:r>
      <w:r w:rsidRPr="00946794">
        <w:rPr>
          <w:rFonts w:ascii="QQOPKL+Calibri" w:hAnsi="QQOPKL+Calibri" w:cs="QQOPKL+Calibri"/>
          <w:color w:val="000000"/>
        </w:rPr>
        <w:t>mění</w:t>
      </w:r>
      <w:r w:rsidRPr="00946794">
        <w:rPr>
          <w:rFonts w:ascii="QQOPKL+Calibri"/>
          <w:color w:val="000000"/>
        </w:rPr>
        <w:t xml:space="preserve"> na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Calibri"/>
          <w:b/>
          <w:color w:val="000000"/>
        </w:rPr>
        <w:t>21.3.2025</w:t>
      </w:r>
    </w:p>
    <w:p w14:paraId="4D6D20E0" w14:textId="77777777" w:rsidR="00271073" w:rsidRPr="00946794" w:rsidRDefault="002710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9301B2" w14:textId="77777777" w:rsidR="00271073" w:rsidRPr="00946794" w:rsidRDefault="009467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6794">
        <w:rPr>
          <w:rFonts w:ascii="Arial"/>
          <w:color w:val="FF0000"/>
          <w:sz w:val="2"/>
        </w:rPr>
        <w:cr/>
      </w:r>
      <w:r w:rsidRPr="00946794">
        <w:rPr>
          <w:rFonts w:ascii="Arial"/>
          <w:color w:val="FF0000"/>
          <w:sz w:val="2"/>
        </w:rPr>
        <w:br w:type="page"/>
      </w:r>
    </w:p>
    <w:p w14:paraId="18B4FF14" w14:textId="77777777" w:rsidR="00271073" w:rsidRPr="00946794" w:rsidRDefault="009467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46794">
        <w:rPr>
          <w:rFonts w:ascii="Arial"/>
          <w:color w:val="FF0000"/>
          <w:sz w:val="2"/>
        </w:rPr>
        <w:lastRenderedPageBreak/>
        <w:t xml:space="preserve"> </w:t>
      </w:r>
    </w:p>
    <w:p w14:paraId="72AA6E04" w14:textId="77777777" w:rsidR="00271073" w:rsidRPr="00946794" w:rsidRDefault="00946794">
      <w:pPr>
        <w:framePr w:w="352" w:wrap="auto" w:hAnchor="text" w:x="1416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946794">
        <w:rPr>
          <w:rFonts w:ascii="Calibri"/>
          <w:b/>
          <w:color w:val="000000"/>
        </w:rPr>
        <w:t>3</w:t>
      </w:r>
    </w:p>
    <w:p w14:paraId="0F4B81CC" w14:textId="77777777" w:rsidR="00271073" w:rsidRPr="00946794" w:rsidRDefault="00946794">
      <w:pPr>
        <w:framePr w:w="2798" w:wrap="auto" w:hAnchor="text" w:x="1529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946794">
        <w:rPr>
          <w:rFonts w:ascii="Calibri"/>
          <w:b/>
          <w:color w:val="000000"/>
        </w:rPr>
        <w:t>.</w:t>
      </w:r>
      <w:r w:rsidRPr="00946794">
        <w:rPr>
          <w:rFonts w:ascii="Calibri"/>
          <w:b/>
          <w:color w:val="000000"/>
          <w:spacing w:val="139"/>
        </w:rPr>
        <w:t xml:space="preserve"> </w:t>
      </w:r>
      <w:r w:rsidRPr="00946794">
        <w:rPr>
          <w:rFonts w:ascii="Calibri" w:hAnsi="Calibri" w:cs="Calibri"/>
          <w:b/>
          <w:color w:val="000000"/>
          <w:spacing w:val="-2"/>
        </w:rPr>
        <w:t>ZÁVĚREČNÉ</w:t>
      </w:r>
      <w:r w:rsidRPr="00946794">
        <w:rPr>
          <w:rFonts w:ascii="Calibri"/>
          <w:b/>
          <w:color w:val="000000"/>
        </w:rPr>
        <w:t xml:space="preserve"> </w:t>
      </w:r>
      <w:r w:rsidRPr="00946794">
        <w:rPr>
          <w:rFonts w:ascii="Calibri" w:hAnsi="Calibri" w:cs="Calibri"/>
          <w:b/>
          <w:color w:val="000000"/>
          <w:spacing w:val="-3"/>
        </w:rPr>
        <w:t>USTANOVENÍ</w:t>
      </w:r>
    </w:p>
    <w:p w14:paraId="5EBF29C7" w14:textId="77777777" w:rsidR="00271073" w:rsidRPr="00946794" w:rsidRDefault="00946794">
      <w:pPr>
        <w:framePr w:w="352" w:wrap="auto" w:hAnchor="text" w:x="1776" w:y="1665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3</w:t>
      </w:r>
    </w:p>
    <w:p w14:paraId="66B299BF" w14:textId="77777777" w:rsidR="00271073" w:rsidRPr="00946794" w:rsidRDefault="00946794">
      <w:pPr>
        <w:framePr w:w="352" w:wrap="auto" w:hAnchor="text" w:x="1776" w:y="1665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3</w:t>
      </w:r>
    </w:p>
    <w:p w14:paraId="6CC12826" w14:textId="77777777" w:rsidR="00271073" w:rsidRPr="00946794" w:rsidRDefault="00946794">
      <w:pPr>
        <w:framePr w:w="352" w:wrap="auto" w:hAnchor="text" w:x="1776" w:y="1665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3</w:t>
      </w:r>
    </w:p>
    <w:p w14:paraId="492E2BFF" w14:textId="77777777" w:rsidR="00271073" w:rsidRPr="00946794" w:rsidRDefault="00946794">
      <w:pPr>
        <w:framePr w:w="4897" w:wrap="auto" w:hAnchor="text" w:x="1889" w:y="1665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.1.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Ostatní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ustanovení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</w:rPr>
        <w:t>smlouvy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zůstávají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2"/>
        </w:rPr>
        <w:t>beze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změn.</w:t>
      </w:r>
    </w:p>
    <w:p w14:paraId="0B5AA896" w14:textId="77777777" w:rsidR="00271073" w:rsidRPr="00946794" w:rsidRDefault="00946794">
      <w:pPr>
        <w:framePr w:w="7993" w:wrap="auto" w:hAnchor="text" w:x="1889" w:y="1934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.2.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/>
          <w:color w:val="000000"/>
          <w:spacing w:val="-1"/>
        </w:rPr>
        <w:t>Dodatek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č.</w:t>
      </w:r>
      <w:r w:rsidRPr="00946794">
        <w:rPr>
          <w:rFonts w:ascii="QQOPKL+Calibri"/>
          <w:color w:val="000000"/>
        </w:rPr>
        <w:t xml:space="preserve"> 1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4"/>
        </w:rPr>
        <w:t>lze</w:t>
      </w:r>
      <w:r w:rsidRPr="00946794">
        <w:rPr>
          <w:rFonts w:ascii="QQOPKL+Calibri"/>
          <w:color w:val="000000"/>
          <w:spacing w:val="5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měnit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2"/>
        </w:rPr>
        <w:t>pouze</w:t>
      </w:r>
      <w:r w:rsidRPr="00946794">
        <w:rPr>
          <w:rFonts w:ascii="QQOPKL+Calibri"/>
          <w:color w:val="000000"/>
          <w:spacing w:val="4"/>
        </w:rPr>
        <w:t xml:space="preserve"> </w:t>
      </w:r>
      <w:r w:rsidRPr="00946794">
        <w:rPr>
          <w:rFonts w:ascii="QQOPKL+Calibri"/>
          <w:color w:val="000000"/>
        </w:rPr>
        <w:t xml:space="preserve">dohodou </w:t>
      </w:r>
      <w:r w:rsidRPr="00946794">
        <w:rPr>
          <w:rFonts w:ascii="QQOPKL+Calibri" w:hAnsi="QQOPKL+Calibri" w:cs="QQOPKL+Calibri"/>
          <w:color w:val="000000"/>
        </w:rPr>
        <w:t>smluvních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  <w:spacing w:val="-2"/>
        </w:rPr>
        <w:t>stran.</w:t>
      </w:r>
    </w:p>
    <w:p w14:paraId="300238E4" w14:textId="77777777" w:rsidR="00271073" w:rsidRPr="00946794" w:rsidRDefault="00946794">
      <w:pPr>
        <w:framePr w:w="7993" w:wrap="auto" w:hAnchor="text" w:x="1889" w:y="1934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.3.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/>
          <w:color w:val="000000"/>
          <w:spacing w:val="-1"/>
        </w:rPr>
        <w:t>Dodatek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č.</w:t>
      </w:r>
      <w:r w:rsidRPr="00946794">
        <w:rPr>
          <w:rFonts w:ascii="QQOPKL+Calibri"/>
          <w:color w:val="000000"/>
        </w:rPr>
        <w:t xml:space="preserve"> 1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nabývá</w:t>
      </w:r>
      <w:r w:rsidRPr="00946794">
        <w:rPr>
          <w:rFonts w:ascii="QQOPKL+Calibri"/>
          <w:color w:val="000000"/>
          <w:spacing w:val="1"/>
        </w:rPr>
        <w:t xml:space="preserve"> </w:t>
      </w:r>
      <w:proofErr w:type="spellStart"/>
      <w:r w:rsidRPr="00946794">
        <w:rPr>
          <w:rFonts w:ascii="QQOPKL+Calibri" w:hAnsi="QQOPKL+Calibri" w:cs="QQOPKL+Calibri"/>
          <w:color w:val="000000"/>
          <w:spacing w:val="-1"/>
        </w:rPr>
        <w:t>platnos</w:t>
      </w:r>
      <w:proofErr w:type="spellEnd"/>
      <w:r w:rsidRPr="00946794">
        <w:rPr>
          <w:rFonts w:ascii="QQOPKL+Calibri" w:hAnsi="QQOPKL+Calibri" w:cs="QQOPKL+Calibri"/>
          <w:color w:val="000000"/>
          <w:spacing w:val="-1"/>
        </w:rPr>
        <w:t>ꢁ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podpisem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  <w:spacing w:val="1"/>
        </w:rPr>
        <w:t>obou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smluvních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  <w:spacing w:val="-1"/>
        </w:rPr>
        <w:t>stran.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Dodatek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č.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</w:rPr>
        <w:t>1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nabývá</w:t>
      </w:r>
    </w:p>
    <w:p w14:paraId="604D57B8" w14:textId="77777777" w:rsidR="00271073" w:rsidRPr="00946794" w:rsidRDefault="00946794">
      <w:pPr>
        <w:framePr w:w="7993" w:wrap="auto" w:hAnchor="text" w:x="1889" w:y="1934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proofErr w:type="spellStart"/>
      <w:r w:rsidRPr="00946794">
        <w:rPr>
          <w:rFonts w:ascii="QQOPKL+Calibri" w:hAnsi="QQOPKL+Calibri" w:cs="QQOPKL+Calibri"/>
          <w:color w:val="000000"/>
        </w:rPr>
        <w:t>účinnos</w:t>
      </w:r>
      <w:proofErr w:type="spellEnd"/>
      <w:r w:rsidRPr="00946794">
        <w:rPr>
          <w:rFonts w:ascii="QQOPKL+Calibri" w:hAnsi="QQOPKL+Calibri" w:cs="QQOPKL+Calibri"/>
          <w:color w:val="000000"/>
        </w:rPr>
        <w:t>ꢁ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 xml:space="preserve">dnem </w:t>
      </w:r>
      <w:r w:rsidRPr="00946794">
        <w:rPr>
          <w:rFonts w:ascii="QQOPKL+Calibri" w:hAnsi="QQOPKL+Calibri" w:cs="QQOPKL+Calibri"/>
          <w:color w:val="000000"/>
        </w:rPr>
        <w:t>uveřejnění</w:t>
      </w:r>
      <w:r w:rsidRPr="00946794">
        <w:rPr>
          <w:rFonts w:ascii="QQOPKL+Calibri"/>
          <w:color w:val="000000"/>
          <w:spacing w:val="-5"/>
        </w:rPr>
        <w:t xml:space="preserve"> </w:t>
      </w: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registru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4"/>
        </w:rPr>
        <w:t>smluv.</w:t>
      </w:r>
    </w:p>
    <w:p w14:paraId="122B2655" w14:textId="77777777" w:rsidR="00271073" w:rsidRPr="00946794" w:rsidRDefault="00946794">
      <w:pPr>
        <w:framePr w:w="352" w:wrap="auto" w:hAnchor="text" w:x="1776" w:y="2741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3</w:t>
      </w:r>
    </w:p>
    <w:p w14:paraId="1C6A415B" w14:textId="77777777" w:rsidR="00271073" w:rsidRPr="00946794" w:rsidRDefault="00946794">
      <w:pPr>
        <w:framePr w:w="8820" w:wrap="auto" w:hAnchor="text" w:x="1889" w:y="2741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.4.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Smluvní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2"/>
        </w:rPr>
        <w:t>strany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  <w:spacing w:val="-1"/>
        </w:rPr>
        <w:t>berou</w:t>
      </w:r>
      <w:r w:rsidRPr="00946794">
        <w:rPr>
          <w:rFonts w:ascii="QQOPKL+Calibri"/>
          <w:color w:val="000000"/>
        </w:rPr>
        <w:t xml:space="preserve"> na</w:t>
      </w:r>
      <w:r w:rsidRPr="00946794">
        <w:rPr>
          <w:rFonts w:ascii="QQOPKL+Calibri"/>
          <w:color w:val="000000"/>
          <w:spacing w:val="-3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vědomí,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5"/>
        </w:rPr>
        <w:t>že</w:t>
      </w:r>
      <w:r w:rsidRPr="00946794">
        <w:rPr>
          <w:rFonts w:ascii="QQOPKL+Calibri"/>
          <w:color w:val="000000"/>
          <w:spacing w:val="7"/>
        </w:rPr>
        <w:t xml:space="preserve"> </w:t>
      </w:r>
      <w:r w:rsidRPr="00946794">
        <w:rPr>
          <w:rFonts w:ascii="QQOPKL+Calibri"/>
          <w:color w:val="000000"/>
          <w:spacing w:val="-1"/>
        </w:rPr>
        <w:t>dodatek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1"/>
        </w:rPr>
        <w:t>č.</w:t>
      </w:r>
      <w:r w:rsidRPr="00946794">
        <w:rPr>
          <w:rFonts w:ascii="QQOPKL+Calibri"/>
          <w:color w:val="000000"/>
          <w:spacing w:val="-3"/>
        </w:rPr>
        <w:t xml:space="preserve"> </w:t>
      </w:r>
      <w:r w:rsidRPr="00946794">
        <w:rPr>
          <w:rFonts w:ascii="QQOPKL+Calibri"/>
          <w:color w:val="000000"/>
        </w:rPr>
        <w:t>1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podléhá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uveřejnění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registru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smluv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>podle</w:t>
      </w:r>
    </w:p>
    <w:p w14:paraId="3359F58F" w14:textId="77777777" w:rsidR="00271073" w:rsidRPr="00946794" w:rsidRDefault="00946794">
      <w:pPr>
        <w:framePr w:w="8820" w:wrap="auto" w:hAnchor="text" w:x="1889" w:y="2741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  <w:spacing w:val="-2"/>
        </w:rPr>
        <w:t>zákona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1"/>
        </w:rPr>
        <w:t>č.</w:t>
      </w:r>
      <w:r w:rsidRPr="00946794">
        <w:rPr>
          <w:rFonts w:ascii="QQOPKL+Calibri"/>
          <w:color w:val="000000"/>
          <w:spacing w:val="-3"/>
        </w:rPr>
        <w:t xml:space="preserve"> </w:t>
      </w:r>
      <w:r w:rsidRPr="00946794">
        <w:rPr>
          <w:rFonts w:ascii="QQOPKL+Calibri"/>
          <w:color w:val="000000"/>
        </w:rPr>
        <w:t>340/2015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Sb., o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zvláštních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podmínkách</w:t>
      </w:r>
      <w:r w:rsidRPr="00946794">
        <w:rPr>
          <w:rFonts w:ascii="QQOPKL+Calibri"/>
          <w:color w:val="000000"/>
        </w:rPr>
        <w:t xml:space="preserve"> </w:t>
      </w:r>
      <w:proofErr w:type="spellStart"/>
      <w:r w:rsidRPr="00946794">
        <w:rPr>
          <w:rFonts w:ascii="QQOPKL+Calibri" w:hAnsi="QQOPKL+Calibri" w:cs="QQOPKL+Calibri"/>
          <w:color w:val="000000"/>
        </w:rPr>
        <w:t>účinnos</w:t>
      </w:r>
      <w:proofErr w:type="spellEnd"/>
      <w:r w:rsidRPr="00946794">
        <w:rPr>
          <w:rFonts w:ascii="QQOPKL+Calibri" w:hAnsi="QQOPKL+Calibri" w:cs="QQOPKL+Calibri"/>
          <w:color w:val="000000"/>
        </w:rPr>
        <w:t>ꢁ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některých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4"/>
        </w:rPr>
        <w:t>smluv,</w:t>
      </w:r>
      <w:r w:rsidRPr="00946794">
        <w:rPr>
          <w:rFonts w:ascii="QQOPKL+Calibri"/>
          <w:color w:val="000000"/>
          <w:spacing w:val="4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uveřejňování</w:t>
      </w:r>
    </w:p>
    <w:p w14:paraId="1D2E3CF4" w14:textId="77777777" w:rsidR="00271073" w:rsidRPr="00946794" w:rsidRDefault="00946794">
      <w:pPr>
        <w:framePr w:w="8820" w:wrap="auto" w:hAnchor="text" w:x="1889" w:y="2741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  <w:spacing w:val="-1"/>
        </w:rPr>
        <w:t>těchto</w:t>
      </w:r>
      <w:r w:rsidRPr="00946794">
        <w:rPr>
          <w:rFonts w:ascii="QQOPKL+Calibri"/>
          <w:color w:val="000000"/>
        </w:rPr>
        <w:t xml:space="preserve"> smluv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>a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 xml:space="preserve">o </w:t>
      </w:r>
      <w:r w:rsidRPr="00946794">
        <w:rPr>
          <w:rFonts w:ascii="QQOPKL+Calibri"/>
          <w:color w:val="000000"/>
          <w:spacing w:val="-1"/>
        </w:rPr>
        <w:t>registru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  <w:spacing w:val="-1"/>
        </w:rPr>
        <w:t>smluv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(zákon</w:t>
      </w:r>
      <w:r w:rsidRPr="00946794">
        <w:rPr>
          <w:rFonts w:ascii="QQOPKL+Calibri"/>
          <w:color w:val="000000"/>
        </w:rPr>
        <w:t xml:space="preserve"> o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1"/>
        </w:rPr>
        <w:t>registru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smluv),</w:t>
      </w:r>
      <w:r w:rsidRPr="00946794">
        <w:rPr>
          <w:rFonts w:ascii="QQOPKL+Calibri"/>
          <w:color w:val="000000"/>
          <w:spacing w:val="-1"/>
        </w:rPr>
        <w:t xml:space="preserve"> ve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znění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pozdějších</w:t>
      </w:r>
      <w:r w:rsidRPr="00946794">
        <w:rPr>
          <w:rFonts w:ascii="QQOPKL+Calibri"/>
          <w:color w:val="000000"/>
          <w:spacing w:val="4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předpisů.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Za</w:t>
      </w:r>
    </w:p>
    <w:p w14:paraId="11E5137E" w14:textId="77777777" w:rsidR="00271073" w:rsidRPr="00946794" w:rsidRDefault="00946794">
      <w:pPr>
        <w:framePr w:w="8820" w:wrap="auto" w:hAnchor="text" w:x="1889" w:y="2741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účelem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splnění</w:t>
      </w:r>
      <w:r w:rsidRPr="00946794">
        <w:rPr>
          <w:rFonts w:ascii="QQOPKL+Calibri"/>
          <w:color w:val="000000"/>
        </w:rPr>
        <w:t xml:space="preserve"> </w:t>
      </w:r>
      <w:proofErr w:type="spellStart"/>
      <w:r w:rsidRPr="00946794">
        <w:rPr>
          <w:rFonts w:ascii="QQOPKL+Calibri" w:hAnsi="QQOPKL+Calibri" w:cs="QQOPKL+Calibri"/>
          <w:color w:val="000000"/>
        </w:rPr>
        <w:t>povinnos</w:t>
      </w:r>
      <w:proofErr w:type="spellEnd"/>
      <w:r w:rsidRPr="00946794">
        <w:rPr>
          <w:rFonts w:ascii="QQOPKL+Calibri" w:hAnsi="QQOPKL+Calibri" w:cs="QQOPKL+Calibri"/>
          <w:color w:val="000000"/>
        </w:rPr>
        <w:t>ꢁ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uveřejnění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  <w:spacing w:val="-1"/>
        </w:rPr>
        <w:t>dodatku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1"/>
        </w:rPr>
        <w:t>č.</w:t>
      </w:r>
      <w:r w:rsidRPr="00946794">
        <w:rPr>
          <w:rFonts w:ascii="QQOPKL+Calibri"/>
          <w:color w:val="000000"/>
          <w:spacing w:val="-3"/>
        </w:rPr>
        <w:t xml:space="preserve"> </w:t>
      </w:r>
      <w:r w:rsidRPr="00946794">
        <w:rPr>
          <w:rFonts w:ascii="QQOPKL+Calibri"/>
          <w:color w:val="000000"/>
        </w:rPr>
        <w:t>1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se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smluvní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  <w:spacing w:val="-2"/>
        </w:rPr>
        <w:t>strany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/>
          <w:color w:val="000000"/>
          <w:spacing w:val="-2"/>
        </w:rPr>
        <w:t>dohodly,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7"/>
        </w:rPr>
        <w:t>že</w:t>
      </w:r>
      <w:r w:rsidRPr="00946794">
        <w:rPr>
          <w:rFonts w:ascii="QQOPKL+Calibri"/>
          <w:color w:val="000000"/>
          <w:spacing w:val="6"/>
        </w:rPr>
        <w:t xml:space="preserve"> </w:t>
      </w:r>
      <w:r w:rsidRPr="00946794">
        <w:rPr>
          <w:rFonts w:ascii="QQOPKL+Calibri"/>
          <w:color w:val="000000"/>
        </w:rPr>
        <w:t xml:space="preserve">dodatek </w:t>
      </w:r>
      <w:r w:rsidRPr="00946794">
        <w:rPr>
          <w:rFonts w:ascii="QQOPKL+Calibri" w:hAnsi="QQOPKL+Calibri" w:cs="QQOPKL+Calibri"/>
          <w:color w:val="000000"/>
          <w:spacing w:val="1"/>
        </w:rPr>
        <w:t>č.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1</w:t>
      </w:r>
    </w:p>
    <w:p w14:paraId="1C297AC1" w14:textId="77777777" w:rsidR="00271073" w:rsidRPr="00946794" w:rsidRDefault="00946794">
      <w:pPr>
        <w:framePr w:w="8820" w:wrap="auto" w:hAnchor="text" w:x="1889" w:y="2741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registru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smluv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uveřejní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objednatel.</w:t>
      </w:r>
    </w:p>
    <w:p w14:paraId="7E56F781" w14:textId="77777777" w:rsidR="00271073" w:rsidRPr="00946794" w:rsidRDefault="00946794">
      <w:pPr>
        <w:framePr w:w="352" w:wrap="auto" w:hAnchor="text" w:x="1776" w:y="4082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3</w:t>
      </w:r>
    </w:p>
    <w:p w14:paraId="6962154F" w14:textId="77777777" w:rsidR="00271073" w:rsidRPr="00946794" w:rsidRDefault="00946794">
      <w:pPr>
        <w:framePr w:w="8726" w:wrap="auto" w:hAnchor="text" w:x="1889" w:y="4082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.5.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Smluvní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2"/>
        </w:rPr>
        <w:t>strany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prohlašují,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8"/>
        </w:rPr>
        <w:t>že</w:t>
      </w:r>
      <w:r w:rsidRPr="00946794">
        <w:rPr>
          <w:rFonts w:ascii="QQOPKL+Calibri"/>
          <w:color w:val="000000"/>
          <w:spacing w:val="9"/>
        </w:rPr>
        <w:t xml:space="preserve"> </w:t>
      </w:r>
      <w:proofErr w:type="spellStart"/>
      <w:r w:rsidRPr="00946794">
        <w:rPr>
          <w:rFonts w:ascii="QQOPKL+Calibri" w:hAnsi="QQOPKL+Calibri" w:cs="QQOPKL+Calibri"/>
          <w:color w:val="000000"/>
          <w:spacing w:val="-1"/>
        </w:rPr>
        <w:t>skutečnos</w:t>
      </w:r>
      <w:proofErr w:type="spellEnd"/>
      <w:r w:rsidRPr="00946794">
        <w:rPr>
          <w:rFonts w:ascii="QQOPKL+Calibri" w:hAnsi="QQOPKL+Calibri" w:cs="QQOPKL+Calibri"/>
          <w:color w:val="000000"/>
          <w:spacing w:val="-1"/>
        </w:rPr>
        <w:t>ꢁ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uvedené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dodatku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1"/>
        </w:rPr>
        <w:t>č.</w:t>
      </w:r>
      <w:r w:rsidRPr="00946794">
        <w:rPr>
          <w:rFonts w:ascii="QQOPKL+Calibri"/>
          <w:color w:val="000000"/>
          <w:spacing w:val="-3"/>
        </w:rPr>
        <w:t xml:space="preserve"> </w:t>
      </w:r>
      <w:r w:rsidRPr="00946794">
        <w:rPr>
          <w:rFonts w:ascii="QQOPKL+Calibri"/>
          <w:color w:val="000000"/>
        </w:rPr>
        <w:t>1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nebo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>jeho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přílohách</w:t>
      </w:r>
    </w:p>
    <w:p w14:paraId="72D864DE" w14:textId="77777777" w:rsidR="00271073" w:rsidRPr="00946794" w:rsidRDefault="00946794">
      <w:pPr>
        <w:framePr w:w="8726" w:wrap="auto" w:hAnchor="text" w:x="1889" w:y="4082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nepovažují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3"/>
        </w:rPr>
        <w:t>za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obchodní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tajemství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podle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§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504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občanského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2"/>
        </w:rPr>
        <w:t>zákoníku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>a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udělují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svolení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k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jejich</w:t>
      </w:r>
    </w:p>
    <w:p w14:paraId="72A28B70" w14:textId="77777777" w:rsidR="00271073" w:rsidRPr="00946794" w:rsidRDefault="00946794">
      <w:pPr>
        <w:framePr w:w="8726" w:wrap="auto" w:hAnchor="text" w:x="1889" w:y="4082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proofErr w:type="spellStart"/>
      <w:r w:rsidRPr="00946794">
        <w:rPr>
          <w:rFonts w:ascii="QQOPKL+Calibri" w:hAnsi="QQOPKL+Calibri" w:cs="QQOPKL+Calibri"/>
          <w:color w:val="000000"/>
        </w:rPr>
        <w:t>uži</w:t>
      </w:r>
      <w:proofErr w:type="spellEnd"/>
      <w:r w:rsidRPr="00946794">
        <w:rPr>
          <w:rFonts w:ascii="QQOPKL+Calibri" w:hAnsi="QQOPKL+Calibri" w:cs="QQOPKL+Calibri"/>
          <w:color w:val="000000"/>
        </w:rPr>
        <w:t>ꢀ</w:t>
      </w:r>
      <w:r w:rsidRPr="00946794">
        <w:rPr>
          <w:rFonts w:ascii="QQOPKL+Calibri"/>
          <w:color w:val="000000"/>
        </w:rPr>
        <w:t xml:space="preserve"> a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zveřejnění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/>
          <w:color w:val="000000"/>
          <w:spacing w:val="-1"/>
        </w:rPr>
        <w:t>bez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stanovení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jakýchkoliv</w:t>
      </w:r>
      <w:r w:rsidRPr="00946794">
        <w:rPr>
          <w:rFonts w:ascii="QQOPKL+Calibri"/>
          <w:color w:val="000000"/>
          <w:spacing w:val="3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dalších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podmínek.</w:t>
      </w:r>
    </w:p>
    <w:p w14:paraId="60CC2C04" w14:textId="77777777" w:rsidR="00271073" w:rsidRPr="00946794" w:rsidRDefault="00946794">
      <w:pPr>
        <w:framePr w:w="8726" w:wrap="auto" w:hAnchor="text" w:x="1889" w:y="4082"/>
        <w:widowControl w:val="0"/>
        <w:autoSpaceDE w:val="0"/>
        <w:autoSpaceDN w:val="0"/>
        <w:spacing w:before="0" w:after="0" w:line="269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.6.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/>
          <w:color w:val="000000"/>
          <w:spacing w:val="-1"/>
        </w:rPr>
        <w:t>Dodatek</w:t>
      </w:r>
      <w:r w:rsidRPr="00946794">
        <w:rPr>
          <w:rFonts w:ascii="QQOPKL+Calibri"/>
          <w:color w:val="000000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č.</w:t>
      </w:r>
      <w:r w:rsidRPr="00946794">
        <w:rPr>
          <w:rFonts w:ascii="QQOPKL+Calibri"/>
          <w:color w:val="000000"/>
        </w:rPr>
        <w:t xml:space="preserve"> 1 je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vyhotoven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elektronickém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originále</w:t>
      </w:r>
      <w:r w:rsidRPr="00946794">
        <w:rPr>
          <w:rFonts w:ascii="QQOPKL+Calibri"/>
          <w:color w:val="000000"/>
          <w:spacing w:val="-2"/>
        </w:rPr>
        <w:t xml:space="preserve"> </w:t>
      </w:r>
      <w:r w:rsidRPr="00946794">
        <w:rPr>
          <w:rFonts w:ascii="QQOPKL+Calibri"/>
          <w:color w:val="000000"/>
        </w:rPr>
        <w:t>a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podepsán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uznávanými</w:t>
      </w:r>
      <w:r w:rsidRPr="00946794">
        <w:rPr>
          <w:rFonts w:ascii="QQOPKL+Calibri"/>
          <w:color w:val="000000"/>
          <w:spacing w:val="-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elektronickými</w:t>
      </w:r>
    </w:p>
    <w:p w14:paraId="13C177B0" w14:textId="77777777" w:rsidR="00271073" w:rsidRPr="00946794" w:rsidRDefault="00946794">
      <w:pPr>
        <w:framePr w:w="8726" w:wrap="auto" w:hAnchor="text" w:x="1889" w:y="4082"/>
        <w:widowControl w:val="0"/>
        <w:autoSpaceDE w:val="0"/>
        <w:autoSpaceDN w:val="0"/>
        <w:spacing w:before="0" w:after="0" w:line="269" w:lineRule="exact"/>
        <w:ind w:left="319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  <w:spacing w:val="-2"/>
        </w:rPr>
        <w:t>podpisy.</w:t>
      </w:r>
    </w:p>
    <w:p w14:paraId="00195370" w14:textId="77777777" w:rsidR="00271073" w:rsidRPr="00946794" w:rsidRDefault="00946794">
      <w:pPr>
        <w:framePr w:w="352" w:wrap="auto" w:hAnchor="text" w:x="1776" w:y="4889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3</w:t>
      </w:r>
    </w:p>
    <w:p w14:paraId="66A2A183" w14:textId="77777777" w:rsidR="00271073" w:rsidRPr="00946794" w:rsidRDefault="00946794">
      <w:pPr>
        <w:framePr w:w="352" w:wrap="auto" w:hAnchor="text" w:x="1776" w:y="4889"/>
        <w:widowControl w:val="0"/>
        <w:autoSpaceDE w:val="0"/>
        <w:autoSpaceDN w:val="0"/>
        <w:spacing w:before="268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3</w:t>
      </w:r>
    </w:p>
    <w:p w14:paraId="081B16C8" w14:textId="77777777" w:rsidR="00271073" w:rsidRPr="00946794" w:rsidRDefault="00946794">
      <w:pPr>
        <w:framePr w:w="2384" w:wrap="auto" w:hAnchor="text" w:x="1889" w:y="5427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.7.</w:t>
      </w:r>
      <w:r w:rsidRPr="00946794">
        <w:rPr>
          <w:rFonts w:ascii="QQOPKL+Calibri"/>
          <w:color w:val="000000"/>
          <w:spacing w:val="46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Přílohy</w:t>
      </w:r>
      <w:r w:rsidRPr="00946794">
        <w:rPr>
          <w:rFonts w:ascii="QQOPKL+Calibri"/>
          <w:color w:val="000000"/>
          <w:spacing w:val="-1"/>
        </w:rPr>
        <w:t xml:space="preserve"> dodatku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1"/>
        </w:rPr>
        <w:t>č.</w:t>
      </w:r>
      <w:r w:rsidRPr="00946794">
        <w:rPr>
          <w:rFonts w:ascii="QQOPKL+Calibri"/>
          <w:color w:val="000000"/>
          <w:spacing w:val="-3"/>
        </w:rPr>
        <w:t xml:space="preserve"> </w:t>
      </w:r>
      <w:r w:rsidRPr="00946794">
        <w:rPr>
          <w:rFonts w:ascii="QQOPKL+Calibri"/>
          <w:color w:val="000000"/>
          <w:spacing w:val="1"/>
        </w:rPr>
        <w:t>1:</w:t>
      </w:r>
    </w:p>
    <w:p w14:paraId="12459EE5" w14:textId="77777777" w:rsidR="00271073" w:rsidRPr="00946794" w:rsidRDefault="00946794">
      <w:pPr>
        <w:framePr w:w="1730" w:wrap="auto" w:hAnchor="text" w:x="2640" w:y="5696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a)</w:t>
      </w:r>
      <w:r w:rsidRPr="00946794">
        <w:rPr>
          <w:rFonts w:ascii="QQOPKL+Calibri"/>
          <w:color w:val="000000"/>
          <w:spacing w:val="138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Změnový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  <w:spacing w:val="-1"/>
        </w:rPr>
        <w:t>list</w:t>
      </w:r>
    </w:p>
    <w:p w14:paraId="13ED7F6D" w14:textId="77777777" w:rsidR="00271073" w:rsidRPr="00946794" w:rsidRDefault="00946794">
      <w:pPr>
        <w:framePr w:w="2713" w:wrap="auto" w:hAnchor="text" w:x="1416" w:y="6768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Brně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dne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1"/>
        </w:rPr>
        <w:t>(dle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 xml:space="preserve">el. </w:t>
      </w:r>
      <w:r w:rsidRPr="00946794">
        <w:rPr>
          <w:rFonts w:ascii="QQOPKL+Calibri"/>
          <w:color w:val="000000"/>
          <w:spacing w:val="-1"/>
        </w:rPr>
        <w:t>podpisu)</w:t>
      </w:r>
    </w:p>
    <w:p w14:paraId="193E2FF9" w14:textId="77777777" w:rsidR="00271073" w:rsidRPr="00946794" w:rsidRDefault="00946794">
      <w:pPr>
        <w:framePr w:w="2713" w:wrap="auto" w:hAnchor="text" w:x="7789" w:y="6768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V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Brně</w:t>
      </w:r>
      <w:r w:rsidRPr="00946794">
        <w:rPr>
          <w:rFonts w:ascii="QQOPKL+Calibri"/>
          <w:color w:val="000000"/>
          <w:spacing w:val="1"/>
        </w:rPr>
        <w:t xml:space="preserve"> </w:t>
      </w:r>
      <w:r w:rsidRPr="00946794">
        <w:rPr>
          <w:rFonts w:ascii="QQOPKL+Calibri"/>
          <w:color w:val="000000"/>
        </w:rPr>
        <w:t>dne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  <w:spacing w:val="-1"/>
        </w:rPr>
        <w:t>(dle</w:t>
      </w:r>
      <w:r w:rsidRPr="00946794">
        <w:rPr>
          <w:rFonts w:ascii="QQOPKL+Calibri"/>
          <w:color w:val="000000"/>
          <w:spacing w:val="2"/>
        </w:rPr>
        <w:t xml:space="preserve"> </w:t>
      </w:r>
      <w:r w:rsidRPr="00946794">
        <w:rPr>
          <w:rFonts w:ascii="QQOPKL+Calibri"/>
          <w:color w:val="000000"/>
        </w:rPr>
        <w:t xml:space="preserve">el. </w:t>
      </w:r>
      <w:r w:rsidRPr="00946794">
        <w:rPr>
          <w:rFonts w:ascii="QQOPKL+Calibri"/>
          <w:color w:val="000000"/>
          <w:spacing w:val="-1"/>
        </w:rPr>
        <w:t>podpisu)</w:t>
      </w:r>
    </w:p>
    <w:p w14:paraId="406591E5" w14:textId="200EFAA2" w:rsidR="00271073" w:rsidRPr="00946794" w:rsidRDefault="00271073">
      <w:pPr>
        <w:framePr w:w="675" w:wrap="auto" w:hAnchor="text" w:x="2514" w:y="759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3"/>
        </w:rPr>
      </w:pPr>
    </w:p>
    <w:p w14:paraId="139AD1BD" w14:textId="53224590" w:rsidR="00271073" w:rsidRPr="00946794" w:rsidRDefault="00271073">
      <w:pPr>
        <w:framePr w:w="1046" w:wrap="auto" w:hAnchor="text" w:x="2514" w:y="7748"/>
        <w:widowControl w:val="0"/>
        <w:autoSpaceDE w:val="0"/>
        <w:autoSpaceDN w:val="0"/>
        <w:spacing w:before="0" w:after="0" w:line="152" w:lineRule="exact"/>
        <w:jc w:val="left"/>
        <w:rPr>
          <w:rFonts w:ascii="PMIBEB+MyriadPro-Regular"/>
          <w:color w:val="000000"/>
          <w:sz w:val="13"/>
        </w:rPr>
      </w:pPr>
    </w:p>
    <w:p w14:paraId="0A8762BA" w14:textId="77777777" w:rsidR="00271073" w:rsidRPr="00946794" w:rsidRDefault="00946794">
      <w:pPr>
        <w:framePr w:w="323" w:wrap="auto" w:hAnchor="text" w:x="8942" w:y="7999"/>
        <w:widowControl w:val="0"/>
        <w:autoSpaceDE w:val="0"/>
        <w:autoSpaceDN w:val="0"/>
        <w:spacing w:before="0" w:after="0" w:line="194" w:lineRule="exact"/>
        <w:jc w:val="left"/>
        <w:rPr>
          <w:rFonts w:ascii="PMIBEB+MyriadPro-Regular"/>
          <w:color w:val="000000"/>
          <w:sz w:val="16"/>
        </w:rPr>
      </w:pPr>
      <w:r w:rsidRPr="00946794">
        <w:rPr>
          <w:rFonts w:ascii="PMIBEB+MyriadPro-Regular"/>
          <w:color w:val="000000"/>
          <w:sz w:val="16"/>
        </w:rPr>
        <w:t>2</w:t>
      </w:r>
    </w:p>
    <w:p w14:paraId="06E33A3D" w14:textId="77777777" w:rsidR="00271073" w:rsidRPr="00946794" w:rsidRDefault="00946794">
      <w:pPr>
        <w:framePr w:w="887" w:wrap="auto" w:hAnchor="text" w:x="9025" w:y="7999"/>
        <w:widowControl w:val="0"/>
        <w:autoSpaceDE w:val="0"/>
        <w:autoSpaceDN w:val="0"/>
        <w:spacing w:before="0" w:after="0" w:line="194" w:lineRule="exact"/>
        <w:jc w:val="left"/>
        <w:rPr>
          <w:rFonts w:ascii="PMIBEB+MyriadPro-Regular"/>
          <w:color w:val="000000"/>
          <w:sz w:val="16"/>
        </w:rPr>
      </w:pPr>
      <w:r w:rsidRPr="00946794">
        <w:rPr>
          <w:rFonts w:ascii="PMIBEB+MyriadPro-Regular"/>
          <w:color w:val="000000"/>
          <w:spacing w:val="1"/>
          <w:sz w:val="16"/>
        </w:rPr>
        <w:t>025.02.20</w:t>
      </w:r>
    </w:p>
    <w:p w14:paraId="563DE045" w14:textId="77777777" w:rsidR="00271073" w:rsidRPr="00946794" w:rsidRDefault="00946794">
      <w:pPr>
        <w:framePr w:w="766" w:wrap="auto" w:hAnchor="text" w:x="2514" w:y="8208"/>
        <w:widowControl w:val="0"/>
        <w:autoSpaceDE w:val="0"/>
        <w:autoSpaceDN w:val="0"/>
        <w:spacing w:before="0" w:after="0" w:line="152" w:lineRule="exact"/>
        <w:jc w:val="left"/>
        <w:rPr>
          <w:rFonts w:ascii="PMIBEB+MyriadPro-Regular"/>
          <w:color w:val="000000"/>
          <w:sz w:val="13"/>
        </w:rPr>
      </w:pPr>
      <w:r w:rsidRPr="00946794">
        <w:rPr>
          <w:rFonts w:ascii="PMIBEB+MyriadPro-Regular"/>
          <w:color w:val="000000"/>
          <w:spacing w:val="-2"/>
          <w:sz w:val="13"/>
        </w:rPr>
        <w:t>2025.02.21</w:t>
      </w:r>
    </w:p>
    <w:p w14:paraId="1ED1940E" w14:textId="7BC252BA" w:rsidR="00271073" w:rsidRPr="00946794" w:rsidRDefault="00271073">
      <w:pPr>
        <w:framePr w:w="804" w:wrap="auto" w:hAnchor="text" w:x="8942" w:y="8192"/>
        <w:widowControl w:val="0"/>
        <w:autoSpaceDE w:val="0"/>
        <w:autoSpaceDN w:val="0"/>
        <w:spacing w:before="0" w:after="0" w:line="194" w:lineRule="exact"/>
        <w:jc w:val="left"/>
        <w:rPr>
          <w:rFonts w:ascii="PMIBEB+MyriadPro-Regular"/>
          <w:color w:val="000000"/>
          <w:sz w:val="16"/>
        </w:rPr>
      </w:pPr>
    </w:p>
    <w:p w14:paraId="6929A085" w14:textId="77777777" w:rsidR="00271073" w:rsidRPr="00946794" w:rsidRDefault="00946794">
      <w:pPr>
        <w:framePr w:w="392" w:wrap="auto" w:hAnchor="text" w:x="1416" w:y="8382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…</w:t>
      </w:r>
    </w:p>
    <w:p w14:paraId="7CFFFA6F" w14:textId="77777777" w:rsidR="00271073" w:rsidRPr="00946794" w:rsidRDefault="00946794">
      <w:pPr>
        <w:framePr w:w="2222" w:wrap="auto" w:hAnchor="text" w:x="1570" w:y="8360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…………………</w:t>
      </w:r>
      <w:r w:rsidRPr="00946794">
        <w:rPr>
          <w:rFonts w:ascii="PMIBEB+MyriadPro-Regular"/>
          <w:color w:val="000000"/>
          <w:spacing w:val="-7"/>
          <w:sz w:val="153"/>
          <w:vertAlign w:val="superscript"/>
        </w:rPr>
        <w:t>09</w:t>
      </w:r>
      <w:r w:rsidRPr="00946794">
        <w:rPr>
          <w:rFonts w:ascii="QQOPKL+Calibri" w:hAnsi="QQOPKL+Calibri" w:cs="QQOPKL+Calibri"/>
          <w:color w:val="000000"/>
          <w:spacing w:val="-142"/>
        </w:rPr>
        <w:t>…</w:t>
      </w:r>
      <w:r w:rsidRPr="00946794">
        <w:rPr>
          <w:rFonts w:ascii="PMIBEB+MyriadPro-Regular"/>
          <w:color w:val="000000"/>
          <w:spacing w:val="-6"/>
          <w:sz w:val="153"/>
          <w:vertAlign w:val="superscript"/>
        </w:rPr>
        <w:t>:11</w:t>
      </w:r>
      <w:r w:rsidRPr="00946794">
        <w:rPr>
          <w:rFonts w:ascii="QQOPKL+Calibri" w:hAnsi="QQOPKL+Calibri" w:cs="QQOPKL+Calibri"/>
          <w:color w:val="000000"/>
          <w:spacing w:val="-137"/>
        </w:rPr>
        <w:t>…</w:t>
      </w:r>
      <w:r w:rsidRPr="00946794">
        <w:rPr>
          <w:rFonts w:ascii="PMIBEB+MyriadPro-Regular"/>
          <w:color w:val="000000"/>
          <w:spacing w:val="-8"/>
          <w:sz w:val="153"/>
          <w:vertAlign w:val="superscript"/>
        </w:rPr>
        <w:t>:08</w:t>
      </w:r>
      <w:r w:rsidRPr="00946794">
        <w:rPr>
          <w:rFonts w:ascii="QQOPKL+Calibri" w:hAnsi="QQOPKL+Calibri" w:cs="QQOPKL+Calibri"/>
          <w:color w:val="000000"/>
          <w:spacing w:val="-106"/>
        </w:rPr>
        <w:t>…</w:t>
      </w:r>
      <w:r w:rsidRPr="00946794">
        <w:rPr>
          <w:rFonts w:ascii="PMIBEB+MyriadPro-Regular"/>
          <w:color w:val="000000"/>
          <w:spacing w:val="-1"/>
          <w:sz w:val="153"/>
          <w:vertAlign w:val="superscript"/>
        </w:rPr>
        <w:t>+0</w:t>
      </w:r>
      <w:r w:rsidRPr="00946794">
        <w:rPr>
          <w:rFonts w:ascii="QQOPKL+Calibri" w:hAnsi="QQOPKL+Calibri" w:cs="QQOPKL+Calibri"/>
          <w:color w:val="000000"/>
          <w:spacing w:val="-119"/>
        </w:rPr>
        <w:t>…</w:t>
      </w:r>
      <w:r w:rsidRPr="00946794">
        <w:rPr>
          <w:rFonts w:ascii="PMIBEB+MyriadPro-Regular"/>
          <w:color w:val="000000"/>
          <w:spacing w:val="-1"/>
          <w:sz w:val="153"/>
          <w:vertAlign w:val="superscript"/>
        </w:rPr>
        <w:t>1'0</w:t>
      </w:r>
      <w:r w:rsidRPr="00946794">
        <w:rPr>
          <w:rFonts w:ascii="QQOPKL+Calibri" w:hAnsi="QQOPKL+Calibri" w:cs="QQOPKL+Calibri"/>
          <w:color w:val="000000"/>
          <w:spacing w:val="-117"/>
        </w:rPr>
        <w:t>…</w:t>
      </w:r>
      <w:r w:rsidRPr="00946794">
        <w:rPr>
          <w:rFonts w:ascii="PMIBEB+MyriadPro-Regular"/>
          <w:color w:val="000000"/>
          <w:spacing w:val="-2"/>
          <w:sz w:val="153"/>
          <w:vertAlign w:val="superscript"/>
        </w:rPr>
        <w:t>0'</w:t>
      </w:r>
      <w:r w:rsidRPr="00946794">
        <w:rPr>
          <w:rFonts w:ascii="PMIBEB+MyriadPro-Regular"/>
          <w:color w:val="000000"/>
          <w:spacing w:val="1"/>
          <w:sz w:val="153"/>
          <w:vertAlign w:val="superscript"/>
        </w:rPr>
        <w:t xml:space="preserve"> </w:t>
      </w:r>
      <w:r w:rsidRPr="00946794">
        <w:rPr>
          <w:rFonts w:ascii="QQOPKL+Calibri" w:hAnsi="QQOPKL+Calibri" w:cs="QQOPKL+Calibri"/>
          <w:color w:val="000000"/>
        </w:rPr>
        <w:t>…</w:t>
      </w:r>
    </w:p>
    <w:p w14:paraId="033778A7" w14:textId="77777777" w:rsidR="00271073" w:rsidRPr="00946794" w:rsidRDefault="00946794">
      <w:pPr>
        <w:framePr w:w="2470" w:wrap="auto" w:hAnchor="text" w:x="7789" w:y="8382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 w:hAnsi="QQOPKL+Calibri" w:cs="QQOPKL+Calibri"/>
          <w:color w:val="000000"/>
        </w:rPr>
        <w:t>……………………</w:t>
      </w:r>
      <w:r w:rsidRPr="00946794">
        <w:rPr>
          <w:rFonts w:ascii="PMIBEB+MyriadPro-Regular"/>
          <w:color w:val="000000"/>
          <w:spacing w:val="-32"/>
          <w:sz w:val="54"/>
        </w:rPr>
        <w:t>+</w:t>
      </w:r>
      <w:r w:rsidRPr="00946794">
        <w:rPr>
          <w:rFonts w:ascii="QQOPKL+Calibri" w:hAnsi="QQOPKL+Calibri" w:cs="QQOPKL+Calibri"/>
          <w:color w:val="000000"/>
          <w:spacing w:val="-119"/>
        </w:rPr>
        <w:t>…</w:t>
      </w:r>
      <w:r w:rsidRPr="00946794">
        <w:rPr>
          <w:rFonts w:ascii="PMIBEB+MyriadPro-Regular"/>
          <w:color w:val="000000"/>
          <w:sz w:val="54"/>
          <w:vertAlign w:val="superscript"/>
        </w:rPr>
        <w:t>01</w:t>
      </w:r>
      <w:r w:rsidRPr="00946794">
        <w:rPr>
          <w:rFonts w:ascii="QQOPKL+Calibri" w:hAnsi="QQOPKL+Calibri" w:cs="QQOPKL+Calibri"/>
          <w:color w:val="000000"/>
          <w:spacing w:val="-105"/>
        </w:rPr>
        <w:t>…</w:t>
      </w:r>
      <w:r w:rsidRPr="00946794">
        <w:rPr>
          <w:rFonts w:ascii="PMIBEB+MyriadPro-Regular"/>
          <w:color w:val="000000"/>
          <w:spacing w:val="-4"/>
          <w:sz w:val="54"/>
          <w:vertAlign w:val="superscript"/>
        </w:rPr>
        <w:t>'0</w:t>
      </w:r>
      <w:r w:rsidRPr="00946794">
        <w:rPr>
          <w:rFonts w:ascii="QQOPKL+Calibri" w:hAnsi="QQOPKL+Calibri" w:cs="QQOPKL+Calibri"/>
          <w:color w:val="000000"/>
          <w:spacing w:val="-143"/>
        </w:rPr>
        <w:t>…</w:t>
      </w:r>
      <w:r w:rsidRPr="00946794">
        <w:rPr>
          <w:rFonts w:ascii="PMIBEB+MyriadPro-Regular"/>
          <w:color w:val="000000"/>
          <w:spacing w:val="1"/>
          <w:sz w:val="54"/>
          <w:vertAlign w:val="superscript"/>
        </w:rPr>
        <w:t>0'</w:t>
      </w:r>
      <w:r w:rsidRPr="00946794">
        <w:rPr>
          <w:rFonts w:ascii="PMIBEB+MyriadPro-Regular"/>
          <w:color w:val="000000"/>
          <w:spacing w:val="-3"/>
          <w:sz w:val="54"/>
          <w:vertAlign w:val="superscript"/>
        </w:rPr>
        <w:t xml:space="preserve"> </w:t>
      </w:r>
      <w:r w:rsidRPr="00946794">
        <w:rPr>
          <w:rFonts w:ascii="QQOPKL+Calibri" w:hAnsi="QQOPKL+Calibri" w:cs="QQOPKL+Calibri"/>
          <w:color w:val="000000"/>
          <w:spacing w:val="-1"/>
        </w:rPr>
        <w:t>………</w:t>
      </w:r>
    </w:p>
    <w:p w14:paraId="021C49C1" w14:textId="77777777" w:rsidR="00271073" w:rsidRPr="00946794" w:rsidRDefault="00946794">
      <w:pPr>
        <w:framePr w:w="1237" w:wrap="auto" w:hAnchor="text" w:x="2124" w:y="8650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Objednatel</w:t>
      </w:r>
    </w:p>
    <w:p w14:paraId="1246359A" w14:textId="77777777" w:rsidR="00271073" w:rsidRPr="00946794" w:rsidRDefault="00946794">
      <w:pPr>
        <w:framePr w:w="1151" w:wrap="auto" w:hAnchor="text" w:x="8548" w:y="8650"/>
        <w:widowControl w:val="0"/>
        <w:autoSpaceDE w:val="0"/>
        <w:autoSpaceDN w:val="0"/>
        <w:spacing w:before="0" w:after="0" w:line="270" w:lineRule="exact"/>
        <w:jc w:val="left"/>
        <w:rPr>
          <w:rFonts w:ascii="QQOPKL+Calibri"/>
          <w:color w:val="000000"/>
        </w:rPr>
      </w:pPr>
      <w:r w:rsidRPr="00946794">
        <w:rPr>
          <w:rFonts w:ascii="QQOPKL+Calibri"/>
          <w:color w:val="000000"/>
        </w:rPr>
        <w:t>Zhotovitel</w:t>
      </w:r>
    </w:p>
    <w:p w14:paraId="2A83202C" w14:textId="77777777" w:rsidR="00271073" w:rsidRDefault="009467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6794">
        <w:pict w14:anchorId="0375F1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10.95pt;margin-top:360.8pt;width:70.8pt;height:71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46794">
        <w:pict w14:anchorId="5ECECC5D">
          <v:shape id="_x00001" o:spid="_x0000_s1026" type="#_x0000_t75" style="position:absolute;margin-left:100.85pt;margin-top:379.4pt;width:48.05pt;height:48.2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710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FA18D9-1A04-4626-B86D-1976C2830C0A}"/>
    <w:embedBold r:id="rId2" w:fontKey="{1844040F-DB32-41B0-B947-BABDF9298F99}"/>
    <w:embedItalic r:id="rId3" w:fontKey="{77E13BD6-B035-4563-BCBE-EF71FAAFB6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B1983AC-50B2-4803-A1E0-94F51861B8B6}"/>
    <w:embedBold r:id="rId5" w:fontKey="{82C83C47-BAE3-4467-8467-DAED50C31067}"/>
    <w:embedItalic r:id="rId6" w:fontKey="{AABAD3AD-763D-4C83-B417-C0FAEB06E1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4D7179A-FD0C-4AEA-975A-B97E674851A3}"/>
  </w:font>
  <w:font w:name="QQOPKL+Calibri">
    <w:charset w:val="01"/>
    <w:family w:val="auto"/>
    <w:pitch w:val="variable"/>
    <w:sig w:usb0="01010101" w:usb1="01010101" w:usb2="01010101" w:usb3="01010101" w:csb0="01010101" w:csb1="01010101"/>
    <w:embedRegular r:id="rId8" w:fontKey="{31A7D112-52C7-4555-AA77-A885EEE7A85F}"/>
  </w:font>
  <w:font w:name="PMIBEB+MyriadPro-Regular">
    <w:charset w:val="01"/>
    <w:family w:val="auto"/>
    <w:pitch w:val="variable"/>
    <w:sig w:usb0="01010101" w:usb1="01010101" w:usb2="01010101" w:usb3="01010101" w:csb0="01010101" w:csb1="01010101"/>
    <w:embedRegular r:id="rId9" w:fontKey="{77E2C1FE-FD10-46B2-83B6-320C96B1427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5EC174D-8DE1-4CCB-AD56-A057FFE14A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71073"/>
    <w:rsid w:val="00946794"/>
    <w:rsid w:val="00B06B85"/>
    <w:rsid w:val="00BA5B2D"/>
    <w:rsid w:val="00D2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F37F8E"/>
  <w15:docId w15:val="{3B6E2A87-5880-4A46-B8D6-5A5B20005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491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2025-02-21T12:37:00Z</dcterms:created>
  <dcterms:modified xsi:type="dcterms:W3CDTF">2025-02-21T12:41:00Z</dcterms:modified>
</cp:coreProperties>
</file>