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948E" w14:textId="77777777" w:rsidR="0067687F" w:rsidRPr="008F4117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8F4117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8F4117" w14:paraId="083E5678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3FB9A" w14:textId="77777777" w:rsidR="0067687F" w:rsidRPr="008F4117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8F4117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38C831FD" w14:textId="77777777" w:rsidR="0067687F" w:rsidRPr="008F4117" w:rsidRDefault="0067687F" w:rsidP="009A3B14">
            <w:pPr>
              <w:rPr>
                <w:b/>
                <w:bCs/>
              </w:rPr>
            </w:pPr>
          </w:p>
          <w:p w14:paraId="73329817" w14:textId="68045AF4" w:rsidR="0067687F" w:rsidRPr="008F4117" w:rsidRDefault="008F4117" w:rsidP="009A3B14">
            <w:r w:rsidRPr="008F4117">
              <w:t>ČR – Městský</w:t>
            </w:r>
            <w:r w:rsidR="0067687F" w:rsidRPr="008F4117">
              <w:t xml:space="preserve"> soud v Praze</w:t>
            </w:r>
          </w:p>
          <w:p w14:paraId="25AF30F9" w14:textId="27C452BD" w:rsidR="008F4117" w:rsidRPr="008F4117" w:rsidRDefault="008F4117" w:rsidP="008F4117">
            <w:pPr>
              <w:spacing w:after="120"/>
            </w:pPr>
            <w:r w:rsidRPr="008F4117">
              <w:t>Spálená 2</w:t>
            </w:r>
          </w:p>
          <w:p w14:paraId="77019ABF" w14:textId="4CF6811F" w:rsidR="0067687F" w:rsidRPr="008F4117" w:rsidRDefault="008F4117" w:rsidP="008F4117">
            <w:r w:rsidRPr="008F4117">
              <w:t>112 16 Praha 2</w:t>
            </w:r>
          </w:p>
          <w:p w14:paraId="139A7CE9" w14:textId="77777777" w:rsidR="0067687F" w:rsidRPr="008F4117" w:rsidRDefault="0067687F" w:rsidP="009A3B14">
            <w:r w:rsidRPr="008F4117">
              <w:t xml:space="preserve"> </w:t>
            </w:r>
          </w:p>
          <w:p w14:paraId="28B6C34C" w14:textId="77777777" w:rsidR="0067687F" w:rsidRPr="008F4117" w:rsidRDefault="0067687F" w:rsidP="009A3B14"/>
          <w:p w14:paraId="066F0D7C" w14:textId="77777777" w:rsidR="0067687F" w:rsidRPr="008F4117" w:rsidRDefault="0067687F" w:rsidP="009A3B14">
            <w:pPr>
              <w:rPr>
                <w:rFonts w:ascii="Arial" w:hAnsi="Arial" w:cs="Arial"/>
              </w:rPr>
            </w:pPr>
            <w:r w:rsidRPr="008F4117">
              <w:rPr>
                <w:b/>
                <w:i/>
                <w:sz w:val="20"/>
                <w:szCs w:val="20"/>
              </w:rPr>
              <w:t>Účet:</w:t>
            </w:r>
            <w:r w:rsidRPr="008F4117">
              <w:t xml:space="preserve"> 2928021 / 0710</w:t>
            </w:r>
          </w:p>
          <w:p w14:paraId="6D64FD79" w14:textId="77777777" w:rsidR="0067687F" w:rsidRPr="008F4117" w:rsidRDefault="0067687F" w:rsidP="009A3B14"/>
          <w:p w14:paraId="565D0A56" w14:textId="77777777" w:rsidR="0067687F" w:rsidRPr="008F4117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6256FD" w14:textId="7CC71E22" w:rsidR="0067687F" w:rsidRPr="008F4117" w:rsidRDefault="008F4117" w:rsidP="009A3B14">
            <w:pPr>
              <w:spacing w:before="60"/>
            </w:pPr>
            <w:r w:rsidRPr="008F4117">
              <w:rPr>
                <w:b/>
                <w:bCs/>
                <w:i/>
                <w:sz w:val="20"/>
                <w:szCs w:val="20"/>
              </w:rPr>
              <w:t>IČ</w:t>
            </w:r>
            <w:r w:rsidRPr="008F4117">
              <w:rPr>
                <w:b/>
                <w:bCs/>
                <w:i/>
              </w:rPr>
              <w:t>:</w:t>
            </w:r>
            <w:r w:rsidRPr="008F4117">
              <w:rPr>
                <w:b/>
                <w:bCs/>
              </w:rPr>
              <w:t xml:space="preserve"> 00215660</w:t>
            </w:r>
          </w:p>
          <w:p w14:paraId="39B00845" w14:textId="77777777" w:rsidR="0067687F" w:rsidRPr="008F4117" w:rsidRDefault="0067687F" w:rsidP="009A3B14">
            <w:r w:rsidRPr="008F4117">
              <w:rPr>
                <w:b/>
                <w:bCs/>
                <w:i/>
                <w:sz w:val="20"/>
                <w:szCs w:val="20"/>
              </w:rPr>
              <w:t>DIČ:</w:t>
            </w:r>
            <w:r w:rsidRPr="008F4117">
              <w:rPr>
                <w:b/>
                <w:bCs/>
              </w:rPr>
              <w:t xml:space="preserve"> </w:t>
            </w:r>
            <w:r w:rsidRPr="008F4117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092C" w14:textId="77777777" w:rsidR="0067687F" w:rsidRPr="008F4117" w:rsidRDefault="0067687F" w:rsidP="009A3B14">
            <w:pPr>
              <w:spacing w:before="60"/>
            </w:pPr>
            <w:r w:rsidRPr="008F4117">
              <w:rPr>
                <w:b/>
                <w:i/>
                <w:sz w:val="20"/>
                <w:szCs w:val="20"/>
              </w:rPr>
              <w:t>Číslo objednávky</w:t>
            </w:r>
            <w:r w:rsidRPr="008F4117">
              <w:t xml:space="preserve">: </w:t>
            </w:r>
          </w:p>
          <w:p w14:paraId="1A7EA91D" w14:textId="77777777" w:rsidR="0067687F" w:rsidRPr="008F4117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8F4117">
              <w:rPr>
                <w:b/>
                <w:sz w:val="28"/>
                <w:szCs w:val="28"/>
              </w:rPr>
              <w:t>2025 / OBS / 230</w:t>
            </w:r>
          </w:p>
          <w:p w14:paraId="082A85FF" w14:textId="77777777" w:rsidR="0067687F" w:rsidRPr="008F4117" w:rsidRDefault="0067687F" w:rsidP="009A3B14"/>
          <w:p w14:paraId="62632D8C" w14:textId="77777777" w:rsidR="0067687F" w:rsidRPr="008F4117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8F4117">
              <w:rPr>
                <w:b/>
                <w:i/>
                <w:sz w:val="20"/>
                <w:szCs w:val="20"/>
              </w:rPr>
              <w:t>Spisová značka:</w:t>
            </w:r>
          </w:p>
          <w:p w14:paraId="11D7509E" w14:textId="77777777" w:rsidR="0067687F" w:rsidRPr="008F4117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8F4117">
              <w:t>Spr 130/2025</w:t>
            </w:r>
          </w:p>
          <w:p w14:paraId="0C3C8170" w14:textId="77777777" w:rsidR="0067687F" w:rsidRPr="008F4117" w:rsidRDefault="0067687F" w:rsidP="009A3B14"/>
        </w:tc>
      </w:tr>
      <w:tr w:rsidR="0067687F" w:rsidRPr="008F4117" w14:paraId="055D22A0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7F696" w14:textId="77777777" w:rsidR="0067687F" w:rsidRPr="008F4117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8F4117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68F94A1B" w14:textId="018313C4" w:rsidR="008F4117" w:rsidRDefault="008F4117" w:rsidP="008F4117">
            <w:pPr>
              <w:spacing w:after="120"/>
            </w:pPr>
            <w:r>
              <w:t>Justiční areál Na Mičánkách</w:t>
            </w:r>
          </w:p>
          <w:p w14:paraId="3E9CE4CC" w14:textId="3CE4EAA8" w:rsidR="008F4117" w:rsidRDefault="008F4117" w:rsidP="008F4117">
            <w:pPr>
              <w:spacing w:after="120"/>
            </w:pPr>
            <w:r>
              <w:t>28. pluku 1533/29 b</w:t>
            </w:r>
          </w:p>
          <w:p w14:paraId="33F0821F" w14:textId="04B6354C" w:rsidR="00AD2DB3" w:rsidRPr="008F4117" w:rsidRDefault="008F4117" w:rsidP="008F4117">
            <w:pPr>
              <w:spacing w:after="120"/>
            </w:pPr>
            <w:r>
              <w:t>100 00 Praha 10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BCB6B4" w14:textId="77777777" w:rsidR="0067687F" w:rsidRPr="008F4117" w:rsidRDefault="0067687F" w:rsidP="009A3B14">
            <w:pPr>
              <w:rPr>
                <w:i/>
                <w:sz w:val="20"/>
                <w:szCs w:val="20"/>
              </w:rPr>
            </w:pPr>
            <w:r w:rsidRPr="008F4117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B9F041" w14:textId="670C62AA" w:rsidR="0067687F" w:rsidRPr="008F4117" w:rsidRDefault="008F4117" w:rsidP="009A3B14">
            <w:pPr>
              <w:rPr>
                <w:sz w:val="28"/>
                <w:szCs w:val="28"/>
              </w:rPr>
            </w:pPr>
            <w:proofErr w:type="gramStart"/>
            <w:r w:rsidRPr="008F4117">
              <w:rPr>
                <w:b/>
                <w:i/>
                <w:sz w:val="20"/>
                <w:szCs w:val="20"/>
              </w:rPr>
              <w:t>IČ:</w:t>
            </w:r>
            <w:r w:rsidRPr="008F4117">
              <w:t xml:space="preserve">  </w:t>
            </w:r>
            <w:r w:rsidR="0067687F" w:rsidRPr="008F4117">
              <w:t>14889811</w:t>
            </w:r>
            <w:proofErr w:type="gramEnd"/>
          </w:p>
          <w:p w14:paraId="1E42D7CA" w14:textId="77777777" w:rsidR="0067687F" w:rsidRPr="008F4117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8F4117">
              <w:rPr>
                <w:b/>
                <w:i/>
                <w:sz w:val="20"/>
                <w:szCs w:val="20"/>
              </w:rPr>
              <w:t>DIČ:</w:t>
            </w:r>
            <w:r w:rsidRPr="008F4117">
              <w:t xml:space="preserve"> </w:t>
            </w:r>
          </w:p>
        </w:tc>
      </w:tr>
      <w:tr w:rsidR="00E8293C" w:rsidRPr="008F4117" w14:paraId="2A509729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105F71D" w14:textId="77777777" w:rsidR="00E8293C" w:rsidRPr="008F4117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E60D12" w14:textId="77777777" w:rsidR="00E8293C" w:rsidRPr="008F4117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9036D7" w14:textId="77777777" w:rsidR="00E8293C" w:rsidRPr="008F4117" w:rsidRDefault="00E8293C" w:rsidP="009A3B14">
            <w:pPr>
              <w:rPr>
                <w:b/>
              </w:rPr>
            </w:pPr>
            <w:r w:rsidRPr="008F4117">
              <w:rPr>
                <w:b/>
              </w:rPr>
              <w:t>ITS akciová společnost</w:t>
            </w:r>
          </w:p>
          <w:p w14:paraId="1794C501" w14:textId="77777777" w:rsidR="00E8293C" w:rsidRPr="008F4117" w:rsidRDefault="00E8293C" w:rsidP="009A3B14">
            <w:r w:rsidRPr="008F4117">
              <w:t>Vinohradská 184</w:t>
            </w:r>
          </w:p>
          <w:p w14:paraId="4156643F" w14:textId="63EC6C0C" w:rsidR="00E8293C" w:rsidRPr="008F4117" w:rsidRDefault="00E8293C" w:rsidP="009A3B14">
            <w:r w:rsidRPr="008F4117">
              <w:t xml:space="preserve">130 </w:t>
            </w:r>
            <w:r w:rsidR="008F4117" w:rsidRPr="008F4117">
              <w:t>52 Praha</w:t>
            </w:r>
            <w:r w:rsidRPr="008F4117">
              <w:t xml:space="preserve"> 3</w:t>
            </w:r>
          </w:p>
        </w:tc>
      </w:tr>
      <w:tr w:rsidR="00E8293C" w:rsidRPr="008F4117" w14:paraId="6833ED64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3C44D" w14:textId="77777777" w:rsidR="00E8293C" w:rsidRPr="008F4117" w:rsidRDefault="00E8293C">
            <w:pPr>
              <w:spacing w:line="276" w:lineRule="auto"/>
            </w:pPr>
            <w:r w:rsidRPr="008F4117">
              <w:t>Datum splatnosti:</w:t>
            </w:r>
          </w:p>
          <w:p w14:paraId="214EB7F5" w14:textId="77777777" w:rsidR="00E8293C" w:rsidRPr="008F4117" w:rsidRDefault="00E8293C">
            <w:pPr>
              <w:spacing w:line="276" w:lineRule="auto"/>
            </w:pPr>
            <w:r w:rsidRPr="008F4117">
              <w:t>Datum objednání:</w:t>
            </w:r>
          </w:p>
          <w:p w14:paraId="63F400C0" w14:textId="77777777" w:rsidR="00E8293C" w:rsidRPr="008F4117" w:rsidRDefault="00E8293C">
            <w:pPr>
              <w:spacing w:line="276" w:lineRule="auto"/>
            </w:pPr>
            <w:r w:rsidRPr="008F4117">
              <w:t>Datum dodání:</w:t>
            </w:r>
          </w:p>
          <w:p w14:paraId="22CDC248" w14:textId="77777777" w:rsidR="00E8293C" w:rsidRPr="008F4117" w:rsidRDefault="00E8293C">
            <w:pPr>
              <w:spacing w:line="276" w:lineRule="auto"/>
            </w:pPr>
            <w:r w:rsidRPr="008F4117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AA319A6" w14:textId="77777777" w:rsidR="00E8293C" w:rsidRPr="008F4117" w:rsidRDefault="00E8293C">
            <w:pPr>
              <w:spacing w:line="276" w:lineRule="auto"/>
            </w:pPr>
            <w:r w:rsidRPr="008F4117">
              <w:t>30.04.2025</w:t>
            </w:r>
          </w:p>
          <w:p w14:paraId="6E1BD8CF" w14:textId="77777777" w:rsidR="00E8293C" w:rsidRPr="008F4117" w:rsidRDefault="00E8293C">
            <w:pPr>
              <w:spacing w:line="276" w:lineRule="auto"/>
            </w:pPr>
            <w:r w:rsidRPr="008F4117">
              <w:t>24.03.2025</w:t>
            </w:r>
          </w:p>
          <w:p w14:paraId="3D595F6E" w14:textId="77777777" w:rsidR="00E8293C" w:rsidRPr="008F4117" w:rsidRDefault="00E8293C">
            <w:pPr>
              <w:spacing w:line="276" w:lineRule="auto"/>
            </w:pPr>
          </w:p>
          <w:p w14:paraId="28AEDDE6" w14:textId="77777777" w:rsidR="00E8293C" w:rsidRPr="008F4117" w:rsidRDefault="00E8293C">
            <w:pPr>
              <w:spacing w:line="276" w:lineRule="auto"/>
            </w:pPr>
            <w:r w:rsidRPr="008F4117">
              <w:t>Převodem</w:t>
            </w:r>
          </w:p>
          <w:p w14:paraId="57837959" w14:textId="77777777" w:rsidR="00E8293C" w:rsidRPr="008F4117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33F65" w14:textId="77777777" w:rsidR="00E8293C" w:rsidRPr="008F4117" w:rsidRDefault="00E8293C" w:rsidP="009A3B14"/>
        </w:tc>
      </w:tr>
      <w:tr w:rsidR="0067687F" w:rsidRPr="008F4117" w14:paraId="72293919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E28" w14:textId="77777777" w:rsidR="0067687F" w:rsidRPr="008F4117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11F0FC6E" w14:textId="19D47C74" w:rsidR="0067687F" w:rsidRPr="008F4117" w:rsidRDefault="008F4117" w:rsidP="009A3B14">
            <w:pPr>
              <w:pBdr>
                <w:right w:val="single" w:sz="4" w:space="4" w:color="auto"/>
              </w:pBdr>
            </w:pPr>
            <w:r w:rsidRPr="008F4117">
              <w:t>ČR – Městský</w:t>
            </w:r>
            <w:r w:rsidR="0067687F" w:rsidRPr="008F4117">
              <w:t xml:space="preserve"> soud v Praze u Vás na základě rámcové dohody "Dodávky stolních počítačů", číslo CES: 25/2021-MSP-CES, Č. j.: 5/2021-OI-SML objednává 180 ks PC a 180 ks monitorů typu A</w:t>
            </w:r>
            <w:r>
              <w:t>,</w:t>
            </w:r>
            <w:r w:rsidR="0067687F" w:rsidRPr="008F4117">
              <w:t xml:space="preserve"> a 10 ks monitorů typu B dle objednávkového formuláře.</w:t>
            </w:r>
          </w:p>
          <w:p w14:paraId="6510CEC4" w14:textId="77777777" w:rsidR="0067687F" w:rsidRPr="008F4117" w:rsidRDefault="0067687F" w:rsidP="009A3B14">
            <w:pPr>
              <w:pBdr>
                <w:right w:val="single" w:sz="4" w:space="4" w:color="auto"/>
              </w:pBdr>
            </w:pPr>
          </w:p>
          <w:p w14:paraId="50D927FE" w14:textId="7B3A5C69" w:rsidR="0067687F" w:rsidRPr="008F4117" w:rsidRDefault="0067687F" w:rsidP="009A3B14">
            <w:pPr>
              <w:pBdr>
                <w:right w:val="single" w:sz="4" w:space="4" w:color="auto"/>
              </w:pBdr>
            </w:pPr>
            <w:r w:rsidRPr="008F4117">
              <w:t>Celková cena nesmí překročit částku 3 071 502,</w:t>
            </w:r>
            <w:r w:rsidR="008F4117" w:rsidRPr="008F4117">
              <w:t>72 Kč</w:t>
            </w:r>
            <w:r w:rsidRPr="008F4117">
              <w:t xml:space="preserve"> s DPH.</w:t>
            </w:r>
          </w:p>
          <w:p w14:paraId="35E01F9A" w14:textId="77777777" w:rsidR="0067687F" w:rsidRPr="008F4117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8F4117" w14:paraId="32894464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256" w14:textId="77777777" w:rsidR="0067687F" w:rsidRPr="008F4117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F4117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9A2" w14:textId="77777777" w:rsidR="0067687F" w:rsidRPr="008F4117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F4117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DE7" w14:textId="77777777" w:rsidR="0067687F" w:rsidRPr="008F4117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F4117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DA6" w14:textId="77777777" w:rsidR="0067687F" w:rsidRPr="008F4117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F4117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DE7" w14:textId="77777777" w:rsidR="0067687F" w:rsidRPr="008F4117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8F4117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8F4117" w14:paraId="76DD13A8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117244" w14:textId="77777777" w:rsidR="001709AB" w:rsidRPr="008F4117" w:rsidRDefault="001709AB" w:rsidP="009A3B14">
            <w:r w:rsidRPr="008F4117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96E8C" w14:textId="77777777" w:rsidR="001709AB" w:rsidRPr="008F4117" w:rsidRDefault="001709AB" w:rsidP="009A3B14">
            <w:r w:rsidRPr="008F4117">
              <w:t>Nákup stolních PC sestav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2D484" w14:textId="77777777" w:rsidR="001709AB" w:rsidRPr="008F4117" w:rsidRDefault="001709AB" w:rsidP="009A3B14">
            <w:r w:rsidRPr="008F4117">
              <w:t>KS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F95C3" w14:textId="77777777" w:rsidR="001709AB" w:rsidRPr="008F4117" w:rsidRDefault="001709AB" w:rsidP="009A3B14">
            <w:pPr>
              <w:jc w:val="right"/>
            </w:pPr>
            <w:r w:rsidRPr="008F4117">
              <w:t>180,00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64B10A17" w14:textId="77777777" w:rsidR="001709AB" w:rsidRPr="008F4117" w:rsidRDefault="001709AB" w:rsidP="009A3B14">
            <w:pPr>
              <w:jc w:val="right"/>
            </w:pPr>
            <w:r w:rsidRPr="008F4117">
              <w:t xml:space="preserve">      3.022.576,13</w:t>
            </w:r>
          </w:p>
        </w:tc>
      </w:tr>
      <w:tr w:rsidR="001709AB" w:rsidRPr="008F4117" w14:paraId="52B1E718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48052D" w14:textId="77777777" w:rsidR="001709AB" w:rsidRPr="008F4117" w:rsidRDefault="001709AB" w:rsidP="009A3B14">
            <w:r w:rsidRPr="008F4117">
              <w:t>2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B4D9D" w14:textId="77777777" w:rsidR="001709AB" w:rsidRPr="008F4117" w:rsidRDefault="001709AB" w:rsidP="009A3B14">
            <w:r w:rsidRPr="008F4117">
              <w:t>Nákup monitorů typ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DD57B3" w14:textId="77777777" w:rsidR="001709AB" w:rsidRPr="008F4117" w:rsidRDefault="001709AB" w:rsidP="009A3B14">
            <w:r w:rsidRPr="008F4117">
              <w:t>KS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A5BCB" w14:textId="77777777" w:rsidR="001709AB" w:rsidRPr="008F4117" w:rsidRDefault="001709AB" w:rsidP="009A3B14">
            <w:pPr>
              <w:jc w:val="right"/>
            </w:pPr>
            <w:r w:rsidRPr="008F4117">
              <w:t>10,00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D207EEC" w14:textId="77777777" w:rsidR="001709AB" w:rsidRPr="008F4117" w:rsidRDefault="001709AB" w:rsidP="009A3B14">
            <w:pPr>
              <w:jc w:val="right"/>
            </w:pPr>
            <w:r w:rsidRPr="008F4117">
              <w:t xml:space="preserve">         48.926,59</w:t>
            </w:r>
          </w:p>
        </w:tc>
      </w:tr>
    </w:tbl>
    <w:p w14:paraId="0DFB68E0" w14:textId="77777777" w:rsidR="001709AB" w:rsidRPr="008F4117" w:rsidRDefault="001709AB" w:rsidP="001709AB"/>
    <w:p w14:paraId="00F31519" w14:textId="77777777" w:rsidR="001709AB" w:rsidRPr="008F4117" w:rsidRDefault="001709AB" w:rsidP="001709AB"/>
    <w:p w14:paraId="087D0AA5" w14:textId="77777777" w:rsidR="0067687F" w:rsidRPr="008F4117" w:rsidRDefault="0067687F" w:rsidP="001709AB">
      <w:r w:rsidRPr="008F4117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2"/>
        <w:gridCol w:w="5692"/>
        <w:gridCol w:w="1728"/>
      </w:tblGrid>
      <w:tr w:rsidR="0067687F" w:rsidRPr="008F4117" w14:paraId="0D22C0D1" w14:textId="77777777" w:rsidTr="009A3B14">
        <w:tc>
          <w:tcPr>
            <w:tcW w:w="1668" w:type="dxa"/>
          </w:tcPr>
          <w:p w14:paraId="400E1603" w14:textId="77777777" w:rsidR="0067687F" w:rsidRPr="008F4117" w:rsidRDefault="0067687F" w:rsidP="009A3B14">
            <w:pPr>
              <w:rPr>
                <w:b/>
              </w:rPr>
            </w:pPr>
            <w:r w:rsidRPr="008F4117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776F4DA9" w14:textId="77777777" w:rsidR="0067687F" w:rsidRPr="008F4117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04034961" w14:textId="77777777" w:rsidR="0067687F" w:rsidRPr="008F4117" w:rsidRDefault="0067687F" w:rsidP="009A3B14">
            <w:pPr>
              <w:jc w:val="right"/>
              <w:rPr>
                <w:b/>
              </w:rPr>
            </w:pPr>
            <w:r w:rsidRPr="008F4117">
              <w:rPr>
                <w:b/>
              </w:rPr>
              <w:t xml:space="preserve">      3.071.502,72</w:t>
            </w:r>
          </w:p>
        </w:tc>
      </w:tr>
    </w:tbl>
    <w:p w14:paraId="094BDCB5" w14:textId="77777777" w:rsidR="0067687F" w:rsidRPr="008F4117" w:rsidRDefault="0067687F" w:rsidP="0067687F">
      <w:pPr>
        <w:jc w:val="both"/>
        <w:rPr>
          <w:b/>
        </w:rPr>
      </w:pPr>
    </w:p>
    <w:p w14:paraId="3E5EC9DF" w14:textId="77777777" w:rsidR="0067687F" w:rsidRPr="008F4117" w:rsidRDefault="0067687F" w:rsidP="0067687F">
      <w:pPr>
        <w:jc w:val="both"/>
        <w:rPr>
          <w:b/>
        </w:rPr>
      </w:pPr>
      <w:r w:rsidRPr="008F4117">
        <w:rPr>
          <w:b/>
        </w:rPr>
        <w:t xml:space="preserve">                                                                                                      </w:t>
      </w:r>
    </w:p>
    <w:p w14:paraId="557339BD" w14:textId="77777777" w:rsidR="0067687F" w:rsidRPr="008F4117" w:rsidRDefault="0067687F" w:rsidP="0067687F">
      <w:r w:rsidRPr="008F4117">
        <w:t xml:space="preserve">                                                                    </w:t>
      </w:r>
      <w:r w:rsidR="00F220E1" w:rsidRPr="008F4117">
        <w:t xml:space="preserve">    </w:t>
      </w:r>
      <w:r w:rsidR="00F15E76" w:rsidRPr="008F4117">
        <w:t xml:space="preserve">         </w:t>
      </w:r>
      <w:r w:rsidR="00373207" w:rsidRPr="008F4117">
        <w:t>Ing. Michael Mrzkoš</w:t>
      </w:r>
      <w:r w:rsidR="00651D42" w:rsidRPr="008F4117">
        <w:t xml:space="preserve"> </w:t>
      </w:r>
      <w:r w:rsidR="00F15E76" w:rsidRPr="008F4117">
        <w:t xml:space="preserve">LL.M. </w:t>
      </w:r>
      <w:r w:rsidR="00651D42" w:rsidRPr="008F4117">
        <w:t>v. r.</w:t>
      </w:r>
    </w:p>
    <w:p w14:paraId="407AFDAC" w14:textId="77777777" w:rsidR="00373207" w:rsidRPr="008F4117" w:rsidRDefault="00373207" w:rsidP="0067687F">
      <w:r w:rsidRPr="008F4117">
        <w:t xml:space="preserve">                                                                           ředitel správy Městského soudu v Praze</w:t>
      </w:r>
    </w:p>
    <w:p w14:paraId="49628C8C" w14:textId="77777777" w:rsidR="0067687F" w:rsidRPr="008F4117" w:rsidRDefault="0067687F" w:rsidP="0067687F"/>
    <w:p w14:paraId="64B6A143" w14:textId="77777777" w:rsidR="00686C85" w:rsidRPr="008F4117" w:rsidRDefault="00686C85" w:rsidP="006768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8F4117" w14:paraId="69420DFD" w14:textId="77777777" w:rsidTr="009A3B14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F57" w14:textId="77777777" w:rsidR="0067687F" w:rsidRPr="008F4117" w:rsidRDefault="0067687F" w:rsidP="009A3B14">
            <w:r w:rsidRPr="008F4117">
              <w:rPr>
                <w:b/>
                <w:i/>
                <w:sz w:val="20"/>
                <w:szCs w:val="20"/>
              </w:rPr>
              <w:t>Počet příloh:</w:t>
            </w:r>
            <w:r w:rsidRPr="008F4117">
              <w:t xml:space="preserve"> 0</w:t>
            </w:r>
          </w:p>
          <w:p w14:paraId="619D3AF0" w14:textId="77777777" w:rsidR="0067687F" w:rsidRPr="008F4117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AFD53" w14:textId="77777777" w:rsidR="0067687F" w:rsidRPr="008F4117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8F4117">
              <w:rPr>
                <w:b/>
                <w:i/>
                <w:sz w:val="20"/>
                <w:szCs w:val="20"/>
              </w:rPr>
              <w:t>Vyřizuje:</w:t>
            </w:r>
          </w:p>
          <w:p w14:paraId="3D0547D2" w14:textId="77777777" w:rsidR="0067687F" w:rsidRPr="008F4117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8F4117">
              <w:rPr>
                <w:b/>
                <w:i/>
                <w:sz w:val="20"/>
                <w:szCs w:val="20"/>
              </w:rPr>
              <w:t>Telefon:</w:t>
            </w:r>
          </w:p>
          <w:p w14:paraId="0EA127FF" w14:textId="77777777" w:rsidR="0067687F" w:rsidRPr="008F4117" w:rsidRDefault="0067687F" w:rsidP="009A3B14">
            <w:r w:rsidRPr="008F4117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819E8" w14:textId="6E225951" w:rsidR="0067687F" w:rsidRPr="008F4117" w:rsidRDefault="0067687F" w:rsidP="009A3B14"/>
          <w:p w14:paraId="1B56C2EF" w14:textId="77777777" w:rsidR="0067687F" w:rsidRPr="008F4117" w:rsidRDefault="0067687F" w:rsidP="009A3B14"/>
          <w:p w14:paraId="6A8102A5" w14:textId="77777777" w:rsidR="0067687F" w:rsidRPr="008F4117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A24" w14:textId="77777777" w:rsidR="0067687F" w:rsidRPr="008F4117" w:rsidRDefault="0067687F" w:rsidP="009A3B14">
            <w:r w:rsidRPr="008F4117">
              <w:rPr>
                <w:b/>
                <w:i/>
                <w:sz w:val="20"/>
                <w:szCs w:val="20"/>
              </w:rPr>
              <w:t>Razítko a podpis</w:t>
            </w:r>
            <w:r w:rsidRPr="008F4117">
              <w:t>:</w:t>
            </w:r>
          </w:p>
        </w:tc>
      </w:tr>
    </w:tbl>
    <w:p w14:paraId="261F86F1" w14:textId="77777777" w:rsidR="0067687F" w:rsidRPr="008F4117" w:rsidRDefault="0067687F" w:rsidP="0067687F"/>
    <w:sectPr w:rsidR="0067687F" w:rsidRPr="008F411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EF8C" w14:textId="77777777" w:rsidR="009A2889" w:rsidRDefault="009A2889">
      <w:r>
        <w:separator/>
      </w:r>
    </w:p>
  </w:endnote>
  <w:endnote w:type="continuationSeparator" w:id="0">
    <w:p w14:paraId="712BE833" w14:textId="77777777" w:rsidR="009A2889" w:rsidRDefault="009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DAA8" w14:textId="77777777" w:rsidR="0067687F" w:rsidRDefault="0067687F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A3B7" w14:textId="77777777" w:rsidR="009A2889" w:rsidRDefault="009A2889">
      <w:r>
        <w:separator/>
      </w:r>
    </w:p>
  </w:footnote>
  <w:footnote w:type="continuationSeparator" w:id="0">
    <w:p w14:paraId="01B04C6D" w14:textId="77777777" w:rsidR="009A2889" w:rsidRDefault="009A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8189816"/>
    <w:docVar w:name="SOUBOR_DOC" w:val="C:\TMP\"/>
  </w:docVars>
  <w:rsids>
    <w:rsidRoot w:val="0067687F"/>
    <w:rsid w:val="001026DD"/>
    <w:rsid w:val="001709AB"/>
    <w:rsid w:val="00245C88"/>
    <w:rsid w:val="003034D8"/>
    <w:rsid w:val="00373207"/>
    <w:rsid w:val="003E5A3D"/>
    <w:rsid w:val="00606F95"/>
    <w:rsid w:val="00651D42"/>
    <w:rsid w:val="006672B5"/>
    <w:rsid w:val="0067687F"/>
    <w:rsid w:val="00686C85"/>
    <w:rsid w:val="006F10EE"/>
    <w:rsid w:val="008F4117"/>
    <w:rsid w:val="009A2889"/>
    <w:rsid w:val="009A3B14"/>
    <w:rsid w:val="00A730D1"/>
    <w:rsid w:val="00AD2DB3"/>
    <w:rsid w:val="00B11A15"/>
    <w:rsid w:val="00DB5276"/>
    <w:rsid w:val="00E8293C"/>
    <w:rsid w:val="00ED766C"/>
    <w:rsid w:val="00F15E76"/>
    <w:rsid w:val="00F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1F03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2025-03-25T07:19:00Z</dcterms:created>
  <dcterms:modified xsi:type="dcterms:W3CDTF">2025-03-25T07:19:00Z</dcterms:modified>
</cp:coreProperties>
</file>