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414307CD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F50463">
        <w:rPr>
          <w:rFonts w:ascii="Palatino Linotype" w:hAnsi="Palatino Linotype" w:cs="Tahoma"/>
          <w:b/>
          <w:sz w:val="28"/>
          <w:szCs w:val="28"/>
          <w:lang w:eastAsia="cs-CZ"/>
        </w:rPr>
        <w:t>14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293665" w14:textId="33160EAB" w:rsidR="000E541D" w:rsidRPr="00BD3D9C" w:rsidRDefault="00F50463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/>
          <w:b/>
          <w:bCs/>
          <w:color w:val="000000"/>
          <w:szCs w:val="24"/>
        </w:rPr>
        <w:t xml:space="preserve">Implementace interní </w:t>
      </w:r>
      <w:proofErr w:type="gramStart"/>
      <w:r>
        <w:rPr>
          <w:rFonts w:ascii="Palatino Linotype" w:hAnsi="Palatino Linotype"/>
          <w:b/>
          <w:bCs/>
          <w:color w:val="000000"/>
          <w:szCs w:val="24"/>
        </w:rPr>
        <w:t>WAF - etapa</w:t>
      </w:r>
      <w:proofErr w:type="gramEnd"/>
      <w:r>
        <w:rPr>
          <w:rFonts w:ascii="Palatino Linotype" w:hAnsi="Palatino Linotype"/>
          <w:b/>
          <w:bCs/>
          <w:color w:val="000000"/>
          <w:szCs w:val="24"/>
        </w:rPr>
        <w:t xml:space="preserve"> 3</w:t>
      </w:r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25B1D202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F50463">
        <w:rPr>
          <w:rFonts w:ascii="Palatino Linotype" w:hAnsi="Palatino Linotype" w:cs="Tahoma"/>
          <w:b/>
          <w:sz w:val="22"/>
          <w:szCs w:val="28"/>
          <w:lang w:eastAsia="cs-CZ"/>
        </w:rPr>
        <w:t>14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94C19F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F50463">
        <w:rPr>
          <w:rFonts w:ascii="Palatino Linotype" w:hAnsi="Palatino Linotype"/>
          <w:sz w:val="22"/>
          <w:szCs w:val="22"/>
          <w:lang w:eastAsia="cs-CZ"/>
        </w:rPr>
        <w:t xml:space="preserve">Ing. Jan Mikulecký, PhD, </w:t>
      </w:r>
      <w:r w:rsidR="00F50463" w:rsidRPr="00772829">
        <w:rPr>
          <w:rFonts w:ascii="Palatino Linotype" w:hAnsi="Palatino Linotype"/>
          <w:sz w:val="22"/>
          <w:szCs w:val="22"/>
          <w:lang w:eastAsia="cs-CZ"/>
        </w:rPr>
        <w:t>ředitel</w:t>
      </w:r>
      <w:r w:rsidR="00F50463">
        <w:rPr>
          <w:rFonts w:ascii="Palatino Linotype" w:hAnsi="Palatino Linotype"/>
          <w:sz w:val="22"/>
          <w:szCs w:val="22"/>
          <w:lang w:eastAsia="cs-CZ"/>
        </w:rPr>
        <w:t xml:space="preserve"> o</w:t>
      </w:r>
      <w:r w:rsidR="00F50463" w:rsidRPr="00C32BA5">
        <w:rPr>
          <w:rFonts w:ascii="Palatino Linotype" w:hAnsi="Palatino Linotype"/>
          <w:sz w:val="22"/>
          <w:szCs w:val="22"/>
          <w:lang w:eastAsia="cs-CZ"/>
        </w:rPr>
        <w:t>dboru</w:t>
      </w:r>
      <w:r w:rsidR="00F50463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F50463">
        <w:rPr>
          <w:rFonts w:ascii="Palatino Linotype" w:hAnsi="Palatino Linotype"/>
          <w:sz w:val="22"/>
          <w:szCs w:val="22"/>
          <w:lang w:eastAsia="cs-CZ"/>
        </w:rPr>
        <w:t>kybernetické bezpečnosti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128E482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023F2EA9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4CEDBC32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5759A9D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28B6678F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14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14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14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2E508C6" w14:textId="1725A70D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F50463">
        <w:rPr>
          <w:rFonts w:ascii="Palatino Linotype" w:hAnsi="Palatino Linotype" w:cs="Arial"/>
          <w:sz w:val="22"/>
          <w:szCs w:val="22"/>
        </w:rPr>
        <w:t>14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7269E1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53BFE6C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08835CA3" w:rsidR="00611918" w:rsidRPr="00640346" w:rsidRDefault="007269E1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</w:t>
      </w:r>
      <w:r w:rsidR="00DA172E" w:rsidRPr="00640346">
        <w:rPr>
          <w:rFonts w:ascii="Palatino Linotype" w:hAnsi="Palatino Linotype"/>
          <w:b/>
          <w:sz w:val="22"/>
          <w:szCs w:val="22"/>
        </w:rPr>
        <w:t>ÍSTO PLNĚNÍ</w:t>
      </w:r>
    </w:p>
    <w:p w14:paraId="36AC6F08" w14:textId="3D5D795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2A8C208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6763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5AAEA563" w14:textId="77777777" w:rsidR="00611918" w:rsidRDefault="00DA172E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3EB514E9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</w:t>
      </w:r>
      <w:r w:rsidR="007269E1">
        <w:rPr>
          <w:rFonts w:ascii="Palatino Linotype" w:hAnsi="Palatino Linotype" w:cs="Arial"/>
          <w:sz w:val="22"/>
          <w:szCs w:val="22"/>
        </w:rPr>
        <w:t xml:space="preserve">plnění dle </w:t>
      </w:r>
      <w:r w:rsidR="00513D9F">
        <w:rPr>
          <w:rFonts w:ascii="Palatino Linotype" w:hAnsi="Palatino Linotype" w:cs="Arial"/>
          <w:sz w:val="22"/>
          <w:szCs w:val="22"/>
        </w:rPr>
        <w:t xml:space="preserve">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4CFA8191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1F53A3">
        <w:rPr>
          <w:rFonts w:ascii="Palatino Linotype" w:hAnsi="Palatino Linotype" w:cs="Arial"/>
          <w:color w:val="000000" w:themeColor="text1"/>
          <w:sz w:val="22"/>
          <w:szCs w:val="22"/>
        </w:rPr>
        <w:t>1.763.559,60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1F53A3" w:rsidRPr="001F53A3">
        <w:rPr>
          <w:rFonts w:ascii="Palatino Linotype" w:hAnsi="Palatino Linotype" w:cs="Arial"/>
          <w:color w:val="000000" w:themeColor="text1"/>
          <w:sz w:val="22"/>
          <w:szCs w:val="22"/>
        </w:rPr>
        <w:t>jeden milion sedm set šedesát tři tisíc pět set padesát devět korun českých šedesát haléřů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1F53A3">
        <w:rPr>
          <w:rFonts w:ascii="Palatino Linotype" w:hAnsi="Palatino Linotype" w:cs="Arial"/>
          <w:color w:val="000000" w:themeColor="text1"/>
          <w:sz w:val="22"/>
          <w:szCs w:val="22"/>
        </w:rPr>
        <w:t>2.133.907,12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1F53A3" w:rsidRPr="001F53A3">
        <w:rPr>
          <w:rFonts w:ascii="Palatino Linotype" w:hAnsi="Palatino Linotype" w:cs="Arial"/>
          <w:color w:val="000000" w:themeColor="text1"/>
          <w:sz w:val="22"/>
          <w:szCs w:val="22"/>
        </w:rPr>
        <w:t>dva miliony jedno sto třicet tři tisíc devět set sedm korun českých dvanáct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lastRenderedPageBreak/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3208A0C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</w:t>
      </w:r>
      <w:r w:rsidR="0095523A">
        <w:rPr>
          <w:rFonts w:ascii="Palatino Linotype" w:hAnsi="Palatino Linotype" w:cs="Arial"/>
          <w:sz w:val="22"/>
          <w:szCs w:val="22"/>
        </w:rPr>
        <w:t>n</w:t>
      </w:r>
      <w:r>
        <w:rPr>
          <w:rFonts w:ascii="Palatino Linotype" w:hAnsi="Palatino Linotype" w:cs="Arial"/>
          <w:sz w:val="22"/>
          <w:szCs w:val="22"/>
        </w:rPr>
        <w:t xml:space="preserve">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  <w:r w:rsidR="0095523A">
        <w:rPr>
          <w:rFonts w:ascii="Palatino Linotype" w:hAnsi="Palatino Linotype" w:cs="Arial"/>
          <w:sz w:val="22"/>
          <w:szCs w:val="22"/>
        </w:rPr>
        <w:t xml:space="preserve"> </w:t>
      </w:r>
      <w:r w:rsidR="0095523A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95523A">
        <w:rPr>
          <w:rFonts w:ascii="Palatino Linotype" w:hAnsi="Palatino Linotype" w:cs="Arial"/>
          <w:sz w:val="22"/>
          <w:szCs w:val="22"/>
        </w:rPr>
        <w:t xml:space="preserve">do </w:t>
      </w:r>
      <w:r w:rsidR="0095523A" w:rsidRPr="00116327">
        <w:rPr>
          <w:rFonts w:ascii="Palatino Linotype" w:hAnsi="Palatino Linotype" w:cs="Arial"/>
          <w:sz w:val="22"/>
          <w:szCs w:val="22"/>
        </w:rPr>
        <w:t>datov</w:t>
      </w:r>
      <w:r w:rsidR="0095523A">
        <w:rPr>
          <w:rFonts w:ascii="Palatino Linotype" w:hAnsi="Palatino Linotype" w:cs="Arial"/>
          <w:sz w:val="22"/>
          <w:szCs w:val="22"/>
        </w:rPr>
        <w:t>é</w:t>
      </w:r>
      <w:r w:rsidR="0095523A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95523A">
        <w:rPr>
          <w:rFonts w:ascii="Palatino Linotype" w:hAnsi="Palatino Linotype" w:cs="Arial"/>
          <w:sz w:val="22"/>
          <w:szCs w:val="22"/>
        </w:rPr>
        <w:t>y Objednatele</w:t>
      </w:r>
      <w:r w:rsidR="0095523A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95523A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95523A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95523A" w:rsidRPr="00116327">
        <w:rPr>
          <w:rFonts w:ascii="Palatino Linotype" w:hAnsi="Palatino Linotype" w:cs="Arial"/>
          <w:sz w:val="22"/>
          <w:szCs w:val="22"/>
        </w:rPr>
        <w:t>.</w:t>
      </w:r>
    </w:p>
    <w:p w14:paraId="51D8A9D7" w14:textId="6B00C90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C2FC573" w14:textId="7D430915" w:rsidR="00611918" w:rsidRDefault="00881871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0FD00F06" w14:textId="77777777" w:rsidR="007269E1" w:rsidRDefault="007269E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22D7F4AD" w14:textId="5D943D40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lastRenderedPageBreak/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1F53A3">
        <w:rPr>
          <w:rFonts w:ascii="Palatino Linotype" w:hAnsi="Palatino Linotype" w:cs="Arial"/>
          <w:sz w:val="22"/>
          <w:szCs w:val="22"/>
        </w:rPr>
        <w:t>Jan Mikulecký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6763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7269E1">
      <w:pPr>
        <w:pStyle w:val="Nadpis1"/>
        <w:numPr>
          <w:ilvl w:val="0"/>
          <w:numId w:val="6"/>
        </w:numPr>
        <w:spacing w:before="24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B2328E0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526213">
        <w:rPr>
          <w:rFonts w:ascii="Palatino Linotype" w:hAnsi="Palatino Linotype" w:cs="Arial"/>
          <w:sz w:val="22"/>
          <w:szCs w:val="22"/>
        </w:rPr>
        <w:t xml:space="preserve">Prováděcí smlouva nabývá platnosti dnem jejího podpisu oběma </w:t>
      </w:r>
      <w:r w:rsidR="0095523A">
        <w:rPr>
          <w:rFonts w:ascii="Palatino Linotype" w:hAnsi="Palatino Linotype" w:cs="Arial"/>
          <w:sz w:val="22"/>
          <w:szCs w:val="22"/>
        </w:rPr>
        <w:t>S</w:t>
      </w:r>
      <w:r w:rsidR="00526213">
        <w:rPr>
          <w:rFonts w:ascii="Palatino Linotype" w:hAnsi="Palatino Linotype" w:cs="Arial"/>
          <w:sz w:val="22"/>
          <w:szCs w:val="22"/>
        </w:rPr>
        <w:t>mluvními stranami. Účinnosti však tato Prováděcí smlouva, v souladu s ustanovením § 6 odst. 1 zákona č. 340/2015 Sb., o zvláštních podmínkách účinnosti některých smluv, uveřejňování těchto smluv a o registru smluv, ve znění pozdějších předpisů, nabývá dnem uveřejnění v registru smluv ve smyslu ustanovení § 4 daného zákona.</w:t>
      </w:r>
    </w:p>
    <w:p w14:paraId="63161683" w14:textId="77777777" w:rsidR="007269E1" w:rsidRDefault="007269E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200CDE83" w14:textId="77145BE3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0919BCF7" w:rsidR="00775471" w:rsidRDefault="00611918" w:rsidP="007269E1">
      <w:pPr>
        <w:pStyle w:val="Odstavecseseznamem"/>
        <w:overflowPunct/>
        <w:autoSpaceDE/>
        <w:autoSpaceDN/>
        <w:adjustRightInd/>
        <w:spacing w:line="312" w:lineRule="auto"/>
        <w:ind w:left="426" w:firstLine="282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269E1">
        <w:rPr>
          <w:rFonts w:ascii="Palatino Linotype" w:hAnsi="Palatino Linotype"/>
          <w:sz w:val="22"/>
          <w:szCs w:val="22"/>
          <w:lang w:eastAsia="cs-CZ"/>
        </w:rPr>
        <w:t>-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44D08B20" w:rsidR="00611918" w:rsidRDefault="00611918" w:rsidP="007269E1">
      <w:pPr>
        <w:pStyle w:val="Odstavecseseznamem"/>
        <w:overflowPunct/>
        <w:autoSpaceDE/>
        <w:autoSpaceDN/>
        <w:adjustRightInd/>
        <w:spacing w:line="312" w:lineRule="auto"/>
        <w:ind w:left="426" w:firstLine="282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 xml:space="preserve">Příloha č. </w:t>
      </w:r>
      <w:proofErr w:type="gramStart"/>
      <w:r w:rsidRPr="00775471">
        <w:rPr>
          <w:rFonts w:ascii="Palatino Linotype" w:hAnsi="Palatino Linotype"/>
          <w:sz w:val="22"/>
          <w:szCs w:val="22"/>
          <w:lang w:eastAsia="cs-CZ"/>
        </w:rPr>
        <w:t>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269E1">
        <w:rPr>
          <w:rFonts w:ascii="Palatino Linotype" w:hAnsi="Palatino Linotype"/>
          <w:sz w:val="22"/>
          <w:szCs w:val="22"/>
          <w:lang w:eastAsia="cs-CZ"/>
        </w:rPr>
        <w:t xml:space="preserve"> -</w:t>
      </w:r>
      <w:proofErr w:type="gramEnd"/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43F708AB" w14:textId="77777777" w:rsidR="007269E1" w:rsidRDefault="007269E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0F762F08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82A71CD" w14:textId="77777777" w:rsidR="001F53A3" w:rsidRPr="004F1930" w:rsidRDefault="001F53A3" w:rsidP="001F53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Ing. Jan Mikulecký, Ph.D.</w:t>
            </w:r>
          </w:p>
          <w:p w14:paraId="2F5C72F5" w14:textId="77777777" w:rsidR="001F53A3" w:rsidRDefault="001F53A3" w:rsidP="001F53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kybernetické bezpečnosti ICT</w:t>
            </w:r>
          </w:p>
          <w:p w14:paraId="08B2DE4D" w14:textId="77777777" w:rsidR="001F53A3" w:rsidRDefault="001F53A3" w:rsidP="001F53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5A25AE82" w14:textId="4296398B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50BAD4DA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7269E1">
        <w:rPr>
          <w:rFonts w:ascii="Palatino Linotype" w:hAnsi="Palatino Linotype" w:cs="Arial"/>
          <w:b/>
          <w:szCs w:val="24"/>
        </w:rPr>
        <w:t xml:space="preserve"> -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6EA72F5" w14:textId="77777777" w:rsidR="00E71059" w:rsidRDefault="00E71059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1AFEA0D6" w:rsidR="000E541D" w:rsidRPr="009055A4" w:rsidRDefault="009055A4" w:rsidP="009055A4">
      <w:pPr>
        <w:rPr>
          <w:rFonts w:ascii="Palatino Linotype" w:hAnsi="Palatino Linotype" w:cs="Arial"/>
          <w:sz w:val="22"/>
          <w:szCs w:val="22"/>
        </w:rPr>
        <w:sectPr w:rsidR="000E541D" w:rsidRPr="009055A4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r w:rsidRPr="009055A4">
        <w:rPr>
          <w:rFonts w:ascii="Palatino Linotype" w:hAnsi="Palatino Linotype"/>
          <w:sz w:val="22"/>
          <w:szCs w:val="22"/>
        </w:rPr>
        <w:t>.</w:t>
      </w:r>
      <w:r w:rsidR="003373CF" w:rsidRPr="009055A4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14:paraId="1484F2BE" w14:textId="52E39721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7269E1">
        <w:rPr>
          <w:rFonts w:ascii="Palatino Linotype" w:hAnsi="Palatino Linotype" w:cs="Arial"/>
          <w:b/>
          <w:szCs w:val="24"/>
        </w:rPr>
        <w:t xml:space="preserve"> -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0FEC540D" w14:textId="77777777" w:rsidR="009055A4" w:rsidRDefault="009055A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3BAF55" w14:textId="0F67D9AD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CD57A7C" w14:textId="77777777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1E15AE0E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237E" w14:textId="77777777" w:rsidR="00942AD5" w:rsidRDefault="00942AD5" w:rsidP="00312D44">
      <w:pPr>
        <w:spacing w:line="240" w:lineRule="auto"/>
      </w:pPr>
      <w:r>
        <w:separator/>
      </w:r>
    </w:p>
  </w:endnote>
  <w:endnote w:type="continuationSeparator" w:id="0">
    <w:p w14:paraId="152ABA7D" w14:textId="77777777" w:rsidR="00942AD5" w:rsidRDefault="00942AD5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BAE6" w14:textId="77777777" w:rsidR="004F2FF7" w:rsidRDefault="004F2F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2C82" w14:textId="77777777" w:rsidR="00942AD5" w:rsidRDefault="00942AD5" w:rsidP="00312D44">
      <w:pPr>
        <w:spacing w:line="240" w:lineRule="auto"/>
      </w:pPr>
      <w:r>
        <w:separator/>
      </w:r>
    </w:p>
  </w:footnote>
  <w:footnote w:type="continuationSeparator" w:id="0">
    <w:p w14:paraId="0B7459E9" w14:textId="77777777" w:rsidR="00942AD5" w:rsidRDefault="00942AD5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1FE1" w14:textId="77777777" w:rsidR="004F2FF7" w:rsidRDefault="004F2F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59AC868B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4F2FF7">
      <w:t>54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4F2A"/>
    <w:multiLevelType w:val="hybridMultilevel"/>
    <w:tmpl w:val="4052D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344942874">
    <w:abstractNumId w:val="6"/>
  </w:num>
  <w:num w:numId="2" w16cid:durableId="1040518588">
    <w:abstractNumId w:val="9"/>
  </w:num>
  <w:num w:numId="3" w16cid:durableId="1600983200">
    <w:abstractNumId w:val="8"/>
  </w:num>
  <w:num w:numId="4" w16cid:durableId="188421431">
    <w:abstractNumId w:val="34"/>
  </w:num>
  <w:num w:numId="5" w16cid:durableId="705449994">
    <w:abstractNumId w:val="7"/>
  </w:num>
  <w:num w:numId="6" w16cid:durableId="1713000288">
    <w:abstractNumId w:val="29"/>
  </w:num>
  <w:num w:numId="7" w16cid:durableId="777680283">
    <w:abstractNumId w:val="12"/>
  </w:num>
  <w:num w:numId="8" w16cid:durableId="2068989008">
    <w:abstractNumId w:val="2"/>
  </w:num>
  <w:num w:numId="9" w16cid:durableId="729571478">
    <w:abstractNumId w:val="18"/>
  </w:num>
  <w:num w:numId="10" w16cid:durableId="47653616">
    <w:abstractNumId w:val="28"/>
  </w:num>
  <w:num w:numId="11" w16cid:durableId="376708749">
    <w:abstractNumId w:val="24"/>
  </w:num>
  <w:num w:numId="12" w16cid:durableId="63308528">
    <w:abstractNumId w:val="1"/>
  </w:num>
  <w:num w:numId="13" w16cid:durableId="1591698840">
    <w:abstractNumId w:val="16"/>
  </w:num>
  <w:num w:numId="14" w16cid:durableId="428746003">
    <w:abstractNumId w:val="0"/>
  </w:num>
  <w:num w:numId="15" w16cid:durableId="923027276">
    <w:abstractNumId w:val="32"/>
  </w:num>
  <w:num w:numId="16" w16cid:durableId="2031566892">
    <w:abstractNumId w:val="11"/>
  </w:num>
  <w:num w:numId="17" w16cid:durableId="109470162">
    <w:abstractNumId w:val="33"/>
  </w:num>
  <w:num w:numId="18" w16cid:durableId="2165496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95934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9619978">
    <w:abstractNumId w:val="14"/>
  </w:num>
  <w:num w:numId="21" w16cid:durableId="1206990903">
    <w:abstractNumId w:val="20"/>
  </w:num>
  <w:num w:numId="22" w16cid:durableId="258371139">
    <w:abstractNumId w:val="26"/>
  </w:num>
  <w:num w:numId="23" w16cid:durableId="1731808792">
    <w:abstractNumId w:val="21"/>
  </w:num>
  <w:num w:numId="24" w16cid:durableId="1446314866">
    <w:abstractNumId w:val="31"/>
  </w:num>
  <w:num w:numId="25" w16cid:durableId="1218394131">
    <w:abstractNumId w:val="10"/>
  </w:num>
  <w:num w:numId="26" w16cid:durableId="75251726">
    <w:abstractNumId w:val="25"/>
  </w:num>
  <w:num w:numId="27" w16cid:durableId="1245260229">
    <w:abstractNumId w:val="22"/>
  </w:num>
  <w:num w:numId="28" w16cid:durableId="137192009">
    <w:abstractNumId w:val="19"/>
  </w:num>
  <w:num w:numId="29" w16cid:durableId="366026575">
    <w:abstractNumId w:val="13"/>
  </w:num>
  <w:num w:numId="30" w16cid:durableId="512110049">
    <w:abstractNumId w:val="15"/>
  </w:num>
  <w:num w:numId="31" w16cid:durableId="1901939621">
    <w:abstractNumId w:val="30"/>
  </w:num>
  <w:num w:numId="32" w16cid:durableId="2085910812">
    <w:abstractNumId w:val="5"/>
  </w:num>
  <w:num w:numId="33" w16cid:durableId="833958645">
    <w:abstractNumId w:val="16"/>
  </w:num>
  <w:num w:numId="34" w16cid:durableId="894971217">
    <w:abstractNumId w:val="23"/>
  </w:num>
  <w:num w:numId="35" w16cid:durableId="1039472811">
    <w:abstractNumId w:val="17"/>
  </w:num>
  <w:num w:numId="36" w16cid:durableId="1618948085">
    <w:abstractNumId w:val="27"/>
  </w:num>
  <w:num w:numId="37" w16cid:durableId="454638535">
    <w:abstractNumId w:val="3"/>
  </w:num>
  <w:num w:numId="38" w16cid:durableId="142384195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1982"/>
    <w:rsid w:val="00107C8B"/>
    <w:rsid w:val="001118FF"/>
    <w:rsid w:val="001158C8"/>
    <w:rsid w:val="00116327"/>
    <w:rsid w:val="00124FC4"/>
    <w:rsid w:val="0012665D"/>
    <w:rsid w:val="00127F22"/>
    <w:rsid w:val="0013436E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1F53A3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2767A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4F2FF7"/>
    <w:rsid w:val="00504169"/>
    <w:rsid w:val="005121F9"/>
    <w:rsid w:val="00513D9F"/>
    <w:rsid w:val="00526213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0E81"/>
    <w:rsid w:val="006A593A"/>
    <w:rsid w:val="006A5DA2"/>
    <w:rsid w:val="006B53E8"/>
    <w:rsid w:val="006B79BB"/>
    <w:rsid w:val="006C0963"/>
    <w:rsid w:val="006C11DC"/>
    <w:rsid w:val="006C5883"/>
    <w:rsid w:val="006C75D3"/>
    <w:rsid w:val="006D6E20"/>
    <w:rsid w:val="006D7971"/>
    <w:rsid w:val="006E57DC"/>
    <w:rsid w:val="00705A48"/>
    <w:rsid w:val="00715263"/>
    <w:rsid w:val="007262F2"/>
    <w:rsid w:val="007269E1"/>
    <w:rsid w:val="00737DEC"/>
    <w:rsid w:val="00741664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1604"/>
    <w:rsid w:val="007D7E6D"/>
    <w:rsid w:val="007E1D27"/>
    <w:rsid w:val="007E211F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0242"/>
    <w:rsid w:val="00811036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3EBB"/>
    <w:rsid w:val="009055A4"/>
    <w:rsid w:val="00907EC5"/>
    <w:rsid w:val="00911870"/>
    <w:rsid w:val="009162A8"/>
    <w:rsid w:val="009261B1"/>
    <w:rsid w:val="00926BE6"/>
    <w:rsid w:val="00942AD5"/>
    <w:rsid w:val="00943336"/>
    <w:rsid w:val="009452EC"/>
    <w:rsid w:val="00946560"/>
    <w:rsid w:val="00951699"/>
    <w:rsid w:val="0095523A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70AEC"/>
    <w:rsid w:val="00A713FF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D21"/>
    <w:rsid w:val="00CF0CED"/>
    <w:rsid w:val="00D12243"/>
    <w:rsid w:val="00D16E17"/>
    <w:rsid w:val="00D22CE8"/>
    <w:rsid w:val="00D366CC"/>
    <w:rsid w:val="00D37FB3"/>
    <w:rsid w:val="00D416B0"/>
    <w:rsid w:val="00D46888"/>
    <w:rsid w:val="00D532D2"/>
    <w:rsid w:val="00D54E88"/>
    <w:rsid w:val="00D55C9F"/>
    <w:rsid w:val="00D638A9"/>
    <w:rsid w:val="00D71E2E"/>
    <w:rsid w:val="00D84325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04A1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2941"/>
    <w:rsid w:val="00F3572C"/>
    <w:rsid w:val="00F40AB8"/>
    <w:rsid w:val="00F432B6"/>
    <w:rsid w:val="00F43E67"/>
    <w:rsid w:val="00F50463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1FAA-3603-43D1-B2AB-6A3C6000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1729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2023-10-09T07:13:00Z</cp:lastPrinted>
  <dcterms:created xsi:type="dcterms:W3CDTF">2025-03-24T14:51:00Z</dcterms:created>
  <dcterms:modified xsi:type="dcterms:W3CDTF">2025-03-24T14:51:00Z</dcterms:modified>
</cp:coreProperties>
</file>