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0E934" w14:textId="77777777" w:rsidR="00874374" w:rsidRDefault="00000000">
      <w:pPr>
        <w:pStyle w:val="Nzev"/>
        <w:spacing w:before="332"/>
      </w:pPr>
      <w:r>
        <w:t>Smlouva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provádění</w:t>
      </w:r>
      <w:r>
        <w:rPr>
          <w:spacing w:val="-8"/>
        </w:rPr>
        <w:t xml:space="preserve"> </w:t>
      </w:r>
      <w:r>
        <w:t>servisních</w:t>
      </w:r>
      <w:r>
        <w:rPr>
          <w:spacing w:val="-8"/>
        </w:rPr>
        <w:t xml:space="preserve"> </w:t>
      </w:r>
      <w:r>
        <w:rPr>
          <w:spacing w:val="-2"/>
        </w:rPr>
        <w:t>činností</w:t>
      </w:r>
    </w:p>
    <w:p w14:paraId="031F3C79" w14:textId="77777777" w:rsidR="00874374" w:rsidRDefault="00000000">
      <w:pPr>
        <w:pStyle w:val="Nzev"/>
      </w:pPr>
      <w:r>
        <w:t>a</w:t>
      </w:r>
      <w:r>
        <w:rPr>
          <w:spacing w:val="-5"/>
        </w:rPr>
        <w:t xml:space="preserve"> </w:t>
      </w:r>
      <w:r>
        <w:t>revizí</w:t>
      </w:r>
      <w:r>
        <w:rPr>
          <w:spacing w:val="-5"/>
        </w:rPr>
        <w:t xml:space="preserve"> </w:t>
      </w:r>
      <w:r>
        <w:t>vzduchotechnických</w:t>
      </w:r>
      <w:r>
        <w:rPr>
          <w:spacing w:val="-5"/>
        </w:rPr>
        <w:t xml:space="preserve"> </w:t>
      </w:r>
      <w:r>
        <w:t>zařízení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4"/>
        </w:rPr>
        <w:t>akci</w:t>
      </w:r>
    </w:p>
    <w:p w14:paraId="605F937F" w14:textId="77777777" w:rsidR="00874374" w:rsidRDefault="00000000">
      <w:pPr>
        <w:spacing w:before="301"/>
        <w:ind w:left="3" w:right="3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Skleník</w:t>
      </w:r>
      <w:r>
        <w:rPr>
          <w:rFonts w:ascii="Arial" w:hAnsi="Arial"/>
          <w:b/>
          <w:spacing w:val="-5"/>
          <w:sz w:val="36"/>
        </w:rPr>
        <w:t xml:space="preserve"> </w:t>
      </w:r>
      <w:r>
        <w:rPr>
          <w:rFonts w:ascii="Arial" w:hAnsi="Arial"/>
          <w:b/>
          <w:sz w:val="36"/>
        </w:rPr>
        <w:t>a</w:t>
      </w:r>
      <w:r>
        <w:rPr>
          <w:rFonts w:ascii="Arial" w:hAnsi="Arial"/>
          <w:b/>
          <w:spacing w:val="-7"/>
          <w:sz w:val="36"/>
        </w:rPr>
        <w:t xml:space="preserve"> </w:t>
      </w:r>
      <w:r>
        <w:rPr>
          <w:rFonts w:ascii="Arial" w:hAnsi="Arial"/>
          <w:b/>
          <w:sz w:val="36"/>
        </w:rPr>
        <w:t>provozní</w:t>
      </w:r>
      <w:r>
        <w:rPr>
          <w:rFonts w:ascii="Arial" w:hAnsi="Arial"/>
          <w:b/>
          <w:spacing w:val="-6"/>
          <w:sz w:val="36"/>
        </w:rPr>
        <w:t xml:space="preserve"> </w:t>
      </w:r>
      <w:r>
        <w:rPr>
          <w:rFonts w:ascii="Arial" w:hAnsi="Arial"/>
          <w:b/>
          <w:sz w:val="36"/>
        </w:rPr>
        <w:t>budova</w:t>
      </w:r>
      <w:r>
        <w:rPr>
          <w:rFonts w:ascii="Arial" w:hAnsi="Arial"/>
          <w:b/>
          <w:spacing w:val="-19"/>
          <w:sz w:val="36"/>
        </w:rPr>
        <w:t xml:space="preserve"> </w:t>
      </w:r>
      <w:r>
        <w:rPr>
          <w:rFonts w:ascii="Arial" w:hAnsi="Arial"/>
          <w:b/>
          <w:sz w:val="36"/>
        </w:rPr>
        <w:t>AV</w:t>
      </w:r>
      <w:r>
        <w:rPr>
          <w:rFonts w:ascii="Arial" w:hAnsi="Arial"/>
          <w:b/>
          <w:spacing w:val="-5"/>
          <w:sz w:val="36"/>
        </w:rPr>
        <w:t xml:space="preserve"> </w:t>
      </w:r>
      <w:proofErr w:type="gramStart"/>
      <w:r>
        <w:rPr>
          <w:rFonts w:ascii="Arial" w:hAnsi="Arial"/>
          <w:b/>
          <w:sz w:val="36"/>
        </w:rPr>
        <w:t>ČR</w:t>
      </w:r>
      <w:r>
        <w:rPr>
          <w:rFonts w:ascii="Arial" w:hAnsi="Arial"/>
          <w:b/>
          <w:spacing w:val="-3"/>
          <w:sz w:val="36"/>
        </w:rPr>
        <w:t xml:space="preserve"> </w:t>
      </w:r>
      <w:r>
        <w:rPr>
          <w:rFonts w:ascii="Arial" w:hAnsi="Arial"/>
          <w:b/>
          <w:sz w:val="36"/>
        </w:rPr>
        <w:t>-</w:t>
      </w:r>
      <w:r>
        <w:rPr>
          <w:rFonts w:ascii="Arial" w:hAnsi="Arial"/>
          <w:b/>
          <w:spacing w:val="-4"/>
          <w:sz w:val="36"/>
        </w:rPr>
        <w:t xml:space="preserve"> </w:t>
      </w:r>
      <w:r>
        <w:rPr>
          <w:rFonts w:ascii="Arial" w:hAnsi="Arial"/>
          <w:b/>
          <w:spacing w:val="-2"/>
          <w:sz w:val="36"/>
        </w:rPr>
        <w:t>Praha</w:t>
      </w:r>
      <w:proofErr w:type="gramEnd"/>
    </w:p>
    <w:p w14:paraId="4DAA490D" w14:textId="77777777" w:rsidR="00874374" w:rsidRDefault="00000000">
      <w:pPr>
        <w:pStyle w:val="Zkladntext"/>
        <w:spacing w:before="333"/>
        <w:ind w:left="116"/>
      </w:pPr>
      <w:r>
        <w:t>Tato</w:t>
      </w:r>
      <w:r>
        <w:rPr>
          <w:spacing w:val="40"/>
        </w:rPr>
        <w:t xml:space="preserve"> </w:t>
      </w:r>
      <w:r>
        <w:t>smlouva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sjednává</w:t>
      </w:r>
      <w:r>
        <w:rPr>
          <w:spacing w:val="40"/>
        </w:rPr>
        <w:t xml:space="preserve"> </w:t>
      </w:r>
      <w:r>
        <w:t>podle</w:t>
      </w:r>
      <w:r>
        <w:rPr>
          <w:spacing w:val="40"/>
        </w:rPr>
        <w:t xml:space="preserve"> </w:t>
      </w:r>
      <w:r>
        <w:t>ustanovení</w:t>
      </w:r>
      <w:r>
        <w:rPr>
          <w:spacing w:val="40"/>
        </w:rPr>
        <w:t xml:space="preserve"> </w:t>
      </w:r>
      <w:r>
        <w:t>obchodního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občanského</w:t>
      </w:r>
      <w:r>
        <w:rPr>
          <w:spacing w:val="40"/>
        </w:rPr>
        <w:t xml:space="preserve"> </w:t>
      </w:r>
      <w:r>
        <w:t>zákoníku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podle zvláštních podmínek, vzájemně odsouhlasených v textu smlouvy.</w:t>
      </w:r>
    </w:p>
    <w:p w14:paraId="18C1675E" w14:textId="77777777" w:rsidR="00874374" w:rsidRDefault="00000000">
      <w:pPr>
        <w:pStyle w:val="Nadpis2"/>
        <w:numPr>
          <w:ilvl w:val="0"/>
          <w:numId w:val="8"/>
        </w:numPr>
        <w:tabs>
          <w:tab w:val="left" w:pos="474"/>
        </w:tabs>
        <w:spacing w:before="240"/>
        <w:ind w:left="474" w:hanging="358"/>
        <w:rPr>
          <w:u w:val="none"/>
        </w:rPr>
      </w:pPr>
      <w:r>
        <w:t>Smluvní</w:t>
      </w:r>
      <w:r>
        <w:rPr>
          <w:spacing w:val="-5"/>
        </w:rPr>
        <w:t xml:space="preserve"> </w:t>
      </w:r>
      <w:r>
        <w:rPr>
          <w:spacing w:val="-2"/>
        </w:rPr>
        <w:t>strany:</w:t>
      </w:r>
    </w:p>
    <w:p w14:paraId="4EA74D5A" w14:textId="77777777" w:rsidR="00874374" w:rsidRDefault="00874374">
      <w:pPr>
        <w:pStyle w:val="Zkladntext"/>
        <w:spacing w:before="37"/>
        <w:rPr>
          <w:rFonts w:ascii="Arial"/>
          <w:b/>
          <w:i/>
          <w:sz w:val="22"/>
        </w:rPr>
      </w:pPr>
    </w:p>
    <w:p w14:paraId="034F4520" w14:textId="77777777" w:rsidR="00874374" w:rsidRDefault="00000000">
      <w:pPr>
        <w:tabs>
          <w:tab w:val="left" w:pos="1587"/>
          <w:tab w:val="left" w:pos="2240"/>
        </w:tabs>
        <w:ind w:left="116"/>
      </w:pPr>
      <w:r>
        <w:rPr>
          <w:b/>
          <w:spacing w:val="-2"/>
          <w:u w:val="single"/>
        </w:rPr>
        <w:t>Zhotovitel</w:t>
      </w:r>
      <w:r>
        <w:rPr>
          <w:b/>
        </w:rPr>
        <w:tab/>
      </w:r>
      <w:r>
        <w:rPr>
          <w:spacing w:val="-10"/>
        </w:rPr>
        <w:t>:</w:t>
      </w:r>
      <w:r>
        <w:tab/>
        <w:t>KOMERC</w:t>
      </w:r>
      <w:r>
        <w:rPr>
          <w:spacing w:val="-13"/>
        </w:rPr>
        <w:t xml:space="preserve"> </w:t>
      </w:r>
      <w:r>
        <w:t>VZDUCHOTECHNIKA</w:t>
      </w:r>
      <w:r>
        <w:rPr>
          <w:spacing w:val="-11"/>
        </w:rPr>
        <w:t xml:space="preserve"> </w:t>
      </w:r>
      <w:r>
        <w:rPr>
          <w:spacing w:val="-2"/>
        </w:rPr>
        <w:t>s.r.o.</w:t>
      </w:r>
    </w:p>
    <w:p w14:paraId="131B7E6C" w14:textId="77777777" w:rsidR="00874374" w:rsidRDefault="00000000">
      <w:pPr>
        <w:spacing w:before="2" w:line="252" w:lineRule="exact"/>
        <w:ind w:left="2240"/>
      </w:pPr>
      <w:r>
        <w:t>Na</w:t>
      </w:r>
      <w:r>
        <w:rPr>
          <w:spacing w:val="-5"/>
        </w:rPr>
        <w:t xml:space="preserve"> </w:t>
      </w:r>
      <w:r>
        <w:t>Tržišti</w:t>
      </w:r>
      <w:r>
        <w:rPr>
          <w:spacing w:val="-1"/>
        </w:rPr>
        <w:t xml:space="preserve"> </w:t>
      </w:r>
      <w:r>
        <w:rPr>
          <w:spacing w:val="-5"/>
        </w:rPr>
        <w:t>240</w:t>
      </w:r>
    </w:p>
    <w:p w14:paraId="20CDA5A5" w14:textId="77777777" w:rsidR="00874374" w:rsidRDefault="00000000">
      <w:pPr>
        <w:spacing w:line="252" w:lineRule="exact"/>
        <w:ind w:left="2240"/>
      </w:pPr>
      <w:r>
        <w:t>399</w:t>
      </w:r>
      <w:r>
        <w:rPr>
          <w:spacing w:val="-2"/>
        </w:rPr>
        <w:t xml:space="preserve"> </w:t>
      </w:r>
      <w:r>
        <w:t>01</w:t>
      </w:r>
      <w:r>
        <w:rPr>
          <w:spacing w:val="52"/>
        </w:rPr>
        <w:t xml:space="preserve"> </w:t>
      </w:r>
      <w:r>
        <w:rPr>
          <w:spacing w:val="-2"/>
        </w:rPr>
        <w:t>Milevsko</w:t>
      </w:r>
    </w:p>
    <w:p w14:paraId="0C585C19" w14:textId="77777777" w:rsidR="00874374" w:rsidRDefault="00874374">
      <w:pPr>
        <w:pStyle w:val="Zkladntext"/>
        <w:rPr>
          <w:sz w:val="22"/>
        </w:rPr>
      </w:pPr>
    </w:p>
    <w:p w14:paraId="15F47C2B" w14:textId="77777777" w:rsidR="002A1262" w:rsidRDefault="00000000">
      <w:pPr>
        <w:tabs>
          <w:tab w:val="left" w:pos="1532"/>
          <w:tab w:val="left" w:pos="2240"/>
        </w:tabs>
        <w:ind w:left="116" w:right="3133"/>
      </w:pPr>
      <w:r>
        <w:rPr>
          <w:spacing w:val="-2"/>
        </w:rPr>
        <w:t>Zastoupení</w:t>
      </w:r>
      <w:r>
        <w:tab/>
      </w:r>
      <w:r>
        <w:rPr>
          <w:spacing w:val="-10"/>
        </w:rPr>
        <w:t>:</w:t>
      </w:r>
      <w:r>
        <w:tab/>
        <w:t>jednatelem</w:t>
      </w:r>
      <w:r>
        <w:rPr>
          <w:spacing w:val="-8"/>
        </w:rPr>
        <w:t xml:space="preserve"> </w:t>
      </w:r>
      <w:r>
        <w:t xml:space="preserve">společnosti </w:t>
      </w:r>
    </w:p>
    <w:p w14:paraId="34D1E48E" w14:textId="2D78FFA7" w:rsidR="00874374" w:rsidRDefault="00000000">
      <w:pPr>
        <w:tabs>
          <w:tab w:val="left" w:pos="1532"/>
          <w:tab w:val="left" w:pos="2240"/>
        </w:tabs>
        <w:ind w:left="116" w:right="3133"/>
      </w:pPr>
      <w:r>
        <w:rPr>
          <w:spacing w:val="-4"/>
        </w:rPr>
        <w:t>IČO</w:t>
      </w:r>
      <w:r>
        <w:tab/>
      </w:r>
      <w:r>
        <w:rPr>
          <w:spacing w:val="-10"/>
        </w:rPr>
        <w:t>:</w:t>
      </w:r>
      <w:r>
        <w:tab/>
        <w:t>032 35 700</w:t>
      </w:r>
    </w:p>
    <w:p w14:paraId="7339DB46" w14:textId="77777777" w:rsidR="00874374" w:rsidRDefault="00000000">
      <w:pPr>
        <w:tabs>
          <w:tab w:val="left" w:pos="1532"/>
          <w:tab w:val="left" w:pos="2240"/>
        </w:tabs>
        <w:spacing w:before="1" w:line="252" w:lineRule="exact"/>
        <w:ind w:left="116"/>
      </w:pPr>
      <w:r>
        <w:rPr>
          <w:spacing w:val="-5"/>
        </w:rPr>
        <w:t>DIČ</w:t>
      </w:r>
      <w:r>
        <w:tab/>
      </w:r>
      <w:r>
        <w:rPr>
          <w:spacing w:val="-10"/>
        </w:rPr>
        <w:t>:</w:t>
      </w:r>
      <w:r>
        <w:tab/>
        <w:t>CZ-032</w:t>
      </w:r>
      <w:r>
        <w:rPr>
          <w:spacing w:val="-2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rPr>
          <w:spacing w:val="-5"/>
        </w:rPr>
        <w:t>700</w:t>
      </w:r>
    </w:p>
    <w:p w14:paraId="0D9DF568" w14:textId="08F03EAA" w:rsidR="00874374" w:rsidRDefault="00000000">
      <w:pPr>
        <w:tabs>
          <w:tab w:val="left" w:pos="1532"/>
          <w:tab w:val="left" w:pos="2240"/>
        </w:tabs>
        <w:spacing w:line="252" w:lineRule="exact"/>
        <w:ind w:left="116"/>
      </w:pPr>
      <w:r>
        <w:rPr>
          <w:spacing w:val="-2"/>
        </w:rPr>
        <w:t>Banka</w:t>
      </w:r>
      <w:r>
        <w:tab/>
      </w:r>
      <w:r>
        <w:rPr>
          <w:spacing w:val="-10"/>
        </w:rPr>
        <w:t>:</w:t>
      </w:r>
      <w:r>
        <w:tab/>
      </w:r>
    </w:p>
    <w:p w14:paraId="7FDC5CB0" w14:textId="77777777" w:rsidR="00874374" w:rsidRDefault="00874374">
      <w:pPr>
        <w:pStyle w:val="Zkladntext"/>
        <w:rPr>
          <w:sz w:val="22"/>
        </w:rPr>
      </w:pPr>
    </w:p>
    <w:p w14:paraId="43DCB7D6" w14:textId="77777777" w:rsidR="00874374" w:rsidRDefault="00000000">
      <w:pPr>
        <w:ind w:left="116"/>
      </w:pPr>
      <w:r>
        <w:t>Ve</w:t>
      </w:r>
      <w:r>
        <w:rPr>
          <w:spacing w:val="-6"/>
        </w:rPr>
        <w:t xml:space="preserve"> </w:t>
      </w:r>
      <w:r>
        <w:t>věci</w:t>
      </w:r>
      <w:r>
        <w:rPr>
          <w:spacing w:val="-2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oprávněn</w:t>
      </w:r>
      <w:r>
        <w:rPr>
          <w:spacing w:val="-3"/>
        </w:rPr>
        <w:t xml:space="preserve"> </w:t>
      </w:r>
      <w:r>
        <w:t>jednat</w:t>
      </w:r>
      <w:r>
        <w:rPr>
          <w:spacing w:val="-1"/>
        </w:rPr>
        <w:t xml:space="preserve"> </w:t>
      </w:r>
      <w:r>
        <w:t>Ing.</w:t>
      </w:r>
      <w:r>
        <w:rPr>
          <w:spacing w:val="-3"/>
        </w:rPr>
        <w:t xml:space="preserve"> </w:t>
      </w:r>
      <w:r>
        <w:t>Pavel</w:t>
      </w:r>
      <w:r>
        <w:rPr>
          <w:spacing w:val="-3"/>
        </w:rPr>
        <w:t xml:space="preserve"> </w:t>
      </w:r>
      <w:r>
        <w:t>Procházka</w:t>
      </w:r>
      <w:r>
        <w:rPr>
          <w:spacing w:val="-4"/>
        </w:rPr>
        <w:t xml:space="preserve"> </w:t>
      </w:r>
      <w:r>
        <w:t>jednatelem</w:t>
      </w:r>
      <w:r>
        <w:rPr>
          <w:spacing w:val="-2"/>
        </w:rPr>
        <w:t xml:space="preserve"> společnosti</w:t>
      </w:r>
    </w:p>
    <w:p w14:paraId="058555CD" w14:textId="77777777" w:rsidR="00874374" w:rsidRDefault="00874374">
      <w:pPr>
        <w:pStyle w:val="Zkladntext"/>
        <w:rPr>
          <w:sz w:val="22"/>
        </w:rPr>
      </w:pPr>
    </w:p>
    <w:p w14:paraId="673950C5" w14:textId="77777777" w:rsidR="00874374" w:rsidRDefault="00000000">
      <w:pPr>
        <w:tabs>
          <w:tab w:val="left" w:pos="1532"/>
          <w:tab w:val="left" w:pos="2240"/>
        </w:tabs>
        <w:spacing w:before="1" w:line="252" w:lineRule="exact"/>
        <w:ind w:left="116"/>
      </w:pPr>
      <w:r>
        <w:rPr>
          <w:b/>
          <w:spacing w:val="-2"/>
          <w:u w:val="single"/>
        </w:rPr>
        <w:t>Objednatel</w:t>
      </w:r>
      <w:r>
        <w:rPr>
          <w:b/>
        </w:rPr>
        <w:tab/>
      </w:r>
      <w:r>
        <w:rPr>
          <w:spacing w:val="-10"/>
        </w:rPr>
        <w:t>:</w:t>
      </w:r>
      <w:r>
        <w:tab/>
        <w:t>Ústav</w:t>
      </w:r>
      <w:r>
        <w:rPr>
          <w:spacing w:val="-5"/>
        </w:rPr>
        <w:t xml:space="preserve"> </w:t>
      </w:r>
      <w:r>
        <w:t>experimentální</w:t>
      </w:r>
      <w:r>
        <w:rPr>
          <w:spacing w:val="-4"/>
        </w:rPr>
        <w:t xml:space="preserve"> </w:t>
      </w:r>
      <w:r>
        <w:t>botaniky</w:t>
      </w:r>
      <w:r>
        <w:rPr>
          <w:spacing w:val="-3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ČR,</w:t>
      </w:r>
      <w:r>
        <w:rPr>
          <w:spacing w:val="-3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v.</w:t>
      </w:r>
      <w:r>
        <w:rPr>
          <w:spacing w:val="-5"/>
        </w:rPr>
        <w:t xml:space="preserve"> i.</w:t>
      </w:r>
    </w:p>
    <w:p w14:paraId="1CDC715B" w14:textId="77777777" w:rsidR="00874374" w:rsidRDefault="00000000">
      <w:pPr>
        <w:spacing w:line="252" w:lineRule="exact"/>
        <w:ind w:left="2247"/>
      </w:pPr>
      <w:r>
        <w:t>Rozvojová</w:t>
      </w:r>
      <w:r>
        <w:rPr>
          <w:spacing w:val="-3"/>
        </w:rPr>
        <w:t xml:space="preserve"> </w:t>
      </w:r>
      <w:r>
        <w:t>263,</w:t>
      </w:r>
      <w:r>
        <w:rPr>
          <w:spacing w:val="-3"/>
        </w:rPr>
        <w:t xml:space="preserve"> </w:t>
      </w:r>
      <w:r>
        <w:t>16500</w:t>
      </w:r>
      <w:r>
        <w:rPr>
          <w:spacing w:val="-2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14:paraId="4FF57717" w14:textId="77777777" w:rsidR="00874374" w:rsidRDefault="00874374">
      <w:pPr>
        <w:pStyle w:val="Zkladntext"/>
        <w:rPr>
          <w:sz w:val="22"/>
        </w:rPr>
      </w:pPr>
    </w:p>
    <w:p w14:paraId="16E68EB1" w14:textId="77777777" w:rsidR="00874374" w:rsidRDefault="00000000">
      <w:pPr>
        <w:tabs>
          <w:tab w:val="left" w:pos="2240"/>
        </w:tabs>
        <w:ind w:left="116" w:right="3360"/>
      </w:pPr>
      <w:r>
        <w:rPr>
          <w:spacing w:val="-2"/>
        </w:rPr>
        <w:t>Zastoupený:</w:t>
      </w:r>
      <w:r>
        <w:tab/>
        <w:t>RNDr.</w:t>
      </w:r>
      <w:r>
        <w:rPr>
          <w:spacing w:val="-8"/>
        </w:rPr>
        <w:t xml:space="preserve"> </w:t>
      </w:r>
      <w:r>
        <w:t>Janem</w:t>
      </w:r>
      <w:r>
        <w:rPr>
          <w:spacing w:val="-7"/>
        </w:rPr>
        <w:t xml:space="preserve"> </w:t>
      </w:r>
      <w:r>
        <w:t>Martincem,</w:t>
      </w:r>
      <w:r>
        <w:rPr>
          <w:spacing w:val="-11"/>
        </w:rPr>
        <w:t xml:space="preserve"> </w:t>
      </w:r>
      <w:r>
        <w:t>CSc.,</w:t>
      </w:r>
      <w:r>
        <w:rPr>
          <w:spacing w:val="-8"/>
        </w:rPr>
        <w:t xml:space="preserve"> </w:t>
      </w:r>
      <w:r>
        <w:t xml:space="preserve">ředitelem </w:t>
      </w:r>
      <w:r>
        <w:rPr>
          <w:spacing w:val="-4"/>
        </w:rPr>
        <w:t>IČO:</w:t>
      </w:r>
      <w:r>
        <w:tab/>
      </w:r>
      <w:r>
        <w:rPr>
          <w:spacing w:val="-2"/>
        </w:rPr>
        <w:t>61389030</w:t>
      </w:r>
    </w:p>
    <w:p w14:paraId="25FCCDE8" w14:textId="77777777" w:rsidR="00874374" w:rsidRDefault="00000000">
      <w:pPr>
        <w:tabs>
          <w:tab w:val="left" w:pos="2240"/>
        </w:tabs>
        <w:spacing w:before="3"/>
        <w:ind w:left="116"/>
      </w:pPr>
      <w:r>
        <w:rPr>
          <w:spacing w:val="-4"/>
        </w:rPr>
        <w:t>DIČ:</w:t>
      </w:r>
      <w:r>
        <w:tab/>
      </w:r>
      <w:r>
        <w:rPr>
          <w:spacing w:val="-2"/>
        </w:rPr>
        <w:t>CZ61389030</w:t>
      </w:r>
    </w:p>
    <w:p w14:paraId="6E73FA32" w14:textId="77777777" w:rsidR="00874374" w:rsidRDefault="00000000">
      <w:pPr>
        <w:tabs>
          <w:tab w:val="left" w:pos="2240"/>
          <w:tab w:val="left" w:pos="3059"/>
        </w:tabs>
        <w:spacing w:before="127"/>
        <w:ind w:left="116"/>
      </w:pPr>
      <w:r>
        <w:t>Bank.</w:t>
      </w:r>
      <w:r>
        <w:rPr>
          <w:spacing w:val="-1"/>
        </w:rPr>
        <w:t xml:space="preserve"> </w:t>
      </w:r>
      <w:r>
        <w:rPr>
          <w:spacing w:val="-2"/>
        </w:rPr>
        <w:t>spojení:</w:t>
      </w:r>
      <w:r>
        <w:tab/>
      </w:r>
      <w:r>
        <w:rPr>
          <w:spacing w:val="-5"/>
        </w:rPr>
        <w:t>ČS</w:t>
      </w:r>
      <w:r>
        <w:tab/>
        <w:t xml:space="preserve">č. </w:t>
      </w:r>
      <w:proofErr w:type="spellStart"/>
      <w:proofErr w:type="gramStart"/>
      <w:r>
        <w:t>ú.</w:t>
      </w:r>
      <w:proofErr w:type="spellEnd"/>
      <w:r>
        <w:t xml:space="preserve"> :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4193962/0800</w:t>
      </w:r>
    </w:p>
    <w:p w14:paraId="725243DA" w14:textId="77777777" w:rsidR="00874374" w:rsidRDefault="00000000">
      <w:pPr>
        <w:spacing w:before="126"/>
        <w:ind w:left="116"/>
        <w:rPr>
          <w:i/>
        </w:rPr>
      </w:pPr>
      <w:r>
        <w:rPr>
          <w:i/>
        </w:rPr>
        <w:t>dále</w:t>
      </w:r>
      <w:r>
        <w:rPr>
          <w:i/>
          <w:spacing w:val="-2"/>
        </w:rPr>
        <w:t xml:space="preserve"> </w:t>
      </w:r>
      <w:r>
        <w:rPr>
          <w:i/>
        </w:rPr>
        <w:t>jen</w:t>
      </w:r>
      <w:r>
        <w:rPr>
          <w:i/>
          <w:spacing w:val="-2"/>
        </w:rPr>
        <w:t xml:space="preserve"> "objednatel"</w:t>
      </w:r>
    </w:p>
    <w:p w14:paraId="5901ED6B" w14:textId="77777777" w:rsidR="00874374" w:rsidRDefault="00874374">
      <w:pPr>
        <w:pStyle w:val="Zkladntext"/>
        <w:spacing w:before="111"/>
        <w:rPr>
          <w:i/>
          <w:sz w:val="22"/>
        </w:rPr>
      </w:pPr>
    </w:p>
    <w:p w14:paraId="39FDF903" w14:textId="77777777" w:rsidR="00874374" w:rsidRDefault="00000000">
      <w:pPr>
        <w:pStyle w:val="Nadpis2"/>
        <w:numPr>
          <w:ilvl w:val="0"/>
          <w:numId w:val="8"/>
        </w:numPr>
        <w:tabs>
          <w:tab w:val="left" w:pos="474"/>
        </w:tabs>
        <w:ind w:left="474" w:hanging="358"/>
        <w:rPr>
          <w:u w:val="none"/>
        </w:rPr>
      </w:pPr>
      <w:r>
        <w:t>Místo</w:t>
      </w:r>
      <w:r>
        <w:rPr>
          <w:spacing w:val="-4"/>
        </w:rPr>
        <w:t xml:space="preserve"> </w:t>
      </w:r>
      <w:r>
        <w:rPr>
          <w:spacing w:val="-2"/>
        </w:rPr>
        <w:t>plnění:</w:t>
      </w:r>
    </w:p>
    <w:p w14:paraId="5F46CB71" w14:textId="77777777" w:rsidR="00874374" w:rsidRDefault="00874374">
      <w:pPr>
        <w:pStyle w:val="Zkladntext"/>
        <w:spacing w:before="14"/>
        <w:rPr>
          <w:rFonts w:ascii="Arial"/>
          <w:b/>
          <w:i/>
        </w:rPr>
      </w:pPr>
    </w:p>
    <w:p w14:paraId="39F7A8B6" w14:textId="77777777" w:rsidR="00874374" w:rsidRDefault="00000000">
      <w:pPr>
        <w:ind w:left="116"/>
        <w:rPr>
          <w:b/>
          <w:sz w:val="24"/>
        </w:rPr>
      </w:pPr>
      <w:r>
        <w:rPr>
          <w:b/>
          <w:sz w:val="24"/>
        </w:rPr>
        <w:t>Ústav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experimentální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botaniky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Rozvojová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263,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165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Praha-</w:t>
      </w:r>
      <w:r>
        <w:rPr>
          <w:b/>
          <w:spacing w:val="-2"/>
          <w:sz w:val="24"/>
        </w:rPr>
        <w:t>Lysolaje</w:t>
      </w:r>
    </w:p>
    <w:p w14:paraId="6D100EDA" w14:textId="77777777" w:rsidR="00874374" w:rsidRDefault="00874374">
      <w:pPr>
        <w:pStyle w:val="Zkladntext"/>
        <w:spacing w:before="240"/>
        <w:rPr>
          <w:b/>
        </w:rPr>
      </w:pPr>
    </w:p>
    <w:p w14:paraId="1C16BF01" w14:textId="77777777" w:rsidR="00874374" w:rsidRDefault="00000000">
      <w:pPr>
        <w:pStyle w:val="Nadpis2"/>
        <w:numPr>
          <w:ilvl w:val="0"/>
          <w:numId w:val="8"/>
        </w:numPr>
        <w:tabs>
          <w:tab w:val="left" w:pos="474"/>
        </w:tabs>
        <w:spacing w:before="1"/>
        <w:ind w:left="474" w:hanging="358"/>
        <w:rPr>
          <w:u w:val="none"/>
        </w:rPr>
      </w:pPr>
      <w:r>
        <w:t>Předmět</w:t>
      </w:r>
      <w:r>
        <w:rPr>
          <w:spacing w:val="-6"/>
        </w:rPr>
        <w:t xml:space="preserve"> </w:t>
      </w:r>
      <w:r>
        <w:rPr>
          <w:spacing w:val="-2"/>
        </w:rPr>
        <w:t>plnění:</w:t>
      </w:r>
    </w:p>
    <w:p w14:paraId="2FAA3BF1" w14:textId="77777777" w:rsidR="00874374" w:rsidRDefault="00874374">
      <w:pPr>
        <w:pStyle w:val="Zkladntext"/>
        <w:spacing w:before="14"/>
        <w:rPr>
          <w:rFonts w:ascii="Arial"/>
          <w:b/>
          <w:i/>
        </w:rPr>
      </w:pPr>
    </w:p>
    <w:p w14:paraId="30CA5755" w14:textId="77777777" w:rsidR="00874374" w:rsidRDefault="00000000">
      <w:pPr>
        <w:pStyle w:val="Zkladntext"/>
        <w:ind w:left="116" w:right="232"/>
      </w:pPr>
      <w:r>
        <w:t>Zhotovitel</w:t>
      </w:r>
      <w:r>
        <w:rPr>
          <w:spacing w:val="-4"/>
        </w:rPr>
        <w:t xml:space="preserve"> </w:t>
      </w:r>
      <w:r>
        <w:t>zajistí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objednatele</w:t>
      </w:r>
      <w:r>
        <w:rPr>
          <w:spacing w:val="-5"/>
        </w:rPr>
        <w:t xml:space="preserve"> </w:t>
      </w:r>
      <w:r>
        <w:t>servisní</w:t>
      </w:r>
      <w:r>
        <w:rPr>
          <w:spacing w:val="-4"/>
        </w:rPr>
        <w:t xml:space="preserve"> </w:t>
      </w:r>
      <w:r>
        <w:t>prohlídky,</w:t>
      </w:r>
      <w:r>
        <w:rPr>
          <w:spacing w:val="-4"/>
        </w:rPr>
        <w:t xml:space="preserve"> </w:t>
      </w:r>
      <w:r>
        <w:t>revize,</w:t>
      </w:r>
      <w:r>
        <w:rPr>
          <w:spacing w:val="-4"/>
        </w:rPr>
        <w:t xml:space="preserve"> </w:t>
      </w:r>
      <w:r>
        <w:t>případné</w:t>
      </w:r>
      <w:r>
        <w:rPr>
          <w:spacing w:val="-5"/>
        </w:rPr>
        <w:t xml:space="preserve"> </w:t>
      </w:r>
      <w:r>
        <w:t>opravy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úpravy zařízení vzduchotechniky, klimatizace instalované firmou KOMERC</w:t>
      </w:r>
    </w:p>
    <w:p w14:paraId="5D8515FE" w14:textId="77777777" w:rsidR="00874374" w:rsidRDefault="00000000">
      <w:pPr>
        <w:pStyle w:val="Zkladntext"/>
        <w:ind w:left="116"/>
      </w:pPr>
      <w:r>
        <w:t>VZDUCHOTECHNIKA</w:t>
      </w:r>
      <w:r>
        <w:rPr>
          <w:spacing w:val="-2"/>
        </w:rPr>
        <w:t xml:space="preserve"> </w:t>
      </w:r>
      <w:r>
        <w:t>s.r.o.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zakázky</w:t>
      </w:r>
      <w:r>
        <w:rPr>
          <w:spacing w:val="-2"/>
        </w:rPr>
        <w:t xml:space="preserve"> </w:t>
      </w:r>
      <w:r>
        <w:t>č.1718/24,</w:t>
      </w:r>
      <w:r>
        <w:rPr>
          <w:spacing w:val="-3"/>
        </w:rPr>
        <w:t xml:space="preserve"> </w:t>
      </w:r>
      <w:r>
        <w:t>tj.</w:t>
      </w:r>
      <w:r>
        <w:rPr>
          <w:spacing w:val="-3"/>
        </w:rPr>
        <w:t xml:space="preserve"> </w:t>
      </w:r>
      <w:r>
        <w:t>“</w:t>
      </w:r>
      <w:r>
        <w:rPr>
          <w:spacing w:val="-4"/>
        </w:rPr>
        <w:t xml:space="preserve"> </w:t>
      </w:r>
      <w:r>
        <w:t>Kompletní</w:t>
      </w:r>
      <w:r>
        <w:rPr>
          <w:spacing w:val="-3"/>
        </w:rPr>
        <w:t xml:space="preserve"> </w:t>
      </w:r>
      <w:r>
        <w:t>dodávku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montáž vzduchotechniky v rozsahu smluvního položkového rozpočtu a následných dodatků k SOD “ Zhotovitel se zavazuje k zajištění dodávek náhradních dílů pro jím dodaná zařízení po dobu platnosti servisní smlouvy.</w:t>
      </w:r>
    </w:p>
    <w:p w14:paraId="55A9A15D" w14:textId="77777777" w:rsidR="00874374" w:rsidRDefault="00000000">
      <w:pPr>
        <w:pStyle w:val="Nadpis2"/>
        <w:numPr>
          <w:ilvl w:val="0"/>
          <w:numId w:val="8"/>
        </w:numPr>
        <w:tabs>
          <w:tab w:val="left" w:pos="474"/>
        </w:tabs>
        <w:spacing w:before="240"/>
        <w:ind w:left="474" w:hanging="358"/>
        <w:rPr>
          <w:u w:val="none"/>
        </w:rPr>
      </w:pPr>
      <w:r>
        <w:t>Termíny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rozsah</w:t>
      </w:r>
      <w:r>
        <w:rPr>
          <w:spacing w:val="-6"/>
        </w:rPr>
        <w:t xml:space="preserve"> </w:t>
      </w:r>
      <w:r>
        <w:rPr>
          <w:spacing w:val="-2"/>
        </w:rPr>
        <w:t>plnění:</w:t>
      </w:r>
    </w:p>
    <w:p w14:paraId="67A062CC" w14:textId="77777777" w:rsidR="00874374" w:rsidRDefault="00874374">
      <w:pPr>
        <w:pStyle w:val="Zkladntext"/>
        <w:spacing w:before="61"/>
        <w:rPr>
          <w:rFonts w:ascii="Arial"/>
          <w:b/>
          <w:i/>
          <w:sz w:val="26"/>
        </w:rPr>
      </w:pPr>
    </w:p>
    <w:p w14:paraId="0EFB092C" w14:textId="77777777" w:rsidR="00874374" w:rsidRDefault="00000000">
      <w:pPr>
        <w:pStyle w:val="Nadpis3"/>
        <w:numPr>
          <w:ilvl w:val="1"/>
          <w:numId w:val="8"/>
        </w:numPr>
        <w:tabs>
          <w:tab w:val="left" w:pos="836"/>
        </w:tabs>
        <w:rPr>
          <w:u w:val="none"/>
        </w:rPr>
      </w:pPr>
      <w:r>
        <w:t>Větrací</w:t>
      </w:r>
      <w:r>
        <w:rPr>
          <w:spacing w:val="-10"/>
        </w:rPr>
        <w:t xml:space="preserve"> </w:t>
      </w:r>
      <w:r>
        <w:t>rekuperační</w:t>
      </w:r>
      <w:r>
        <w:rPr>
          <w:spacing w:val="-10"/>
        </w:rPr>
        <w:t xml:space="preserve"> </w:t>
      </w:r>
      <w:r>
        <w:t>jednotky</w:t>
      </w:r>
      <w:r>
        <w:rPr>
          <w:spacing w:val="-10"/>
        </w:rPr>
        <w:t xml:space="preserve"> </w:t>
      </w:r>
      <w:r>
        <w:t>zařízení</w:t>
      </w:r>
      <w:r>
        <w:rPr>
          <w:spacing w:val="-6"/>
        </w:rPr>
        <w:t xml:space="preserve"> </w:t>
      </w:r>
      <w:r>
        <w:rPr>
          <w:spacing w:val="-5"/>
        </w:rPr>
        <w:t>VZT</w:t>
      </w:r>
    </w:p>
    <w:p w14:paraId="4F9BA763" w14:textId="77777777" w:rsidR="00874374" w:rsidRDefault="00874374">
      <w:pPr>
        <w:sectPr w:rsidR="00874374">
          <w:headerReference w:type="default" r:id="rId7"/>
          <w:footerReference w:type="default" r:id="rId8"/>
          <w:type w:val="continuous"/>
          <w:pgSz w:w="11910" w:h="16840"/>
          <w:pgMar w:top="1500" w:right="1300" w:bottom="900" w:left="1300" w:header="708" w:footer="715" w:gutter="0"/>
          <w:pgNumType w:start="1"/>
          <w:cols w:space="708"/>
        </w:sectPr>
      </w:pPr>
    </w:p>
    <w:p w14:paraId="217168F8" w14:textId="77777777" w:rsidR="00874374" w:rsidRDefault="00874374">
      <w:pPr>
        <w:pStyle w:val="Zkladntext"/>
        <w:spacing w:before="88"/>
        <w:rPr>
          <w:b/>
        </w:rPr>
      </w:pPr>
    </w:p>
    <w:p w14:paraId="16D4AA11" w14:textId="77777777" w:rsidR="00874374" w:rsidRDefault="00000000">
      <w:pPr>
        <w:spacing w:line="276" w:lineRule="exact"/>
        <w:ind w:left="116"/>
        <w:rPr>
          <w:i/>
          <w:sz w:val="24"/>
        </w:rPr>
      </w:pPr>
      <w:r>
        <w:rPr>
          <w:i/>
          <w:sz w:val="24"/>
          <w:u w:val="single"/>
        </w:rPr>
        <w:t>Základní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údržba</w:t>
      </w:r>
    </w:p>
    <w:p w14:paraId="778D1BF3" w14:textId="77777777" w:rsidR="00874374" w:rsidRDefault="00000000">
      <w:pPr>
        <w:pStyle w:val="Odstavecseseznamem"/>
        <w:numPr>
          <w:ilvl w:val="0"/>
          <w:numId w:val="6"/>
        </w:numPr>
        <w:tabs>
          <w:tab w:val="left" w:pos="824"/>
        </w:tabs>
        <w:spacing w:line="294" w:lineRule="exact"/>
        <w:ind w:left="824"/>
        <w:rPr>
          <w:sz w:val="24"/>
        </w:rPr>
      </w:pPr>
      <w:r>
        <w:rPr>
          <w:sz w:val="24"/>
        </w:rPr>
        <w:t>čistění filtrů a</w:t>
      </w:r>
      <w:r>
        <w:rPr>
          <w:spacing w:val="-2"/>
          <w:sz w:val="24"/>
        </w:rPr>
        <w:t xml:space="preserve"> </w:t>
      </w:r>
      <w:r>
        <w:rPr>
          <w:sz w:val="24"/>
        </w:rPr>
        <w:t>případně</w:t>
      </w:r>
      <w:r>
        <w:rPr>
          <w:spacing w:val="-1"/>
          <w:sz w:val="24"/>
        </w:rPr>
        <w:t xml:space="preserve"> </w:t>
      </w:r>
      <w:r>
        <w:rPr>
          <w:sz w:val="24"/>
        </w:rPr>
        <w:t>výměna</w:t>
      </w:r>
      <w:r>
        <w:rPr>
          <w:spacing w:val="-2"/>
          <w:sz w:val="24"/>
        </w:rPr>
        <w:t xml:space="preserve"> filtrů</w:t>
      </w:r>
    </w:p>
    <w:p w14:paraId="7B7627F1" w14:textId="77777777" w:rsidR="00874374" w:rsidRDefault="00000000">
      <w:pPr>
        <w:pStyle w:val="Odstavecseseznamem"/>
        <w:numPr>
          <w:ilvl w:val="0"/>
          <w:numId w:val="6"/>
        </w:numPr>
        <w:tabs>
          <w:tab w:val="left" w:pos="824"/>
        </w:tabs>
        <w:spacing w:before="1"/>
        <w:ind w:left="824"/>
        <w:rPr>
          <w:sz w:val="24"/>
        </w:rPr>
      </w:pPr>
      <w:r>
        <w:rPr>
          <w:sz w:val="24"/>
        </w:rPr>
        <w:t>kontrola</w:t>
      </w:r>
      <w:r>
        <w:rPr>
          <w:spacing w:val="-2"/>
          <w:sz w:val="24"/>
        </w:rPr>
        <w:t xml:space="preserve"> </w:t>
      </w:r>
      <w:r>
        <w:rPr>
          <w:sz w:val="24"/>
        </w:rPr>
        <w:t>chvění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ventilátorů</w:t>
      </w:r>
    </w:p>
    <w:p w14:paraId="7EE753B0" w14:textId="77777777" w:rsidR="00874374" w:rsidRDefault="00000000">
      <w:pPr>
        <w:pStyle w:val="Odstavecseseznamem"/>
        <w:numPr>
          <w:ilvl w:val="0"/>
          <w:numId w:val="6"/>
        </w:numPr>
        <w:tabs>
          <w:tab w:val="left" w:pos="824"/>
        </w:tabs>
        <w:ind w:left="824"/>
        <w:rPr>
          <w:sz w:val="24"/>
        </w:rPr>
      </w:pPr>
      <w:r>
        <w:rPr>
          <w:sz w:val="24"/>
        </w:rPr>
        <w:t>čistění</w:t>
      </w:r>
      <w:r>
        <w:rPr>
          <w:spacing w:val="-2"/>
          <w:sz w:val="24"/>
        </w:rPr>
        <w:t xml:space="preserve"> </w:t>
      </w:r>
      <w:r>
        <w:rPr>
          <w:sz w:val="24"/>
        </w:rPr>
        <w:t>vnitřních</w:t>
      </w:r>
      <w:r>
        <w:rPr>
          <w:spacing w:val="-2"/>
          <w:sz w:val="24"/>
        </w:rPr>
        <w:t xml:space="preserve"> </w:t>
      </w:r>
      <w:r>
        <w:rPr>
          <w:sz w:val="24"/>
        </w:rPr>
        <w:t>prostorů</w:t>
      </w:r>
      <w:r>
        <w:rPr>
          <w:spacing w:val="-2"/>
          <w:sz w:val="24"/>
        </w:rPr>
        <w:t xml:space="preserve"> </w:t>
      </w:r>
      <w:r>
        <w:rPr>
          <w:sz w:val="24"/>
        </w:rPr>
        <w:t>udržovaných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zařízení</w:t>
      </w:r>
    </w:p>
    <w:p w14:paraId="0B8292FB" w14:textId="77777777" w:rsidR="00874374" w:rsidRDefault="00000000">
      <w:pPr>
        <w:pStyle w:val="Odstavecseseznamem"/>
        <w:numPr>
          <w:ilvl w:val="0"/>
          <w:numId w:val="6"/>
        </w:numPr>
        <w:tabs>
          <w:tab w:val="left" w:pos="824"/>
        </w:tabs>
        <w:ind w:left="824"/>
        <w:rPr>
          <w:sz w:val="24"/>
        </w:rPr>
      </w:pPr>
      <w:r>
        <w:rPr>
          <w:sz w:val="24"/>
        </w:rPr>
        <w:t>kontrola</w:t>
      </w:r>
      <w:r>
        <w:rPr>
          <w:spacing w:val="-3"/>
          <w:sz w:val="24"/>
        </w:rPr>
        <w:t xml:space="preserve"> </w:t>
      </w:r>
      <w:r>
        <w:rPr>
          <w:sz w:val="24"/>
        </w:rPr>
        <w:t>základních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funkcí</w:t>
      </w:r>
    </w:p>
    <w:p w14:paraId="2B4D6D65" w14:textId="77777777" w:rsidR="00874374" w:rsidRDefault="00000000">
      <w:pPr>
        <w:spacing w:before="275" w:line="276" w:lineRule="exact"/>
        <w:ind w:left="116"/>
        <w:rPr>
          <w:i/>
          <w:sz w:val="24"/>
        </w:rPr>
      </w:pPr>
      <w:r>
        <w:rPr>
          <w:i/>
          <w:sz w:val="24"/>
          <w:u w:val="single"/>
        </w:rPr>
        <w:t>Elektrická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zařízení</w:t>
      </w:r>
    </w:p>
    <w:p w14:paraId="546A76BC" w14:textId="77777777" w:rsidR="00874374" w:rsidRDefault="00000000">
      <w:pPr>
        <w:pStyle w:val="Odstavecseseznamem"/>
        <w:numPr>
          <w:ilvl w:val="0"/>
          <w:numId w:val="6"/>
        </w:numPr>
        <w:tabs>
          <w:tab w:val="left" w:pos="824"/>
        </w:tabs>
        <w:ind w:left="824"/>
        <w:rPr>
          <w:sz w:val="24"/>
        </w:rPr>
      </w:pPr>
      <w:r>
        <w:rPr>
          <w:sz w:val="24"/>
        </w:rPr>
        <w:t>kontrola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nastavení</w:t>
      </w:r>
      <w:r>
        <w:rPr>
          <w:spacing w:val="-1"/>
          <w:sz w:val="24"/>
        </w:rPr>
        <w:t xml:space="preserve"> </w:t>
      </w:r>
      <w:r>
        <w:rPr>
          <w:sz w:val="24"/>
        </w:rPr>
        <w:t>jednotlivých</w:t>
      </w:r>
      <w:r>
        <w:rPr>
          <w:spacing w:val="-1"/>
          <w:sz w:val="24"/>
        </w:rPr>
        <w:t xml:space="preserve"> </w:t>
      </w:r>
      <w:r>
        <w:rPr>
          <w:sz w:val="24"/>
        </w:rPr>
        <w:t>elektrických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částí</w:t>
      </w:r>
    </w:p>
    <w:p w14:paraId="1359E93C" w14:textId="77777777" w:rsidR="00874374" w:rsidRDefault="00000000">
      <w:pPr>
        <w:pStyle w:val="Odstavecseseznamem"/>
        <w:numPr>
          <w:ilvl w:val="0"/>
          <w:numId w:val="6"/>
        </w:numPr>
        <w:tabs>
          <w:tab w:val="left" w:pos="824"/>
        </w:tabs>
        <w:ind w:left="824"/>
        <w:rPr>
          <w:sz w:val="24"/>
        </w:rPr>
      </w:pPr>
      <w:r>
        <w:rPr>
          <w:sz w:val="24"/>
        </w:rPr>
        <w:t>měření</w:t>
      </w:r>
      <w:r>
        <w:rPr>
          <w:spacing w:val="-3"/>
          <w:sz w:val="24"/>
        </w:rPr>
        <w:t xml:space="preserve"> </w:t>
      </w:r>
      <w:r>
        <w:rPr>
          <w:sz w:val="24"/>
        </w:rPr>
        <w:t>příkonů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izolačních </w:t>
      </w:r>
      <w:r>
        <w:rPr>
          <w:spacing w:val="-2"/>
          <w:sz w:val="24"/>
        </w:rPr>
        <w:t>stavů</w:t>
      </w:r>
    </w:p>
    <w:p w14:paraId="7B555B97" w14:textId="77777777" w:rsidR="00874374" w:rsidRDefault="00000000">
      <w:pPr>
        <w:spacing w:before="275"/>
        <w:ind w:left="116"/>
        <w:rPr>
          <w:i/>
          <w:sz w:val="24"/>
        </w:rPr>
      </w:pPr>
      <w:r>
        <w:rPr>
          <w:i/>
          <w:spacing w:val="-2"/>
          <w:sz w:val="24"/>
          <w:u w:val="single"/>
        </w:rPr>
        <w:t>Regulace</w:t>
      </w:r>
    </w:p>
    <w:p w14:paraId="14A7A3EC" w14:textId="77777777" w:rsidR="00874374" w:rsidRDefault="00000000">
      <w:pPr>
        <w:pStyle w:val="Odstavecseseznamem"/>
        <w:numPr>
          <w:ilvl w:val="0"/>
          <w:numId w:val="6"/>
        </w:numPr>
        <w:tabs>
          <w:tab w:val="left" w:pos="824"/>
        </w:tabs>
        <w:spacing w:before="1" w:line="240" w:lineRule="auto"/>
        <w:ind w:left="824"/>
        <w:rPr>
          <w:sz w:val="24"/>
        </w:rPr>
      </w:pPr>
      <w:r>
        <w:rPr>
          <w:sz w:val="24"/>
        </w:rPr>
        <w:t>kontrola</w:t>
      </w:r>
      <w:r>
        <w:rPr>
          <w:spacing w:val="-2"/>
          <w:sz w:val="24"/>
        </w:rPr>
        <w:t xml:space="preserve"> </w:t>
      </w:r>
      <w:r>
        <w:rPr>
          <w:sz w:val="24"/>
        </w:rPr>
        <w:t>čidel,</w:t>
      </w:r>
      <w:r>
        <w:rPr>
          <w:spacing w:val="-1"/>
          <w:sz w:val="24"/>
        </w:rPr>
        <w:t xml:space="preserve"> </w:t>
      </w:r>
      <w:r>
        <w:rPr>
          <w:sz w:val="24"/>
        </w:rPr>
        <w:t>regulátorů,</w:t>
      </w:r>
      <w:r>
        <w:rPr>
          <w:spacing w:val="-1"/>
          <w:sz w:val="24"/>
        </w:rPr>
        <w:t xml:space="preserve"> </w:t>
      </w:r>
      <w:r>
        <w:rPr>
          <w:sz w:val="24"/>
        </w:rPr>
        <w:t>termostatů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ventilů </w:t>
      </w:r>
      <w:r>
        <w:rPr>
          <w:spacing w:val="-2"/>
          <w:sz w:val="24"/>
        </w:rPr>
        <w:t>(kalibrace)</w:t>
      </w:r>
    </w:p>
    <w:p w14:paraId="7E485625" w14:textId="77777777" w:rsidR="00874374" w:rsidRDefault="00000000">
      <w:pPr>
        <w:pStyle w:val="Odstavecseseznamem"/>
        <w:numPr>
          <w:ilvl w:val="0"/>
          <w:numId w:val="6"/>
        </w:numPr>
        <w:tabs>
          <w:tab w:val="left" w:pos="824"/>
        </w:tabs>
        <w:spacing w:before="1"/>
        <w:ind w:left="824"/>
        <w:rPr>
          <w:sz w:val="24"/>
        </w:rPr>
      </w:pPr>
      <w:r>
        <w:rPr>
          <w:sz w:val="24"/>
        </w:rPr>
        <w:t>kontrola</w:t>
      </w:r>
      <w:r>
        <w:rPr>
          <w:spacing w:val="-3"/>
          <w:sz w:val="24"/>
        </w:rPr>
        <w:t xml:space="preserve"> </w:t>
      </w:r>
      <w:r>
        <w:rPr>
          <w:sz w:val="24"/>
        </w:rPr>
        <w:t>nastavení</w:t>
      </w:r>
      <w:r>
        <w:rPr>
          <w:spacing w:val="-1"/>
          <w:sz w:val="24"/>
        </w:rPr>
        <w:t xml:space="preserve"> </w:t>
      </w:r>
      <w:r>
        <w:rPr>
          <w:sz w:val="24"/>
        </w:rPr>
        <w:t>všech režimů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regulace</w:t>
      </w:r>
    </w:p>
    <w:p w14:paraId="381DB93C" w14:textId="77777777" w:rsidR="00874374" w:rsidRDefault="00000000">
      <w:pPr>
        <w:pStyle w:val="Odstavecseseznamem"/>
        <w:numPr>
          <w:ilvl w:val="0"/>
          <w:numId w:val="6"/>
        </w:numPr>
        <w:tabs>
          <w:tab w:val="left" w:pos="824"/>
        </w:tabs>
        <w:ind w:left="824"/>
        <w:rPr>
          <w:sz w:val="24"/>
        </w:rPr>
      </w:pPr>
      <w:r>
        <w:rPr>
          <w:sz w:val="24"/>
        </w:rPr>
        <w:t>kontrola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bezpečnostních </w:t>
      </w:r>
      <w:r>
        <w:rPr>
          <w:spacing w:val="-2"/>
          <w:sz w:val="24"/>
        </w:rPr>
        <w:t>funkcí</w:t>
      </w:r>
    </w:p>
    <w:p w14:paraId="67580CEF" w14:textId="77777777" w:rsidR="00874374" w:rsidRDefault="00000000">
      <w:pPr>
        <w:pStyle w:val="Odstavecseseznamem"/>
        <w:numPr>
          <w:ilvl w:val="0"/>
          <w:numId w:val="6"/>
        </w:numPr>
        <w:tabs>
          <w:tab w:val="left" w:pos="824"/>
        </w:tabs>
        <w:ind w:left="824"/>
        <w:rPr>
          <w:sz w:val="24"/>
        </w:rPr>
      </w:pPr>
      <w:r>
        <w:rPr>
          <w:sz w:val="24"/>
        </w:rPr>
        <w:t>měření</w:t>
      </w:r>
      <w:r>
        <w:rPr>
          <w:spacing w:val="-2"/>
          <w:sz w:val="24"/>
        </w:rPr>
        <w:t xml:space="preserve"> </w:t>
      </w:r>
      <w:r>
        <w:rPr>
          <w:sz w:val="24"/>
        </w:rPr>
        <w:t>teplot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vlhkosti</w:t>
      </w:r>
      <w:r>
        <w:rPr>
          <w:spacing w:val="-2"/>
          <w:sz w:val="24"/>
        </w:rPr>
        <w:t xml:space="preserve"> </w:t>
      </w:r>
      <w:r>
        <w:rPr>
          <w:sz w:val="24"/>
        </w:rPr>
        <w:t>(případně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kalibrace </w:t>
      </w:r>
      <w:r>
        <w:rPr>
          <w:spacing w:val="-2"/>
          <w:sz w:val="24"/>
        </w:rPr>
        <w:t>čidel)</w:t>
      </w:r>
    </w:p>
    <w:p w14:paraId="37F51A5F" w14:textId="77777777" w:rsidR="00874374" w:rsidRDefault="00000000">
      <w:pPr>
        <w:spacing w:before="275" w:line="276" w:lineRule="exact"/>
        <w:ind w:left="116"/>
        <w:rPr>
          <w:i/>
          <w:sz w:val="24"/>
        </w:rPr>
      </w:pPr>
      <w:r>
        <w:rPr>
          <w:i/>
          <w:spacing w:val="-2"/>
          <w:sz w:val="24"/>
          <w:u w:val="single"/>
        </w:rPr>
        <w:t>Ventilátory</w:t>
      </w:r>
    </w:p>
    <w:p w14:paraId="5101776B" w14:textId="77777777" w:rsidR="00874374" w:rsidRDefault="00000000">
      <w:pPr>
        <w:pStyle w:val="Odstavecseseznamem"/>
        <w:numPr>
          <w:ilvl w:val="0"/>
          <w:numId w:val="6"/>
        </w:numPr>
        <w:tabs>
          <w:tab w:val="left" w:pos="824"/>
        </w:tabs>
        <w:ind w:left="824"/>
        <w:rPr>
          <w:sz w:val="24"/>
        </w:rPr>
      </w:pPr>
      <w:r>
        <w:rPr>
          <w:sz w:val="24"/>
        </w:rPr>
        <w:t>kontrola</w:t>
      </w:r>
      <w:r>
        <w:rPr>
          <w:spacing w:val="-2"/>
          <w:sz w:val="24"/>
        </w:rPr>
        <w:t xml:space="preserve"> </w:t>
      </w:r>
      <w:r>
        <w:rPr>
          <w:sz w:val="24"/>
        </w:rPr>
        <w:t>uložení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ventilátorů</w:t>
      </w:r>
    </w:p>
    <w:p w14:paraId="404F1398" w14:textId="77777777" w:rsidR="00874374" w:rsidRDefault="00000000">
      <w:pPr>
        <w:pStyle w:val="Odstavecseseznamem"/>
        <w:numPr>
          <w:ilvl w:val="0"/>
          <w:numId w:val="6"/>
        </w:numPr>
        <w:tabs>
          <w:tab w:val="left" w:pos="824"/>
        </w:tabs>
        <w:ind w:left="824"/>
        <w:rPr>
          <w:sz w:val="24"/>
        </w:rPr>
      </w:pPr>
      <w:r>
        <w:rPr>
          <w:sz w:val="24"/>
        </w:rPr>
        <w:t>kontrola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proměření stavu </w:t>
      </w:r>
      <w:r>
        <w:rPr>
          <w:spacing w:val="-2"/>
          <w:sz w:val="24"/>
        </w:rPr>
        <w:t>elektromotorů</w:t>
      </w:r>
    </w:p>
    <w:p w14:paraId="34AF9240" w14:textId="77777777" w:rsidR="00874374" w:rsidRDefault="00000000">
      <w:pPr>
        <w:pStyle w:val="Odstavecseseznamem"/>
        <w:numPr>
          <w:ilvl w:val="0"/>
          <w:numId w:val="6"/>
        </w:numPr>
        <w:tabs>
          <w:tab w:val="left" w:pos="824"/>
        </w:tabs>
        <w:ind w:left="824"/>
        <w:rPr>
          <w:sz w:val="24"/>
        </w:rPr>
      </w:pPr>
      <w:r>
        <w:rPr>
          <w:sz w:val="24"/>
        </w:rPr>
        <w:t>kontrola</w:t>
      </w:r>
      <w:r>
        <w:rPr>
          <w:spacing w:val="-2"/>
          <w:sz w:val="24"/>
        </w:rPr>
        <w:t xml:space="preserve"> </w:t>
      </w:r>
      <w:r>
        <w:rPr>
          <w:sz w:val="24"/>
        </w:rPr>
        <w:t>stavu ložisek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oběžného </w:t>
      </w:r>
      <w:r>
        <w:rPr>
          <w:spacing w:val="-4"/>
          <w:sz w:val="24"/>
        </w:rPr>
        <w:t>kola</w:t>
      </w:r>
    </w:p>
    <w:p w14:paraId="4E8A6788" w14:textId="77777777" w:rsidR="00874374" w:rsidRDefault="00874374">
      <w:pPr>
        <w:pStyle w:val="Zkladntext"/>
        <w:spacing w:before="1"/>
      </w:pPr>
    </w:p>
    <w:p w14:paraId="2EB2B4C8" w14:textId="77777777" w:rsidR="00874374" w:rsidRDefault="00000000">
      <w:pPr>
        <w:spacing w:before="1" w:line="276" w:lineRule="exact"/>
        <w:ind w:left="116"/>
        <w:rPr>
          <w:i/>
          <w:sz w:val="24"/>
        </w:rPr>
      </w:pPr>
      <w:r>
        <w:rPr>
          <w:i/>
          <w:sz w:val="24"/>
          <w:u w:val="single"/>
        </w:rPr>
        <w:t>Ostatní součásti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jednotek</w:t>
      </w:r>
    </w:p>
    <w:p w14:paraId="18CE3779" w14:textId="77777777" w:rsidR="00874374" w:rsidRDefault="00000000">
      <w:pPr>
        <w:pStyle w:val="Odstavecseseznamem"/>
        <w:numPr>
          <w:ilvl w:val="0"/>
          <w:numId w:val="6"/>
        </w:numPr>
        <w:tabs>
          <w:tab w:val="left" w:pos="824"/>
        </w:tabs>
        <w:ind w:left="824"/>
        <w:rPr>
          <w:sz w:val="24"/>
        </w:rPr>
      </w:pPr>
      <w:r>
        <w:rPr>
          <w:sz w:val="24"/>
        </w:rPr>
        <w:t>kontrola</w:t>
      </w:r>
      <w:r>
        <w:rPr>
          <w:spacing w:val="-2"/>
          <w:sz w:val="24"/>
        </w:rPr>
        <w:t xml:space="preserve"> </w:t>
      </w:r>
      <w:r>
        <w:rPr>
          <w:sz w:val="24"/>
        </w:rPr>
        <w:t>regulačních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klapek</w:t>
      </w:r>
    </w:p>
    <w:p w14:paraId="3A32D621" w14:textId="77777777" w:rsidR="00874374" w:rsidRDefault="00000000">
      <w:pPr>
        <w:pStyle w:val="Odstavecseseznamem"/>
        <w:numPr>
          <w:ilvl w:val="0"/>
          <w:numId w:val="6"/>
        </w:numPr>
        <w:tabs>
          <w:tab w:val="left" w:pos="824"/>
        </w:tabs>
        <w:ind w:left="824"/>
        <w:rPr>
          <w:sz w:val="24"/>
        </w:rPr>
      </w:pPr>
      <w:r>
        <w:rPr>
          <w:sz w:val="24"/>
        </w:rPr>
        <w:t>kontrola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těsnění</w:t>
      </w:r>
    </w:p>
    <w:p w14:paraId="4B4D7A2B" w14:textId="77777777" w:rsidR="00874374" w:rsidRDefault="00000000">
      <w:pPr>
        <w:pStyle w:val="Odstavecseseznamem"/>
        <w:numPr>
          <w:ilvl w:val="0"/>
          <w:numId w:val="6"/>
        </w:numPr>
        <w:tabs>
          <w:tab w:val="left" w:pos="824"/>
        </w:tabs>
        <w:ind w:left="824"/>
        <w:rPr>
          <w:sz w:val="24"/>
        </w:rPr>
      </w:pPr>
      <w:r>
        <w:rPr>
          <w:sz w:val="24"/>
        </w:rPr>
        <w:t>kontrola</w:t>
      </w:r>
      <w:r>
        <w:rPr>
          <w:spacing w:val="-2"/>
          <w:sz w:val="24"/>
        </w:rPr>
        <w:t xml:space="preserve"> </w:t>
      </w:r>
      <w:r>
        <w:rPr>
          <w:sz w:val="24"/>
        </w:rPr>
        <w:t>průchodnosti</w:t>
      </w:r>
      <w:r>
        <w:rPr>
          <w:spacing w:val="-1"/>
          <w:sz w:val="24"/>
        </w:rPr>
        <w:t xml:space="preserve"> </w:t>
      </w:r>
      <w:r>
        <w:rPr>
          <w:sz w:val="24"/>
        </w:rPr>
        <w:t>výměníkových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ploch</w:t>
      </w:r>
    </w:p>
    <w:p w14:paraId="765496B7" w14:textId="77777777" w:rsidR="00874374" w:rsidRDefault="00000000">
      <w:pPr>
        <w:pStyle w:val="Odstavecseseznamem"/>
        <w:numPr>
          <w:ilvl w:val="0"/>
          <w:numId w:val="6"/>
        </w:numPr>
        <w:tabs>
          <w:tab w:val="left" w:pos="823"/>
          <w:tab w:val="left" w:pos="836"/>
        </w:tabs>
        <w:spacing w:line="240" w:lineRule="auto"/>
        <w:ind w:right="423" w:hanging="360"/>
        <w:jc w:val="both"/>
        <w:rPr>
          <w:sz w:val="24"/>
        </w:rPr>
      </w:pPr>
      <w:r>
        <w:rPr>
          <w:sz w:val="24"/>
        </w:rPr>
        <w:t>kontrola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vyčistění</w:t>
      </w:r>
      <w:r>
        <w:rPr>
          <w:spacing w:val="-3"/>
          <w:sz w:val="24"/>
        </w:rPr>
        <w:t xml:space="preserve"> </w:t>
      </w:r>
      <w:r>
        <w:rPr>
          <w:sz w:val="24"/>
        </w:rPr>
        <w:t>rekuperačních,</w:t>
      </w:r>
      <w:r>
        <w:rPr>
          <w:spacing w:val="-3"/>
          <w:sz w:val="24"/>
        </w:rPr>
        <w:t xml:space="preserve"> </w:t>
      </w:r>
      <w:r>
        <w:rPr>
          <w:sz w:val="24"/>
        </w:rPr>
        <w:t>chladících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topných</w:t>
      </w:r>
      <w:r>
        <w:rPr>
          <w:spacing w:val="-3"/>
          <w:sz w:val="24"/>
        </w:rPr>
        <w:t xml:space="preserve"> </w:t>
      </w:r>
      <w:r>
        <w:rPr>
          <w:sz w:val="24"/>
        </w:rPr>
        <w:t>registrů</w:t>
      </w:r>
      <w:r>
        <w:rPr>
          <w:spacing w:val="-3"/>
          <w:sz w:val="24"/>
        </w:rPr>
        <w:t xml:space="preserve"> </w:t>
      </w:r>
      <w:r>
        <w:rPr>
          <w:sz w:val="24"/>
        </w:rPr>
        <w:t>(čištění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prachu, v</w:t>
      </w:r>
      <w:r>
        <w:rPr>
          <w:spacing w:val="-4"/>
          <w:sz w:val="24"/>
        </w:rPr>
        <w:t xml:space="preserve"> </w:t>
      </w:r>
      <w:r>
        <w:rPr>
          <w:sz w:val="24"/>
        </w:rPr>
        <w:t>případě</w:t>
      </w:r>
      <w:r>
        <w:rPr>
          <w:spacing w:val="-5"/>
          <w:sz w:val="24"/>
        </w:rPr>
        <w:t xml:space="preserve"> </w:t>
      </w:r>
      <w:r>
        <w:rPr>
          <w:sz w:val="24"/>
        </w:rPr>
        <w:t>zanesení</w:t>
      </w:r>
      <w:r>
        <w:rPr>
          <w:spacing w:val="-4"/>
          <w:sz w:val="24"/>
        </w:rPr>
        <w:t xml:space="preserve"> </w:t>
      </w:r>
      <w:r>
        <w:rPr>
          <w:sz w:val="24"/>
        </w:rPr>
        <w:t>výměníkových</w:t>
      </w:r>
      <w:r>
        <w:rPr>
          <w:spacing w:val="-4"/>
          <w:sz w:val="24"/>
        </w:rPr>
        <w:t xml:space="preserve"> </w:t>
      </w:r>
      <w:r>
        <w:rPr>
          <w:sz w:val="24"/>
        </w:rPr>
        <w:t>ploch</w:t>
      </w:r>
      <w:r>
        <w:rPr>
          <w:spacing w:val="-4"/>
          <w:sz w:val="24"/>
        </w:rPr>
        <w:t xml:space="preserve"> </w:t>
      </w:r>
      <w:r>
        <w:rPr>
          <w:sz w:val="24"/>
        </w:rPr>
        <w:t>agresivními</w:t>
      </w:r>
      <w:r>
        <w:rPr>
          <w:spacing w:val="-4"/>
          <w:sz w:val="24"/>
        </w:rPr>
        <w:t xml:space="preserve"> </w:t>
      </w:r>
      <w:r>
        <w:rPr>
          <w:sz w:val="24"/>
        </w:rPr>
        <w:t>nebo</w:t>
      </w:r>
      <w:r>
        <w:rPr>
          <w:spacing w:val="-4"/>
          <w:sz w:val="24"/>
        </w:rPr>
        <w:t xml:space="preserve"> </w:t>
      </w:r>
      <w:r>
        <w:rPr>
          <w:sz w:val="24"/>
        </w:rPr>
        <w:t>lepivými</w:t>
      </w:r>
      <w:r>
        <w:rPr>
          <w:spacing w:val="-4"/>
          <w:sz w:val="24"/>
        </w:rPr>
        <w:t xml:space="preserve"> </w:t>
      </w:r>
      <w:r>
        <w:rPr>
          <w:sz w:val="24"/>
        </w:rPr>
        <w:t>součástmi</w:t>
      </w:r>
      <w:r>
        <w:rPr>
          <w:spacing w:val="-4"/>
          <w:sz w:val="24"/>
        </w:rPr>
        <w:t xml:space="preserve"> </w:t>
      </w:r>
      <w:r>
        <w:rPr>
          <w:sz w:val="24"/>
        </w:rPr>
        <w:t>bude doporučeno čištění chemickou cestou nad rámec smluvních cen)</w:t>
      </w:r>
    </w:p>
    <w:p w14:paraId="2626D52E" w14:textId="77777777" w:rsidR="00874374" w:rsidRDefault="00000000">
      <w:pPr>
        <w:pStyle w:val="Odstavecseseznamem"/>
        <w:numPr>
          <w:ilvl w:val="0"/>
          <w:numId w:val="6"/>
        </w:numPr>
        <w:tabs>
          <w:tab w:val="left" w:pos="823"/>
          <w:tab w:val="left" w:pos="836"/>
        </w:tabs>
        <w:spacing w:line="240" w:lineRule="auto"/>
        <w:ind w:right="507" w:hanging="360"/>
        <w:jc w:val="both"/>
        <w:rPr>
          <w:sz w:val="24"/>
        </w:rPr>
      </w:pPr>
      <w:r>
        <w:rPr>
          <w:sz w:val="24"/>
        </w:rPr>
        <w:t>Kontrola</w:t>
      </w:r>
      <w:r>
        <w:rPr>
          <w:spacing w:val="-3"/>
          <w:sz w:val="24"/>
        </w:rPr>
        <w:t xml:space="preserve"> </w:t>
      </w:r>
      <w:r>
        <w:rPr>
          <w:sz w:val="24"/>
        </w:rPr>
        <w:t>stavu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celistvosti</w:t>
      </w:r>
      <w:r>
        <w:rPr>
          <w:spacing w:val="-3"/>
          <w:sz w:val="24"/>
        </w:rPr>
        <w:t xml:space="preserve"> </w:t>
      </w:r>
      <w:r>
        <w:rPr>
          <w:sz w:val="24"/>
        </w:rPr>
        <w:t>izolací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strojovně,</w:t>
      </w:r>
      <w:r>
        <w:rPr>
          <w:spacing w:val="-3"/>
          <w:sz w:val="24"/>
        </w:rPr>
        <w:t xml:space="preserve"> </w:t>
      </w:r>
      <w:r>
        <w:rPr>
          <w:sz w:val="24"/>
        </w:rPr>
        <w:t>kontrola</w:t>
      </w:r>
      <w:r>
        <w:rPr>
          <w:spacing w:val="-3"/>
          <w:sz w:val="24"/>
        </w:rPr>
        <w:t xml:space="preserve"> </w:t>
      </w:r>
      <w:r>
        <w:rPr>
          <w:sz w:val="24"/>
        </w:rPr>
        <w:t>uchycení</w:t>
      </w:r>
      <w:r>
        <w:rPr>
          <w:spacing w:val="-3"/>
          <w:sz w:val="24"/>
        </w:rPr>
        <w:t xml:space="preserve"> </w:t>
      </w:r>
      <w:r>
        <w:rPr>
          <w:sz w:val="24"/>
        </w:rPr>
        <w:t>VZT</w:t>
      </w:r>
      <w:r>
        <w:rPr>
          <w:spacing w:val="-3"/>
          <w:sz w:val="24"/>
        </w:rPr>
        <w:t xml:space="preserve"> </w:t>
      </w:r>
      <w:r>
        <w:rPr>
          <w:sz w:val="24"/>
        </w:rPr>
        <w:t>potrubí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ve </w:t>
      </w:r>
      <w:r>
        <w:rPr>
          <w:spacing w:val="-2"/>
          <w:sz w:val="24"/>
        </w:rPr>
        <w:t>strojovně.</w:t>
      </w:r>
    </w:p>
    <w:p w14:paraId="3ACD125D" w14:textId="77777777" w:rsidR="00874374" w:rsidRDefault="00000000">
      <w:pPr>
        <w:spacing w:before="273"/>
        <w:ind w:left="116"/>
        <w:rPr>
          <w:b/>
          <w:i/>
          <w:sz w:val="24"/>
        </w:rPr>
      </w:pPr>
      <w:r>
        <w:rPr>
          <w:i/>
          <w:sz w:val="24"/>
        </w:rPr>
        <w:t>Servisní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kontrola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vzduchotechnických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jednotek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prováděna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  <w:u w:val="single"/>
        </w:rPr>
        <w:t xml:space="preserve">2x </w:t>
      </w:r>
      <w:r>
        <w:rPr>
          <w:b/>
          <w:i/>
          <w:spacing w:val="-2"/>
          <w:sz w:val="24"/>
          <w:u w:val="single"/>
        </w:rPr>
        <w:t>ročně.</w:t>
      </w:r>
    </w:p>
    <w:p w14:paraId="68464CA7" w14:textId="77777777" w:rsidR="00874374" w:rsidRDefault="00874374">
      <w:pPr>
        <w:pStyle w:val="Zkladntext"/>
        <w:spacing w:before="280"/>
        <w:rPr>
          <w:b/>
          <w:i/>
          <w:sz w:val="26"/>
        </w:rPr>
      </w:pPr>
    </w:p>
    <w:p w14:paraId="6BF79ED2" w14:textId="77777777" w:rsidR="00874374" w:rsidRDefault="00000000">
      <w:pPr>
        <w:pStyle w:val="Nadpis3"/>
        <w:numPr>
          <w:ilvl w:val="1"/>
          <w:numId w:val="8"/>
        </w:numPr>
        <w:tabs>
          <w:tab w:val="left" w:pos="836"/>
        </w:tabs>
        <w:rPr>
          <w:u w:val="none"/>
        </w:rPr>
      </w:pPr>
      <w:r>
        <w:rPr>
          <w:spacing w:val="-2"/>
        </w:rPr>
        <w:t>Chlazení</w:t>
      </w:r>
    </w:p>
    <w:p w14:paraId="1594DDAC" w14:textId="77777777" w:rsidR="00874374" w:rsidRDefault="00000000">
      <w:pPr>
        <w:pStyle w:val="Nadpis4"/>
        <w:spacing w:before="55" w:line="552" w:lineRule="exact"/>
        <w:ind w:left="862" w:right="4215" w:hanging="747"/>
      </w:pPr>
      <w:r>
        <w:t>Kondenzační</w:t>
      </w:r>
      <w:r>
        <w:rPr>
          <w:spacing w:val="-12"/>
        </w:rPr>
        <w:t xml:space="preserve"> </w:t>
      </w:r>
      <w:r>
        <w:t>jednotky</w:t>
      </w:r>
      <w:r>
        <w:rPr>
          <w:spacing w:val="-10"/>
        </w:rPr>
        <w:t xml:space="preserve"> </w:t>
      </w:r>
      <w:r>
        <w:t>(venkovní</w:t>
      </w:r>
      <w:r>
        <w:rPr>
          <w:spacing w:val="-12"/>
        </w:rPr>
        <w:t xml:space="preserve"> </w:t>
      </w:r>
      <w:r>
        <w:t>část): Rozvodná skříň</w:t>
      </w:r>
    </w:p>
    <w:p w14:paraId="0B08BADF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spacing w:line="235" w:lineRule="exact"/>
        <w:rPr>
          <w:sz w:val="24"/>
        </w:rPr>
      </w:pPr>
      <w:r>
        <w:rPr>
          <w:sz w:val="24"/>
        </w:rPr>
        <w:t>Vizuální</w:t>
      </w:r>
      <w:r>
        <w:rPr>
          <w:spacing w:val="-1"/>
          <w:sz w:val="24"/>
        </w:rPr>
        <w:t xml:space="preserve"> </w:t>
      </w:r>
      <w:r>
        <w:rPr>
          <w:sz w:val="24"/>
        </w:rPr>
        <w:t>kontrola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stav řídící </w:t>
      </w:r>
      <w:r>
        <w:rPr>
          <w:spacing w:val="-2"/>
          <w:sz w:val="24"/>
        </w:rPr>
        <w:t>desky</w:t>
      </w:r>
    </w:p>
    <w:p w14:paraId="68F5B701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spacing w:before="1"/>
        <w:rPr>
          <w:sz w:val="24"/>
        </w:rPr>
      </w:pPr>
      <w:r>
        <w:rPr>
          <w:sz w:val="24"/>
        </w:rPr>
        <w:t>Kontrola</w:t>
      </w:r>
      <w:r>
        <w:rPr>
          <w:spacing w:val="-2"/>
          <w:sz w:val="24"/>
        </w:rPr>
        <w:t xml:space="preserve"> </w:t>
      </w:r>
      <w:r>
        <w:rPr>
          <w:sz w:val="24"/>
        </w:rPr>
        <w:t>nastavení</w:t>
      </w:r>
      <w:r>
        <w:rPr>
          <w:spacing w:val="-1"/>
          <w:sz w:val="24"/>
        </w:rPr>
        <w:t xml:space="preserve"> </w:t>
      </w:r>
      <w:r>
        <w:rPr>
          <w:sz w:val="24"/>
        </w:rPr>
        <w:t>parametrů</w:t>
      </w:r>
      <w:r>
        <w:rPr>
          <w:spacing w:val="-1"/>
          <w:sz w:val="24"/>
        </w:rPr>
        <w:t xml:space="preserve"> </w:t>
      </w:r>
      <w:r>
        <w:rPr>
          <w:sz w:val="24"/>
        </w:rPr>
        <w:t>řídícího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regulátoru</w:t>
      </w:r>
    </w:p>
    <w:p w14:paraId="357A91D5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rPr>
          <w:sz w:val="24"/>
        </w:rPr>
      </w:pPr>
      <w:r>
        <w:rPr>
          <w:sz w:val="24"/>
        </w:rPr>
        <w:t>Kontrola</w:t>
      </w:r>
      <w:r>
        <w:rPr>
          <w:spacing w:val="-3"/>
          <w:sz w:val="24"/>
        </w:rPr>
        <w:t xml:space="preserve"> </w:t>
      </w:r>
      <w:r>
        <w:rPr>
          <w:sz w:val="24"/>
        </w:rPr>
        <w:t>stavu</w:t>
      </w:r>
      <w:r>
        <w:rPr>
          <w:spacing w:val="-1"/>
          <w:sz w:val="24"/>
        </w:rPr>
        <w:t xml:space="preserve"> </w:t>
      </w:r>
      <w:r>
        <w:rPr>
          <w:sz w:val="24"/>
        </w:rPr>
        <w:t>kontaktů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dotažení</w:t>
      </w:r>
      <w:r>
        <w:rPr>
          <w:spacing w:val="1"/>
          <w:sz w:val="24"/>
        </w:rPr>
        <w:t xml:space="preserve"> </w:t>
      </w:r>
      <w:r>
        <w:rPr>
          <w:sz w:val="24"/>
        </w:rPr>
        <w:t>el.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spojů</w:t>
      </w:r>
    </w:p>
    <w:p w14:paraId="3A396482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rPr>
          <w:sz w:val="24"/>
        </w:rPr>
      </w:pPr>
      <w:r>
        <w:rPr>
          <w:sz w:val="24"/>
        </w:rPr>
        <w:t>Kontrola</w:t>
      </w:r>
      <w:r>
        <w:rPr>
          <w:spacing w:val="-2"/>
          <w:sz w:val="24"/>
        </w:rPr>
        <w:t xml:space="preserve"> </w:t>
      </w:r>
      <w:r>
        <w:rPr>
          <w:sz w:val="24"/>
        </w:rPr>
        <w:t>funkce</w:t>
      </w:r>
      <w:r>
        <w:rPr>
          <w:spacing w:val="-3"/>
          <w:sz w:val="24"/>
        </w:rPr>
        <w:t xml:space="preserve"> </w:t>
      </w:r>
      <w:r>
        <w:rPr>
          <w:sz w:val="24"/>
        </w:rPr>
        <w:t>regulace</w:t>
      </w:r>
      <w:r>
        <w:rPr>
          <w:spacing w:val="-1"/>
          <w:sz w:val="24"/>
        </w:rPr>
        <w:t xml:space="preserve"> </w:t>
      </w:r>
      <w:r>
        <w:rPr>
          <w:sz w:val="24"/>
        </w:rPr>
        <w:t>kondenzátního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tlaku</w:t>
      </w:r>
    </w:p>
    <w:p w14:paraId="46D197AF" w14:textId="77777777" w:rsidR="00874374" w:rsidRDefault="00874374">
      <w:pPr>
        <w:pStyle w:val="Zkladntext"/>
        <w:spacing w:before="275"/>
      </w:pPr>
    </w:p>
    <w:p w14:paraId="71B4E0D9" w14:textId="77777777" w:rsidR="00874374" w:rsidRDefault="00000000">
      <w:pPr>
        <w:pStyle w:val="Nadpis4"/>
        <w:spacing w:line="276" w:lineRule="exact"/>
        <w:ind w:left="802"/>
      </w:pPr>
      <w:r>
        <w:t>Chladící</w:t>
      </w:r>
      <w:r>
        <w:rPr>
          <w:spacing w:val="-1"/>
        </w:rPr>
        <w:t xml:space="preserve"> </w:t>
      </w:r>
      <w:r>
        <w:rPr>
          <w:spacing w:val="-2"/>
        </w:rPr>
        <w:t>okruh</w:t>
      </w:r>
    </w:p>
    <w:p w14:paraId="4322E196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spacing w:line="294" w:lineRule="exact"/>
        <w:rPr>
          <w:sz w:val="24"/>
        </w:rPr>
      </w:pPr>
      <w:r>
        <w:rPr>
          <w:sz w:val="24"/>
        </w:rPr>
        <w:t>Vizuální</w:t>
      </w:r>
      <w:r>
        <w:rPr>
          <w:spacing w:val="-1"/>
          <w:sz w:val="24"/>
        </w:rPr>
        <w:t xml:space="preserve"> </w:t>
      </w:r>
      <w:r>
        <w:rPr>
          <w:sz w:val="24"/>
        </w:rPr>
        <w:t>kontrola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stavu </w:t>
      </w:r>
      <w:proofErr w:type="spellStart"/>
      <w:r>
        <w:rPr>
          <w:sz w:val="24"/>
        </w:rPr>
        <w:t>Cu</w:t>
      </w:r>
      <w:proofErr w:type="spellEnd"/>
      <w:r>
        <w:rPr>
          <w:sz w:val="24"/>
        </w:rPr>
        <w:t xml:space="preserve">-potrubí a </w:t>
      </w:r>
      <w:r>
        <w:rPr>
          <w:spacing w:val="-2"/>
          <w:sz w:val="24"/>
        </w:rPr>
        <w:t>komponentů</w:t>
      </w:r>
    </w:p>
    <w:p w14:paraId="2C3521F8" w14:textId="77777777" w:rsidR="00874374" w:rsidRDefault="00000000">
      <w:pPr>
        <w:pStyle w:val="Nadpis4"/>
        <w:spacing w:before="275"/>
        <w:ind w:left="802"/>
      </w:pPr>
      <w:r>
        <w:t>Výměník</w:t>
      </w:r>
      <w:r>
        <w:rPr>
          <w:spacing w:val="-4"/>
        </w:rPr>
        <w:t xml:space="preserve"> </w:t>
      </w:r>
      <w:r>
        <w:t>kondenzátoru</w:t>
      </w:r>
      <w:r>
        <w:rPr>
          <w:spacing w:val="-4"/>
        </w:rPr>
        <w:t xml:space="preserve"> </w:t>
      </w:r>
      <w:r>
        <w:t>(vzduchem</w:t>
      </w:r>
      <w:r>
        <w:rPr>
          <w:spacing w:val="-3"/>
        </w:rPr>
        <w:t xml:space="preserve"> </w:t>
      </w:r>
      <w:r>
        <w:rPr>
          <w:spacing w:val="-2"/>
        </w:rPr>
        <w:t>chlazený)</w:t>
      </w:r>
    </w:p>
    <w:p w14:paraId="0D64DED8" w14:textId="77777777" w:rsidR="00874374" w:rsidRDefault="00874374">
      <w:pPr>
        <w:sectPr w:rsidR="00874374">
          <w:pgSz w:w="11910" w:h="16840"/>
          <w:pgMar w:top="1500" w:right="1300" w:bottom="900" w:left="1300" w:header="708" w:footer="715" w:gutter="0"/>
          <w:cols w:space="708"/>
        </w:sectPr>
      </w:pPr>
    </w:p>
    <w:p w14:paraId="71C5BD56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spacing w:before="90" w:line="240" w:lineRule="auto"/>
        <w:rPr>
          <w:sz w:val="24"/>
        </w:rPr>
      </w:pPr>
      <w:r>
        <w:rPr>
          <w:sz w:val="24"/>
        </w:rPr>
        <w:lastRenderedPageBreak/>
        <w:t>Kontrola</w:t>
      </w:r>
      <w:r>
        <w:rPr>
          <w:spacing w:val="-2"/>
          <w:sz w:val="24"/>
        </w:rPr>
        <w:t xml:space="preserve"> </w:t>
      </w:r>
      <w:r>
        <w:rPr>
          <w:sz w:val="24"/>
        </w:rPr>
        <w:t>čistoty</w:t>
      </w:r>
      <w:r>
        <w:rPr>
          <w:spacing w:val="-1"/>
          <w:sz w:val="24"/>
        </w:rPr>
        <w:t xml:space="preserve"> </w:t>
      </w:r>
      <w:r>
        <w:rPr>
          <w:sz w:val="24"/>
        </w:rPr>
        <w:t>lamel,</w:t>
      </w:r>
      <w:r>
        <w:rPr>
          <w:spacing w:val="-2"/>
          <w:sz w:val="24"/>
        </w:rPr>
        <w:t xml:space="preserve"> </w:t>
      </w:r>
      <w:r>
        <w:rPr>
          <w:sz w:val="24"/>
        </w:rPr>
        <w:t>průchodnosti</w:t>
      </w:r>
      <w:r>
        <w:rPr>
          <w:spacing w:val="-1"/>
          <w:sz w:val="24"/>
        </w:rPr>
        <w:t xml:space="preserve"> </w:t>
      </w:r>
      <w:r>
        <w:rPr>
          <w:sz w:val="24"/>
        </w:rPr>
        <w:t>vzduchu,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vyčištění</w:t>
      </w:r>
    </w:p>
    <w:p w14:paraId="49FD8746" w14:textId="77777777" w:rsidR="00874374" w:rsidRDefault="00000000">
      <w:pPr>
        <w:pStyle w:val="Nadpis4"/>
        <w:spacing w:before="275" w:line="276" w:lineRule="exact"/>
      </w:pPr>
      <w:r>
        <w:rPr>
          <w:spacing w:val="-2"/>
        </w:rPr>
        <w:t>Ventilátory</w:t>
      </w:r>
    </w:p>
    <w:p w14:paraId="1E3B6C29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rPr>
          <w:sz w:val="24"/>
        </w:rPr>
      </w:pPr>
      <w:r>
        <w:rPr>
          <w:sz w:val="24"/>
        </w:rPr>
        <w:t>Kontrola</w:t>
      </w:r>
      <w:r>
        <w:rPr>
          <w:spacing w:val="-3"/>
          <w:sz w:val="24"/>
        </w:rPr>
        <w:t xml:space="preserve"> </w:t>
      </w:r>
      <w:r>
        <w:rPr>
          <w:sz w:val="24"/>
        </w:rPr>
        <w:t>kontaktů</w:t>
      </w:r>
      <w:r>
        <w:rPr>
          <w:spacing w:val="-1"/>
          <w:sz w:val="24"/>
        </w:rPr>
        <w:t xml:space="preserve"> </w:t>
      </w:r>
      <w:r>
        <w:rPr>
          <w:sz w:val="24"/>
        </w:rPr>
        <w:t>stykačů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dotažení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el. </w:t>
      </w:r>
      <w:r>
        <w:rPr>
          <w:spacing w:val="-2"/>
          <w:sz w:val="24"/>
        </w:rPr>
        <w:t>spojů</w:t>
      </w:r>
    </w:p>
    <w:p w14:paraId="68B131AA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rPr>
          <w:sz w:val="24"/>
        </w:rPr>
      </w:pPr>
      <w:r>
        <w:rPr>
          <w:sz w:val="24"/>
        </w:rPr>
        <w:t>Měření</w:t>
      </w:r>
      <w:r>
        <w:rPr>
          <w:spacing w:val="-4"/>
          <w:sz w:val="24"/>
        </w:rPr>
        <w:t xml:space="preserve"> </w:t>
      </w:r>
      <w:r>
        <w:rPr>
          <w:sz w:val="24"/>
        </w:rPr>
        <w:t>odběru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proudu</w:t>
      </w:r>
    </w:p>
    <w:p w14:paraId="70CB3F9D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rPr>
          <w:sz w:val="24"/>
        </w:rPr>
      </w:pPr>
      <w:r>
        <w:rPr>
          <w:sz w:val="24"/>
        </w:rPr>
        <w:t>Kontrola</w:t>
      </w:r>
      <w:r>
        <w:rPr>
          <w:spacing w:val="-3"/>
          <w:sz w:val="24"/>
        </w:rPr>
        <w:t xml:space="preserve"> </w:t>
      </w:r>
      <w:r>
        <w:rPr>
          <w:sz w:val="24"/>
        </w:rPr>
        <w:t>chodu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hlučnost, </w:t>
      </w:r>
      <w:r>
        <w:rPr>
          <w:spacing w:val="-2"/>
          <w:sz w:val="24"/>
        </w:rPr>
        <w:t>doběh</w:t>
      </w:r>
    </w:p>
    <w:p w14:paraId="405469B7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rPr>
          <w:sz w:val="24"/>
        </w:rPr>
      </w:pPr>
      <w:r>
        <w:rPr>
          <w:sz w:val="24"/>
        </w:rPr>
        <w:t>Kontrola</w:t>
      </w:r>
      <w:r>
        <w:rPr>
          <w:spacing w:val="-2"/>
          <w:sz w:val="24"/>
        </w:rPr>
        <w:t xml:space="preserve"> </w:t>
      </w:r>
      <w:r>
        <w:rPr>
          <w:sz w:val="24"/>
        </w:rPr>
        <w:t>funkce</w:t>
      </w:r>
      <w:r>
        <w:rPr>
          <w:spacing w:val="-3"/>
          <w:sz w:val="24"/>
        </w:rPr>
        <w:t xml:space="preserve"> </w:t>
      </w:r>
      <w:r>
        <w:rPr>
          <w:sz w:val="24"/>
        </w:rPr>
        <w:t>regulace</w:t>
      </w:r>
      <w:r>
        <w:rPr>
          <w:spacing w:val="-1"/>
          <w:sz w:val="24"/>
        </w:rPr>
        <w:t xml:space="preserve"> </w:t>
      </w:r>
      <w:r>
        <w:rPr>
          <w:sz w:val="24"/>
        </w:rPr>
        <w:t>otáček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ventilátoru</w:t>
      </w:r>
    </w:p>
    <w:p w14:paraId="016858BE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rPr>
          <w:sz w:val="24"/>
        </w:rPr>
      </w:pPr>
      <w:r>
        <w:rPr>
          <w:sz w:val="24"/>
        </w:rPr>
        <w:t>Kontrola</w:t>
      </w:r>
      <w:r>
        <w:rPr>
          <w:spacing w:val="-4"/>
          <w:sz w:val="24"/>
        </w:rPr>
        <w:t xml:space="preserve"> </w:t>
      </w:r>
      <w:r>
        <w:rPr>
          <w:sz w:val="24"/>
        </w:rPr>
        <w:t>mechanických částí upevnění</w:t>
      </w:r>
      <w:r>
        <w:rPr>
          <w:spacing w:val="-2"/>
          <w:sz w:val="24"/>
        </w:rPr>
        <w:t xml:space="preserve"> </w:t>
      </w:r>
      <w:r>
        <w:rPr>
          <w:sz w:val="24"/>
        </w:rPr>
        <w:t>motoru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dotažení</w:t>
      </w:r>
      <w:r>
        <w:rPr>
          <w:spacing w:val="-1"/>
          <w:sz w:val="24"/>
        </w:rPr>
        <w:t xml:space="preserve"> </w:t>
      </w:r>
      <w:r>
        <w:rPr>
          <w:sz w:val="24"/>
        </w:rPr>
        <w:t>šroubových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spojů</w:t>
      </w:r>
    </w:p>
    <w:p w14:paraId="1B211A89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rPr>
          <w:sz w:val="24"/>
        </w:rPr>
      </w:pPr>
      <w:r>
        <w:rPr>
          <w:sz w:val="24"/>
        </w:rPr>
        <w:t>Vizuální</w:t>
      </w:r>
      <w:r>
        <w:rPr>
          <w:spacing w:val="-2"/>
          <w:sz w:val="24"/>
        </w:rPr>
        <w:t xml:space="preserve"> kontrola</w:t>
      </w:r>
    </w:p>
    <w:p w14:paraId="6003C55F" w14:textId="77777777" w:rsidR="00874374" w:rsidRDefault="00874374">
      <w:pPr>
        <w:pStyle w:val="Zkladntext"/>
        <w:spacing w:before="1"/>
      </w:pPr>
    </w:p>
    <w:p w14:paraId="0BB7BD6C" w14:textId="77777777" w:rsidR="00874374" w:rsidRDefault="00000000">
      <w:pPr>
        <w:pStyle w:val="Nadpis4"/>
        <w:spacing w:before="1" w:line="276" w:lineRule="exact"/>
      </w:pPr>
      <w:r>
        <w:t>Ochranné</w:t>
      </w:r>
      <w:r>
        <w:rPr>
          <w:spacing w:val="-6"/>
        </w:rPr>
        <w:t xml:space="preserve"> </w:t>
      </w:r>
      <w:r>
        <w:rPr>
          <w:spacing w:val="-2"/>
        </w:rPr>
        <w:t>prvky</w:t>
      </w:r>
    </w:p>
    <w:p w14:paraId="22EA833F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spacing w:line="294" w:lineRule="exact"/>
        <w:rPr>
          <w:sz w:val="24"/>
        </w:rPr>
      </w:pPr>
      <w:r>
        <w:rPr>
          <w:sz w:val="24"/>
        </w:rPr>
        <w:t>Kontrola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funkce</w:t>
      </w:r>
    </w:p>
    <w:p w14:paraId="19B9C568" w14:textId="77777777" w:rsidR="00874374" w:rsidRDefault="00000000">
      <w:pPr>
        <w:pStyle w:val="Nadpis4"/>
        <w:spacing w:before="275" w:line="276" w:lineRule="exact"/>
        <w:ind w:left="776"/>
      </w:pPr>
      <w:proofErr w:type="spellStart"/>
      <w:r>
        <w:rPr>
          <w:spacing w:val="-2"/>
        </w:rPr>
        <w:t>Motorkompresory</w:t>
      </w:r>
      <w:proofErr w:type="spellEnd"/>
    </w:p>
    <w:p w14:paraId="06D6DF22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rPr>
          <w:sz w:val="24"/>
        </w:rPr>
      </w:pPr>
      <w:r>
        <w:rPr>
          <w:sz w:val="24"/>
        </w:rPr>
        <w:t>Kontrola</w:t>
      </w:r>
      <w:r>
        <w:rPr>
          <w:spacing w:val="-3"/>
          <w:sz w:val="24"/>
        </w:rPr>
        <w:t xml:space="preserve"> </w:t>
      </w:r>
      <w:r>
        <w:rPr>
          <w:sz w:val="24"/>
        </w:rPr>
        <w:t>těsnosti</w:t>
      </w:r>
      <w:r>
        <w:rPr>
          <w:spacing w:val="-1"/>
          <w:sz w:val="24"/>
        </w:rPr>
        <w:t xml:space="preserve"> </w:t>
      </w:r>
      <w:r>
        <w:rPr>
          <w:sz w:val="24"/>
        </w:rPr>
        <w:t>bloku,</w:t>
      </w:r>
      <w:r>
        <w:rPr>
          <w:spacing w:val="-1"/>
          <w:sz w:val="24"/>
        </w:rPr>
        <w:t xml:space="preserve"> </w:t>
      </w:r>
      <w:r>
        <w:rPr>
          <w:sz w:val="24"/>
        </w:rPr>
        <w:t>pájených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šroubových </w:t>
      </w:r>
      <w:r>
        <w:rPr>
          <w:spacing w:val="-2"/>
          <w:sz w:val="24"/>
        </w:rPr>
        <w:t>spojů</w:t>
      </w:r>
    </w:p>
    <w:p w14:paraId="7C3ABF3D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spacing w:line="240" w:lineRule="auto"/>
        <w:ind w:right="119"/>
        <w:rPr>
          <w:sz w:val="24"/>
        </w:rPr>
      </w:pPr>
      <w:r>
        <w:rPr>
          <w:sz w:val="24"/>
        </w:rPr>
        <w:t>Kontrola</w:t>
      </w:r>
      <w:r>
        <w:rPr>
          <w:spacing w:val="40"/>
          <w:sz w:val="24"/>
        </w:rPr>
        <w:t xml:space="preserve"> </w:t>
      </w:r>
      <w:r>
        <w:rPr>
          <w:sz w:val="24"/>
        </w:rPr>
        <w:t>stavu</w:t>
      </w:r>
      <w:r>
        <w:rPr>
          <w:spacing w:val="40"/>
          <w:sz w:val="24"/>
        </w:rPr>
        <w:t xml:space="preserve"> </w:t>
      </w:r>
      <w:r>
        <w:rPr>
          <w:sz w:val="24"/>
        </w:rPr>
        <w:t>hladiny</w:t>
      </w:r>
      <w:r>
        <w:rPr>
          <w:spacing w:val="40"/>
          <w:sz w:val="24"/>
        </w:rPr>
        <w:t xml:space="preserve"> </w:t>
      </w:r>
      <w:r>
        <w:rPr>
          <w:sz w:val="24"/>
        </w:rPr>
        <w:t>oleje</w:t>
      </w:r>
      <w:r>
        <w:rPr>
          <w:spacing w:val="40"/>
          <w:sz w:val="24"/>
        </w:rPr>
        <w:t xml:space="preserve"> </w:t>
      </w:r>
      <w:r>
        <w:rPr>
          <w:sz w:val="24"/>
        </w:rPr>
        <w:t>v kompresoru</w:t>
      </w:r>
      <w:r>
        <w:rPr>
          <w:spacing w:val="40"/>
          <w:sz w:val="24"/>
        </w:rPr>
        <w:t xml:space="preserve"> </w:t>
      </w:r>
      <w:r>
        <w:rPr>
          <w:sz w:val="24"/>
        </w:rPr>
        <w:t>(pokud</w:t>
      </w:r>
      <w:r>
        <w:rPr>
          <w:spacing w:val="40"/>
          <w:sz w:val="24"/>
        </w:rPr>
        <w:t xml:space="preserve"> </w:t>
      </w:r>
      <w:r>
        <w:rPr>
          <w:sz w:val="24"/>
        </w:rPr>
        <w:t>je</w:t>
      </w:r>
      <w:r>
        <w:rPr>
          <w:spacing w:val="40"/>
          <w:sz w:val="24"/>
        </w:rPr>
        <w:t xml:space="preserve"> </w:t>
      </w:r>
      <w:r>
        <w:rPr>
          <w:sz w:val="24"/>
        </w:rPr>
        <w:t>součástí</w:t>
      </w:r>
      <w:r>
        <w:rPr>
          <w:spacing w:val="40"/>
          <w:sz w:val="24"/>
        </w:rPr>
        <w:t xml:space="preserve"> </w:t>
      </w:r>
      <w:r>
        <w:rPr>
          <w:sz w:val="24"/>
        </w:rPr>
        <w:t>chladícího</w:t>
      </w:r>
      <w:r>
        <w:rPr>
          <w:spacing w:val="40"/>
          <w:sz w:val="24"/>
        </w:rPr>
        <w:t xml:space="preserve"> </w:t>
      </w:r>
      <w:r>
        <w:rPr>
          <w:sz w:val="24"/>
        </w:rPr>
        <w:t>okruhu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průhledítko)</w:t>
      </w:r>
    </w:p>
    <w:p w14:paraId="74C78796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spacing w:line="292" w:lineRule="exact"/>
        <w:rPr>
          <w:sz w:val="24"/>
        </w:rPr>
      </w:pPr>
      <w:r>
        <w:rPr>
          <w:sz w:val="24"/>
        </w:rPr>
        <w:t>Kontrola</w:t>
      </w:r>
      <w:r>
        <w:rPr>
          <w:spacing w:val="-1"/>
          <w:sz w:val="24"/>
        </w:rPr>
        <w:t xml:space="preserve"> </w:t>
      </w:r>
      <w:r>
        <w:rPr>
          <w:sz w:val="24"/>
        </w:rPr>
        <w:t>dotažení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svorkovnici</w:t>
      </w:r>
    </w:p>
    <w:p w14:paraId="25A96C39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spacing w:line="240" w:lineRule="auto"/>
        <w:ind w:right="117"/>
        <w:rPr>
          <w:sz w:val="24"/>
        </w:rPr>
      </w:pPr>
      <w:r>
        <w:rPr>
          <w:sz w:val="24"/>
        </w:rPr>
        <w:t>Měření</w:t>
      </w:r>
      <w:r>
        <w:rPr>
          <w:spacing w:val="80"/>
          <w:sz w:val="24"/>
        </w:rPr>
        <w:t xml:space="preserve"> </w:t>
      </w:r>
      <w:r>
        <w:rPr>
          <w:sz w:val="24"/>
        </w:rPr>
        <w:t>odběru</w:t>
      </w:r>
      <w:r>
        <w:rPr>
          <w:spacing w:val="80"/>
          <w:sz w:val="24"/>
        </w:rPr>
        <w:t xml:space="preserve"> </w:t>
      </w:r>
      <w:r>
        <w:rPr>
          <w:sz w:val="24"/>
        </w:rPr>
        <w:t>proudu</w:t>
      </w:r>
      <w:r>
        <w:rPr>
          <w:spacing w:val="8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souvislosti</w:t>
      </w:r>
      <w:r>
        <w:rPr>
          <w:spacing w:val="80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výkonem</w:t>
      </w:r>
      <w:r>
        <w:rPr>
          <w:spacing w:val="80"/>
          <w:sz w:val="24"/>
        </w:rPr>
        <w:t xml:space="preserve"> </w:t>
      </w:r>
      <w:r>
        <w:rPr>
          <w:sz w:val="24"/>
        </w:rPr>
        <w:t>kompresoru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tlaků</w:t>
      </w:r>
      <w:r>
        <w:rPr>
          <w:spacing w:val="80"/>
          <w:sz w:val="24"/>
        </w:rPr>
        <w:t xml:space="preserve"> </w:t>
      </w:r>
      <w:r>
        <w:rPr>
          <w:sz w:val="24"/>
        </w:rPr>
        <w:t>v chladícím okruhu jednotky</w:t>
      </w:r>
    </w:p>
    <w:p w14:paraId="6FA97B61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rPr>
          <w:sz w:val="24"/>
        </w:rPr>
      </w:pPr>
      <w:r>
        <w:rPr>
          <w:sz w:val="24"/>
        </w:rPr>
        <w:t>Kontrola</w:t>
      </w:r>
      <w:r>
        <w:rPr>
          <w:spacing w:val="-3"/>
          <w:sz w:val="24"/>
        </w:rPr>
        <w:t xml:space="preserve"> </w:t>
      </w:r>
      <w:r>
        <w:rPr>
          <w:sz w:val="24"/>
        </w:rPr>
        <w:t>stavu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stykačů</w:t>
      </w:r>
    </w:p>
    <w:p w14:paraId="53EF2CAD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rPr>
          <w:sz w:val="24"/>
        </w:rPr>
      </w:pPr>
      <w:r>
        <w:rPr>
          <w:sz w:val="24"/>
        </w:rPr>
        <w:t>Kontrola</w:t>
      </w:r>
      <w:r>
        <w:rPr>
          <w:spacing w:val="-2"/>
          <w:sz w:val="24"/>
        </w:rPr>
        <w:t xml:space="preserve"> </w:t>
      </w:r>
      <w:r>
        <w:rPr>
          <w:sz w:val="24"/>
        </w:rPr>
        <w:t>nastavení</w:t>
      </w:r>
      <w:r>
        <w:rPr>
          <w:spacing w:val="-1"/>
          <w:sz w:val="24"/>
        </w:rPr>
        <w:t xml:space="preserve"> </w:t>
      </w:r>
      <w:r>
        <w:rPr>
          <w:sz w:val="24"/>
        </w:rPr>
        <w:t>nadproudových</w:t>
      </w:r>
      <w:r>
        <w:rPr>
          <w:spacing w:val="-1"/>
          <w:sz w:val="24"/>
        </w:rPr>
        <w:t xml:space="preserve"> </w:t>
      </w:r>
      <w:r>
        <w:rPr>
          <w:sz w:val="24"/>
        </w:rPr>
        <w:t>ochran</w:t>
      </w:r>
      <w:r>
        <w:rPr>
          <w:spacing w:val="-1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jištění</w:t>
      </w:r>
    </w:p>
    <w:p w14:paraId="1991CD2E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rPr>
          <w:sz w:val="24"/>
        </w:rPr>
      </w:pPr>
      <w:r>
        <w:rPr>
          <w:sz w:val="24"/>
        </w:rPr>
        <w:t>Kontrola</w:t>
      </w:r>
      <w:r>
        <w:rPr>
          <w:spacing w:val="-1"/>
          <w:sz w:val="24"/>
        </w:rPr>
        <w:t xml:space="preserve"> </w:t>
      </w:r>
      <w:r>
        <w:rPr>
          <w:sz w:val="24"/>
        </w:rPr>
        <w:t>teploty</w:t>
      </w:r>
      <w:r>
        <w:rPr>
          <w:spacing w:val="-1"/>
          <w:sz w:val="24"/>
        </w:rPr>
        <w:t xml:space="preserve"> </w:t>
      </w:r>
      <w:r>
        <w:rPr>
          <w:sz w:val="24"/>
        </w:rPr>
        <w:t>bloku</w:t>
      </w:r>
      <w:r>
        <w:rPr>
          <w:spacing w:val="-1"/>
          <w:sz w:val="24"/>
        </w:rPr>
        <w:t xml:space="preserve"> </w:t>
      </w:r>
      <w:r>
        <w:rPr>
          <w:sz w:val="24"/>
        </w:rPr>
        <w:t>(sání,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olej, </w:t>
      </w:r>
      <w:r>
        <w:rPr>
          <w:spacing w:val="-2"/>
          <w:sz w:val="24"/>
        </w:rPr>
        <w:t>výtlak)</w:t>
      </w:r>
    </w:p>
    <w:p w14:paraId="09791982" w14:textId="77777777" w:rsidR="00874374" w:rsidRDefault="00000000">
      <w:pPr>
        <w:spacing w:before="275"/>
        <w:ind w:left="116"/>
        <w:rPr>
          <w:b/>
          <w:i/>
          <w:sz w:val="24"/>
        </w:rPr>
      </w:pPr>
      <w:r>
        <w:rPr>
          <w:i/>
          <w:sz w:val="24"/>
        </w:rPr>
        <w:t>Servisní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kontrola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kondenzačních jednotek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bude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prováděna </w:t>
      </w:r>
      <w:r>
        <w:rPr>
          <w:b/>
          <w:i/>
          <w:sz w:val="24"/>
          <w:u w:val="single"/>
        </w:rPr>
        <w:t xml:space="preserve">2x </w:t>
      </w:r>
      <w:r>
        <w:rPr>
          <w:b/>
          <w:i/>
          <w:spacing w:val="-2"/>
          <w:sz w:val="24"/>
          <w:u w:val="single"/>
        </w:rPr>
        <w:t>ročně.</w:t>
      </w:r>
    </w:p>
    <w:p w14:paraId="05D441C2" w14:textId="77777777" w:rsidR="00874374" w:rsidRDefault="00874374">
      <w:pPr>
        <w:pStyle w:val="Zkladntext"/>
        <w:spacing w:before="3"/>
        <w:rPr>
          <w:b/>
          <w:i/>
        </w:rPr>
      </w:pPr>
    </w:p>
    <w:p w14:paraId="3AEB656D" w14:textId="77777777" w:rsidR="00874374" w:rsidRDefault="00000000">
      <w:pPr>
        <w:pStyle w:val="Nadpis4"/>
        <w:spacing w:line="550" w:lineRule="atLeast"/>
        <w:ind w:right="4215" w:hanging="720"/>
      </w:pPr>
      <w:r>
        <w:t>Klimatizační/kazetové</w:t>
      </w:r>
      <w:r>
        <w:rPr>
          <w:spacing w:val="-13"/>
        </w:rPr>
        <w:t xml:space="preserve"> </w:t>
      </w:r>
      <w:r>
        <w:t>jednotky</w:t>
      </w:r>
      <w:r>
        <w:rPr>
          <w:spacing w:val="-12"/>
        </w:rPr>
        <w:t xml:space="preserve"> </w:t>
      </w:r>
      <w:r>
        <w:t>(vnitřní</w:t>
      </w:r>
      <w:r>
        <w:rPr>
          <w:spacing w:val="-12"/>
        </w:rPr>
        <w:t xml:space="preserve"> </w:t>
      </w:r>
      <w:r>
        <w:t>část): Rozvodná skříň</w:t>
      </w:r>
    </w:p>
    <w:p w14:paraId="739ED80B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spacing w:before="2"/>
        <w:rPr>
          <w:sz w:val="24"/>
        </w:rPr>
      </w:pPr>
      <w:r>
        <w:rPr>
          <w:sz w:val="24"/>
        </w:rPr>
        <w:t>vizuální</w:t>
      </w:r>
      <w:r>
        <w:rPr>
          <w:spacing w:val="-1"/>
          <w:sz w:val="24"/>
        </w:rPr>
        <w:t xml:space="preserve"> </w:t>
      </w:r>
      <w:r>
        <w:rPr>
          <w:sz w:val="24"/>
        </w:rPr>
        <w:t>kontrola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stavu řídící </w:t>
      </w:r>
      <w:r>
        <w:rPr>
          <w:spacing w:val="-2"/>
          <w:sz w:val="24"/>
        </w:rPr>
        <w:t>desky</w:t>
      </w:r>
    </w:p>
    <w:p w14:paraId="2FD308D8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rPr>
          <w:sz w:val="24"/>
        </w:rPr>
      </w:pPr>
      <w:r>
        <w:rPr>
          <w:sz w:val="24"/>
        </w:rPr>
        <w:t>kontrola</w:t>
      </w:r>
      <w:r>
        <w:rPr>
          <w:spacing w:val="-3"/>
          <w:sz w:val="24"/>
        </w:rPr>
        <w:t xml:space="preserve"> </w:t>
      </w:r>
      <w:r>
        <w:rPr>
          <w:sz w:val="24"/>
        </w:rPr>
        <w:t>nastavení</w:t>
      </w:r>
      <w:r>
        <w:rPr>
          <w:spacing w:val="-1"/>
          <w:sz w:val="24"/>
        </w:rPr>
        <w:t xml:space="preserve"> </w:t>
      </w:r>
      <w:r>
        <w:rPr>
          <w:sz w:val="24"/>
        </w:rPr>
        <w:t>parametrů</w:t>
      </w:r>
      <w:r>
        <w:rPr>
          <w:spacing w:val="-1"/>
          <w:sz w:val="24"/>
        </w:rPr>
        <w:t xml:space="preserve"> </w:t>
      </w:r>
      <w:r>
        <w:rPr>
          <w:sz w:val="24"/>
        </w:rPr>
        <w:t>řídícího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regulátoru</w:t>
      </w:r>
    </w:p>
    <w:p w14:paraId="4E072135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rPr>
          <w:sz w:val="24"/>
        </w:rPr>
      </w:pPr>
      <w:r>
        <w:rPr>
          <w:sz w:val="24"/>
        </w:rPr>
        <w:t>kontrola</w:t>
      </w:r>
      <w:r>
        <w:rPr>
          <w:spacing w:val="-4"/>
          <w:sz w:val="24"/>
        </w:rPr>
        <w:t xml:space="preserve"> </w:t>
      </w:r>
      <w:r>
        <w:rPr>
          <w:sz w:val="24"/>
        </w:rPr>
        <w:t>stavu kontaktů</w:t>
      </w:r>
      <w:r>
        <w:rPr>
          <w:spacing w:val="-1"/>
          <w:sz w:val="24"/>
        </w:rPr>
        <w:t xml:space="preserve"> </w:t>
      </w:r>
      <w:r>
        <w:rPr>
          <w:sz w:val="24"/>
        </w:rPr>
        <w:t>stykačů 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dotažení el. </w:t>
      </w:r>
      <w:r>
        <w:rPr>
          <w:spacing w:val="-2"/>
          <w:sz w:val="24"/>
        </w:rPr>
        <w:t>spojů</w:t>
      </w:r>
    </w:p>
    <w:p w14:paraId="0291C6D3" w14:textId="77777777" w:rsidR="00874374" w:rsidRDefault="00000000">
      <w:pPr>
        <w:pStyle w:val="Nadpis4"/>
        <w:spacing w:before="275" w:line="276" w:lineRule="exact"/>
      </w:pPr>
      <w:r>
        <w:t>Chladící</w:t>
      </w:r>
      <w:r>
        <w:rPr>
          <w:spacing w:val="-3"/>
        </w:rPr>
        <w:t xml:space="preserve"> </w:t>
      </w:r>
      <w:r>
        <w:t>okruh</w:t>
      </w:r>
      <w:r>
        <w:rPr>
          <w:spacing w:val="-2"/>
        </w:rPr>
        <w:t xml:space="preserve"> jednotky</w:t>
      </w:r>
    </w:p>
    <w:p w14:paraId="2D853497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spacing w:line="294" w:lineRule="exact"/>
        <w:rPr>
          <w:sz w:val="24"/>
        </w:rPr>
      </w:pPr>
      <w:r>
        <w:rPr>
          <w:sz w:val="24"/>
        </w:rPr>
        <w:t>vizuální</w:t>
      </w:r>
      <w:r>
        <w:rPr>
          <w:spacing w:val="-3"/>
          <w:sz w:val="24"/>
        </w:rPr>
        <w:t xml:space="preserve"> </w:t>
      </w:r>
      <w:r>
        <w:rPr>
          <w:sz w:val="24"/>
        </w:rPr>
        <w:t>kontrola</w:t>
      </w:r>
      <w:r>
        <w:rPr>
          <w:spacing w:val="-1"/>
          <w:sz w:val="24"/>
        </w:rPr>
        <w:t xml:space="preserve"> </w:t>
      </w:r>
      <w:r>
        <w:rPr>
          <w:sz w:val="24"/>
        </w:rPr>
        <w:t>stavu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Cu</w:t>
      </w:r>
      <w:proofErr w:type="spellEnd"/>
      <w:r>
        <w:rPr>
          <w:sz w:val="24"/>
        </w:rPr>
        <w:t>-potrubí a</w:t>
      </w:r>
      <w:r>
        <w:rPr>
          <w:spacing w:val="-1"/>
          <w:sz w:val="24"/>
        </w:rPr>
        <w:t xml:space="preserve"> </w:t>
      </w:r>
      <w:r>
        <w:rPr>
          <w:sz w:val="24"/>
        </w:rPr>
        <w:t>komponentů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uvnitř </w:t>
      </w:r>
      <w:r>
        <w:rPr>
          <w:spacing w:val="-2"/>
          <w:sz w:val="24"/>
        </w:rPr>
        <w:t>jednotky</w:t>
      </w:r>
    </w:p>
    <w:p w14:paraId="6A3F5794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spacing w:before="1" w:line="294" w:lineRule="exact"/>
        <w:rPr>
          <w:sz w:val="24"/>
        </w:rPr>
      </w:pPr>
      <w:r>
        <w:rPr>
          <w:sz w:val="24"/>
        </w:rPr>
        <w:t>měření</w:t>
      </w:r>
      <w:r>
        <w:rPr>
          <w:spacing w:val="-1"/>
          <w:sz w:val="24"/>
        </w:rPr>
        <w:t xml:space="preserve"> </w:t>
      </w:r>
      <w:r>
        <w:rPr>
          <w:sz w:val="24"/>
        </w:rPr>
        <w:t>tlaků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teplot </w:t>
      </w:r>
      <w:r>
        <w:rPr>
          <w:spacing w:val="-2"/>
          <w:sz w:val="24"/>
        </w:rPr>
        <w:t>chladiva</w:t>
      </w:r>
    </w:p>
    <w:p w14:paraId="1B0FA7A1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rPr>
          <w:sz w:val="24"/>
        </w:rPr>
      </w:pPr>
      <w:r>
        <w:rPr>
          <w:sz w:val="24"/>
        </w:rPr>
        <w:t>kontrola</w:t>
      </w:r>
      <w:r>
        <w:rPr>
          <w:spacing w:val="-4"/>
          <w:sz w:val="24"/>
        </w:rPr>
        <w:t xml:space="preserve"> </w:t>
      </w:r>
      <w:r>
        <w:rPr>
          <w:sz w:val="24"/>
        </w:rPr>
        <w:t>funkce</w:t>
      </w:r>
      <w:r>
        <w:rPr>
          <w:spacing w:val="-2"/>
          <w:sz w:val="24"/>
        </w:rPr>
        <w:t xml:space="preserve"> </w:t>
      </w:r>
      <w:r>
        <w:rPr>
          <w:sz w:val="24"/>
        </w:rPr>
        <w:t>termostatického nebo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elektronického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expanzního </w:t>
      </w:r>
      <w:r>
        <w:rPr>
          <w:spacing w:val="-2"/>
          <w:sz w:val="24"/>
        </w:rPr>
        <w:t>ventilu</w:t>
      </w:r>
    </w:p>
    <w:p w14:paraId="429E7D51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rPr>
          <w:sz w:val="24"/>
        </w:rPr>
      </w:pPr>
      <w:r>
        <w:rPr>
          <w:sz w:val="24"/>
        </w:rPr>
        <w:t>kontrola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chladícího okruhu v </w:t>
      </w:r>
      <w:r>
        <w:rPr>
          <w:spacing w:val="-2"/>
          <w:sz w:val="24"/>
        </w:rPr>
        <w:t>jednotce</w:t>
      </w:r>
    </w:p>
    <w:p w14:paraId="553A5E3F" w14:textId="77777777" w:rsidR="00874374" w:rsidRDefault="00000000">
      <w:pPr>
        <w:pStyle w:val="Nadpis4"/>
        <w:spacing w:before="275" w:line="276" w:lineRule="exact"/>
      </w:pPr>
      <w:r>
        <w:t>Výměník</w:t>
      </w:r>
      <w:r>
        <w:rPr>
          <w:spacing w:val="-4"/>
        </w:rPr>
        <w:t xml:space="preserve"> </w:t>
      </w:r>
      <w:r>
        <w:t>jednotky</w:t>
      </w:r>
      <w:r>
        <w:rPr>
          <w:spacing w:val="-3"/>
        </w:rPr>
        <w:t xml:space="preserve"> </w:t>
      </w:r>
      <w:r>
        <w:rPr>
          <w:spacing w:val="-2"/>
        </w:rPr>
        <w:t>(výparník)</w:t>
      </w:r>
    </w:p>
    <w:p w14:paraId="3B3E7E37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spacing w:line="294" w:lineRule="exact"/>
        <w:rPr>
          <w:sz w:val="24"/>
        </w:rPr>
      </w:pPr>
      <w:r>
        <w:rPr>
          <w:sz w:val="24"/>
        </w:rPr>
        <w:t>kontrola</w:t>
      </w:r>
      <w:r>
        <w:rPr>
          <w:spacing w:val="-2"/>
          <w:sz w:val="24"/>
        </w:rPr>
        <w:t xml:space="preserve"> </w:t>
      </w:r>
      <w:r>
        <w:rPr>
          <w:sz w:val="24"/>
        </w:rPr>
        <w:t>čistoty</w:t>
      </w:r>
      <w:r>
        <w:rPr>
          <w:spacing w:val="-1"/>
          <w:sz w:val="24"/>
        </w:rPr>
        <w:t xml:space="preserve"> </w:t>
      </w:r>
      <w:r>
        <w:rPr>
          <w:sz w:val="24"/>
        </w:rPr>
        <w:t>lamel,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průchodnosti </w:t>
      </w:r>
      <w:r>
        <w:rPr>
          <w:spacing w:val="-2"/>
          <w:sz w:val="24"/>
        </w:rPr>
        <w:t>vzduchu</w:t>
      </w:r>
    </w:p>
    <w:p w14:paraId="677CC9F6" w14:textId="77777777" w:rsidR="00874374" w:rsidRDefault="00874374">
      <w:pPr>
        <w:pStyle w:val="Zkladntext"/>
      </w:pPr>
    </w:p>
    <w:p w14:paraId="395CD53C" w14:textId="77777777" w:rsidR="00874374" w:rsidRDefault="00874374">
      <w:pPr>
        <w:pStyle w:val="Zkladntext"/>
      </w:pPr>
    </w:p>
    <w:p w14:paraId="396D23BB" w14:textId="77777777" w:rsidR="00874374" w:rsidRDefault="00874374">
      <w:pPr>
        <w:pStyle w:val="Zkladntext"/>
        <w:spacing w:before="275"/>
      </w:pPr>
    </w:p>
    <w:p w14:paraId="2B009AF8" w14:textId="77777777" w:rsidR="00874374" w:rsidRDefault="00000000">
      <w:pPr>
        <w:pStyle w:val="Nadpis4"/>
        <w:spacing w:line="276" w:lineRule="exact"/>
      </w:pPr>
      <w:r>
        <w:rPr>
          <w:spacing w:val="-2"/>
        </w:rPr>
        <w:t>Ventilátory</w:t>
      </w:r>
    </w:p>
    <w:p w14:paraId="5145F45C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rPr>
          <w:sz w:val="24"/>
        </w:rPr>
      </w:pPr>
      <w:r>
        <w:rPr>
          <w:sz w:val="24"/>
        </w:rPr>
        <w:t>kontrola</w:t>
      </w:r>
      <w:r>
        <w:rPr>
          <w:spacing w:val="-4"/>
          <w:sz w:val="24"/>
        </w:rPr>
        <w:t xml:space="preserve"> </w:t>
      </w:r>
      <w:r>
        <w:rPr>
          <w:sz w:val="24"/>
        </w:rPr>
        <w:t>kontaktů</w:t>
      </w:r>
      <w:r>
        <w:rPr>
          <w:spacing w:val="-1"/>
          <w:sz w:val="24"/>
        </w:rPr>
        <w:t xml:space="preserve"> </w:t>
      </w:r>
      <w:r>
        <w:rPr>
          <w:sz w:val="24"/>
        </w:rPr>
        <w:t>stykačů a</w:t>
      </w:r>
      <w:r>
        <w:rPr>
          <w:spacing w:val="-2"/>
          <w:sz w:val="24"/>
        </w:rPr>
        <w:t xml:space="preserve"> </w:t>
      </w:r>
      <w:r>
        <w:rPr>
          <w:sz w:val="24"/>
        </w:rPr>
        <w:t>dotažení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el. </w:t>
      </w:r>
      <w:r>
        <w:rPr>
          <w:spacing w:val="-2"/>
          <w:sz w:val="24"/>
        </w:rPr>
        <w:t>spojů</w:t>
      </w:r>
    </w:p>
    <w:p w14:paraId="03BC4637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rPr>
          <w:sz w:val="24"/>
        </w:rPr>
      </w:pPr>
      <w:r>
        <w:rPr>
          <w:sz w:val="24"/>
        </w:rPr>
        <w:t>měření</w:t>
      </w:r>
      <w:r>
        <w:rPr>
          <w:spacing w:val="-3"/>
          <w:sz w:val="24"/>
        </w:rPr>
        <w:t xml:space="preserve"> </w:t>
      </w:r>
      <w:r>
        <w:rPr>
          <w:sz w:val="24"/>
        </w:rPr>
        <w:t>odběru</w:t>
      </w:r>
      <w:r>
        <w:rPr>
          <w:spacing w:val="-2"/>
          <w:sz w:val="24"/>
        </w:rPr>
        <w:t xml:space="preserve"> proudu</w:t>
      </w:r>
    </w:p>
    <w:p w14:paraId="68DE68D2" w14:textId="77777777" w:rsidR="00874374" w:rsidRDefault="00874374">
      <w:pPr>
        <w:spacing w:line="293" w:lineRule="exact"/>
        <w:rPr>
          <w:sz w:val="24"/>
        </w:rPr>
        <w:sectPr w:rsidR="00874374">
          <w:pgSz w:w="11910" w:h="16840"/>
          <w:pgMar w:top="1500" w:right="1300" w:bottom="920" w:left="1300" w:header="708" w:footer="715" w:gutter="0"/>
          <w:cols w:space="708"/>
        </w:sectPr>
      </w:pPr>
    </w:p>
    <w:p w14:paraId="37682D03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spacing w:before="90"/>
        <w:rPr>
          <w:sz w:val="24"/>
        </w:rPr>
      </w:pPr>
      <w:r>
        <w:rPr>
          <w:sz w:val="24"/>
        </w:rPr>
        <w:lastRenderedPageBreak/>
        <w:t>kontrola</w:t>
      </w:r>
      <w:r>
        <w:rPr>
          <w:spacing w:val="-3"/>
          <w:sz w:val="24"/>
        </w:rPr>
        <w:t xml:space="preserve"> </w:t>
      </w:r>
      <w:r>
        <w:rPr>
          <w:sz w:val="24"/>
        </w:rPr>
        <w:t>chodu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hlučnost,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doběh</w:t>
      </w:r>
    </w:p>
    <w:p w14:paraId="32939512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rPr>
          <w:sz w:val="24"/>
        </w:rPr>
      </w:pPr>
      <w:r>
        <w:rPr>
          <w:sz w:val="24"/>
        </w:rPr>
        <w:t>kontrola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funkce </w:t>
      </w:r>
      <w:r>
        <w:rPr>
          <w:spacing w:val="-2"/>
          <w:sz w:val="24"/>
        </w:rPr>
        <w:t>regulátoru</w:t>
      </w:r>
    </w:p>
    <w:p w14:paraId="62CAAA3B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rPr>
          <w:sz w:val="24"/>
        </w:rPr>
      </w:pPr>
      <w:r>
        <w:rPr>
          <w:sz w:val="24"/>
        </w:rPr>
        <w:t>kontrola</w:t>
      </w:r>
      <w:r>
        <w:rPr>
          <w:spacing w:val="-2"/>
          <w:sz w:val="24"/>
        </w:rPr>
        <w:t xml:space="preserve"> </w:t>
      </w:r>
      <w:r>
        <w:rPr>
          <w:sz w:val="24"/>
        </w:rPr>
        <w:t>nastavení</w:t>
      </w:r>
      <w:r>
        <w:rPr>
          <w:spacing w:val="-1"/>
          <w:sz w:val="24"/>
        </w:rPr>
        <w:t xml:space="preserve"> </w:t>
      </w:r>
      <w:r>
        <w:rPr>
          <w:sz w:val="24"/>
        </w:rPr>
        <w:t>parametrů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regulátoru</w:t>
      </w:r>
    </w:p>
    <w:p w14:paraId="13F17958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rPr>
          <w:sz w:val="24"/>
        </w:rPr>
      </w:pPr>
      <w:r>
        <w:rPr>
          <w:sz w:val="24"/>
        </w:rPr>
        <w:t>kontrola</w:t>
      </w:r>
      <w:r>
        <w:rPr>
          <w:spacing w:val="-4"/>
          <w:sz w:val="24"/>
        </w:rPr>
        <w:t xml:space="preserve"> </w:t>
      </w:r>
      <w:r>
        <w:rPr>
          <w:sz w:val="24"/>
        </w:rPr>
        <w:t>mechanických</w:t>
      </w:r>
      <w:r>
        <w:rPr>
          <w:spacing w:val="-1"/>
          <w:sz w:val="24"/>
        </w:rPr>
        <w:t xml:space="preserve"> </w:t>
      </w:r>
      <w:r>
        <w:rPr>
          <w:sz w:val="24"/>
        </w:rPr>
        <w:t>částí upevnění</w:t>
      </w:r>
      <w:r>
        <w:rPr>
          <w:spacing w:val="-1"/>
          <w:sz w:val="24"/>
        </w:rPr>
        <w:t xml:space="preserve"> </w:t>
      </w:r>
      <w:r>
        <w:rPr>
          <w:sz w:val="24"/>
        </w:rPr>
        <w:t>motoru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dotažení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šroubových </w:t>
      </w:r>
      <w:r>
        <w:rPr>
          <w:spacing w:val="-2"/>
          <w:sz w:val="24"/>
        </w:rPr>
        <w:t>spojů</w:t>
      </w:r>
    </w:p>
    <w:p w14:paraId="31C8EBA1" w14:textId="77777777" w:rsidR="00874374" w:rsidRDefault="00000000">
      <w:pPr>
        <w:pStyle w:val="Odstavecseseznamem"/>
        <w:numPr>
          <w:ilvl w:val="0"/>
          <w:numId w:val="7"/>
        </w:numPr>
        <w:tabs>
          <w:tab w:val="left" w:pos="836"/>
        </w:tabs>
        <w:rPr>
          <w:sz w:val="24"/>
        </w:rPr>
      </w:pPr>
      <w:r>
        <w:rPr>
          <w:sz w:val="24"/>
        </w:rPr>
        <w:t>vizuální</w:t>
      </w:r>
      <w:r>
        <w:rPr>
          <w:spacing w:val="-2"/>
          <w:sz w:val="24"/>
        </w:rPr>
        <w:t xml:space="preserve"> kontrola</w:t>
      </w:r>
    </w:p>
    <w:p w14:paraId="04043DFC" w14:textId="77777777" w:rsidR="00874374" w:rsidRDefault="00000000">
      <w:pPr>
        <w:spacing w:before="275"/>
        <w:ind w:left="356"/>
        <w:rPr>
          <w:b/>
          <w:i/>
          <w:sz w:val="24"/>
        </w:rPr>
      </w:pPr>
      <w:r>
        <w:rPr>
          <w:i/>
          <w:sz w:val="24"/>
        </w:rPr>
        <w:t>Servisní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kontrola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klimatizačních/kazetových jednotek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bude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prováděna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  <w:u w:val="single"/>
        </w:rPr>
        <w:t>2x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ročně.</w:t>
      </w:r>
    </w:p>
    <w:p w14:paraId="31CA8C65" w14:textId="77777777" w:rsidR="00874374" w:rsidRDefault="00874374">
      <w:pPr>
        <w:pStyle w:val="Zkladntext"/>
        <w:spacing w:before="277"/>
        <w:rPr>
          <w:b/>
          <w:i/>
          <w:sz w:val="26"/>
        </w:rPr>
      </w:pPr>
    </w:p>
    <w:p w14:paraId="4278B9BC" w14:textId="77777777" w:rsidR="00874374" w:rsidRDefault="00000000">
      <w:pPr>
        <w:pStyle w:val="Nadpis3"/>
        <w:numPr>
          <w:ilvl w:val="1"/>
          <w:numId w:val="8"/>
        </w:numPr>
        <w:tabs>
          <w:tab w:val="left" w:pos="836"/>
        </w:tabs>
        <w:rPr>
          <w:u w:val="none"/>
        </w:rPr>
      </w:pPr>
      <w:r>
        <w:t>Protipožární</w:t>
      </w:r>
      <w:r>
        <w:rPr>
          <w:spacing w:val="-14"/>
        </w:rPr>
        <w:t xml:space="preserve"> </w:t>
      </w:r>
      <w:r>
        <w:rPr>
          <w:spacing w:val="-2"/>
        </w:rPr>
        <w:t>zařízení</w:t>
      </w:r>
    </w:p>
    <w:p w14:paraId="2C7A403C" w14:textId="77777777" w:rsidR="00874374" w:rsidRDefault="00874374">
      <w:pPr>
        <w:pStyle w:val="Zkladntext"/>
        <w:spacing w:before="229"/>
        <w:rPr>
          <w:b/>
        </w:rPr>
      </w:pPr>
    </w:p>
    <w:p w14:paraId="68FEF697" w14:textId="77777777" w:rsidR="00874374" w:rsidRDefault="00000000">
      <w:pPr>
        <w:pStyle w:val="Odstavecseseznamem"/>
        <w:numPr>
          <w:ilvl w:val="2"/>
          <w:numId w:val="8"/>
        </w:numPr>
        <w:tabs>
          <w:tab w:val="left" w:pos="836"/>
        </w:tabs>
        <w:spacing w:line="240" w:lineRule="auto"/>
        <w:rPr>
          <w:b/>
          <w:sz w:val="24"/>
        </w:rPr>
      </w:pPr>
      <w:r>
        <w:rPr>
          <w:b/>
          <w:sz w:val="24"/>
          <w:u w:val="single"/>
        </w:rPr>
        <w:t>Kontrola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provozuschopnosti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protipožárních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klapek</w:t>
      </w:r>
    </w:p>
    <w:p w14:paraId="1846F2EC" w14:textId="77777777" w:rsidR="00874374" w:rsidRDefault="00874374">
      <w:pPr>
        <w:pStyle w:val="Zkladntext"/>
        <w:rPr>
          <w:b/>
        </w:rPr>
      </w:pPr>
    </w:p>
    <w:p w14:paraId="74E20912" w14:textId="77777777" w:rsidR="00874374" w:rsidRDefault="00000000">
      <w:pPr>
        <w:pStyle w:val="Odstavecseseznamem"/>
        <w:numPr>
          <w:ilvl w:val="3"/>
          <w:numId w:val="8"/>
        </w:numPr>
        <w:tabs>
          <w:tab w:val="left" w:pos="836"/>
        </w:tabs>
        <w:rPr>
          <w:sz w:val="24"/>
        </w:rPr>
      </w:pPr>
      <w:r>
        <w:rPr>
          <w:sz w:val="24"/>
        </w:rPr>
        <w:t>kontrola</w:t>
      </w:r>
      <w:r>
        <w:rPr>
          <w:spacing w:val="-2"/>
          <w:sz w:val="24"/>
        </w:rPr>
        <w:t xml:space="preserve"> </w:t>
      </w:r>
      <w:r>
        <w:rPr>
          <w:sz w:val="24"/>
        </w:rPr>
        <w:t>základní</w:t>
      </w:r>
      <w:r>
        <w:rPr>
          <w:spacing w:val="-1"/>
          <w:sz w:val="24"/>
        </w:rPr>
        <w:t xml:space="preserve"> </w:t>
      </w:r>
      <w:r>
        <w:rPr>
          <w:sz w:val="24"/>
        </w:rPr>
        <w:t>desky,</w:t>
      </w:r>
      <w:r>
        <w:rPr>
          <w:spacing w:val="1"/>
          <w:sz w:val="24"/>
        </w:rPr>
        <w:t xml:space="preserve"> </w:t>
      </w:r>
      <w:r>
        <w:rPr>
          <w:sz w:val="24"/>
        </w:rPr>
        <w:t>uzavíracího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pojistného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zařízení</w:t>
      </w:r>
    </w:p>
    <w:p w14:paraId="1E82E05E" w14:textId="77777777" w:rsidR="00874374" w:rsidRDefault="00000000">
      <w:pPr>
        <w:pStyle w:val="Odstavecseseznamem"/>
        <w:numPr>
          <w:ilvl w:val="3"/>
          <w:numId w:val="8"/>
        </w:numPr>
        <w:tabs>
          <w:tab w:val="left" w:pos="836"/>
        </w:tabs>
        <w:rPr>
          <w:sz w:val="24"/>
        </w:rPr>
      </w:pPr>
      <w:r>
        <w:rPr>
          <w:sz w:val="24"/>
        </w:rPr>
        <w:t>kontrola</w:t>
      </w:r>
      <w:r>
        <w:rPr>
          <w:spacing w:val="-4"/>
          <w:sz w:val="24"/>
        </w:rPr>
        <w:t xml:space="preserve"> </w:t>
      </w:r>
      <w:r>
        <w:rPr>
          <w:sz w:val="24"/>
        </w:rPr>
        <w:t>ochranného</w:t>
      </w:r>
      <w:r>
        <w:rPr>
          <w:spacing w:val="-1"/>
          <w:sz w:val="24"/>
        </w:rPr>
        <w:t xml:space="preserve"> </w:t>
      </w:r>
      <w:r>
        <w:rPr>
          <w:sz w:val="24"/>
        </w:rPr>
        <w:t>krytu, uzavírací</w:t>
      </w:r>
      <w:r>
        <w:rPr>
          <w:spacing w:val="-1"/>
          <w:sz w:val="24"/>
        </w:rPr>
        <w:t xml:space="preserve"> </w:t>
      </w:r>
      <w:r>
        <w:rPr>
          <w:sz w:val="24"/>
        </w:rPr>
        <w:t>pružiny,</w:t>
      </w:r>
      <w:r>
        <w:rPr>
          <w:spacing w:val="-1"/>
          <w:sz w:val="24"/>
        </w:rPr>
        <w:t xml:space="preserve"> </w:t>
      </w:r>
      <w:r>
        <w:rPr>
          <w:sz w:val="24"/>
        </w:rPr>
        <w:t>listu</w:t>
      </w:r>
      <w:r>
        <w:rPr>
          <w:spacing w:val="-1"/>
          <w:sz w:val="24"/>
        </w:rPr>
        <w:t xml:space="preserve"> </w:t>
      </w:r>
      <w:r>
        <w:rPr>
          <w:sz w:val="24"/>
        </w:rPr>
        <w:t>klapky 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tepelné </w:t>
      </w:r>
      <w:r>
        <w:rPr>
          <w:spacing w:val="-2"/>
          <w:sz w:val="24"/>
        </w:rPr>
        <w:t>pojistky</w:t>
      </w:r>
    </w:p>
    <w:p w14:paraId="1DE62E1F" w14:textId="77777777" w:rsidR="00874374" w:rsidRDefault="00000000">
      <w:pPr>
        <w:pStyle w:val="Odstavecseseznamem"/>
        <w:numPr>
          <w:ilvl w:val="3"/>
          <w:numId w:val="8"/>
        </w:numPr>
        <w:tabs>
          <w:tab w:val="left" w:pos="836"/>
        </w:tabs>
        <w:spacing w:before="1"/>
        <w:rPr>
          <w:sz w:val="24"/>
        </w:rPr>
      </w:pPr>
      <w:r>
        <w:rPr>
          <w:sz w:val="24"/>
        </w:rPr>
        <w:t>kontrola</w:t>
      </w:r>
      <w:r>
        <w:rPr>
          <w:spacing w:val="-2"/>
          <w:sz w:val="24"/>
        </w:rPr>
        <w:t xml:space="preserve"> </w:t>
      </w:r>
      <w:r>
        <w:rPr>
          <w:sz w:val="24"/>
        </w:rPr>
        <w:t>nastavení</w:t>
      </w:r>
      <w:r>
        <w:rPr>
          <w:spacing w:val="-1"/>
          <w:sz w:val="24"/>
        </w:rPr>
        <w:t xml:space="preserve"> </w:t>
      </w:r>
      <w:r>
        <w:rPr>
          <w:sz w:val="24"/>
        </w:rPr>
        <w:t>koncového</w:t>
      </w:r>
      <w:r>
        <w:rPr>
          <w:spacing w:val="-1"/>
          <w:sz w:val="24"/>
        </w:rPr>
        <w:t xml:space="preserve"> </w:t>
      </w:r>
      <w:r>
        <w:rPr>
          <w:sz w:val="24"/>
        </w:rPr>
        <w:t>spínače 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jeho </w:t>
      </w:r>
      <w:r>
        <w:rPr>
          <w:spacing w:val="-2"/>
          <w:sz w:val="24"/>
        </w:rPr>
        <w:t>funkčnost</w:t>
      </w:r>
    </w:p>
    <w:p w14:paraId="2284290A" w14:textId="77777777" w:rsidR="00874374" w:rsidRDefault="00000000">
      <w:pPr>
        <w:pStyle w:val="Odstavecseseznamem"/>
        <w:numPr>
          <w:ilvl w:val="3"/>
          <w:numId w:val="8"/>
        </w:numPr>
        <w:tabs>
          <w:tab w:val="left" w:pos="836"/>
        </w:tabs>
        <w:rPr>
          <w:sz w:val="24"/>
        </w:rPr>
      </w:pPr>
      <w:r>
        <w:rPr>
          <w:sz w:val="24"/>
        </w:rPr>
        <w:t>revizní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zpráva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zápis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Knihy</w:t>
      </w:r>
      <w:r>
        <w:rPr>
          <w:spacing w:val="-1"/>
          <w:sz w:val="24"/>
        </w:rPr>
        <w:t xml:space="preserve"> </w:t>
      </w:r>
      <w:r>
        <w:rPr>
          <w:sz w:val="24"/>
        </w:rPr>
        <w:t>požárních</w:t>
      </w:r>
      <w:r>
        <w:rPr>
          <w:spacing w:val="-1"/>
          <w:sz w:val="24"/>
        </w:rPr>
        <w:t xml:space="preserve"> </w:t>
      </w:r>
      <w:r>
        <w:rPr>
          <w:sz w:val="24"/>
        </w:rPr>
        <w:t>klapek</w:t>
      </w:r>
      <w:r>
        <w:rPr>
          <w:spacing w:val="1"/>
          <w:sz w:val="24"/>
        </w:rPr>
        <w:t xml:space="preserve"> </w:t>
      </w:r>
      <w:r>
        <w:rPr>
          <w:sz w:val="24"/>
        </w:rPr>
        <w:t>podle</w:t>
      </w:r>
      <w:r>
        <w:rPr>
          <w:spacing w:val="-1"/>
          <w:sz w:val="24"/>
        </w:rPr>
        <w:t xml:space="preserve"> </w:t>
      </w:r>
      <w:r>
        <w:rPr>
          <w:sz w:val="24"/>
        </w:rPr>
        <w:t>vyhlášky</w:t>
      </w:r>
      <w:r>
        <w:rPr>
          <w:spacing w:val="-1"/>
          <w:sz w:val="24"/>
        </w:rPr>
        <w:t xml:space="preserve"> </w:t>
      </w:r>
      <w:r>
        <w:rPr>
          <w:sz w:val="24"/>
        </w:rPr>
        <w:t>221/2014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Sb.</w:t>
      </w:r>
    </w:p>
    <w:p w14:paraId="43272CF0" w14:textId="77777777" w:rsidR="00874374" w:rsidRDefault="00000000">
      <w:pPr>
        <w:pStyle w:val="Zkladntext"/>
        <w:spacing w:before="276"/>
        <w:ind w:left="116" w:right="113"/>
        <w:jc w:val="both"/>
      </w:pPr>
      <w:r>
        <w:t>Kontrola</w:t>
      </w:r>
      <w:r>
        <w:rPr>
          <w:spacing w:val="80"/>
          <w:w w:val="150"/>
        </w:rPr>
        <w:t xml:space="preserve"> </w:t>
      </w:r>
      <w:r>
        <w:t>provozuschopnosti</w:t>
      </w:r>
      <w:r>
        <w:rPr>
          <w:spacing w:val="80"/>
          <w:w w:val="150"/>
        </w:rPr>
        <w:t xml:space="preserve"> </w:t>
      </w:r>
      <w:r>
        <w:t>protipožárních</w:t>
      </w:r>
      <w:r>
        <w:rPr>
          <w:spacing w:val="80"/>
          <w:w w:val="150"/>
        </w:rPr>
        <w:t xml:space="preserve"> </w:t>
      </w:r>
      <w:r>
        <w:t>klapek</w:t>
      </w:r>
      <w:r>
        <w:rPr>
          <w:spacing w:val="80"/>
          <w:w w:val="150"/>
        </w:rPr>
        <w:t xml:space="preserve"> </w:t>
      </w:r>
      <w:r>
        <w:t>(PKK)</w:t>
      </w:r>
      <w:r>
        <w:rPr>
          <w:spacing w:val="80"/>
          <w:w w:val="150"/>
        </w:rPr>
        <w:t xml:space="preserve"> </w:t>
      </w:r>
      <w:r>
        <w:t>bude</w:t>
      </w:r>
      <w:r>
        <w:rPr>
          <w:spacing w:val="80"/>
          <w:w w:val="150"/>
        </w:rPr>
        <w:t xml:space="preserve"> </w:t>
      </w:r>
      <w:r>
        <w:t>prováděna</w:t>
      </w:r>
      <w:r>
        <w:rPr>
          <w:spacing w:val="80"/>
          <w:w w:val="150"/>
        </w:rPr>
        <w:t xml:space="preserve"> </w:t>
      </w:r>
      <w:r>
        <w:t>2x</w:t>
      </w:r>
      <w:r>
        <w:rPr>
          <w:spacing w:val="80"/>
          <w:w w:val="150"/>
        </w:rPr>
        <w:t xml:space="preserve"> </w:t>
      </w:r>
      <w:r>
        <w:t>ročně, v</w:t>
      </w:r>
      <w:r>
        <w:rPr>
          <w:spacing w:val="-2"/>
        </w:rPr>
        <w:t xml:space="preserve"> </w:t>
      </w:r>
      <w:r>
        <w:t>případě hodnocení dvou následujících revizí „bez závad“ může být potom kontrola provozuschopnosti prováděna 1x ročně.</w:t>
      </w:r>
    </w:p>
    <w:p w14:paraId="50F3D7E4" w14:textId="77777777" w:rsidR="00874374" w:rsidRDefault="00000000">
      <w:pPr>
        <w:pStyle w:val="Zkladntext"/>
        <w:spacing w:before="276"/>
        <w:ind w:left="116" w:right="121"/>
        <w:jc w:val="both"/>
      </w:pPr>
      <w:r>
        <w:t xml:space="preserve">O prohlídce bude proveden zápis do záznamové knihy požárních klapek a bude vystavena </w:t>
      </w:r>
      <w:r>
        <w:rPr>
          <w:spacing w:val="-2"/>
        </w:rPr>
        <w:t>zpráva.</w:t>
      </w:r>
    </w:p>
    <w:p w14:paraId="35AE2477" w14:textId="77777777" w:rsidR="00874374" w:rsidRDefault="00874374">
      <w:pPr>
        <w:pStyle w:val="Zkladntext"/>
      </w:pPr>
    </w:p>
    <w:p w14:paraId="74B9AC83" w14:textId="77777777" w:rsidR="00874374" w:rsidRDefault="00000000">
      <w:pPr>
        <w:ind w:left="116"/>
        <w:jc w:val="both"/>
        <w:rPr>
          <w:b/>
          <w:i/>
          <w:sz w:val="24"/>
        </w:rPr>
      </w:pPr>
      <w:r>
        <w:rPr>
          <w:i/>
          <w:sz w:val="24"/>
        </w:rPr>
        <w:t>Servis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kontrola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provozuschopnosti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protipožárních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zařízení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prováděna </w:t>
      </w:r>
      <w:r>
        <w:rPr>
          <w:b/>
          <w:i/>
          <w:sz w:val="24"/>
          <w:u w:val="single"/>
        </w:rPr>
        <w:t xml:space="preserve">2x </w:t>
      </w:r>
      <w:r>
        <w:rPr>
          <w:b/>
          <w:i/>
          <w:spacing w:val="-2"/>
          <w:sz w:val="24"/>
          <w:u w:val="single"/>
        </w:rPr>
        <w:t>ročně</w:t>
      </w:r>
      <w:r>
        <w:rPr>
          <w:b/>
          <w:i/>
          <w:spacing w:val="-2"/>
          <w:sz w:val="24"/>
        </w:rPr>
        <w:t>.</w:t>
      </w:r>
    </w:p>
    <w:p w14:paraId="121C2224" w14:textId="77777777" w:rsidR="00874374" w:rsidRDefault="00874374">
      <w:pPr>
        <w:pStyle w:val="Zkladntext"/>
        <w:rPr>
          <w:b/>
          <w:i/>
        </w:rPr>
      </w:pPr>
    </w:p>
    <w:p w14:paraId="5C567EFE" w14:textId="77777777" w:rsidR="00874374" w:rsidRDefault="00874374">
      <w:pPr>
        <w:pStyle w:val="Zkladntext"/>
        <w:rPr>
          <w:b/>
          <w:i/>
        </w:rPr>
      </w:pPr>
    </w:p>
    <w:p w14:paraId="7D52ADC9" w14:textId="77777777" w:rsidR="00874374" w:rsidRDefault="00000000">
      <w:pPr>
        <w:ind w:left="116"/>
        <w:rPr>
          <w:b/>
          <w:sz w:val="24"/>
        </w:rPr>
      </w:pPr>
      <w:r>
        <w:rPr>
          <w:b/>
          <w:sz w:val="24"/>
          <w:u w:val="single"/>
        </w:rPr>
        <w:t>Upřesnění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rozsahu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plnění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spolupráce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(objednatele)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provozovatele:</w:t>
      </w:r>
    </w:p>
    <w:p w14:paraId="67E1FE37" w14:textId="77777777" w:rsidR="00874374" w:rsidRDefault="00874374">
      <w:pPr>
        <w:pStyle w:val="Zkladntext"/>
        <w:rPr>
          <w:b/>
        </w:rPr>
      </w:pPr>
    </w:p>
    <w:p w14:paraId="63E26A1B" w14:textId="77777777" w:rsidR="00874374" w:rsidRDefault="00000000">
      <w:pPr>
        <w:pStyle w:val="Odstavecseseznamem"/>
        <w:numPr>
          <w:ilvl w:val="3"/>
          <w:numId w:val="8"/>
        </w:numPr>
        <w:tabs>
          <w:tab w:val="left" w:pos="836"/>
        </w:tabs>
        <w:rPr>
          <w:sz w:val="24"/>
        </w:rPr>
      </w:pPr>
      <w:r>
        <w:rPr>
          <w:sz w:val="24"/>
        </w:rPr>
        <w:t>Základní</w:t>
      </w:r>
      <w:r>
        <w:rPr>
          <w:spacing w:val="-4"/>
          <w:sz w:val="24"/>
        </w:rPr>
        <w:t xml:space="preserve"> </w:t>
      </w:r>
      <w:r>
        <w:rPr>
          <w:sz w:val="24"/>
        </w:rPr>
        <w:t>servis</w:t>
      </w:r>
      <w:r>
        <w:rPr>
          <w:spacing w:val="-3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prováděn</w:t>
      </w:r>
      <w:r>
        <w:rPr>
          <w:spacing w:val="-2"/>
          <w:sz w:val="24"/>
        </w:rPr>
        <w:t xml:space="preserve"> </w:t>
      </w:r>
      <w:r>
        <w:rPr>
          <w:sz w:val="24"/>
        </w:rPr>
        <w:t>technologií,</w:t>
      </w:r>
      <w:r>
        <w:rPr>
          <w:spacing w:val="-1"/>
          <w:sz w:val="24"/>
        </w:rPr>
        <w:t xml:space="preserve"> </w:t>
      </w:r>
      <w:r>
        <w:rPr>
          <w:sz w:val="24"/>
        </w:rPr>
        <w:t>předepsanou</w:t>
      </w:r>
      <w:r>
        <w:rPr>
          <w:spacing w:val="-2"/>
          <w:sz w:val="24"/>
        </w:rPr>
        <w:t xml:space="preserve"> </w:t>
      </w:r>
      <w:r>
        <w:rPr>
          <w:sz w:val="24"/>
        </w:rPr>
        <w:t>výrobci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zařízení.</w:t>
      </w:r>
    </w:p>
    <w:p w14:paraId="000D7DC1" w14:textId="77777777" w:rsidR="00874374" w:rsidRDefault="00000000">
      <w:pPr>
        <w:pStyle w:val="Odstavecseseznamem"/>
        <w:numPr>
          <w:ilvl w:val="3"/>
          <w:numId w:val="8"/>
        </w:numPr>
        <w:tabs>
          <w:tab w:val="left" w:pos="836"/>
        </w:tabs>
        <w:rPr>
          <w:sz w:val="24"/>
        </w:rPr>
      </w:pP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VZT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klimatizační jednotky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pravidelný servis</w:t>
      </w:r>
      <w:r>
        <w:rPr>
          <w:spacing w:val="-2"/>
          <w:sz w:val="24"/>
        </w:rPr>
        <w:t xml:space="preserve"> </w:t>
      </w:r>
      <w:r>
        <w:rPr>
          <w:sz w:val="24"/>
        </w:rPr>
        <w:t>podmínkou</w:t>
      </w:r>
      <w:r>
        <w:rPr>
          <w:spacing w:val="-1"/>
          <w:sz w:val="24"/>
        </w:rPr>
        <w:t xml:space="preserve"> </w:t>
      </w:r>
      <w:r>
        <w:rPr>
          <w:sz w:val="24"/>
        </w:rPr>
        <w:t>záruky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výrobce.</w:t>
      </w:r>
    </w:p>
    <w:p w14:paraId="209E16D4" w14:textId="77777777" w:rsidR="00874374" w:rsidRDefault="00000000">
      <w:pPr>
        <w:pStyle w:val="Odstavecseseznamem"/>
        <w:numPr>
          <w:ilvl w:val="3"/>
          <w:numId w:val="8"/>
        </w:numPr>
        <w:tabs>
          <w:tab w:val="left" w:pos="836"/>
        </w:tabs>
        <w:rPr>
          <w:sz w:val="24"/>
        </w:rPr>
      </w:pPr>
      <w:r>
        <w:rPr>
          <w:sz w:val="24"/>
        </w:rPr>
        <w:t>Zhotovitel</w:t>
      </w:r>
      <w:r>
        <w:rPr>
          <w:spacing w:val="-3"/>
          <w:sz w:val="24"/>
        </w:rPr>
        <w:t xml:space="preserve"> </w:t>
      </w:r>
      <w:r>
        <w:rPr>
          <w:sz w:val="24"/>
        </w:rPr>
        <w:t>zaručí</w:t>
      </w:r>
      <w:r>
        <w:rPr>
          <w:spacing w:val="-1"/>
          <w:sz w:val="24"/>
        </w:rPr>
        <w:t xml:space="preserve"> </w:t>
      </w:r>
      <w:r>
        <w:rPr>
          <w:sz w:val="24"/>
        </w:rPr>
        <w:t>nástup technika do</w:t>
      </w:r>
      <w:r>
        <w:rPr>
          <w:spacing w:val="-1"/>
          <w:sz w:val="24"/>
        </w:rPr>
        <w:t xml:space="preserve"> </w:t>
      </w:r>
      <w:r>
        <w:rPr>
          <w:sz w:val="24"/>
        </w:rPr>
        <w:t>48</w:t>
      </w:r>
      <w:r>
        <w:rPr>
          <w:spacing w:val="-1"/>
          <w:sz w:val="24"/>
        </w:rPr>
        <w:t xml:space="preserve"> </w:t>
      </w:r>
      <w:r>
        <w:rPr>
          <w:sz w:val="24"/>
        </w:rPr>
        <w:t>hodin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nahlášení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závady.</w:t>
      </w:r>
    </w:p>
    <w:p w14:paraId="6BDE81F4" w14:textId="77777777" w:rsidR="00874374" w:rsidRDefault="00000000">
      <w:pPr>
        <w:pStyle w:val="Odstavecseseznamem"/>
        <w:numPr>
          <w:ilvl w:val="3"/>
          <w:numId w:val="8"/>
        </w:numPr>
        <w:tabs>
          <w:tab w:val="left" w:pos="836"/>
        </w:tabs>
        <w:spacing w:line="240" w:lineRule="auto"/>
        <w:ind w:right="114"/>
        <w:jc w:val="both"/>
        <w:rPr>
          <w:sz w:val="24"/>
        </w:rPr>
      </w:pPr>
      <w:r>
        <w:rPr>
          <w:sz w:val="24"/>
        </w:rPr>
        <w:t>Pro plánované servisní prohlídky umožní provozovatel volný přístup k servisovaným zařízením a zajistí přítomnost osoby, obeznámené se zapojením elektroinstalace pro vzduchotechniku a ovládání CHÚC.</w:t>
      </w:r>
    </w:p>
    <w:p w14:paraId="522C6B4B" w14:textId="77777777" w:rsidR="00874374" w:rsidRDefault="00000000">
      <w:pPr>
        <w:pStyle w:val="Odstavecseseznamem"/>
        <w:numPr>
          <w:ilvl w:val="3"/>
          <w:numId w:val="8"/>
        </w:numPr>
        <w:tabs>
          <w:tab w:val="left" w:pos="836"/>
        </w:tabs>
        <w:spacing w:line="240" w:lineRule="auto"/>
        <w:ind w:right="116"/>
        <w:jc w:val="both"/>
        <w:rPr>
          <w:sz w:val="24"/>
        </w:rPr>
      </w:pPr>
      <w:r>
        <w:rPr>
          <w:sz w:val="24"/>
        </w:rPr>
        <w:t xml:space="preserve">Pravidelné servisní prohlídky nenahrazují průběžnou kontrolu zařízení, zaručí však dodržení záručních podmínek smlouvy, zákonem stanovené revizní prohlídky, udržení potřebných technologických stavů při provozu a provozování zařízení za optimálních </w:t>
      </w:r>
      <w:r>
        <w:rPr>
          <w:spacing w:val="-2"/>
          <w:sz w:val="24"/>
        </w:rPr>
        <w:t>podmínek.</w:t>
      </w:r>
    </w:p>
    <w:p w14:paraId="0D1D0D9E" w14:textId="77777777" w:rsidR="00874374" w:rsidRDefault="00874374">
      <w:pPr>
        <w:pStyle w:val="Zkladntext"/>
      </w:pPr>
    </w:p>
    <w:p w14:paraId="2EA0130F" w14:textId="77777777" w:rsidR="00874374" w:rsidRDefault="00874374">
      <w:pPr>
        <w:pStyle w:val="Zkladntext"/>
      </w:pPr>
    </w:p>
    <w:p w14:paraId="4E07E3D1" w14:textId="77777777" w:rsidR="00874374" w:rsidRDefault="00000000">
      <w:pPr>
        <w:ind w:left="824" w:hanging="708"/>
        <w:rPr>
          <w:i/>
          <w:sz w:val="24"/>
        </w:rPr>
      </w:pPr>
      <w:r>
        <w:rPr>
          <w:b/>
          <w:i/>
          <w:sz w:val="24"/>
          <w:u w:val="single"/>
        </w:rPr>
        <w:t>Pozn.: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 xml:space="preserve">Servisní prohlídky vzduchotechnických a chladících jednotek jsou výrobci doporučeny minimálně </w:t>
      </w:r>
      <w:r>
        <w:rPr>
          <w:b/>
          <w:i/>
          <w:sz w:val="24"/>
        </w:rPr>
        <w:t>1x za 6 měsíců</w:t>
      </w:r>
      <w:r>
        <w:rPr>
          <w:i/>
          <w:sz w:val="24"/>
        </w:rPr>
        <w:t>.</w:t>
      </w:r>
    </w:p>
    <w:p w14:paraId="1FBB99B3" w14:textId="77777777" w:rsidR="00874374" w:rsidRDefault="00000000">
      <w:pPr>
        <w:ind w:left="824"/>
        <w:rPr>
          <w:i/>
          <w:sz w:val="24"/>
        </w:rPr>
      </w:pPr>
      <w:r>
        <w:rPr>
          <w:i/>
          <w:sz w:val="24"/>
        </w:rPr>
        <w:t>Kontrola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provozuschopnosti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požárních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klapek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je nutné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provést </w:t>
      </w:r>
      <w:r>
        <w:rPr>
          <w:i/>
          <w:spacing w:val="-2"/>
          <w:sz w:val="24"/>
        </w:rPr>
        <w:t>minimálně</w:t>
      </w:r>
    </w:p>
    <w:p w14:paraId="7B043A85" w14:textId="77777777" w:rsidR="00874374" w:rsidRDefault="00000000">
      <w:pPr>
        <w:ind w:left="824"/>
        <w:rPr>
          <w:b/>
          <w:i/>
          <w:sz w:val="24"/>
        </w:rPr>
      </w:pPr>
      <w:r>
        <w:rPr>
          <w:b/>
          <w:i/>
          <w:sz w:val="24"/>
        </w:rPr>
        <w:t>2x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po</w:t>
      </w:r>
      <w:r>
        <w:rPr>
          <w:b/>
          <w:i/>
          <w:spacing w:val="40"/>
          <w:sz w:val="24"/>
        </w:rPr>
        <w:t xml:space="preserve"> </w:t>
      </w:r>
      <w:proofErr w:type="gramStart"/>
      <w:r>
        <w:rPr>
          <w:b/>
          <w:i/>
          <w:sz w:val="24"/>
        </w:rPr>
        <w:t>6-ti</w:t>
      </w:r>
      <w:proofErr w:type="gramEnd"/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měsících</w:t>
      </w:r>
      <w:r>
        <w:rPr>
          <w:b/>
          <w:i/>
          <w:spacing w:val="40"/>
          <w:sz w:val="24"/>
        </w:rPr>
        <w:t xml:space="preserve"> </w:t>
      </w:r>
      <w:r>
        <w:rPr>
          <w:i/>
          <w:sz w:val="24"/>
        </w:rPr>
        <w:t>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hodnocením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bez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závad,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těchto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dvou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revizích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je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možné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ze zákona provádět revize </w:t>
      </w:r>
      <w:r>
        <w:rPr>
          <w:b/>
          <w:i/>
          <w:sz w:val="24"/>
        </w:rPr>
        <w:t>1x za rok.</w:t>
      </w:r>
    </w:p>
    <w:p w14:paraId="6C45FFFE" w14:textId="77777777" w:rsidR="00874374" w:rsidRDefault="00000000">
      <w:pPr>
        <w:ind w:left="824"/>
        <w:rPr>
          <w:i/>
          <w:sz w:val="24"/>
        </w:rPr>
      </w:pPr>
      <w:r>
        <w:rPr>
          <w:i/>
          <w:sz w:val="24"/>
        </w:rPr>
        <w:t>Revize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chladících okruhů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zákona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nutné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provádět </w:t>
      </w:r>
      <w:r>
        <w:rPr>
          <w:b/>
          <w:i/>
          <w:sz w:val="24"/>
        </w:rPr>
        <w:t>1x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za </w:t>
      </w:r>
      <w:r>
        <w:rPr>
          <w:b/>
          <w:i/>
          <w:spacing w:val="-4"/>
          <w:sz w:val="24"/>
        </w:rPr>
        <w:t>rok</w:t>
      </w:r>
      <w:r>
        <w:rPr>
          <w:i/>
          <w:spacing w:val="-4"/>
          <w:sz w:val="24"/>
        </w:rPr>
        <w:t>.</w:t>
      </w:r>
    </w:p>
    <w:p w14:paraId="547AA0E5" w14:textId="77777777" w:rsidR="00874374" w:rsidRDefault="00874374">
      <w:pPr>
        <w:rPr>
          <w:sz w:val="24"/>
        </w:rPr>
        <w:sectPr w:rsidR="00874374">
          <w:pgSz w:w="11910" w:h="16840"/>
          <w:pgMar w:top="1500" w:right="1300" w:bottom="920" w:left="1300" w:header="708" w:footer="715" w:gutter="0"/>
          <w:cols w:space="708"/>
        </w:sectPr>
      </w:pPr>
    </w:p>
    <w:p w14:paraId="7F7B4123" w14:textId="77777777" w:rsidR="00874374" w:rsidRDefault="00000000">
      <w:pPr>
        <w:pStyle w:val="Nadpis2"/>
        <w:numPr>
          <w:ilvl w:val="0"/>
          <w:numId w:val="8"/>
        </w:numPr>
        <w:tabs>
          <w:tab w:val="left" w:pos="474"/>
        </w:tabs>
        <w:spacing w:before="90"/>
        <w:ind w:left="474" w:hanging="358"/>
        <w:rPr>
          <w:u w:val="none"/>
        </w:rPr>
      </w:pPr>
      <w:r>
        <w:rPr>
          <w:spacing w:val="-2"/>
        </w:rPr>
        <w:lastRenderedPageBreak/>
        <w:t>Dokumentace</w:t>
      </w:r>
    </w:p>
    <w:p w14:paraId="367ED4A6" w14:textId="77777777" w:rsidR="00874374" w:rsidRDefault="00874374">
      <w:pPr>
        <w:pStyle w:val="Zkladntext"/>
        <w:spacing w:before="60"/>
        <w:rPr>
          <w:rFonts w:ascii="Arial"/>
          <w:b/>
          <w:i/>
        </w:rPr>
      </w:pPr>
    </w:p>
    <w:p w14:paraId="3AB0C4BD" w14:textId="77777777" w:rsidR="00874374" w:rsidRDefault="00000000">
      <w:pPr>
        <w:pStyle w:val="Zkladntext"/>
        <w:ind w:left="116" w:right="118"/>
        <w:jc w:val="both"/>
      </w:pPr>
      <w:r>
        <w:t>Objednatelem bude sestavena servisní kniha pro zařízení vzduchotechniky, která bude</w:t>
      </w:r>
      <w:r>
        <w:rPr>
          <w:spacing w:val="40"/>
        </w:rPr>
        <w:t xml:space="preserve"> </w:t>
      </w:r>
      <w:r>
        <w:t>uložena u provozovatele. Doplňování záznamů o servisu a opravách provádí technik zhotovitele za přítomnosti zástupce Objednatele.</w:t>
      </w:r>
    </w:p>
    <w:p w14:paraId="2A7857BC" w14:textId="77777777" w:rsidR="00874374" w:rsidRDefault="00874374">
      <w:pPr>
        <w:pStyle w:val="Zkladntext"/>
        <w:spacing w:before="240"/>
      </w:pPr>
    </w:p>
    <w:p w14:paraId="65CA8F4D" w14:textId="77777777" w:rsidR="00874374" w:rsidRDefault="00000000">
      <w:pPr>
        <w:pStyle w:val="Nadpis2"/>
        <w:numPr>
          <w:ilvl w:val="0"/>
          <w:numId w:val="8"/>
        </w:numPr>
        <w:tabs>
          <w:tab w:val="left" w:pos="474"/>
        </w:tabs>
        <w:ind w:left="474" w:hanging="358"/>
        <w:rPr>
          <w:u w:val="none"/>
        </w:rPr>
      </w:pPr>
      <w:r>
        <w:t>Cena</w:t>
      </w:r>
      <w:r>
        <w:rPr>
          <w:spacing w:val="-9"/>
        </w:rPr>
        <w:t xml:space="preserve"> </w:t>
      </w:r>
      <w:r>
        <w:t>pravidelného</w:t>
      </w:r>
      <w:r>
        <w:rPr>
          <w:spacing w:val="-5"/>
        </w:rPr>
        <w:t xml:space="preserve"> </w:t>
      </w:r>
      <w:r>
        <w:rPr>
          <w:spacing w:val="-2"/>
        </w:rPr>
        <w:t>servisu</w:t>
      </w:r>
    </w:p>
    <w:p w14:paraId="26E86C2B" w14:textId="77777777" w:rsidR="00874374" w:rsidRDefault="00874374">
      <w:pPr>
        <w:pStyle w:val="Zkladntext"/>
        <w:spacing w:before="267"/>
        <w:rPr>
          <w:rFonts w:ascii="Arial"/>
          <w:b/>
          <w:i/>
          <w:sz w:val="26"/>
        </w:rPr>
      </w:pPr>
    </w:p>
    <w:p w14:paraId="3D8A7660" w14:textId="77777777" w:rsidR="00874374" w:rsidRDefault="00000000">
      <w:pPr>
        <w:pStyle w:val="Nadpis3"/>
        <w:numPr>
          <w:ilvl w:val="1"/>
          <w:numId w:val="8"/>
        </w:numPr>
        <w:tabs>
          <w:tab w:val="left" w:pos="836"/>
        </w:tabs>
        <w:rPr>
          <w:u w:val="none"/>
        </w:rPr>
      </w:pPr>
      <w:r>
        <w:t>Větrací</w:t>
      </w:r>
      <w:r>
        <w:rPr>
          <w:spacing w:val="-7"/>
        </w:rPr>
        <w:t xml:space="preserve"> </w:t>
      </w:r>
      <w:r>
        <w:t>rekuperační</w:t>
      </w:r>
      <w:r>
        <w:rPr>
          <w:spacing w:val="-6"/>
        </w:rPr>
        <w:t xml:space="preserve"> </w:t>
      </w:r>
      <w:r>
        <w:t>jednotka</w:t>
      </w:r>
      <w:r>
        <w:rPr>
          <w:spacing w:val="-7"/>
        </w:rPr>
        <w:t xml:space="preserve"> </w:t>
      </w:r>
      <w:r>
        <w:t>zař.</w:t>
      </w:r>
      <w:r>
        <w:rPr>
          <w:spacing w:val="-6"/>
        </w:rPr>
        <w:t xml:space="preserve"> </w:t>
      </w:r>
      <w:r>
        <w:t>VZT</w:t>
      </w:r>
      <w:r>
        <w:rPr>
          <w:spacing w:val="-6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5"/>
        </w:rPr>
        <w:t>2.1</w:t>
      </w:r>
    </w:p>
    <w:p w14:paraId="03EC2908" w14:textId="77777777" w:rsidR="00874374" w:rsidRDefault="00874374">
      <w:pPr>
        <w:pStyle w:val="Zkladntext"/>
        <w:spacing w:before="23"/>
        <w:rPr>
          <w:b/>
        </w:rPr>
      </w:pPr>
    </w:p>
    <w:p w14:paraId="15EEB774" w14:textId="77777777" w:rsidR="00874374" w:rsidRDefault="00000000">
      <w:pPr>
        <w:pStyle w:val="Nadpis4"/>
        <w:ind w:left="821"/>
      </w:pPr>
      <w:r>
        <w:rPr>
          <w:b w:val="0"/>
        </w:rPr>
        <w:t>6.1a1)</w:t>
      </w:r>
      <w:r>
        <w:rPr>
          <w:b w:val="0"/>
          <w:spacing w:val="71"/>
          <w:w w:val="150"/>
        </w:rPr>
        <w:t xml:space="preserve"> </w:t>
      </w:r>
      <w:r>
        <w:t>1x Větrací</w:t>
      </w:r>
      <w:r>
        <w:rPr>
          <w:spacing w:val="-1"/>
        </w:rPr>
        <w:t xml:space="preserve"> </w:t>
      </w:r>
      <w:r>
        <w:t>jednotka ATREA</w:t>
      </w:r>
      <w:r>
        <w:rPr>
          <w:spacing w:val="-1"/>
        </w:rPr>
        <w:t xml:space="preserve"> </w:t>
      </w:r>
      <w:r>
        <w:t>DUPLEX</w:t>
      </w:r>
      <w:r>
        <w:rPr>
          <w:spacing w:val="-1"/>
        </w:rPr>
        <w:t xml:space="preserve"> </w:t>
      </w:r>
      <w:r>
        <w:t xml:space="preserve">2500 </w:t>
      </w:r>
      <w:proofErr w:type="spellStart"/>
      <w:r>
        <w:t>Multi</w:t>
      </w:r>
      <w:proofErr w:type="spellEnd"/>
      <w:r>
        <w:rPr>
          <w:spacing w:val="-1"/>
        </w:rPr>
        <w:t xml:space="preserve"> </w:t>
      </w:r>
      <w:proofErr w:type="spellStart"/>
      <w:r>
        <w:t>Eco</w:t>
      </w:r>
      <w:proofErr w:type="spellEnd"/>
      <w:r>
        <w:t xml:space="preserve"> –</w:t>
      </w:r>
      <w:r>
        <w:rPr>
          <w:spacing w:val="-1"/>
        </w:rPr>
        <w:t xml:space="preserve"> </w:t>
      </w:r>
      <w:r>
        <w:t xml:space="preserve">VZT </w:t>
      </w:r>
      <w:r>
        <w:rPr>
          <w:spacing w:val="-5"/>
        </w:rPr>
        <w:t>1.1</w:t>
      </w:r>
    </w:p>
    <w:p w14:paraId="0200A2AE" w14:textId="77777777" w:rsidR="00874374" w:rsidRDefault="00000000">
      <w:pPr>
        <w:pStyle w:val="Zkladntext"/>
        <w:ind w:left="821"/>
      </w:pPr>
      <w:r>
        <w:t>(Větrací</w:t>
      </w:r>
      <w:r>
        <w:rPr>
          <w:spacing w:val="-1"/>
        </w:rPr>
        <w:t xml:space="preserve"> </w:t>
      </w:r>
      <w:r>
        <w:t>jednotka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umístění v</w:t>
      </w:r>
      <w:r>
        <w:rPr>
          <w:spacing w:val="-1"/>
        </w:rPr>
        <w:t xml:space="preserve"> </w:t>
      </w:r>
      <w:r>
        <w:t>1.</w:t>
      </w:r>
      <w:proofErr w:type="gramStart"/>
      <w:r>
        <w:t>PP -</w:t>
      </w:r>
      <w:r>
        <w:rPr>
          <w:spacing w:val="-1"/>
        </w:rPr>
        <w:t xml:space="preserve"> </w:t>
      </w:r>
      <w:r>
        <w:rPr>
          <w:spacing w:val="-2"/>
        </w:rPr>
        <w:t>strojovna</w:t>
      </w:r>
      <w:proofErr w:type="gramEnd"/>
      <w:r>
        <w:rPr>
          <w:spacing w:val="-2"/>
        </w:rPr>
        <w:t>)</w:t>
      </w:r>
    </w:p>
    <w:p w14:paraId="6D6D8FE6" w14:textId="77777777" w:rsidR="00874374" w:rsidRDefault="00874374">
      <w:pPr>
        <w:pStyle w:val="Zkladntext"/>
      </w:pPr>
    </w:p>
    <w:p w14:paraId="1F366E95" w14:textId="77777777" w:rsidR="00874374" w:rsidRDefault="00000000">
      <w:pPr>
        <w:tabs>
          <w:tab w:val="left" w:pos="7970"/>
        </w:tabs>
        <w:spacing w:line="253" w:lineRule="exact"/>
        <w:ind w:left="824"/>
        <w:rPr>
          <w:i/>
        </w:rPr>
      </w:pPr>
      <w:r>
        <w:rPr>
          <w:i/>
        </w:rPr>
        <w:t>Cena</w:t>
      </w:r>
      <w:r>
        <w:rPr>
          <w:i/>
          <w:spacing w:val="-4"/>
        </w:rPr>
        <w:t xml:space="preserve"> </w:t>
      </w:r>
      <w:r>
        <w:rPr>
          <w:i/>
        </w:rPr>
        <w:t>servisních</w:t>
      </w:r>
      <w:r>
        <w:rPr>
          <w:i/>
          <w:spacing w:val="-3"/>
        </w:rPr>
        <w:t xml:space="preserve"> </w:t>
      </w:r>
      <w:r>
        <w:rPr>
          <w:i/>
        </w:rPr>
        <w:t>prací</w:t>
      </w:r>
      <w:r>
        <w:rPr>
          <w:i/>
          <w:spacing w:val="-5"/>
        </w:rPr>
        <w:t xml:space="preserve"> </w:t>
      </w:r>
      <w:r>
        <w:rPr>
          <w:i/>
        </w:rPr>
        <w:t>včetně</w:t>
      </w:r>
      <w:r>
        <w:rPr>
          <w:i/>
          <w:spacing w:val="-3"/>
        </w:rPr>
        <w:t xml:space="preserve"> </w:t>
      </w:r>
      <w:r>
        <w:rPr>
          <w:i/>
        </w:rPr>
        <w:t>servisu</w:t>
      </w:r>
      <w:r>
        <w:rPr>
          <w:i/>
          <w:spacing w:val="50"/>
        </w:rPr>
        <w:t xml:space="preserve"> </w:t>
      </w:r>
      <w:r>
        <w:rPr>
          <w:i/>
        </w:rPr>
        <w:t>na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klimajednotce</w:t>
      </w:r>
      <w:proofErr w:type="spellEnd"/>
      <w:r>
        <w:rPr>
          <w:i/>
          <w:spacing w:val="-4"/>
        </w:rPr>
        <w:t xml:space="preserve"> </w:t>
      </w:r>
      <w:r>
        <w:rPr>
          <w:i/>
          <w:spacing w:val="-2"/>
        </w:rPr>
        <w:t>6.1a1)</w:t>
      </w:r>
      <w:r>
        <w:rPr>
          <w:i/>
        </w:rPr>
        <w:tab/>
      </w:r>
      <w:r>
        <w:rPr>
          <w:i/>
          <w:spacing w:val="-2"/>
        </w:rPr>
        <w:t>2.950,-</w:t>
      </w:r>
      <w:r>
        <w:rPr>
          <w:i/>
          <w:spacing w:val="-5"/>
        </w:rPr>
        <w:t>Kč</w:t>
      </w:r>
    </w:p>
    <w:p w14:paraId="063D16A2" w14:textId="77777777" w:rsidR="00874374" w:rsidRDefault="00000000">
      <w:pPr>
        <w:tabs>
          <w:tab w:val="left" w:pos="7917"/>
        </w:tabs>
        <w:spacing w:line="276" w:lineRule="exact"/>
        <w:ind w:left="817"/>
        <w:rPr>
          <w:b/>
          <w:i/>
          <w:sz w:val="24"/>
        </w:rPr>
      </w:pPr>
      <w:r>
        <w:rPr>
          <w:b/>
          <w:i/>
          <w:sz w:val="24"/>
        </w:rPr>
        <w:t>Cena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servisních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prací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6.1a1)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za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(2x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servis)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5.900,-</w:t>
      </w:r>
      <w:r>
        <w:rPr>
          <w:b/>
          <w:i/>
          <w:spacing w:val="-5"/>
          <w:sz w:val="24"/>
        </w:rPr>
        <w:t>Kč</w:t>
      </w:r>
    </w:p>
    <w:p w14:paraId="709A09C8" w14:textId="77777777" w:rsidR="00874374" w:rsidRDefault="00874374">
      <w:pPr>
        <w:pStyle w:val="Zkladntext"/>
        <w:rPr>
          <w:b/>
          <w:i/>
        </w:rPr>
      </w:pPr>
    </w:p>
    <w:p w14:paraId="6076420E" w14:textId="77777777" w:rsidR="00874374" w:rsidRDefault="00874374">
      <w:pPr>
        <w:pStyle w:val="Zkladntext"/>
        <w:rPr>
          <w:b/>
          <w:i/>
        </w:rPr>
      </w:pPr>
    </w:p>
    <w:p w14:paraId="33D0EB6D" w14:textId="77777777" w:rsidR="00874374" w:rsidRDefault="00000000">
      <w:pPr>
        <w:pStyle w:val="Nadpis4"/>
        <w:numPr>
          <w:ilvl w:val="1"/>
          <w:numId w:val="5"/>
        </w:numPr>
        <w:tabs>
          <w:tab w:val="left" w:pos="1121"/>
        </w:tabs>
        <w:ind w:left="1121" w:hanging="300"/>
      </w:pPr>
      <w:r>
        <w:rPr>
          <w:b w:val="0"/>
        </w:rPr>
        <w:t>a2)</w:t>
      </w:r>
      <w:r>
        <w:rPr>
          <w:b w:val="0"/>
          <w:spacing w:val="72"/>
          <w:w w:val="150"/>
        </w:rPr>
        <w:t xml:space="preserve"> </w:t>
      </w:r>
      <w:r>
        <w:t>1x</w:t>
      </w:r>
      <w:r>
        <w:rPr>
          <w:spacing w:val="-1"/>
        </w:rPr>
        <w:t xml:space="preserve"> </w:t>
      </w:r>
      <w:r>
        <w:t>Větrací</w:t>
      </w:r>
      <w:r>
        <w:rPr>
          <w:spacing w:val="-1"/>
        </w:rPr>
        <w:t xml:space="preserve"> </w:t>
      </w:r>
      <w:r>
        <w:t>jednotka ATREA DUPLEX</w:t>
      </w:r>
      <w:r>
        <w:rPr>
          <w:spacing w:val="-1"/>
        </w:rPr>
        <w:t xml:space="preserve"> </w:t>
      </w:r>
      <w:r>
        <w:t>900</w:t>
      </w:r>
      <w:r>
        <w:rPr>
          <w:spacing w:val="-1"/>
        </w:rPr>
        <w:t xml:space="preserve"> </w:t>
      </w:r>
      <w:r>
        <w:t>Flexi-V RD5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VZT </w:t>
      </w:r>
      <w:r>
        <w:rPr>
          <w:spacing w:val="-5"/>
        </w:rPr>
        <w:t>2.1</w:t>
      </w:r>
    </w:p>
    <w:p w14:paraId="70E4945A" w14:textId="77777777" w:rsidR="00874374" w:rsidRDefault="00000000">
      <w:pPr>
        <w:pStyle w:val="Zkladntext"/>
        <w:ind w:left="821"/>
      </w:pPr>
      <w:r>
        <w:t>(Větrací</w:t>
      </w:r>
      <w:r>
        <w:rPr>
          <w:spacing w:val="-1"/>
        </w:rPr>
        <w:t xml:space="preserve"> </w:t>
      </w:r>
      <w:r>
        <w:t>jednotka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umístění v</w:t>
      </w:r>
      <w:r>
        <w:rPr>
          <w:spacing w:val="-1"/>
        </w:rPr>
        <w:t xml:space="preserve"> </w:t>
      </w:r>
      <w:r>
        <w:t>1.</w:t>
      </w:r>
      <w:proofErr w:type="gramStart"/>
      <w:r>
        <w:t>PP -</w:t>
      </w:r>
      <w:r>
        <w:rPr>
          <w:spacing w:val="-1"/>
        </w:rPr>
        <w:t xml:space="preserve"> </w:t>
      </w:r>
      <w:r>
        <w:rPr>
          <w:spacing w:val="-2"/>
        </w:rPr>
        <w:t>strojovna</w:t>
      </w:r>
      <w:proofErr w:type="gramEnd"/>
      <w:r>
        <w:rPr>
          <w:spacing w:val="-2"/>
        </w:rPr>
        <w:t>)</w:t>
      </w:r>
    </w:p>
    <w:p w14:paraId="0C1C4625" w14:textId="77777777" w:rsidR="00874374" w:rsidRDefault="00000000">
      <w:pPr>
        <w:tabs>
          <w:tab w:val="left" w:pos="7970"/>
        </w:tabs>
        <w:spacing w:before="275" w:line="253" w:lineRule="exact"/>
        <w:ind w:left="824"/>
        <w:rPr>
          <w:i/>
        </w:rPr>
      </w:pPr>
      <w:r>
        <w:rPr>
          <w:i/>
        </w:rPr>
        <w:t>Cena</w:t>
      </w:r>
      <w:r>
        <w:rPr>
          <w:i/>
          <w:spacing w:val="-4"/>
        </w:rPr>
        <w:t xml:space="preserve"> </w:t>
      </w:r>
      <w:r>
        <w:rPr>
          <w:i/>
        </w:rPr>
        <w:t>servisních</w:t>
      </w:r>
      <w:r>
        <w:rPr>
          <w:i/>
          <w:spacing w:val="-3"/>
        </w:rPr>
        <w:t xml:space="preserve"> </w:t>
      </w:r>
      <w:r>
        <w:rPr>
          <w:i/>
        </w:rPr>
        <w:t>prací</w:t>
      </w:r>
      <w:r>
        <w:rPr>
          <w:i/>
          <w:spacing w:val="-5"/>
        </w:rPr>
        <w:t xml:space="preserve"> </w:t>
      </w:r>
      <w:r>
        <w:rPr>
          <w:i/>
        </w:rPr>
        <w:t>včetně</w:t>
      </w:r>
      <w:r>
        <w:rPr>
          <w:i/>
          <w:spacing w:val="-3"/>
        </w:rPr>
        <w:t xml:space="preserve"> </w:t>
      </w:r>
      <w:r>
        <w:rPr>
          <w:i/>
        </w:rPr>
        <w:t>servisu</w:t>
      </w:r>
      <w:r>
        <w:rPr>
          <w:i/>
          <w:spacing w:val="50"/>
        </w:rPr>
        <w:t xml:space="preserve"> </w:t>
      </w:r>
      <w:r>
        <w:rPr>
          <w:i/>
        </w:rPr>
        <w:t>na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klimajednotce</w:t>
      </w:r>
      <w:proofErr w:type="spellEnd"/>
      <w:r>
        <w:rPr>
          <w:i/>
          <w:spacing w:val="-4"/>
        </w:rPr>
        <w:t xml:space="preserve"> </w:t>
      </w:r>
      <w:r>
        <w:rPr>
          <w:i/>
          <w:spacing w:val="-2"/>
        </w:rPr>
        <w:t>6.1a2)</w:t>
      </w:r>
      <w:r>
        <w:rPr>
          <w:i/>
        </w:rPr>
        <w:tab/>
      </w:r>
      <w:r>
        <w:rPr>
          <w:i/>
          <w:spacing w:val="-2"/>
        </w:rPr>
        <w:t>1.900,-</w:t>
      </w:r>
      <w:r>
        <w:rPr>
          <w:i/>
          <w:spacing w:val="-5"/>
        </w:rPr>
        <w:t>Kč</w:t>
      </w:r>
    </w:p>
    <w:p w14:paraId="33BBC040" w14:textId="77777777" w:rsidR="00874374" w:rsidRDefault="00000000">
      <w:pPr>
        <w:tabs>
          <w:tab w:val="left" w:pos="7917"/>
        </w:tabs>
        <w:spacing w:line="276" w:lineRule="exact"/>
        <w:ind w:left="817"/>
        <w:rPr>
          <w:b/>
          <w:i/>
          <w:sz w:val="24"/>
        </w:rPr>
      </w:pPr>
      <w:r>
        <w:rPr>
          <w:b/>
          <w:i/>
          <w:sz w:val="24"/>
        </w:rPr>
        <w:t>Cena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servisních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prací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6.1a2)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za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(2x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servis)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3.800,-</w:t>
      </w:r>
      <w:r>
        <w:rPr>
          <w:b/>
          <w:i/>
          <w:spacing w:val="-5"/>
          <w:sz w:val="24"/>
        </w:rPr>
        <w:t>Kč</w:t>
      </w:r>
    </w:p>
    <w:p w14:paraId="44CB23AD" w14:textId="77777777" w:rsidR="00874374" w:rsidRDefault="00874374">
      <w:pPr>
        <w:pStyle w:val="Zkladntext"/>
        <w:rPr>
          <w:b/>
          <w:i/>
        </w:rPr>
      </w:pPr>
    </w:p>
    <w:p w14:paraId="4024882D" w14:textId="77777777" w:rsidR="00874374" w:rsidRDefault="00874374">
      <w:pPr>
        <w:pStyle w:val="Zkladntext"/>
        <w:spacing w:before="1"/>
        <w:rPr>
          <w:b/>
          <w:i/>
        </w:rPr>
      </w:pPr>
    </w:p>
    <w:p w14:paraId="54890881" w14:textId="77777777" w:rsidR="00874374" w:rsidRDefault="00000000">
      <w:pPr>
        <w:pStyle w:val="Nadpis4"/>
        <w:numPr>
          <w:ilvl w:val="1"/>
          <w:numId w:val="4"/>
        </w:numPr>
        <w:tabs>
          <w:tab w:val="left" w:pos="1121"/>
        </w:tabs>
        <w:ind w:left="1121" w:hanging="300"/>
      </w:pPr>
      <w:r>
        <w:rPr>
          <w:b w:val="0"/>
        </w:rPr>
        <w:t>a3)</w:t>
      </w:r>
      <w:r>
        <w:rPr>
          <w:b w:val="0"/>
          <w:spacing w:val="70"/>
          <w:w w:val="150"/>
        </w:rPr>
        <w:t xml:space="preserve"> </w:t>
      </w:r>
      <w:r>
        <w:t>6x</w:t>
      </w:r>
      <w:r>
        <w:rPr>
          <w:spacing w:val="-1"/>
        </w:rPr>
        <w:t xml:space="preserve"> </w:t>
      </w:r>
      <w:proofErr w:type="spellStart"/>
      <w:r>
        <w:t>EasyBox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UNI</w:t>
      </w:r>
      <w:r>
        <w:rPr>
          <w:spacing w:val="-1"/>
        </w:rPr>
        <w:t xml:space="preserve"> </w:t>
      </w:r>
      <w:r>
        <w:t>SR</w:t>
      </w:r>
      <w:r>
        <w:rPr>
          <w:spacing w:val="-3"/>
        </w:rPr>
        <w:t xml:space="preserve"> </w:t>
      </w:r>
      <w:r>
        <w:t>125</w:t>
      </w:r>
      <w:r>
        <w:rPr>
          <w:spacing w:val="-1"/>
        </w:rPr>
        <w:t xml:space="preserve"> </w:t>
      </w:r>
      <w:r>
        <w:t>– regulátor</w:t>
      </w:r>
      <w:r>
        <w:rPr>
          <w:spacing w:val="-3"/>
        </w:rPr>
        <w:t xml:space="preserve"> </w:t>
      </w:r>
      <w:r>
        <w:t xml:space="preserve">variabilního </w:t>
      </w:r>
      <w:r>
        <w:rPr>
          <w:spacing w:val="-2"/>
        </w:rPr>
        <w:t>průtoku</w:t>
      </w:r>
    </w:p>
    <w:p w14:paraId="281814C2" w14:textId="77777777" w:rsidR="00874374" w:rsidRDefault="00000000">
      <w:pPr>
        <w:pStyle w:val="Zkladntext"/>
        <w:ind w:left="821"/>
      </w:pPr>
      <w:r>
        <w:t>(Řídící</w:t>
      </w:r>
      <w:r>
        <w:rPr>
          <w:spacing w:val="-1"/>
        </w:rPr>
        <w:t xml:space="preserve"> </w:t>
      </w:r>
      <w:r>
        <w:t>box –</w:t>
      </w:r>
      <w:r>
        <w:rPr>
          <w:spacing w:val="-1"/>
        </w:rPr>
        <w:t xml:space="preserve"> </w:t>
      </w:r>
      <w:r>
        <w:t>umístění v</w:t>
      </w:r>
      <w:r>
        <w:rPr>
          <w:spacing w:val="-3"/>
        </w:rPr>
        <w:t xml:space="preserve"> </w:t>
      </w:r>
      <w:r>
        <w:rPr>
          <w:spacing w:val="-2"/>
        </w:rPr>
        <w:t>bytech)</w:t>
      </w:r>
    </w:p>
    <w:p w14:paraId="3EE10C6D" w14:textId="77777777" w:rsidR="00874374" w:rsidRDefault="00874374">
      <w:pPr>
        <w:pStyle w:val="Zkladntext"/>
      </w:pPr>
    </w:p>
    <w:p w14:paraId="5AA6830B" w14:textId="77777777" w:rsidR="00874374" w:rsidRDefault="00000000">
      <w:pPr>
        <w:tabs>
          <w:tab w:val="left" w:pos="7922"/>
        </w:tabs>
        <w:ind w:left="824"/>
        <w:rPr>
          <w:b/>
          <w:i/>
          <w:sz w:val="24"/>
        </w:rPr>
      </w:pPr>
      <w:r>
        <w:rPr>
          <w:i/>
        </w:rPr>
        <w:t>Cena</w:t>
      </w:r>
      <w:r>
        <w:rPr>
          <w:i/>
          <w:spacing w:val="-4"/>
        </w:rPr>
        <w:t xml:space="preserve"> </w:t>
      </w:r>
      <w:r>
        <w:rPr>
          <w:i/>
        </w:rPr>
        <w:t>servisních</w:t>
      </w:r>
      <w:r>
        <w:rPr>
          <w:i/>
          <w:spacing w:val="-4"/>
        </w:rPr>
        <w:t xml:space="preserve"> </w:t>
      </w:r>
      <w:r>
        <w:rPr>
          <w:i/>
        </w:rPr>
        <w:t>prací</w:t>
      </w:r>
      <w:r>
        <w:rPr>
          <w:i/>
          <w:spacing w:val="-4"/>
        </w:rPr>
        <w:t xml:space="preserve"> </w:t>
      </w:r>
      <w:r>
        <w:rPr>
          <w:i/>
        </w:rPr>
        <w:t>včetně</w:t>
      </w:r>
      <w:r>
        <w:rPr>
          <w:i/>
          <w:spacing w:val="-4"/>
        </w:rPr>
        <w:t xml:space="preserve"> </w:t>
      </w:r>
      <w:r>
        <w:rPr>
          <w:i/>
        </w:rPr>
        <w:t>servisu</w:t>
      </w:r>
      <w:r>
        <w:rPr>
          <w:i/>
          <w:spacing w:val="-3"/>
        </w:rPr>
        <w:t xml:space="preserve"> </w:t>
      </w:r>
      <w:r>
        <w:rPr>
          <w:i/>
        </w:rPr>
        <w:t>na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Easyboxu</w:t>
      </w:r>
      <w:proofErr w:type="spellEnd"/>
      <w:r>
        <w:rPr>
          <w:i/>
          <w:spacing w:val="-2"/>
        </w:rPr>
        <w:t xml:space="preserve"> 6.1a3)</w:t>
      </w:r>
      <w:r>
        <w:rPr>
          <w:i/>
        </w:rPr>
        <w:tab/>
      </w:r>
      <w:r>
        <w:rPr>
          <w:b/>
          <w:i/>
          <w:spacing w:val="-2"/>
          <w:sz w:val="24"/>
        </w:rPr>
        <w:t>1.800,-Kč/ks</w:t>
      </w:r>
    </w:p>
    <w:p w14:paraId="40FE27D8" w14:textId="77777777" w:rsidR="00874374" w:rsidRDefault="00874374">
      <w:pPr>
        <w:pStyle w:val="Zkladntext"/>
        <w:rPr>
          <w:b/>
          <w:i/>
          <w:sz w:val="22"/>
        </w:rPr>
      </w:pPr>
    </w:p>
    <w:p w14:paraId="714B640E" w14:textId="77777777" w:rsidR="00874374" w:rsidRDefault="00874374">
      <w:pPr>
        <w:pStyle w:val="Zkladntext"/>
        <w:rPr>
          <w:b/>
          <w:i/>
          <w:sz w:val="22"/>
        </w:rPr>
      </w:pPr>
    </w:p>
    <w:p w14:paraId="744A5E13" w14:textId="77777777" w:rsidR="00874374" w:rsidRDefault="00000000">
      <w:pPr>
        <w:ind w:right="3"/>
        <w:jc w:val="center"/>
        <w:rPr>
          <w:b/>
          <w:i/>
          <w:sz w:val="24"/>
        </w:rPr>
      </w:pPr>
      <w:r>
        <w:rPr>
          <w:b/>
          <w:i/>
          <w:sz w:val="24"/>
        </w:rPr>
        <w:t>Cena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za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položku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6.1a3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+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cestovní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náklady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platí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pouze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v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případě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závady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nebo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nefunkčnosti systému </w:t>
      </w:r>
      <w:proofErr w:type="spellStart"/>
      <w:r>
        <w:rPr>
          <w:b/>
          <w:i/>
          <w:sz w:val="24"/>
        </w:rPr>
        <w:t>EasyBox</w:t>
      </w:r>
      <w:proofErr w:type="spellEnd"/>
      <w:r>
        <w:rPr>
          <w:b/>
          <w:i/>
          <w:sz w:val="24"/>
        </w:rPr>
        <w:t>!</w:t>
      </w:r>
    </w:p>
    <w:p w14:paraId="6407FBCE" w14:textId="77777777" w:rsidR="00874374" w:rsidRDefault="00000000">
      <w:pPr>
        <w:ind w:left="2" w:right="3"/>
        <w:jc w:val="center"/>
        <w:rPr>
          <w:b/>
          <w:i/>
          <w:sz w:val="24"/>
        </w:rPr>
      </w:pPr>
      <w:r>
        <w:rPr>
          <w:b/>
          <w:i/>
          <w:sz w:val="24"/>
        </w:rPr>
        <w:t>Pravidelný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servis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neprovádí.</w:t>
      </w:r>
    </w:p>
    <w:p w14:paraId="2154063F" w14:textId="77777777" w:rsidR="00874374" w:rsidRDefault="00874374">
      <w:pPr>
        <w:pStyle w:val="Zkladntext"/>
        <w:rPr>
          <w:b/>
          <w:i/>
        </w:rPr>
      </w:pPr>
    </w:p>
    <w:p w14:paraId="2F8074C2" w14:textId="77777777" w:rsidR="00874374" w:rsidRDefault="00874374">
      <w:pPr>
        <w:pStyle w:val="Zkladntext"/>
        <w:rPr>
          <w:b/>
          <w:i/>
        </w:rPr>
      </w:pPr>
    </w:p>
    <w:p w14:paraId="6E0BF018" w14:textId="77777777" w:rsidR="00874374" w:rsidRDefault="00874374">
      <w:pPr>
        <w:pStyle w:val="Zkladntext"/>
        <w:rPr>
          <w:b/>
          <w:i/>
        </w:rPr>
      </w:pPr>
    </w:p>
    <w:p w14:paraId="5B06BCB5" w14:textId="77777777" w:rsidR="00874374" w:rsidRDefault="00874374">
      <w:pPr>
        <w:pStyle w:val="Zkladntext"/>
        <w:rPr>
          <w:b/>
          <w:i/>
        </w:rPr>
      </w:pPr>
    </w:p>
    <w:p w14:paraId="2C824C7D" w14:textId="77777777" w:rsidR="00874374" w:rsidRDefault="00874374">
      <w:pPr>
        <w:pStyle w:val="Zkladntext"/>
        <w:rPr>
          <w:b/>
          <w:i/>
        </w:rPr>
      </w:pPr>
    </w:p>
    <w:p w14:paraId="1DBD1DFF" w14:textId="77777777" w:rsidR="00874374" w:rsidRDefault="00874374">
      <w:pPr>
        <w:pStyle w:val="Zkladntext"/>
        <w:rPr>
          <w:b/>
          <w:i/>
        </w:rPr>
      </w:pPr>
    </w:p>
    <w:p w14:paraId="7B347728" w14:textId="77777777" w:rsidR="00874374" w:rsidRDefault="00874374">
      <w:pPr>
        <w:pStyle w:val="Zkladntext"/>
        <w:rPr>
          <w:b/>
          <w:i/>
        </w:rPr>
      </w:pPr>
    </w:p>
    <w:p w14:paraId="26CC2A3A" w14:textId="77777777" w:rsidR="00874374" w:rsidRDefault="00874374">
      <w:pPr>
        <w:pStyle w:val="Zkladntext"/>
        <w:rPr>
          <w:b/>
          <w:i/>
        </w:rPr>
      </w:pPr>
    </w:p>
    <w:p w14:paraId="017CADBE" w14:textId="77777777" w:rsidR="00874374" w:rsidRDefault="00874374">
      <w:pPr>
        <w:pStyle w:val="Zkladntext"/>
        <w:rPr>
          <w:b/>
          <w:i/>
        </w:rPr>
      </w:pPr>
    </w:p>
    <w:p w14:paraId="27220E1E" w14:textId="77777777" w:rsidR="00874374" w:rsidRDefault="00874374">
      <w:pPr>
        <w:pStyle w:val="Zkladntext"/>
        <w:rPr>
          <w:b/>
          <w:i/>
        </w:rPr>
      </w:pPr>
    </w:p>
    <w:p w14:paraId="6084624D" w14:textId="77777777" w:rsidR="00874374" w:rsidRDefault="00874374">
      <w:pPr>
        <w:pStyle w:val="Zkladntext"/>
        <w:spacing w:before="26"/>
        <w:rPr>
          <w:b/>
          <w:i/>
        </w:rPr>
      </w:pPr>
    </w:p>
    <w:p w14:paraId="51BBFB4D" w14:textId="77777777" w:rsidR="00874374" w:rsidRDefault="00000000">
      <w:pPr>
        <w:pStyle w:val="Nadpis3"/>
        <w:numPr>
          <w:ilvl w:val="1"/>
          <w:numId w:val="8"/>
        </w:numPr>
        <w:tabs>
          <w:tab w:val="left" w:pos="836"/>
        </w:tabs>
        <w:rPr>
          <w:u w:val="none"/>
        </w:rPr>
      </w:pPr>
      <w:r>
        <w:t>Chlazení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klimatizace</w:t>
      </w:r>
    </w:p>
    <w:p w14:paraId="33A49A88" w14:textId="77777777" w:rsidR="00874374" w:rsidRDefault="00000000">
      <w:pPr>
        <w:pStyle w:val="Nadpis4"/>
        <w:spacing w:before="274"/>
        <w:ind w:left="0" w:right="1231"/>
        <w:jc w:val="center"/>
      </w:pPr>
      <w:r>
        <w:rPr>
          <w:b w:val="0"/>
        </w:rPr>
        <w:t>6.2.a1)</w:t>
      </w:r>
      <w:r>
        <w:rPr>
          <w:b w:val="0"/>
          <w:spacing w:val="-3"/>
        </w:rPr>
        <w:t xml:space="preserve"> </w:t>
      </w:r>
      <w:r>
        <w:t>4x</w:t>
      </w:r>
      <w:r>
        <w:rPr>
          <w:spacing w:val="-1"/>
        </w:rPr>
        <w:t xml:space="preserve"> </w:t>
      </w:r>
      <w:r>
        <w:t>Venkovní</w:t>
      </w:r>
      <w:r>
        <w:rPr>
          <w:spacing w:val="-1"/>
        </w:rPr>
        <w:t xml:space="preserve"> </w:t>
      </w:r>
      <w:r>
        <w:t>jednotka</w:t>
      </w:r>
      <w:r>
        <w:rPr>
          <w:spacing w:val="-1"/>
        </w:rPr>
        <w:t xml:space="preserve"> </w:t>
      </w:r>
      <w:r>
        <w:t>Haier</w:t>
      </w:r>
      <w:r>
        <w:rPr>
          <w:spacing w:val="-3"/>
        </w:rPr>
        <w:t xml:space="preserve"> </w:t>
      </w:r>
      <w:r>
        <w:t>DC</w:t>
      </w:r>
      <w:r>
        <w:rPr>
          <w:spacing w:val="-2"/>
        </w:rPr>
        <w:t xml:space="preserve"> </w:t>
      </w:r>
      <w:proofErr w:type="spellStart"/>
      <w:r>
        <w:t>Inverter</w:t>
      </w:r>
      <w:proofErr w:type="spellEnd"/>
      <w:r>
        <w:t xml:space="preserve"> </w:t>
      </w:r>
      <w:proofErr w:type="spellStart"/>
      <w:r>
        <w:t>Qch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9,5</w:t>
      </w:r>
      <w:r>
        <w:rPr>
          <w:spacing w:val="-1"/>
        </w:rPr>
        <w:t xml:space="preserve"> </w:t>
      </w:r>
      <w:r>
        <w:rPr>
          <w:spacing w:val="-5"/>
        </w:rPr>
        <w:t>kW</w:t>
      </w:r>
    </w:p>
    <w:p w14:paraId="4CC919EA" w14:textId="77777777" w:rsidR="00874374" w:rsidRDefault="00000000">
      <w:pPr>
        <w:pStyle w:val="Zkladntext"/>
        <w:ind w:left="86" w:right="1231"/>
        <w:jc w:val="center"/>
      </w:pPr>
      <w:r>
        <w:t>(Chlazení/topení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podstropní</w:t>
      </w:r>
      <w:r>
        <w:rPr>
          <w:spacing w:val="-1"/>
        </w:rPr>
        <w:t xml:space="preserve"> </w:t>
      </w:r>
      <w:r>
        <w:t>jednotky –</w:t>
      </w:r>
      <w:r>
        <w:rPr>
          <w:spacing w:val="-1"/>
        </w:rPr>
        <w:t xml:space="preserve"> </w:t>
      </w:r>
      <w:r>
        <w:t>umístění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střeše)</w:t>
      </w:r>
    </w:p>
    <w:p w14:paraId="59F3FCEC" w14:textId="77777777" w:rsidR="00874374" w:rsidRDefault="00874374">
      <w:pPr>
        <w:jc w:val="center"/>
        <w:sectPr w:rsidR="00874374">
          <w:pgSz w:w="11910" w:h="16840"/>
          <w:pgMar w:top="1500" w:right="1300" w:bottom="920" w:left="1300" w:header="708" w:footer="715" w:gutter="0"/>
          <w:cols w:space="708"/>
        </w:sectPr>
      </w:pPr>
    </w:p>
    <w:p w14:paraId="003ADE8D" w14:textId="77777777" w:rsidR="00874374" w:rsidRDefault="00000000">
      <w:pPr>
        <w:tabs>
          <w:tab w:val="left" w:pos="7970"/>
        </w:tabs>
        <w:spacing w:before="90" w:line="253" w:lineRule="exact"/>
        <w:ind w:left="824"/>
        <w:rPr>
          <w:i/>
        </w:rPr>
      </w:pPr>
      <w:r>
        <w:rPr>
          <w:i/>
        </w:rPr>
        <w:lastRenderedPageBreak/>
        <w:t>Cena</w:t>
      </w:r>
      <w:r>
        <w:rPr>
          <w:i/>
          <w:spacing w:val="-4"/>
        </w:rPr>
        <w:t xml:space="preserve"> </w:t>
      </w:r>
      <w:r>
        <w:rPr>
          <w:i/>
        </w:rPr>
        <w:t>servisních</w:t>
      </w:r>
      <w:r>
        <w:rPr>
          <w:i/>
          <w:spacing w:val="-3"/>
        </w:rPr>
        <w:t xml:space="preserve"> </w:t>
      </w:r>
      <w:r>
        <w:rPr>
          <w:i/>
        </w:rPr>
        <w:t>prací</w:t>
      </w:r>
      <w:r>
        <w:rPr>
          <w:i/>
          <w:spacing w:val="-5"/>
        </w:rPr>
        <w:t xml:space="preserve"> </w:t>
      </w:r>
      <w:r>
        <w:rPr>
          <w:i/>
        </w:rPr>
        <w:t>včetně</w:t>
      </w:r>
      <w:r>
        <w:rPr>
          <w:i/>
          <w:spacing w:val="-3"/>
        </w:rPr>
        <w:t xml:space="preserve"> </w:t>
      </w:r>
      <w:r>
        <w:rPr>
          <w:i/>
        </w:rPr>
        <w:t>servisu</w:t>
      </w:r>
      <w:r>
        <w:rPr>
          <w:i/>
          <w:spacing w:val="50"/>
        </w:rPr>
        <w:t xml:space="preserve"> </w:t>
      </w:r>
      <w:r>
        <w:rPr>
          <w:i/>
        </w:rPr>
        <w:t>na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klimajednotce</w:t>
      </w:r>
      <w:proofErr w:type="spellEnd"/>
      <w:r>
        <w:rPr>
          <w:i/>
          <w:spacing w:val="-4"/>
        </w:rPr>
        <w:t xml:space="preserve"> </w:t>
      </w:r>
      <w:r>
        <w:rPr>
          <w:i/>
          <w:spacing w:val="-2"/>
        </w:rPr>
        <w:t>6.1a1)</w:t>
      </w:r>
      <w:r>
        <w:rPr>
          <w:i/>
        </w:rPr>
        <w:tab/>
      </w:r>
      <w:r>
        <w:rPr>
          <w:i/>
          <w:spacing w:val="-2"/>
        </w:rPr>
        <w:t>5.600,-</w:t>
      </w:r>
      <w:r>
        <w:rPr>
          <w:i/>
          <w:spacing w:val="-5"/>
        </w:rPr>
        <w:t>Kč</w:t>
      </w:r>
    </w:p>
    <w:p w14:paraId="6D788184" w14:textId="77777777" w:rsidR="00874374" w:rsidRDefault="00000000">
      <w:pPr>
        <w:tabs>
          <w:tab w:val="left" w:pos="7797"/>
        </w:tabs>
        <w:spacing w:line="276" w:lineRule="exact"/>
        <w:ind w:left="817"/>
        <w:rPr>
          <w:b/>
          <w:i/>
          <w:sz w:val="24"/>
        </w:rPr>
      </w:pPr>
      <w:r>
        <w:rPr>
          <w:b/>
          <w:i/>
          <w:sz w:val="24"/>
        </w:rPr>
        <w:t>Cena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servisních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prací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6.2a1)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za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(2x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servis)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11.200,-</w:t>
      </w:r>
      <w:r>
        <w:rPr>
          <w:b/>
          <w:i/>
          <w:spacing w:val="-5"/>
          <w:sz w:val="24"/>
        </w:rPr>
        <w:t>Kč</w:t>
      </w:r>
    </w:p>
    <w:p w14:paraId="430D8AEF" w14:textId="77777777" w:rsidR="00874374" w:rsidRDefault="00874374">
      <w:pPr>
        <w:pStyle w:val="Zkladntext"/>
        <w:spacing w:before="275"/>
        <w:rPr>
          <w:b/>
          <w:i/>
        </w:rPr>
      </w:pPr>
    </w:p>
    <w:p w14:paraId="7997BCED" w14:textId="77777777" w:rsidR="00874374" w:rsidRDefault="00000000">
      <w:pPr>
        <w:pStyle w:val="Nadpis4"/>
        <w:spacing w:before="1"/>
        <w:ind w:left="824"/>
      </w:pPr>
      <w:r>
        <w:rPr>
          <w:b w:val="0"/>
        </w:rPr>
        <w:t>6.2.a2</w:t>
      </w:r>
      <w:r>
        <w:t>)</w:t>
      </w:r>
      <w:r>
        <w:rPr>
          <w:spacing w:val="-3"/>
        </w:rPr>
        <w:t xml:space="preserve"> </w:t>
      </w:r>
      <w:r>
        <w:t>4x</w:t>
      </w:r>
      <w:r>
        <w:rPr>
          <w:spacing w:val="-1"/>
        </w:rPr>
        <w:t xml:space="preserve"> </w:t>
      </w:r>
      <w:r>
        <w:t>Vnitřní podstropní</w:t>
      </w:r>
      <w:r>
        <w:rPr>
          <w:spacing w:val="-1"/>
        </w:rPr>
        <w:t xml:space="preserve"> </w:t>
      </w:r>
      <w:r>
        <w:t>jednotka</w:t>
      </w:r>
      <w:r>
        <w:rPr>
          <w:spacing w:val="-1"/>
        </w:rPr>
        <w:t xml:space="preserve"> </w:t>
      </w:r>
      <w:r>
        <w:t>Haier</w:t>
      </w:r>
      <w:r>
        <w:rPr>
          <w:spacing w:val="-3"/>
        </w:rPr>
        <w:t xml:space="preserve"> </w:t>
      </w:r>
      <w:proofErr w:type="spellStart"/>
      <w:r>
        <w:t>Qch</w:t>
      </w:r>
      <w:proofErr w:type="spellEnd"/>
      <w:r>
        <w:rPr>
          <w:spacing w:val="-2"/>
        </w:rPr>
        <w:t xml:space="preserve"> </w:t>
      </w:r>
      <w:r>
        <w:t>= 9,5</w:t>
      </w:r>
      <w:r>
        <w:rPr>
          <w:spacing w:val="-1"/>
        </w:rPr>
        <w:t xml:space="preserve"> </w:t>
      </w:r>
      <w:r>
        <w:rPr>
          <w:spacing w:val="-5"/>
        </w:rPr>
        <w:t>kW</w:t>
      </w:r>
    </w:p>
    <w:p w14:paraId="4D37C296" w14:textId="77777777" w:rsidR="00874374" w:rsidRDefault="00000000">
      <w:pPr>
        <w:pStyle w:val="Zkladntext"/>
        <w:ind w:left="824"/>
      </w:pPr>
      <w:r>
        <w:t>(Podstropní</w:t>
      </w:r>
      <w:r>
        <w:rPr>
          <w:spacing w:val="-1"/>
        </w:rPr>
        <w:t xml:space="preserve"> </w:t>
      </w:r>
      <w:r>
        <w:t>chladící jednotky – umístění</w:t>
      </w:r>
      <w:r>
        <w:rPr>
          <w:spacing w:val="-1"/>
        </w:rPr>
        <w:t xml:space="preserve"> </w:t>
      </w:r>
      <w:r>
        <w:t xml:space="preserve">v </w:t>
      </w:r>
      <w:r>
        <w:rPr>
          <w:spacing w:val="-2"/>
        </w:rPr>
        <w:t>1.PP)</w:t>
      </w:r>
    </w:p>
    <w:p w14:paraId="6F30E34F" w14:textId="77777777" w:rsidR="00874374" w:rsidRDefault="00000000">
      <w:pPr>
        <w:tabs>
          <w:tab w:val="left" w:pos="7970"/>
        </w:tabs>
        <w:spacing w:before="275" w:line="253" w:lineRule="exact"/>
        <w:ind w:left="824"/>
        <w:rPr>
          <w:i/>
        </w:rPr>
      </w:pPr>
      <w:r>
        <w:rPr>
          <w:i/>
        </w:rPr>
        <w:t>Cena</w:t>
      </w:r>
      <w:r>
        <w:rPr>
          <w:i/>
          <w:spacing w:val="-4"/>
        </w:rPr>
        <w:t xml:space="preserve"> </w:t>
      </w:r>
      <w:r>
        <w:rPr>
          <w:i/>
        </w:rPr>
        <w:t>servisních</w:t>
      </w:r>
      <w:r>
        <w:rPr>
          <w:i/>
          <w:spacing w:val="-3"/>
        </w:rPr>
        <w:t xml:space="preserve"> </w:t>
      </w:r>
      <w:r>
        <w:rPr>
          <w:i/>
        </w:rPr>
        <w:t>prací</w:t>
      </w:r>
      <w:r>
        <w:rPr>
          <w:i/>
          <w:spacing w:val="-5"/>
        </w:rPr>
        <w:t xml:space="preserve"> </w:t>
      </w:r>
      <w:r>
        <w:rPr>
          <w:i/>
        </w:rPr>
        <w:t>včetně</w:t>
      </w:r>
      <w:r>
        <w:rPr>
          <w:i/>
          <w:spacing w:val="-3"/>
        </w:rPr>
        <w:t xml:space="preserve"> </w:t>
      </w:r>
      <w:r>
        <w:rPr>
          <w:i/>
        </w:rPr>
        <w:t>servisu</w:t>
      </w:r>
      <w:r>
        <w:rPr>
          <w:i/>
          <w:spacing w:val="50"/>
        </w:rPr>
        <w:t xml:space="preserve"> </w:t>
      </w:r>
      <w:r>
        <w:rPr>
          <w:i/>
        </w:rPr>
        <w:t>na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klimajednotce</w:t>
      </w:r>
      <w:proofErr w:type="spellEnd"/>
      <w:r>
        <w:rPr>
          <w:i/>
          <w:spacing w:val="-4"/>
        </w:rPr>
        <w:t xml:space="preserve"> </w:t>
      </w:r>
      <w:r>
        <w:rPr>
          <w:i/>
          <w:spacing w:val="-2"/>
        </w:rPr>
        <w:t>6.1a1)</w:t>
      </w:r>
      <w:r>
        <w:rPr>
          <w:i/>
        </w:rPr>
        <w:tab/>
      </w:r>
      <w:r>
        <w:rPr>
          <w:i/>
          <w:spacing w:val="-2"/>
        </w:rPr>
        <w:t>4.800,-</w:t>
      </w:r>
      <w:r>
        <w:rPr>
          <w:i/>
          <w:spacing w:val="-5"/>
        </w:rPr>
        <w:t>Kč</w:t>
      </w:r>
    </w:p>
    <w:p w14:paraId="418D4057" w14:textId="77777777" w:rsidR="00874374" w:rsidRDefault="00000000">
      <w:pPr>
        <w:tabs>
          <w:tab w:val="left" w:pos="7917"/>
        </w:tabs>
        <w:spacing w:line="276" w:lineRule="exact"/>
        <w:ind w:left="817"/>
        <w:rPr>
          <w:b/>
          <w:i/>
          <w:sz w:val="24"/>
        </w:rPr>
      </w:pPr>
      <w:r>
        <w:rPr>
          <w:b/>
          <w:i/>
          <w:sz w:val="24"/>
        </w:rPr>
        <w:t>Cena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servisních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prací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6.2a2)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za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(2x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servis)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9.600,-</w:t>
      </w:r>
      <w:r>
        <w:rPr>
          <w:b/>
          <w:i/>
          <w:spacing w:val="-5"/>
          <w:sz w:val="24"/>
        </w:rPr>
        <w:t>Kč</w:t>
      </w:r>
    </w:p>
    <w:p w14:paraId="62EA2025" w14:textId="77777777" w:rsidR="00874374" w:rsidRDefault="00874374">
      <w:pPr>
        <w:pStyle w:val="Zkladntext"/>
        <w:rPr>
          <w:b/>
          <w:i/>
        </w:rPr>
      </w:pPr>
    </w:p>
    <w:p w14:paraId="4AE023C7" w14:textId="77777777" w:rsidR="00874374" w:rsidRDefault="00874374">
      <w:pPr>
        <w:pStyle w:val="Zkladntext"/>
        <w:spacing w:before="3"/>
        <w:rPr>
          <w:b/>
          <w:i/>
        </w:rPr>
      </w:pPr>
    </w:p>
    <w:p w14:paraId="13C95832" w14:textId="77777777" w:rsidR="00874374" w:rsidRDefault="00000000">
      <w:pPr>
        <w:pStyle w:val="Nadpis3"/>
        <w:numPr>
          <w:ilvl w:val="1"/>
          <w:numId w:val="8"/>
        </w:numPr>
        <w:tabs>
          <w:tab w:val="left" w:pos="836"/>
        </w:tabs>
        <w:rPr>
          <w:u w:val="none"/>
        </w:rPr>
      </w:pPr>
      <w:r>
        <w:t>Protipožární</w:t>
      </w:r>
      <w:r>
        <w:rPr>
          <w:spacing w:val="-14"/>
        </w:rPr>
        <w:t xml:space="preserve"> </w:t>
      </w:r>
      <w:r>
        <w:rPr>
          <w:spacing w:val="-2"/>
        </w:rPr>
        <w:t>zařízení:</w:t>
      </w:r>
    </w:p>
    <w:p w14:paraId="2E4933E8" w14:textId="77777777" w:rsidR="00874374" w:rsidRDefault="00000000">
      <w:pPr>
        <w:pStyle w:val="Odstavecseseznamem"/>
        <w:numPr>
          <w:ilvl w:val="1"/>
          <w:numId w:val="4"/>
        </w:numPr>
        <w:tabs>
          <w:tab w:val="left" w:pos="1124"/>
          <w:tab w:val="left" w:pos="8049"/>
        </w:tabs>
        <w:spacing w:before="275" w:line="240" w:lineRule="auto"/>
        <w:ind w:left="1124" w:hanging="300"/>
        <w:rPr>
          <w:sz w:val="24"/>
        </w:rPr>
      </w:pPr>
      <w:r>
        <w:rPr>
          <w:sz w:val="24"/>
        </w:rPr>
        <w:t>a1)</w:t>
      </w:r>
      <w:r>
        <w:rPr>
          <w:spacing w:val="40"/>
          <w:sz w:val="24"/>
        </w:rPr>
        <w:t xml:space="preserve"> </w:t>
      </w:r>
      <w:r>
        <w:rPr>
          <w:sz w:val="24"/>
        </w:rPr>
        <w:t>Protipožární</w:t>
      </w:r>
      <w:r>
        <w:rPr>
          <w:spacing w:val="-1"/>
          <w:sz w:val="24"/>
        </w:rPr>
        <w:t xml:space="preserve"> </w:t>
      </w:r>
      <w:r>
        <w:rPr>
          <w:sz w:val="24"/>
        </w:rPr>
        <w:t>klapky,</w:t>
      </w:r>
      <w:r>
        <w:rPr>
          <w:spacing w:val="-1"/>
          <w:sz w:val="24"/>
        </w:rPr>
        <w:t xml:space="preserve"> </w:t>
      </w:r>
      <w:r>
        <w:rPr>
          <w:sz w:val="24"/>
        </w:rPr>
        <w:t>mřížky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uzávěry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SystemAir</w:t>
      </w:r>
      <w:proofErr w:type="spellEnd"/>
      <w:r>
        <w:rPr>
          <w:sz w:val="24"/>
        </w:rPr>
        <w:tab/>
        <w:t xml:space="preserve">15 </w:t>
      </w:r>
      <w:r>
        <w:rPr>
          <w:spacing w:val="-10"/>
          <w:sz w:val="24"/>
        </w:rPr>
        <w:t>x</w:t>
      </w:r>
    </w:p>
    <w:p w14:paraId="49591888" w14:textId="77777777" w:rsidR="00874374" w:rsidRDefault="00000000">
      <w:pPr>
        <w:tabs>
          <w:tab w:val="left" w:pos="7857"/>
        </w:tabs>
        <w:spacing w:line="275" w:lineRule="exact"/>
        <w:ind w:left="824"/>
        <w:rPr>
          <w:i/>
          <w:sz w:val="24"/>
        </w:rPr>
      </w:pPr>
      <w:r>
        <w:rPr>
          <w:i/>
          <w:sz w:val="24"/>
        </w:rPr>
        <w:t>Cena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prací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protipožárních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uzávěrech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(1x</w:t>
      </w:r>
      <w:r>
        <w:rPr>
          <w:i/>
          <w:spacing w:val="-2"/>
          <w:sz w:val="24"/>
        </w:rPr>
        <w:t xml:space="preserve"> servis)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11.250,-</w:t>
      </w:r>
      <w:r>
        <w:rPr>
          <w:i/>
          <w:spacing w:val="-5"/>
          <w:sz w:val="24"/>
        </w:rPr>
        <w:t>Kč</w:t>
      </w:r>
    </w:p>
    <w:p w14:paraId="7A0EFDA8" w14:textId="77777777" w:rsidR="00874374" w:rsidRDefault="00000000">
      <w:pPr>
        <w:tabs>
          <w:tab w:val="left" w:pos="7857"/>
        </w:tabs>
        <w:spacing w:line="275" w:lineRule="exact"/>
        <w:ind w:left="821"/>
        <w:rPr>
          <w:b/>
          <w:i/>
          <w:sz w:val="24"/>
        </w:rPr>
      </w:pPr>
      <w:r>
        <w:rPr>
          <w:b/>
          <w:i/>
          <w:sz w:val="24"/>
        </w:rPr>
        <w:t>Cena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revizních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prací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za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(2x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servis)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22.500,-</w:t>
      </w:r>
      <w:r>
        <w:rPr>
          <w:b/>
          <w:i/>
          <w:spacing w:val="-5"/>
          <w:sz w:val="24"/>
        </w:rPr>
        <w:t>Kč</w:t>
      </w:r>
    </w:p>
    <w:p w14:paraId="2C261795" w14:textId="77777777" w:rsidR="00874374" w:rsidRDefault="00874374">
      <w:pPr>
        <w:pStyle w:val="Zkladntext"/>
        <w:rPr>
          <w:b/>
          <w:i/>
        </w:rPr>
      </w:pPr>
    </w:p>
    <w:p w14:paraId="4C638B37" w14:textId="77777777" w:rsidR="00874374" w:rsidRDefault="00874374">
      <w:pPr>
        <w:pStyle w:val="Zkladntext"/>
        <w:rPr>
          <w:b/>
          <w:i/>
        </w:rPr>
      </w:pPr>
    </w:p>
    <w:p w14:paraId="21E09FE3" w14:textId="77777777" w:rsidR="00874374" w:rsidRDefault="00000000">
      <w:pPr>
        <w:tabs>
          <w:tab w:val="left" w:pos="7757"/>
        </w:tabs>
        <w:ind w:left="11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95A7FE8" wp14:editId="7FE9CCE1">
                <wp:simplePos x="0" y="0"/>
                <wp:positionH relativeFrom="page">
                  <wp:posOffset>899464</wp:posOffset>
                </wp:positionH>
                <wp:positionV relativeFrom="paragraph">
                  <wp:posOffset>159204</wp:posOffset>
                </wp:positionV>
                <wp:extent cx="5584825" cy="152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482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4825" h="15240">
                              <a:moveTo>
                                <a:pt x="5584825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5584825" y="15239"/>
                              </a:lnTo>
                              <a:lnTo>
                                <a:pt x="55848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9CD3E" id="Graphic 3" o:spid="_x0000_s1026" style="position:absolute;margin-left:70.8pt;margin-top:12.55pt;width:439.75pt;height:1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482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" path="m5584825,l,,,15239r5584825,l5584825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Celková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servisních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prací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měsíců</w:t>
      </w:r>
      <w:r>
        <w:rPr>
          <w:b/>
          <w:sz w:val="24"/>
        </w:rPr>
        <w:tab/>
        <w:t>53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000,-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Kč</w:t>
      </w:r>
    </w:p>
    <w:p w14:paraId="41629850" w14:textId="77777777" w:rsidR="00874374" w:rsidRDefault="00874374">
      <w:pPr>
        <w:pStyle w:val="Zkladntext"/>
        <w:spacing w:before="256"/>
        <w:rPr>
          <w:b/>
          <w:sz w:val="26"/>
        </w:rPr>
      </w:pPr>
    </w:p>
    <w:p w14:paraId="7E7A0E86" w14:textId="77777777" w:rsidR="00874374" w:rsidRDefault="00000000">
      <w:pPr>
        <w:pStyle w:val="Nadpis3"/>
        <w:numPr>
          <w:ilvl w:val="1"/>
          <w:numId w:val="8"/>
        </w:numPr>
        <w:tabs>
          <w:tab w:val="left" w:pos="836"/>
        </w:tabs>
        <w:rPr>
          <w:u w:val="none"/>
        </w:rPr>
      </w:pPr>
      <w:r>
        <w:t>Spotřební</w:t>
      </w:r>
      <w:r>
        <w:rPr>
          <w:spacing w:val="-10"/>
        </w:rPr>
        <w:t xml:space="preserve"> </w:t>
      </w:r>
      <w:r>
        <w:t>materiál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2"/>
        </w:rPr>
        <w:t>filtry:</w:t>
      </w:r>
    </w:p>
    <w:p w14:paraId="2B8C263D" w14:textId="77777777" w:rsidR="00874374" w:rsidRDefault="00000000">
      <w:pPr>
        <w:pStyle w:val="Zkladntext"/>
        <w:tabs>
          <w:tab w:val="left" w:pos="7449"/>
        </w:tabs>
        <w:spacing w:before="274"/>
        <w:ind w:left="836"/>
      </w:pPr>
      <w:proofErr w:type="spellStart"/>
      <w:r>
        <w:t>Atrea</w:t>
      </w:r>
      <w:proofErr w:type="spellEnd"/>
      <w:r>
        <w:rPr>
          <w:spacing w:val="-4"/>
        </w:rPr>
        <w:t xml:space="preserve"> </w:t>
      </w:r>
      <w:r>
        <w:t>VZT</w:t>
      </w:r>
      <w:r>
        <w:rPr>
          <w:spacing w:val="-1"/>
        </w:rPr>
        <w:t xml:space="preserve"> </w:t>
      </w:r>
      <w:r>
        <w:t xml:space="preserve">1.1 </w:t>
      </w:r>
      <w:r>
        <w:rPr>
          <w:spacing w:val="-2"/>
        </w:rPr>
        <w:t>(G4/G4)</w:t>
      </w:r>
      <w:r>
        <w:tab/>
        <w:t>2.400,-</w:t>
      </w:r>
      <w:r>
        <w:rPr>
          <w:spacing w:val="-4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kpl</w:t>
      </w:r>
      <w:proofErr w:type="spellEnd"/>
      <w:r>
        <w:rPr>
          <w:spacing w:val="-2"/>
        </w:rPr>
        <w:t>)</w:t>
      </w:r>
    </w:p>
    <w:p w14:paraId="3AA3B9DE" w14:textId="77777777" w:rsidR="00874374" w:rsidRDefault="00874374">
      <w:pPr>
        <w:pStyle w:val="Zkladntext"/>
      </w:pPr>
    </w:p>
    <w:p w14:paraId="361E4CF8" w14:textId="77777777" w:rsidR="00874374" w:rsidRDefault="00000000">
      <w:pPr>
        <w:pStyle w:val="Zkladntext"/>
        <w:tabs>
          <w:tab w:val="left" w:pos="7449"/>
        </w:tabs>
        <w:ind w:left="836"/>
      </w:pPr>
      <w:proofErr w:type="spellStart"/>
      <w:r>
        <w:t>Atrea</w:t>
      </w:r>
      <w:proofErr w:type="spellEnd"/>
      <w:r>
        <w:rPr>
          <w:spacing w:val="-2"/>
        </w:rPr>
        <w:t xml:space="preserve"> </w:t>
      </w:r>
      <w:r>
        <w:t>VZT</w:t>
      </w:r>
      <w:r>
        <w:rPr>
          <w:spacing w:val="-1"/>
        </w:rPr>
        <w:t xml:space="preserve"> </w:t>
      </w:r>
      <w:r>
        <w:t xml:space="preserve">2.1 </w:t>
      </w:r>
      <w:r>
        <w:rPr>
          <w:spacing w:val="-2"/>
        </w:rPr>
        <w:t>(F7/M5)</w:t>
      </w:r>
      <w:r>
        <w:tab/>
        <w:t>1.900,-</w:t>
      </w:r>
      <w:r>
        <w:rPr>
          <w:spacing w:val="-4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kpl</w:t>
      </w:r>
      <w:proofErr w:type="spellEnd"/>
      <w:r>
        <w:rPr>
          <w:spacing w:val="-2"/>
        </w:rPr>
        <w:t>)</w:t>
      </w:r>
    </w:p>
    <w:p w14:paraId="437B9F55" w14:textId="77777777" w:rsidR="00874374" w:rsidRDefault="00874374">
      <w:pPr>
        <w:pStyle w:val="Zkladntext"/>
      </w:pPr>
    </w:p>
    <w:p w14:paraId="789C6687" w14:textId="77777777" w:rsidR="00874374" w:rsidRDefault="00874374">
      <w:pPr>
        <w:pStyle w:val="Zkladntext"/>
      </w:pPr>
    </w:p>
    <w:p w14:paraId="23164367" w14:textId="77777777" w:rsidR="00874374" w:rsidRDefault="00000000">
      <w:pPr>
        <w:pStyle w:val="Nadpis4"/>
        <w:tabs>
          <w:tab w:val="left" w:pos="7432"/>
        </w:tabs>
        <w:spacing w:before="1"/>
        <w:ind w:left="824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765DFA1" wp14:editId="2A410220">
                <wp:simplePos x="0" y="0"/>
                <wp:positionH relativeFrom="page">
                  <wp:posOffset>1348994</wp:posOffset>
                </wp:positionH>
                <wp:positionV relativeFrom="paragraph">
                  <wp:posOffset>159580</wp:posOffset>
                </wp:positionV>
                <wp:extent cx="4852035" cy="1524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203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2035" h="15240">
                              <a:moveTo>
                                <a:pt x="4851781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4851781" y="15239"/>
                              </a:lnTo>
                              <a:lnTo>
                                <a:pt x="48517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9D231" id="Graphic 4" o:spid="_x0000_s1026" style="position:absolute;margin-left:106.2pt;margin-top:12.55pt;width:382.05pt;height:1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5203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" path="m4851781,l,,,15239r4851781,l485178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Celkem</w:t>
      </w:r>
      <w:r>
        <w:tab/>
        <w:t>4.300,-</w:t>
      </w:r>
      <w:r>
        <w:rPr>
          <w:spacing w:val="-3"/>
        </w:rPr>
        <w:t xml:space="preserve"> </w:t>
      </w:r>
      <w:r>
        <w:rPr>
          <w:spacing w:val="-5"/>
        </w:rPr>
        <w:t>Kč</w:t>
      </w:r>
    </w:p>
    <w:p w14:paraId="282491B9" w14:textId="77777777" w:rsidR="00874374" w:rsidRDefault="00874374">
      <w:pPr>
        <w:pStyle w:val="Zkladntext"/>
        <w:rPr>
          <w:b/>
        </w:rPr>
      </w:pPr>
    </w:p>
    <w:p w14:paraId="1DF72EBD" w14:textId="77777777" w:rsidR="00874374" w:rsidRDefault="00874374">
      <w:pPr>
        <w:pStyle w:val="Zkladntext"/>
        <w:spacing w:before="26"/>
        <w:rPr>
          <w:b/>
        </w:rPr>
      </w:pPr>
    </w:p>
    <w:p w14:paraId="2EC8DBE8" w14:textId="77777777" w:rsidR="00874374" w:rsidRDefault="00000000">
      <w:pPr>
        <w:spacing w:line="237" w:lineRule="auto"/>
        <w:ind w:left="824" w:hanging="708"/>
        <w:rPr>
          <w:i/>
          <w:sz w:val="24"/>
        </w:rPr>
      </w:pPr>
      <w:r>
        <w:rPr>
          <w:b/>
          <w:i/>
          <w:sz w:val="24"/>
          <w:u w:val="single"/>
        </w:rPr>
        <w:t>Pozn.: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Výměna filtrů se provádí podle provozního zatížení nebo po dlouhodobé odstávce, kdy může dojít ke kontaminaci filtračních textilií plísněmi.</w:t>
      </w:r>
    </w:p>
    <w:p w14:paraId="6AA9258D" w14:textId="77777777" w:rsidR="00874374" w:rsidRDefault="00874374">
      <w:pPr>
        <w:pStyle w:val="Zkladntext"/>
        <w:spacing w:before="1"/>
        <w:rPr>
          <w:i/>
        </w:rPr>
      </w:pPr>
    </w:p>
    <w:p w14:paraId="76127CFE" w14:textId="77777777" w:rsidR="00874374" w:rsidRDefault="00000000">
      <w:pPr>
        <w:ind w:left="824"/>
        <w:rPr>
          <w:i/>
          <w:sz w:val="24"/>
        </w:rPr>
      </w:pPr>
      <w:r>
        <w:rPr>
          <w:i/>
          <w:sz w:val="24"/>
        </w:rPr>
        <w:t>Předpokládaná potřebná výměna filtrů rekuperační jednotky je minimálně 1x ročně,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podle kontroly provozu v průběhu roku.</w:t>
      </w:r>
    </w:p>
    <w:p w14:paraId="3E521642" w14:textId="77777777" w:rsidR="00874374" w:rsidRDefault="00874374">
      <w:pPr>
        <w:pStyle w:val="Zkladntext"/>
        <w:rPr>
          <w:i/>
        </w:rPr>
      </w:pPr>
    </w:p>
    <w:p w14:paraId="6E2CB0B9" w14:textId="77777777" w:rsidR="00874374" w:rsidRDefault="00000000">
      <w:pPr>
        <w:ind w:left="824"/>
        <w:rPr>
          <w:i/>
          <w:sz w:val="24"/>
        </w:rPr>
      </w:pPr>
      <w:r>
        <w:rPr>
          <w:i/>
          <w:sz w:val="24"/>
        </w:rPr>
        <w:t>Tato cena je stanovena v případě dodávky v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termínu servisu. Takto je v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ceně doprava, instalace filtrů, odvoz a likvidace použitých filtrů.</w:t>
      </w:r>
    </w:p>
    <w:p w14:paraId="4384A5BD" w14:textId="77777777" w:rsidR="00874374" w:rsidRDefault="00000000">
      <w:pPr>
        <w:spacing w:before="1"/>
        <w:ind w:left="824"/>
        <w:rPr>
          <w:i/>
          <w:sz w:val="24"/>
        </w:rPr>
      </w:pPr>
      <w:r>
        <w:rPr>
          <w:i/>
          <w:sz w:val="24"/>
        </w:rPr>
        <w:t>V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případě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individuální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dodávky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instalace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mimo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servisní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interval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budou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započteny náklady na dopravu, montáž a likvidaci.</w:t>
      </w:r>
    </w:p>
    <w:p w14:paraId="52D7194D" w14:textId="77777777" w:rsidR="00874374" w:rsidRDefault="00874374">
      <w:pPr>
        <w:pStyle w:val="Zkladntext"/>
        <w:rPr>
          <w:i/>
        </w:rPr>
      </w:pPr>
    </w:p>
    <w:p w14:paraId="20F2906B" w14:textId="77777777" w:rsidR="00874374" w:rsidRDefault="00874374">
      <w:pPr>
        <w:pStyle w:val="Zkladntext"/>
        <w:rPr>
          <w:i/>
        </w:rPr>
      </w:pPr>
    </w:p>
    <w:p w14:paraId="149B0C80" w14:textId="77777777" w:rsidR="00874374" w:rsidRDefault="00874374">
      <w:pPr>
        <w:pStyle w:val="Zkladntext"/>
        <w:spacing w:before="275"/>
        <w:rPr>
          <w:i/>
        </w:rPr>
      </w:pPr>
    </w:p>
    <w:p w14:paraId="1B3B43BF" w14:textId="77777777" w:rsidR="00874374" w:rsidRDefault="00000000">
      <w:pPr>
        <w:pStyle w:val="Zkladntext"/>
        <w:spacing w:before="1"/>
        <w:ind w:left="116" w:right="116"/>
        <w:jc w:val="both"/>
      </w:pPr>
      <w:r>
        <w:t>V</w:t>
      </w:r>
      <w:r>
        <w:rPr>
          <w:spacing w:val="-2"/>
        </w:rPr>
        <w:t xml:space="preserve"> </w:t>
      </w:r>
      <w:r>
        <w:t>cenách servisních prací jsou obsaženy úkony, vedoucí ke splnění činností a prověření</w:t>
      </w:r>
      <w:r>
        <w:rPr>
          <w:spacing w:val="40"/>
        </w:rPr>
        <w:t xml:space="preserve"> </w:t>
      </w:r>
      <w:r>
        <w:t>funkcí instalovaného zařízení podle popisu v bodě 4 a podle požadavků výrobců těchto zařízení.</w:t>
      </w:r>
      <w:r>
        <w:rPr>
          <w:spacing w:val="76"/>
          <w:w w:val="150"/>
        </w:rPr>
        <w:t xml:space="preserve"> </w:t>
      </w:r>
      <w:r>
        <w:t>Cena</w:t>
      </w:r>
      <w:r>
        <w:rPr>
          <w:spacing w:val="75"/>
          <w:w w:val="150"/>
        </w:rPr>
        <w:t xml:space="preserve"> </w:t>
      </w:r>
      <w:r>
        <w:t>zahrnuje</w:t>
      </w:r>
      <w:r>
        <w:rPr>
          <w:spacing w:val="76"/>
          <w:w w:val="150"/>
        </w:rPr>
        <w:t xml:space="preserve"> </w:t>
      </w:r>
      <w:r>
        <w:t>potřebné</w:t>
      </w:r>
      <w:r>
        <w:rPr>
          <w:spacing w:val="75"/>
          <w:w w:val="150"/>
        </w:rPr>
        <w:t xml:space="preserve"> </w:t>
      </w:r>
      <w:r>
        <w:t>režijní</w:t>
      </w:r>
      <w:r>
        <w:rPr>
          <w:spacing w:val="76"/>
          <w:w w:val="150"/>
        </w:rPr>
        <w:t xml:space="preserve"> </w:t>
      </w:r>
      <w:r>
        <w:t>náklady</w:t>
      </w:r>
      <w:r>
        <w:rPr>
          <w:spacing w:val="77"/>
          <w:w w:val="150"/>
        </w:rPr>
        <w:t xml:space="preserve"> </w:t>
      </w:r>
      <w:r>
        <w:t>(včetně</w:t>
      </w:r>
      <w:r>
        <w:rPr>
          <w:spacing w:val="75"/>
          <w:w w:val="150"/>
        </w:rPr>
        <w:t xml:space="preserve"> </w:t>
      </w:r>
      <w:r>
        <w:t>dopravy</w:t>
      </w:r>
      <w:r>
        <w:rPr>
          <w:spacing w:val="78"/>
          <w:w w:val="150"/>
        </w:rPr>
        <w:t xml:space="preserve"> </w:t>
      </w:r>
      <w:r>
        <w:t>techniků),</w:t>
      </w:r>
      <w:r>
        <w:rPr>
          <w:spacing w:val="76"/>
          <w:w w:val="150"/>
        </w:rPr>
        <w:t xml:space="preserve"> </w:t>
      </w:r>
      <w:r>
        <w:t>spojené s prováděním pravidelného servisu vzduchotechniky.</w:t>
      </w:r>
    </w:p>
    <w:p w14:paraId="4BA2C789" w14:textId="77777777" w:rsidR="00874374" w:rsidRDefault="00874374">
      <w:pPr>
        <w:jc w:val="both"/>
        <w:sectPr w:rsidR="00874374">
          <w:pgSz w:w="11910" w:h="16840"/>
          <w:pgMar w:top="1500" w:right="1300" w:bottom="920" w:left="1300" w:header="708" w:footer="715" w:gutter="0"/>
          <w:cols w:space="708"/>
        </w:sectPr>
      </w:pPr>
    </w:p>
    <w:p w14:paraId="3ECDA1BF" w14:textId="77777777" w:rsidR="00874374" w:rsidRDefault="00000000">
      <w:pPr>
        <w:pStyle w:val="Nadpis3"/>
        <w:numPr>
          <w:ilvl w:val="1"/>
          <w:numId w:val="8"/>
        </w:numPr>
        <w:tabs>
          <w:tab w:val="left" w:pos="836"/>
        </w:tabs>
        <w:spacing w:before="91"/>
        <w:rPr>
          <w:u w:val="none"/>
        </w:rPr>
      </w:pPr>
      <w:r>
        <w:lastRenderedPageBreak/>
        <w:t>Cena</w:t>
      </w:r>
      <w:r>
        <w:rPr>
          <w:spacing w:val="-7"/>
        </w:rPr>
        <w:t xml:space="preserve"> </w:t>
      </w:r>
      <w:r>
        <w:rPr>
          <w:spacing w:val="-2"/>
        </w:rPr>
        <w:t>nezahrnuje:</w:t>
      </w:r>
    </w:p>
    <w:p w14:paraId="71C2E118" w14:textId="77777777" w:rsidR="00874374" w:rsidRDefault="00874374">
      <w:pPr>
        <w:pStyle w:val="Zkladntext"/>
        <w:spacing w:before="22"/>
        <w:rPr>
          <w:b/>
        </w:rPr>
      </w:pPr>
    </w:p>
    <w:p w14:paraId="5C424536" w14:textId="77777777" w:rsidR="00874374" w:rsidRDefault="00000000">
      <w:pPr>
        <w:pStyle w:val="Odstavecseseznamem"/>
        <w:numPr>
          <w:ilvl w:val="0"/>
          <w:numId w:val="3"/>
        </w:numPr>
        <w:tabs>
          <w:tab w:val="left" w:pos="881"/>
        </w:tabs>
        <w:spacing w:line="240" w:lineRule="auto"/>
        <w:ind w:left="881" w:right="116"/>
        <w:rPr>
          <w:sz w:val="24"/>
        </w:rPr>
      </w:pPr>
      <w:r>
        <w:rPr>
          <w:sz w:val="24"/>
        </w:rPr>
        <w:t>materiálové</w:t>
      </w:r>
      <w:r>
        <w:rPr>
          <w:spacing w:val="80"/>
          <w:sz w:val="24"/>
        </w:rPr>
        <w:t xml:space="preserve"> </w:t>
      </w:r>
      <w:r>
        <w:rPr>
          <w:sz w:val="24"/>
        </w:rPr>
        <w:t>náklady,</w:t>
      </w:r>
      <w:r>
        <w:rPr>
          <w:spacing w:val="80"/>
          <w:sz w:val="24"/>
        </w:rPr>
        <w:t xml:space="preserve"> </w:t>
      </w:r>
      <w:r>
        <w:rPr>
          <w:sz w:val="24"/>
        </w:rPr>
        <w:t>spojené</w:t>
      </w:r>
      <w:r>
        <w:rPr>
          <w:spacing w:val="80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případnou</w:t>
      </w:r>
      <w:r>
        <w:rPr>
          <w:spacing w:val="80"/>
          <w:sz w:val="24"/>
        </w:rPr>
        <w:t xml:space="preserve"> </w:t>
      </w:r>
      <w:r>
        <w:rPr>
          <w:sz w:val="24"/>
        </w:rPr>
        <w:t>doporučenou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dohodnutou</w:t>
      </w:r>
      <w:r>
        <w:rPr>
          <w:spacing w:val="80"/>
          <w:sz w:val="24"/>
        </w:rPr>
        <w:t xml:space="preserve"> </w:t>
      </w:r>
      <w:r>
        <w:rPr>
          <w:sz w:val="24"/>
        </w:rPr>
        <w:t>výměnou opotřebovaných součástí a provozních médií.</w:t>
      </w:r>
    </w:p>
    <w:p w14:paraId="75660D3E" w14:textId="77777777" w:rsidR="00874374" w:rsidRDefault="00000000">
      <w:pPr>
        <w:pStyle w:val="Odstavecseseznamem"/>
        <w:numPr>
          <w:ilvl w:val="0"/>
          <w:numId w:val="3"/>
        </w:numPr>
        <w:tabs>
          <w:tab w:val="left" w:pos="881"/>
        </w:tabs>
        <w:spacing w:line="240" w:lineRule="auto"/>
        <w:ind w:left="881" w:right="120"/>
        <w:rPr>
          <w:sz w:val="24"/>
        </w:rPr>
      </w:pPr>
      <w:r>
        <w:rPr>
          <w:sz w:val="24"/>
        </w:rPr>
        <w:t>náklady</w:t>
      </w:r>
      <w:r>
        <w:rPr>
          <w:spacing w:val="8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sz w:val="24"/>
        </w:rPr>
        <w:t xml:space="preserve"> </w:t>
      </w:r>
      <w:r>
        <w:rPr>
          <w:sz w:val="24"/>
        </w:rPr>
        <w:t>nájem</w:t>
      </w:r>
      <w:r>
        <w:rPr>
          <w:spacing w:val="80"/>
          <w:sz w:val="24"/>
        </w:rPr>
        <w:t xml:space="preserve"> </w:t>
      </w:r>
      <w:r>
        <w:rPr>
          <w:sz w:val="24"/>
        </w:rPr>
        <w:t>vysokozdvižné</w:t>
      </w:r>
      <w:r>
        <w:rPr>
          <w:spacing w:val="80"/>
          <w:sz w:val="24"/>
        </w:rPr>
        <w:t xml:space="preserve"> </w:t>
      </w:r>
      <w:r>
        <w:rPr>
          <w:sz w:val="24"/>
        </w:rPr>
        <w:t>plošiny</w:t>
      </w:r>
      <w:r>
        <w:rPr>
          <w:spacing w:val="80"/>
          <w:sz w:val="24"/>
        </w:rPr>
        <w:t xml:space="preserve"> </w:t>
      </w:r>
      <w:r>
        <w:rPr>
          <w:sz w:val="24"/>
        </w:rPr>
        <w:t>nebo</w:t>
      </w:r>
      <w:r>
        <w:rPr>
          <w:spacing w:val="80"/>
          <w:sz w:val="24"/>
        </w:rPr>
        <w:t xml:space="preserve"> </w:t>
      </w:r>
      <w:r>
        <w:rPr>
          <w:sz w:val="24"/>
        </w:rPr>
        <w:t>lešení,</w:t>
      </w:r>
      <w:r>
        <w:rPr>
          <w:spacing w:val="80"/>
          <w:sz w:val="24"/>
        </w:rPr>
        <w:t xml:space="preserve"> </w:t>
      </w:r>
      <w:r>
        <w:rPr>
          <w:sz w:val="24"/>
        </w:rPr>
        <w:t>potřebné</w:t>
      </w:r>
      <w:r>
        <w:rPr>
          <w:spacing w:val="80"/>
          <w:sz w:val="24"/>
        </w:rPr>
        <w:t xml:space="preserve"> </w:t>
      </w:r>
      <w:r>
        <w:rPr>
          <w:sz w:val="24"/>
        </w:rPr>
        <w:t>ke</w:t>
      </w:r>
      <w:r>
        <w:rPr>
          <w:spacing w:val="80"/>
          <w:sz w:val="24"/>
        </w:rPr>
        <w:t xml:space="preserve"> </w:t>
      </w:r>
      <w:r>
        <w:rPr>
          <w:sz w:val="24"/>
        </w:rPr>
        <w:t>kontrole</w:t>
      </w:r>
      <w:r>
        <w:rPr>
          <w:spacing w:val="80"/>
          <w:sz w:val="24"/>
        </w:rPr>
        <w:t xml:space="preserve"> </w:t>
      </w:r>
      <w:r>
        <w:rPr>
          <w:sz w:val="24"/>
        </w:rPr>
        <w:t>a servisním úkonům na zařízeních instalovaných ve výšce nad 3,0 m.</w:t>
      </w:r>
    </w:p>
    <w:p w14:paraId="6717018D" w14:textId="77777777" w:rsidR="00874374" w:rsidRDefault="00000000">
      <w:pPr>
        <w:pStyle w:val="Odstavecseseznamem"/>
        <w:numPr>
          <w:ilvl w:val="0"/>
          <w:numId w:val="3"/>
        </w:numPr>
        <w:tabs>
          <w:tab w:val="left" w:pos="881"/>
        </w:tabs>
        <w:spacing w:line="240" w:lineRule="auto"/>
        <w:ind w:left="881" w:hanging="405"/>
        <w:rPr>
          <w:sz w:val="24"/>
        </w:rPr>
      </w:pPr>
      <w:r>
        <w:rPr>
          <w:sz w:val="24"/>
        </w:rPr>
        <w:t>servis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elektrických</w:t>
      </w:r>
      <w:r>
        <w:rPr>
          <w:spacing w:val="-1"/>
          <w:sz w:val="24"/>
        </w:rPr>
        <w:t xml:space="preserve"> </w:t>
      </w:r>
      <w:r>
        <w:rPr>
          <w:sz w:val="24"/>
        </w:rPr>
        <w:t>rozvodech, pokud</w:t>
      </w:r>
      <w:r>
        <w:rPr>
          <w:spacing w:val="-1"/>
          <w:sz w:val="24"/>
        </w:rPr>
        <w:t xml:space="preserve"> </w:t>
      </w:r>
      <w:r>
        <w:rPr>
          <w:sz w:val="24"/>
        </w:rPr>
        <w:t>nejsou</w:t>
      </w:r>
      <w:r>
        <w:rPr>
          <w:spacing w:val="-1"/>
          <w:sz w:val="24"/>
        </w:rPr>
        <w:t xml:space="preserve"> </w:t>
      </w:r>
      <w:r>
        <w:rPr>
          <w:sz w:val="24"/>
        </w:rPr>
        <w:t>součástí</w:t>
      </w:r>
      <w:r>
        <w:rPr>
          <w:spacing w:val="1"/>
          <w:sz w:val="24"/>
        </w:rPr>
        <w:t xml:space="preserve"> </w:t>
      </w:r>
      <w:r>
        <w:rPr>
          <w:sz w:val="24"/>
        </w:rPr>
        <w:t>vnitřní</w:t>
      </w:r>
      <w:r>
        <w:rPr>
          <w:spacing w:val="-1"/>
          <w:sz w:val="24"/>
        </w:rPr>
        <w:t xml:space="preserve"> </w:t>
      </w:r>
      <w:r>
        <w:rPr>
          <w:sz w:val="24"/>
        </w:rPr>
        <w:t>výbavy VZT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zařízení</w:t>
      </w:r>
    </w:p>
    <w:p w14:paraId="78A36C24" w14:textId="77777777" w:rsidR="00874374" w:rsidRDefault="00000000">
      <w:pPr>
        <w:pStyle w:val="Odstavecseseznamem"/>
        <w:numPr>
          <w:ilvl w:val="0"/>
          <w:numId w:val="3"/>
        </w:numPr>
        <w:tabs>
          <w:tab w:val="left" w:pos="881"/>
        </w:tabs>
        <w:spacing w:line="240" w:lineRule="auto"/>
        <w:ind w:left="881" w:hanging="405"/>
        <w:rPr>
          <w:sz w:val="24"/>
        </w:rPr>
      </w:pPr>
      <w:r>
        <w:rPr>
          <w:sz w:val="24"/>
        </w:rPr>
        <w:t>servis</w:t>
      </w:r>
      <w:r>
        <w:rPr>
          <w:spacing w:val="-2"/>
          <w:sz w:val="24"/>
        </w:rPr>
        <w:t xml:space="preserve"> </w:t>
      </w:r>
      <w:r>
        <w:rPr>
          <w:sz w:val="24"/>
        </w:rPr>
        <w:t>potrubních</w:t>
      </w:r>
      <w:r>
        <w:rPr>
          <w:spacing w:val="-1"/>
          <w:sz w:val="24"/>
        </w:rPr>
        <w:t xml:space="preserve"> </w:t>
      </w:r>
      <w:r>
        <w:rPr>
          <w:sz w:val="24"/>
        </w:rPr>
        <w:t>rozvodů</w:t>
      </w:r>
      <w:r>
        <w:rPr>
          <w:spacing w:val="-1"/>
          <w:sz w:val="24"/>
        </w:rPr>
        <w:t xml:space="preserve"> </w:t>
      </w:r>
      <w:r>
        <w:rPr>
          <w:sz w:val="24"/>
        </w:rPr>
        <w:t>topné</w:t>
      </w:r>
      <w:r>
        <w:rPr>
          <w:spacing w:val="-2"/>
          <w:sz w:val="24"/>
        </w:rPr>
        <w:t xml:space="preserve"> </w:t>
      </w:r>
      <w:r>
        <w:rPr>
          <w:sz w:val="24"/>
        </w:rPr>
        <w:t>vody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odpadů </w:t>
      </w:r>
      <w:r>
        <w:rPr>
          <w:spacing w:val="-2"/>
          <w:sz w:val="24"/>
        </w:rPr>
        <w:t>kondenzátu</w:t>
      </w:r>
    </w:p>
    <w:p w14:paraId="30788CD4" w14:textId="77777777" w:rsidR="00874374" w:rsidRDefault="00000000">
      <w:pPr>
        <w:pStyle w:val="Odstavecseseznamem"/>
        <w:numPr>
          <w:ilvl w:val="0"/>
          <w:numId w:val="3"/>
        </w:numPr>
        <w:tabs>
          <w:tab w:val="left" w:pos="881"/>
        </w:tabs>
        <w:spacing w:line="240" w:lineRule="auto"/>
        <w:ind w:left="881" w:right="439"/>
        <w:rPr>
          <w:sz w:val="24"/>
        </w:rPr>
      </w:pPr>
      <w:r>
        <w:rPr>
          <w:sz w:val="24"/>
        </w:rPr>
        <w:t>případné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zaregulování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výkonů</w:t>
      </w:r>
      <w:r>
        <w:rPr>
          <w:spacing w:val="-5"/>
          <w:sz w:val="24"/>
        </w:rPr>
        <w:t xml:space="preserve"> </w:t>
      </w:r>
      <w:r>
        <w:rPr>
          <w:sz w:val="24"/>
        </w:rPr>
        <w:t>jednotlivých</w:t>
      </w:r>
      <w:r>
        <w:rPr>
          <w:spacing w:val="-5"/>
          <w:sz w:val="24"/>
        </w:rPr>
        <w:t xml:space="preserve"> </w:t>
      </w:r>
      <w:r>
        <w:rPr>
          <w:sz w:val="24"/>
        </w:rPr>
        <w:t>zařízení</w:t>
      </w:r>
      <w:r>
        <w:rPr>
          <w:spacing w:val="-3"/>
          <w:sz w:val="24"/>
        </w:rPr>
        <w:t xml:space="preserve"> </w:t>
      </w:r>
      <w:r>
        <w:rPr>
          <w:sz w:val="24"/>
        </w:rPr>
        <w:t>VZT</w:t>
      </w:r>
      <w:r>
        <w:rPr>
          <w:spacing w:val="-6"/>
          <w:sz w:val="24"/>
        </w:rPr>
        <w:t xml:space="preserve"> </w:t>
      </w:r>
      <w:r>
        <w:rPr>
          <w:sz w:val="24"/>
        </w:rPr>
        <w:t>podle</w:t>
      </w:r>
      <w:r>
        <w:rPr>
          <w:spacing w:val="-5"/>
          <w:sz w:val="24"/>
        </w:rPr>
        <w:t xml:space="preserve"> </w:t>
      </w:r>
      <w:r>
        <w:rPr>
          <w:sz w:val="24"/>
        </w:rPr>
        <w:t>nových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požadavků </w:t>
      </w:r>
      <w:r>
        <w:rPr>
          <w:spacing w:val="-2"/>
          <w:sz w:val="24"/>
        </w:rPr>
        <w:t>provozovatele.</w:t>
      </w:r>
    </w:p>
    <w:p w14:paraId="1BBF5C49" w14:textId="77777777" w:rsidR="00874374" w:rsidRDefault="00874374">
      <w:pPr>
        <w:pStyle w:val="Zkladntext"/>
      </w:pPr>
    </w:p>
    <w:p w14:paraId="17442A00" w14:textId="77777777" w:rsidR="00874374" w:rsidRDefault="00874374">
      <w:pPr>
        <w:pStyle w:val="Zkladntext"/>
      </w:pPr>
    </w:p>
    <w:p w14:paraId="2D0BEE6F" w14:textId="77777777" w:rsidR="00874374" w:rsidRDefault="00000000">
      <w:pPr>
        <w:pStyle w:val="Nadpis3"/>
        <w:numPr>
          <w:ilvl w:val="1"/>
          <w:numId w:val="8"/>
        </w:numPr>
        <w:tabs>
          <w:tab w:val="left" w:pos="836"/>
        </w:tabs>
        <w:spacing w:before="1"/>
        <w:rPr>
          <w:u w:val="none"/>
        </w:rPr>
      </w:pPr>
      <w:r>
        <w:t>Ceny</w:t>
      </w:r>
      <w:r>
        <w:rPr>
          <w:spacing w:val="-9"/>
        </w:rPr>
        <w:t xml:space="preserve"> </w:t>
      </w:r>
      <w:r>
        <w:t>ostatního</w:t>
      </w:r>
      <w:r>
        <w:rPr>
          <w:spacing w:val="-7"/>
        </w:rPr>
        <w:t xml:space="preserve"> </w:t>
      </w:r>
      <w:r>
        <w:rPr>
          <w:spacing w:val="-2"/>
        </w:rPr>
        <w:t>servisu</w:t>
      </w:r>
    </w:p>
    <w:p w14:paraId="3DC6E726" w14:textId="77777777" w:rsidR="00874374" w:rsidRDefault="00000000">
      <w:pPr>
        <w:pStyle w:val="Zkladntext"/>
        <w:spacing w:before="274"/>
        <w:ind w:left="116"/>
      </w:pPr>
      <w:r>
        <w:t>Ceny</w:t>
      </w:r>
      <w:r>
        <w:rPr>
          <w:spacing w:val="-2"/>
        </w:rPr>
        <w:t xml:space="preserve"> </w:t>
      </w:r>
      <w:r>
        <w:t>ostatních</w:t>
      </w:r>
      <w:r>
        <w:rPr>
          <w:spacing w:val="-2"/>
        </w:rPr>
        <w:t xml:space="preserve"> </w:t>
      </w:r>
      <w:r>
        <w:t>servisních</w:t>
      </w:r>
      <w:r>
        <w:rPr>
          <w:spacing w:val="-1"/>
        </w:rPr>
        <w:t xml:space="preserve"> </w:t>
      </w:r>
      <w:r>
        <w:t>prací</w:t>
      </w:r>
      <w:r>
        <w:rPr>
          <w:spacing w:val="-2"/>
        </w:rPr>
        <w:t xml:space="preserve"> </w:t>
      </w:r>
      <w:r>
        <w:t>mimo</w:t>
      </w:r>
      <w:r>
        <w:rPr>
          <w:spacing w:val="-2"/>
        </w:rPr>
        <w:t xml:space="preserve"> </w:t>
      </w:r>
      <w:r>
        <w:t>činností,</w:t>
      </w:r>
      <w:r>
        <w:rPr>
          <w:spacing w:val="-1"/>
        </w:rPr>
        <w:t xml:space="preserve"> </w:t>
      </w:r>
      <w:r>
        <w:t>obsažených</w:t>
      </w:r>
      <w:r>
        <w:rPr>
          <w:spacing w:val="-2"/>
        </w:rPr>
        <w:t xml:space="preserve"> </w:t>
      </w:r>
      <w:r>
        <w:t>odstavci</w:t>
      </w:r>
      <w:r>
        <w:rPr>
          <w:spacing w:val="-2"/>
        </w:rPr>
        <w:t xml:space="preserve"> </w:t>
      </w:r>
      <w:r>
        <w:t>č.4,</w:t>
      </w:r>
      <w:r>
        <w:rPr>
          <w:spacing w:val="-1"/>
        </w:rPr>
        <w:t xml:space="preserve"> </w:t>
      </w:r>
      <w:r>
        <w:rPr>
          <w:spacing w:val="-2"/>
        </w:rPr>
        <w:t>resp.č.6.1:</w:t>
      </w:r>
    </w:p>
    <w:p w14:paraId="129E79F2" w14:textId="77777777" w:rsidR="00874374" w:rsidRDefault="00874374">
      <w:pPr>
        <w:pStyle w:val="Zkladntext"/>
      </w:pPr>
    </w:p>
    <w:p w14:paraId="64B8E3EC" w14:textId="77777777" w:rsidR="00874374" w:rsidRDefault="00000000">
      <w:pPr>
        <w:pStyle w:val="Odstavecseseznamem"/>
        <w:numPr>
          <w:ilvl w:val="0"/>
          <w:numId w:val="2"/>
        </w:numPr>
        <w:tabs>
          <w:tab w:val="left" w:pos="968"/>
          <w:tab w:val="left" w:pos="6489"/>
          <w:tab w:val="left" w:pos="7797"/>
        </w:tabs>
        <w:rPr>
          <w:b/>
          <w:sz w:val="24"/>
        </w:rPr>
      </w:pPr>
      <w:r>
        <w:rPr>
          <w:sz w:val="24"/>
        </w:rPr>
        <w:t>Hodinová</w:t>
      </w:r>
      <w:r>
        <w:rPr>
          <w:spacing w:val="-3"/>
          <w:sz w:val="24"/>
        </w:rPr>
        <w:t xml:space="preserve"> </w:t>
      </w:r>
      <w:r>
        <w:rPr>
          <w:sz w:val="24"/>
        </w:rPr>
        <w:t>sazba</w:t>
      </w:r>
      <w:r>
        <w:rPr>
          <w:spacing w:val="-1"/>
          <w:sz w:val="24"/>
        </w:rPr>
        <w:t xml:space="preserve"> </w:t>
      </w:r>
      <w:r>
        <w:rPr>
          <w:sz w:val="24"/>
        </w:rPr>
        <w:t>servisního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technika</w:t>
      </w:r>
      <w:r>
        <w:rPr>
          <w:sz w:val="24"/>
        </w:rPr>
        <w:tab/>
      </w:r>
      <w:r>
        <w:rPr>
          <w:spacing w:val="-10"/>
          <w:sz w:val="24"/>
        </w:rPr>
        <w:t>…</w:t>
      </w:r>
      <w:r>
        <w:rPr>
          <w:sz w:val="24"/>
        </w:rPr>
        <w:tab/>
      </w:r>
      <w:r>
        <w:rPr>
          <w:b/>
          <w:sz w:val="24"/>
        </w:rPr>
        <w:t>750,-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Kč/hod</w:t>
      </w:r>
    </w:p>
    <w:p w14:paraId="240CB89E" w14:textId="77777777" w:rsidR="00874374" w:rsidRDefault="00000000">
      <w:pPr>
        <w:pStyle w:val="Odstavecseseznamem"/>
        <w:numPr>
          <w:ilvl w:val="0"/>
          <w:numId w:val="2"/>
        </w:numPr>
        <w:tabs>
          <w:tab w:val="left" w:pos="968"/>
          <w:tab w:val="left" w:pos="6489"/>
          <w:tab w:val="left" w:pos="7797"/>
        </w:tabs>
        <w:rPr>
          <w:b/>
          <w:sz w:val="24"/>
        </w:rPr>
      </w:pPr>
      <w:r>
        <w:rPr>
          <w:sz w:val="24"/>
        </w:rPr>
        <w:t>Vyžádaný zásah</w:t>
      </w:r>
      <w:r>
        <w:rPr>
          <w:spacing w:val="-1"/>
          <w:sz w:val="24"/>
        </w:rPr>
        <w:t xml:space="preserve"> </w:t>
      </w:r>
      <w:r>
        <w:rPr>
          <w:sz w:val="24"/>
        </w:rPr>
        <w:t>mimo</w:t>
      </w:r>
      <w:r>
        <w:rPr>
          <w:spacing w:val="-1"/>
          <w:sz w:val="24"/>
        </w:rPr>
        <w:t xml:space="preserve"> </w:t>
      </w:r>
      <w:r>
        <w:rPr>
          <w:sz w:val="24"/>
        </w:rPr>
        <w:t>pracovní</w:t>
      </w:r>
      <w:r>
        <w:rPr>
          <w:spacing w:val="-1"/>
          <w:sz w:val="24"/>
        </w:rPr>
        <w:t xml:space="preserve"> </w:t>
      </w:r>
      <w:r>
        <w:rPr>
          <w:sz w:val="24"/>
        </w:rPr>
        <w:t>dny</w:t>
      </w:r>
      <w:r>
        <w:rPr>
          <w:spacing w:val="-1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noci</w:t>
      </w:r>
      <w:r>
        <w:rPr>
          <w:sz w:val="24"/>
        </w:rPr>
        <w:tab/>
      </w:r>
      <w:r>
        <w:rPr>
          <w:spacing w:val="-10"/>
          <w:sz w:val="24"/>
        </w:rPr>
        <w:t>…</w:t>
      </w:r>
      <w:r>
        <w:rPr>
          <w:sz w:val="24"/>
        </w:rPr>
        <w:tab/>
      </w:r>
      <w:r>
        <w:rPr>
          <w:b/>
          <w:sz w:val="24"/>
        </w:rPr>
        <w:t>950,-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Kč/hod</w:t>
      </w:r>
    </w:p>
    <w:p w14:paraId="17133DBF" w14:textId="77777777" w:rsidR="00874374" w:rsidRDefault="00000000">
      <w:pPr>
        <w:pStyle w:val="Odstavecseseznamem"/>
        <w:numPr>
          <w:ilvl w:val="0"/>
          <w:numId w:val="2"/>
        </w:numPr>
        <w:tabs>
          <w:tab w:val="left" w:pos="968"/>
          <w:tab w:val="left" w:pos="6489"/>
          <w:tab w:val="left" w:pos="7797"/>
        </w:tabs>
        <w:rPr>
          <w:b/>
          <w:sz w:val="24"/>
        </w:rPr>
      </w:pPr>
      <w:r>
        <w:rPr>
          <w:sz w:val="24"/>
        </w:rPr>
        <w:t>Čas</w:t>
      </w:r>
      <w:r>
        <w:rPr>
          <w:spacing w:val="-3"/>
          <w:sz w:val="24"/>
        </w:rPr>
        <w:t xml:space="preserve"> </w:t>
      </w:r>
      <w:r>
        <w:rPr>
          <w:sz w:val="24"/>
        </w:rPr>
        <w:t>strávený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 </w:t>
      </w:r>
      <w:r>
        <w:rPr>
          <w:spacing w:val="-2"/>
          <w:sz w:val="24"/>
        </w:rPr>
        <w:t>cestě</w:t>
      </w:r>
      <w:r>
        <w:rPr>
          <w:sz w:val="24"/>
        </w:rPr>
        <w:tab/>
      </w:r>
      <w:r>
        <w:rPr>
          <w:spacing w:val="-10"/>
          <w:sz w:val="24"/>
        </w:rPr>
        <w:t>…</w:t>
      </w:r>
      <w:r>
        <w:rPr>
          <w:sz w:val="24"/>
        </w:rPr>
        <w:tab/>
      </w:r>
      <w:r>
        <w:rPr>
          <w:b/>
          <w:sz w:val="24"/>
        </w:rPr>
        <w:t>250,-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Kč/hod</w:t>
      </w:r>
    </w:p>
    <w:p w14:paraId="583492A4" w14:textId="77777777" w:rsidR="00874374" w:rsidRDefault="00000000">
      <w:pPr>
        <w:pStyle w:val="Odstavecseseznamem"/>
        <w:numPr>
          <w:ilvl w:val="0"/>
          <w:numId w:val="2"/>
        </w:numPr>
        <w:tabs>
          <w:tab w:val="left" w:pos="968"/>
          <w:tab w:val="left" w:pos="6489"/>
          <w:tab w:val="left" w:pos="7977"/>
        </w:tabs>
        <w:spacing w:before="1"/>
        <w:rPr>
          <w:b/>
          <w:sz w:val="24"/>
        </w:rPr>
      </w:pPr>
      <w:r>
        <w:rPr>
          <w:sz w:val="24"/>
        </w:rPr>
        <w:t>Cestovní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náklady</w:t>
      </w:r>
      <w:r>
        <w:rPr>
          <w:sz w:val="24"/>
        </w:rPr>
        <w:tab/>
      </w:r>
      <w:r>
        <w:rPr>
          <w:spacing w:val="-10"/>
          <w:sz w:val="24"/>
        </w:rPr>
        <w:t>…</w:t>
      </w:r>
      <w:r>
        <w:rPr>
          <w:sz w:val="24"/>
        </w:rPr>
        <w:tab/>
      </w:r>
      <w:r>
        <w:rPr>
          <w:b/>
          <w:sz w:val="24"/>
        </w:rPr>
        <w:t>15,-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Kč/km</w:t>
      </w:r>
    </w:p>
    <w:p w14:paraId="73EA77A4" w14:textId="77777777" w:rsidR="00874374" w:rsidRDefault="00000000">
      <w:pPr>
        <w:pStyle w:val="Odstavecseseznamem"/>
        <w:numPr>
          <w:ilvl w:val="0"/>
          <w:numId w:val="2"/>
        </w:numPr>
        <w:tabs>
          <w:tab w:val="left" w:pos="968"/>
          <w:tab w:val="left" w:pos="6489"/>
          <w:tab w:val="left" w:pos="7689"/>
        </w:tabs>
        <w:rPr>
          <w:b/>
          <w:sz w:val="24"/>
        </w:rPr>
      </w:pPr>
      <w:r>
        <w:rPr>
          <w:sz w:val="24"/>
        </w:rPr>
        <w:t>Vyžádaný</w:t>
      </w:r>
      <w:r>
        <w:rPr>
          <w:spacing w:val="-2"/>
          <w:sz w:val="24"/>
        </w:rPr>
        <w:t xml:space="preserve"> </w:t>
      </w:r>
      <w:r>
        <w:rPr>
          <w:sz w:val="24"/>
        </w:rPr>
        <w:t>zásah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hodin</w:t>
      </w:r>
      <w:r>
        <w:rPr>
          <w:sz w:val="24"/>
        </w:rPr>
        <w:tab/>
      </w:r>
      <w:r>
        <w:rPr>
          <w:b/>
          <w:spacing w:val="-5"/>
          <w:sz w:val="24"/>
        </w:rPr>
        <w:t>….</w:t>
      </w:r>
      <w:r>
        <w:rPr>
          <w:b/>
          <w:sz w:val="24"/>
        </w:rPr>
        <w:tab/>
        <w:t>+ 25 % k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ceně</w:t>
      </w:r>
    </w:p>
    <w:p w14:paraId="04FCB529" w14:textId="77777777" w:rsidR="00874374" w:rsidRDefault="00000000">
      <w:pPr>
        <w:pStyle w:val="Odstavecseseznamem"/>
        <w:numPr>
          <w:ilvl w:val="0"/>
          <w:numId w:val="2"/>
        </w:numPr>
        <w:tabs>
          <w:tab w:val="left" w:pos="968"/>
          <w:tab w:val="left" w:pos="1028"/>
        </w:tabs>
        <w:spacing w:line="240" w:lineRule="auto"/>
        <w:ind w:right="114"/>
        <w:jc w:val="both"/>
        <w:rPr>
          <w:sz w:val="24"/>
        </w:rPr>
      </w:pPr>
      <w:r>
        <w:rPr>
          <w:sz w:val="24"/>
        </w:rPr>
        <w:t>(Ceny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 vyřešení problému v</w:t>
      </w:r>
      <w:r>
        <w:rPr>
          <w:spacing w:val="-1"/>
          <w:sz w:val="24"/>
        </w:rPr>
        <w:t xml:space="preserve"> </w:t>
      </w:r>
      <w:r>
        <w:rPr>
          <w:sz w:val="24"/>
        </w:rPr>
        <w:t>rámci jedné návštěvy. Nebude-li to možné, budou účtovány hodinové sazby a cestovní náklady – např. na zajištění ND, větší rozsah opravy, …)</w:t>
      </w:r>
    </w:p>
    <w:p w14:paraId="6DBE8CA1" w14:textId="77777777" w:rsidR="00874374" w:rsidRDefault="00000000">
      <w:pPr>
        <w:pStyle w:val="Odstavecseseznamem"/>
        <w:numPr>
          <w:ilvl w:val="0"/>
          <w:numId w:val="2"/>
        </w:numPr>
        <w:tabs>
          <w:tab w:val="left" w:pos="944"/>
          <w:tab w:val="left" w:pos="968"/>
          <w:tab w:val="left" w:pos="6489"/>
          <w:tab w:val="left" w:pos="7557"/>
        </w:tabs>
        <w:spacing w:line="240" w:lineRule="auto"/>
        <w:ind w:left="944" w:right="118" w:hanging="828"/>
        <w:jc w:val="both"/>
        <w:rPr>
          <w:sz w:val="24"/>
        </w:rPr>
      </w:pPr>
      <w:r>
        <w:rPr>
          <w:sz w:val="24"/>
        </w:rPr>
        <w:t>Marný výjezd (pravidelný servis)</w:t>
      </w:r>
      <w:r>
        <w:rPr>
          <w:sz w:val="24"/>
        </w:rPr>
        <w:tab/>
      </w:r>
      <w:r>
        <w:rPr>
          <w:b/>
          <w:spacing w:val="-10"/>
          <w:sz w:val="24"/>
        </w:rPr>
        <w:t>…</w:t>
      </w:r>
      <w:r>
        <w:rPr>
          <w:b/>
          <w:sz w:val="24"/>
        </w:rPr>
        <w:tab/>
      </w:r>
      <w:proofErr w:type="gramStart"/>
      <w:r>
        <w:rPr>
          <w:b/>
          <w:spacing w:val="-2"/>
          <w:sz w:val="24"/>
        </w:rPr>
        <w:t>4.900,-</w:t>
      </w:r>
      <w:proofErr w:type="gramEnd"/>
      <w:r>
        <w:rPr>
          <w:b/>
          <w:spacing w:val="-2"/>
          <w:sz w:val="24"/>
        </w:rPr>
        <w:t xml:space="preserve">Kč/servis </w:t>
      </w:r>
      <w:r>
        <w:rPr>
          <w:sz w:val="24"/>
        </w:rPr>
        <w:t>(jednorázový</w:t>
      </w:r>
      <w:r>
        <w:rPr>
          <w:spacing w:val="40"/>
          <w:sz w:val="24"/>
        </w:rPr>
        <w:t xml:space="preserve"> </w:t>
      </w:r>
      <w:r>
        <w:rPr>
          <w:sz w:val="24"/>
        </w:rPr>
        <w:t>paušál</w:t>
      </w:r>
      <w:r>
        <w:rPr>
          <w:spacing w:val="40"/>
          <w:sz w:val="24"/>
        </w:rPr>
        <w:t xml:space="preserve"> </w:t>
      </w:r>
      <w:r>
        <w:rPr>
          <w:sz w:val="24"/>
        </w:rPr>
        <w:t>v případě</w:t>
      </w:r>
      <w:r>
        <w:rPr>
          <w:spacing w:val="40"/>
          <w:sz w:val="24"/>
        </w:rPr>
        <w:t xml:space="preserve"> </w:t>
      </w:r>
      <w:r>
        <w:rPr>
          <w:sz w:val="24"/>
        </w:rPr>
        <w:t>plánovaného</w:t>
      </w:r>
      <w:r>
        <w:rPr>
          <w:spacing w:val="40"/>
          <w:sz w:val="24"/>
        </w:rPr>
        <w:t xml:space="preserve"> </w:t>
      </w:r>
      <w:r>
        <w:rPr>
          <w:sz w:val="24"/>
        </w:rPr>
        <w:t>servisu,</w:t>
      </w:r>
      <w:r>
        <w:rPr>
          <w:spacing w:val="40"/>
          <w:sz w:val="24"/>
        </w:rPr>
        <w:t xml:space="preserve"> </w:t>
      </w:r>
      <w:r>
        <w:rPr>
          <w:sz w:val="24"/>
        </w:rPr>
        <w:t>který</w:t>
      </w:r>
      <w:r>
        <w:rPr>
          <w:spacing w:val="40"/>
          <w:sz w:val="24"/>
        </w:rPr>
        <w:t xml:space="preserve"> </w:t>
      </w:r>
      <w:r>
        <w:rPr>
          <w:sz w:val="24"/>
        </w:rPr>
        <w:t>nebude</w:t>
      </w:r>
      <w:r>
        <w:rPr>
          <w:spacing w:val="40"/>
          <w:sz w:val="24"/>
        </w:rPr>
        <w:t xml:space="preserve"> </w:t>
      </w:r>
      <w:r>
        <w:rPr>
          <w:sz w:val="24"/>
        </w:rPr>
        <w:t>možné</w:t>
      </w:r>
      <w:r>
        <w:rPr>
          <w:spacing w:val="40"/>
          <w:sz w:val="24"/>
        </w:rPr>
        <w:t xml:space="preserve"> </w:t>
      </w:r>
      <w:r>
        <w:rPr>
          <w:sz w:val="24"/>
        </w:rPr>
        <w:t>provést</w:t>
      </w:r>
      <w:r>
        <w:rPr>
          <w:spacing w:val="80"/>
          <w:sz w:val="24"/>
        </w:rPr>
        <w:t xml:space="preserve"> </w:t>
      </w:r>
      <w:r>
        <w:rPr>
          <w:sz w:val="24"/>
        </w:rPr>
        <w:t>z důvodu na straně objednatele)</w:t>
      </w:r>
    </w:p>
    <w:p w14:paraId="4225F92B" w14:textId="77777777" w:rsidR="00874374" w:rsidRDefault="00000000">
      <w:pPr>
        <w:pStyle w:val="Odstavecseseznamem"/>
        <w:numPr>
          <w:ilvl w:val="0"/>
          <w:numId w:val="2"/>
        </w:numPr>
        <w:tabs>
          <w:tab w:val="left" w:pos="944"/>
          <w:tab w:val="left" w:pos="968"/>
          <w:tab w:val="left" w:pos="6489"/>
          <w:tab w:val="left" w:pos="7557"/>
        </w:tabs>
        <w:spacing w:line="240" w:lineRule="auto"/>
        <w:ind w:left="944" w:right="119" w:hanging="828"/>
        <w:jc w:val="both"/>
        <w:rPr>
          <w:sz w:val="24"/>
        </w:rPr>
      </w:pPr>
      <w:r>
        <w:rPr>
          <w:sz w:val="24"/>
        </w:rPr>
        <w:t>Marný výjezd (operativní servis)</w:t>
      </w:r>
      <w:r>
        <w:rPr>
          <w:sz w:val="24"/>
        </w:rPr>
        <w:tab/>
      </w:r>
      <w:r>
        <w:rPr>
          <w:b/>
          <w:spacing w:val="-10"/>
          <w:sz w:val="24"/>
        </w:rPr>
        <w:t>…</w:t>
      </w:r>
      <w:r>
        <w:rPr>
          <w:b/>
          <w:sz w:val="24"/>
        </w:rPr>
        <w:tab/>
      </w:r>
      <w:proofErr w:type="gramStart"/>
      <w:r>
        <w:rPr>
          <w:b/>
          <w:spacing w:val="-2"/>
          <w:sz w:val="24"/>
        </w:rPr>
        <w:t>5.900,-</w:t>
      </w:r>
      <w:proofErr w:type="gramEnd"/>
      <w:r>
        <w:rPr>
          <w:b/>
          <w:spacing w:val="-2"/>
          <w:sz w:val="24"/>
        </w:rPr>
        <w:t xml:space="preserve">Kč/servis </w:t>
      </w:r>
      <w:r>
        <w:rPr>
          <w:sz w:val="24"/>
        </w:rPr>
        <w:t>(jednorázový paušál v případě objednaného mimořádného servisního zásahu, který nebude možné provést z důvodu na straně objednatele)</w:t>
      </w:r>
    </w:p>
    <w:p w14:paraId="45D4CA0D" w14:textId="77777777" w:rsidR="00874374" w:rsidRDefault="00000000">
      <w:pPr>
        <w:spacing w:before="273"/>
        <w:ind w:left="3" w:right="3"/>
        <w:jc w:val="center"/>
        <w:rPr>
          <w:b/>
          <w:sz w:val="24"/>
        </w:rPr>
      </w:pPr>
      <w:r>
        <w:rPr>
          <w:b/>
          <w:sz w:val="24"/>
        </w:rPr>
        <w:t>Ceny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jsou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uváděny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bez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DPH.</w:t>
      </w:r>
    </w:p>
    <w:p w14:paraId="0F582FFD" w14:textId="77777777" w:rsidR="00874374" w:rsidRDefault="00874374">
      <w:pPr>
        <w:pStyle w:val="Zkladntext"/>
        <w:spacing w:before="239"/>
        <w:rPr>
          <w:b/>
        </w:rPr>
      </w:pPr>
    </w:p>
    <w:p w14:paraId="4535B987" w14:textId="77777777" w:rsidR="00874374" w:rsidRDefault="00000000">
      <w:pPr>
        <w:pStyle w:val="Nadpis2"/>
        <w:numPr>
          <w:ilvl w:val="0"/>
          <w:numId w:val="8"/>
        </w:numPr>
        <w:tabs>
          <w:tab w:val="left" w:pos="474"/>
        </w:tabs>
        <w:spacing w:before="1"/>
        <w:ind w:left="474" w:hanging="358"/>
        <w:rPr>
          <w:u w:val="none"/>
        </w:rPr>
      </w:pPr>
      <w:r>
        <w:t>Platební</w:t>
      </w:r>
      <w:r>
        <w:rPr>
          <w:spacing w:val="-7"/>
        </w:rPr>
        <w:t xml:space="preserve"> </w:t>
      </w:r>
      <w:r>
        <w:rPr>
          <w:spacing w:val="-2"/>
        </w:rPr>
        <w:t>podmínky:</w:t>
      </w:r>
    </w:p>
    <w:p w14:paraId="391B47DC" w14:textId="77777777" w:rsidR="00874374" w:rsidRDefault="00874374">
      <w:pPr>
        <w:pStyle w:val="Zkladntext"/>
        <w:spacing w:before="14"/>
        <w:rPr>
          <w:rFonts w:ascii="Arial"/>
          <w:b/>
          <w:i/>
        </w:rPr>
      </w:pPr>
    </w:p>
    <w:p w14:paraId="66A09843" w14:textId="77777777" w:rsidR="00874374" w:rsidRDefault="00000000">
      <w:pPr>
        <w:pStyle w:val="Zkladntext"/>
        <w:tabs>
          <w:tab w:val="left" w:pos="6760"/>
        </w:tabs>
        <w:ind w:left="116" w:right="116"/>
      </w:pPr>
      <w:r>
        <w:t>Na základě provedené servisní činnosti bude vždy vystavena faktura se splatností 14 dnů. Přílohou faktury bude specifikace provedených prací, potvrzená kopie servisního protokolu, soupis</w:t>
      </w:r>
      <w:r>
        <w:rPr>
          <w:spacing w:val="40"/>
        </w:rPr>
        <w:t xml:space="preserve"> </w:t>
      </w:r>
      <w:r>
        <w:t>dodaných</w:t>
      </w:r>
      <w:r>
        <w:rPr>
          <w:spacing w:val="40"/>
        </w:rPr>
        <w:t xml:space="preserve"> </w:t>
      </w:r>
      <w:r>
        <w:t>náhradních</w:t>
      </w:r>
      <w:r>
        <w:rPr>
          <w:spacing w:val="40"/>
        </w:rPr>
        <w:t xml:space="preserve"> </w:t>
      </w:r>
      <w:r>
        <w:t>dílů,</w:t>
      </w:r>
      <w:r>
        <w:rPr>
          <w:spacing w:val="40"/>
        </w:rPr>
        <w:t xml:space="preserve"> </w:t>
      </w:r>
      <w:r>
        <w:t>případně</w:t>
      </w:r>
      <w:r>
        <w:rPr>
          <w:spacing w:val="40"/>
        </w:rPr>
        <w:t xml:space="preserve"> </w:t>
      </w:r>
      <w:r>
        <w:t>doplněných</w:t>
      </w:r>
      <w:r>
        <w:rPr>
          <w:spacing w:val="40"/>
        </w:rPr>
        <w:t xml:space="preserve"> </w:t>
      </w:r>
      <w:r>
        <w:t>médií.</w:t>
      </w:r>
      <w:r>
        <w:tab/>
        <w:t>Faktura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obsahovat náležitosti</w:t>
      </w:r>
      <w:r>
        <w:rPr>
          <w:spacing w:val="80"/>
        </w:rPr>
        <w:t xml:space="preserve"> </w:t>
      </w:r>
      <w:r>
        <w:t>účetního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daňového</w:t>
      </w:r>
      <w:r>
        <w:rPr>
          <w:spacing w:val="80"/>
        </w:rPr>
        <w:t xml:space="preserve"> </w:t>
      </w:r>
      <w:r>
        <w:t>dokladu</w:t>
      </w:r>
      <w:r>
        <w:rPr>
          <w:spacing w:val="80"/>
        </w:rPr>
        <w:t xml:space="preserve"> </w:t>
      </w:r>
      <w:r>
        <w:t>dle</w:t>
      </w:r>
      <w:r>
        <w:rPr>
          <w:spacing w:val="80"/>
        </w:rPr>
        <w:t xml:space="preserve"> </w:t>
      </w:r>
      <w:r>
        <w:t>příslušných</w:t>
      </w:r>
      <w:r>
        <w:rPr>
          <w:spacing w:val="80"/>
        </w:rPr>
        <w:t xml:space="preserve"> </w:t>
      </w:r>
      <w:r>
        <w:t>právních</w:t>
      </w:r>
      <w:r>
        <w:rPr>
          <w:spacing w:val="80"/>
        </w:rPr>
        <w:t xml:space="preserve"> </w:t>
      </w:r>
      <w:r>
        <w:t>předpisů,</w:t>
      </w:r>
      <w:r>
        <w:rPr>
          <w:spacing w:val="80"/>
        </w:rPr>
        <w:t xml:space="preserve"> </w:t>
      </w:r>
      <w:r>
        <w:t>jinak</w:t>
      </w:r>
      <w:r>
        <w:rPr>
          <w:spacing w:val="80"/>
        </w:rPr>
        <w:t xml:space="preserve"> </w:t>
      </w:r>
      <w:r>
        <w:t>se objednatel oprávněn fakturu vrátit k doplnění.</w:t>
      </w:r>
    </w:p>
    <w:p w14:paraId="39FE3E46" w14:textId="77777777" w:rsidR="00874374" w:rsidRDefault="00874374">
      <w:pPr>
        <w:pStyle w:val="Zkladntext"/>
      </w:pPr>
    </w:p>
    <w:p w14:paraId="69A7C78A" w14:textId="77777777" w:rsidR="00874374" w:rsidRDefault="00874374">
      <w:pPr>
        <w:pStyle w:val="Zkladntext"/>
      </w:pPr>
    </w:p>
    <w:p w14:paraId="649ED73E" w14:textId="77777777" w:rsidR="00874374" w:rsidRDefault="00874374">
      <w:pPr>
        <w:pStyle w:val="Zkladntext"/>
        <w:spacing w:before="240"/>
      </w:pPr>
    </w:p>
    <w:p w14:paraId="3CB444C2" w14:textId="77777777" w:rsidR="00874374" w:rsidRDefault="00000000">
      <w:pPr>
        <w:pStyle w:val="Nadpis2"/>
        <w:numPr>
          <w:ilvl w:val="0"/>
          <w:numId w:val="8"/>
        </w:numPr>
        <w:tabs>
          <w:tab w:val="left" w:pos="474"/>
        </w:tabs>
        <w:ind w:left="474" w:hanging="358"/>
        <w:rPr>
          <w:u w:val="none"/>
        </w:rPr>
      </w:pPr>
      <w:r>
        <w:t>Doba</w:t>
      </w:r>
      <w:r>
        <w:rPr>
          <w:spacing w:val="-7"/>
        </w:rPr>
        <w:t xml:space="preserve"> </w:t>
      </w:r>
      <w:r>
        <w:t>trvání</w:t>
      </w:r>
      <w:r>
        <w:rPr>
          <w:spacing w:val="-4"/>
        </w:rPr>
        <w:t xml:space="preserve"> </w:t>
      </w:r>
      <w:r>
        <w:rPr>
          <w:spacing w:val="-2"/>
        </w:rPr>
        <w:t>smlouvy:</w:t>
      </w:r>
    </w:p>
    <w:p w14:paraId="6ABE9B25" w14:textId="77777777" w:rsidR="00874374" w:rsidRDefault="00874374">
      <w:pPr>
        <w:pStyle w:val="Zkladntext"/>
        <w:spacing w:before="14"/>
        <w:rPr>
          <w:rFonts w:ascii="Arial"/>
          <w:b/>
          <w:i/>
        </w:rPr>
      </w:pPr>
    </w:p>
    <w:p w14:paraId="2D52BE06" w14:textId="77777777" w:rsidR="00874374" w:rsidRDefault="00000000">
      <w:pPr>
        <w:pStyle w:val="Zkladntext"/>
        <w:spacing w:before="1"/>
        <w:ind w:left="116" w:right="121"/>
        <w:jc w:val="both"/>
      </w:pPr>
      <w:r>
        <w:t>Smlouva se uzavírá</w:t>
      </w:r>
      <w:r>
        <w:rPr>
          <w:spacing w:val="40"/>
        </w:rPr>
        <w:t xml:space="preserve"> </w:t>
      </w:r>
      <w:r>
        <w:t>na dobu neurčitou. Smlouvu je možno písemně vypovědět i bez udání důvodů. Výpovědní doba je 6 měsíců a počíná běžet prvého dne po doručení nebo předání výpovědi druhé smluvní straně.</w:t>
      </w:r>
    </w:p>
    <w:p w14:paraId="5A50AF04" w14:textId="77777777" w:rsidR="00874374" w:rsidRDefault="00874374">
      <w:pPr>
        <w:jc w:val="both"/>
        <w:sectPr w:rsidR="00874374">
          <w:pgSz w:w="11910" w:h="16840"/>
          <w:pgMar w:top="1500" w:right="1300" w:bottom="920" w:left="1300" w:header="708" w:footer="715" w:gutter="0"/>
          <w:cols w:space="708"/>
        </w:sectPr>
      </w:pPr>
    </w:p>
    <w:p w14:paraId="64570730" w14:textId="77777777" w:rsidR="00874374" w:rsidRDefault="00874374">
      <w:pPr>
        <w:pStyle w:val="Zkladntext"/>
        <w:spacing w:before="281"/>
        <w:rPr>
          <w:sz w:val="28"/>
        </w:rPr>
      </w:pPr>
    </w:p>
    <w:p w14:paraId="79BBBB5D" w14:textId="77777777" w:rsidR="00874374" w:rsidRDefault="00000000">
      <w:pPr>
        <w:pStyle w:val="Nadpis2"/>
        <w:numPr>
          <w:ilvl w:val="0"/>
          <w:numId w:val="8"/>
        </w:numPr>
        <w:tabs>
          <w:tab w:val="left" w:pos="474"/>
        </w:tabs>
        <w:spacing w:before="1"/>
        <w:ind w:left="474" w:hanging="358"/>
        <w:rPr>
          <w:u w:val="none"/>
        </w:rPr>
      </w:pPr>
      <w:r>
        <w:t>Závěrečná</w:t>
      </w:r>
      <w:r>
        <w:rPr>
          <w:spacing w:val="-11"/>
        </w:rPr>
        <w:t xml:space="preserve"> </w:t>
      </w:r>
      <w:r>
        <w:rPr>
          <w:spacing w:val="-2"/>
        </w:rPr>
        <w:t>ustanovení:</w:t>
      </w:r>
    </w:p>
    <w:p w14:paraId="320FD373" w14:textId="77777777" w:rsidR="00874374" w:rsidRDefault="00874374">
      <w:pPr>
        <w:pStyle w:val="Zkladntext"/>
        <w:spacing w:before="62"/>
        <w:rPr>
          <w:rFonts w:ascii="Arial"/>
          <w:b/>
          <w:i/>
        </w:rPr>
      </w:pPr>
    </w:p>
    <w:p w14:paraId="242FB593" w14:textId="77777777" w:rsidR="00874374" w:rsidRDefault="00000000">
      <w:pPr>
        <w:pStyle w:val="Odstavecseseznamem"/>
        <w:numPr>
          <w:ilvl w:val="0"/>
          <w:numId w:val="1"/>
        </w:numPr>
        <w:tabs>
          <w:tab w:val="left" w:pos="476"/>
        </w:tabs>
        <w:spacing w:line="240" w:lineRule="auto"/>
        <w:ind w:right="119"/>
        <w:jc w:val="both"/>
        <w:rPr>
          <w:sz w:val="24"/>
        </w:rPr>
      </w:pPr>
      <w:r>
        <w:rPr>
          <w:sz w:val="24"/>
        </w:rPr>
        <w:t xml:space="preserve">Tato smlouva je zhotovena ve dvou exemplářích, z nichž jeden obdrží Zhotovitel a jeden </w:t>
      </w:r>
      <w:r>
        <w:rPr>
          <w:spacing w:val="-2"/>
          <w:sz w:val="24"/>
        </w:rPr>
        <w:t>Objednatel.</w:t>
      </w:r>
    </w:p>
    <w:p w14:paraId="5555973A" w14:textId="77777777" w:rsidR="00874374" w:rsidRDefault="00000000">
      <w:pPr>
        <w:pStyle w:val="Odstavecseseznamem"/>
        <w:numPr>
          <w:ilvl w:val="0"/>
          <w:numId w:val="1"/>
        </w:numPr>
        <w:tabs>
          <w:tab w:val="left" w:pos="476"/>
        </w:tabs>
        <w:spacing w:before="237" w:line="240" w:lineRule="auto"/>
        <w:ind w:right="117"/>
        <w:jc w:val="both"/>
        <w:rPr>
          <w:sz w:val="24"/>
        </w:rPr>
      </w:pPr>
      <w:r>
        <w:rPr>
          <w:sz w:val="24"/>
        </w:rPr>
        <w:t>Obě smluvní strany potvrzují autentičnost této smlouvy svým podpisem. Zároveň smluvní strany prohlašují, že si tuto smlouvu přečetly, že tato nebyla ujednána v tísni ani za jinak jednostranně nevýhodných podmínek.</w:t>
      </w:r>
    </w:p>
    <w:p w14:paraId="4F976935" w14:textId="77777777" w:rsidR="00874374" w:rsidRDefault="00874374">
      <w:pPr>
        <w:pStyle w:val="Zkladntext"/>
      </w:pPr>
    </w:p>
    <w:p w14:paraId="7EABE79F" w14:textId="77777777" w:rsidR="00874374" w:rsidRDefault="00874374">
      <w:pPr>
        <w:pStyle w:val="Zkladntext"/>
      </w:pPr>
    </w:p>
    <w:p w14:paraId="23E1C902" w14:textId="77777777" w:rsidR="00874374" w:rsidRDefault="00874374">
      <w:pPr>
        <w:pStyle w:val="Zkladntext"/>
        <w:spacing w:before="241"/>
      </w:pPr>
    </w:p>
    <w:p w14:paraId="27E90A26" w14:textId="1D18766C" w:rsidR="00874374" w:rsidRPr="002A1262" w:rsidRDefault="00000000" w:rsidP="002A1262">
      <w:pPr>
        <w:pStyle w:val="Zkladntext"/>
        <w:tabs>
          <w:tab w:val="left" w:pos="5781"/>
        </w:tabs>
        <w:ind w:left="116"/>
        <w:rPr>
          <w:spacing w:val="-2"/>
        </w:rPr>
      </w:pPr>
      <w:r>
        <w:t>Za</w:t>
      </w:r>
      <w:r>
        <w:rPr>
          <w:spacing w:val="-2"/>
        </w:rPr>
        <w:t xml:space="preserve"> objednatele:</w:t>
      </w:r>
      <w:r>
        <w:tab/>
        <w:t>Za</w:t>
      </w:r>
      <w:r>
        <w:rPr>
          <w:spacing w:val="-4"/>
        </w:rPr>
        <w:t xml:space="preserve"> </w:t>
      </w:r>
      <w:r>
        <w:rPr>
          <w:spacing w:val="-2"/>
        </w:rPr>
        <w:t>zhotovitele:</w:t>
      </w:r>
    </w:p>
    <w:p w14:paraId="32372507" w14:textId="77777777" w:rsidR="00874374" w:rsidRDefault="00874374">
      <w:pPr>
        <w:pStyle w:val="Zkladntext"/>
      </w:pPr>
    </w:p>
    <w:p w14:paraId="0894537D" w14:textId="1EAB9DD0" w:rsidR="00874374" w:rsidRDefault="00000000">
      <w:pPr>
        <w:pStyle w:val="Zkladntext"/>
        <w:tabs>
          <w:tab w:val="left" w:pos="5781"/>
        </w:tabs>
        <w:ind w:left="116"/>
      </w:pPr>
      <w:r>
        <w:t>RNDr.</w:t>
      </w:r>
      <w:r>
        <w:rPr>
          <w:spacing w:val="-2"/>
        </w:rPr>
        <w:t xml:space="preserve"> </w:t>
      </w:r>
      <w:r>
        <w:t>Jan</w:t>
      </w:r>
      <w:r>
        <w:rPr>
          <w:spacing w:val="-1"/>
        </w:rPr>
        <w:t xml:space="preserve"> </w:t>
      </w:r>
      <w:r>
        <w:t>Martinec,</w:t>
      </w:r>
      <w:r>
        <w:rPr>
          <w:spacing w:val="-1"/>
        </w:rPr>
        <w:t xml:space="preserve"> </w:t>
      </w:r>
      <w:r>
        <w:rPr>
          <w:spacing w:val="-2"/>
        </w:rPr>
        <w:t>CSc.,</w:t>
      </w:r>
      <w:r>
        <w:tab/>
      </w:r>
    </w:p>
    <w:p w14:paraId="0ECE10E9" w14:textId="77777777" w:rsidR="00874374" w:rsidRDefault="00874374">
      <w:pPr>
        <w:spacing w:line="106" w:lineRule="exact"/>
        <w:jc w:val="right"/>
        <w:rPr>
          <w:rFonts w:ascii="Arial" w:hAnsi="Arial"/>
          <w:sz w:val="10"/>
        </w:rPr>
      </w:pPr>
    </w:p>
    <w:p w14:paraId="4CA10081" w14:textId="77777777" w:rsidR="002A1262" w:rsidRDefault="002A1262">
      <w:pPr>
        <w:spacing w:line="106" w:lineRule="exact"/>
        <w:jc w:val="right"/>
        <w:rPr>
          <w:rFonts w:ascii="Arial" w:hAnsi="Arial"/>
          <w:sz w:val="10"/>
        </w:rPr>
        <w:sectPr w:rsidR="002A1262">
          <w:pgSz w:w="11910" w:h="16840"/>
          <w:pgMar w:top="1500" w:right="1300" w:bottom="920" w:left="1300" w:header="708" w:footer="715" w:gutter="0"/>
          <w:cols w:space="708"/>
        </w:sectPr>
      </w:pPr>
    </w:p>
    <w:p w14:paraId="4943BB92" w14:textId="2EAEFAEF" w:rsidR="00874374" w:rsidRDefault="00000000" w:rsidP="002A1262">
      <w:pPr>
        <w:pStyle w:val="Nadpis1"/>
        <w:ind w:left="155"/>
        <w:rPr>
          <w:sz w:val="10"/>
        </w:rPr>
      </w:pPr>
      <w:r>
        <w:br w:type="column"/>
      </w:r>
    </w:p>
    <w:p w14:paraId="467FA6E2" w14:textId="77777777" w:rsidR="00874374" w:rsidRDefault="00874374">
      <w:pPr>
        <w:spacing w:line="115" w:lineRule="exact"/>
        <w:rPr>
          <w:rFonts w:ascii="Arial"/>
          <w:sz w:val="10"/>
        </w:rPr>
        <w:sectPr w:rsidR="00874374">
          <w:type w:val="continuous"/>
          <w:pgSz w:w="11910" w:h="16840"/>
          <w:pgMar w:top="1500" w:right="1300" w:bottom="900" w:left="1300" w:header="708" w:footer="715" w:gutter="0"/>
          <w:cols w:num="3" w:space="708" w:equalWidth="0">
            <w:col w:w="3210" w:space="2442"/>
            <w:col w:w="1545" w:space="39"/>
            <w:col w:w="2074"/>
          </w:cols>
        </w:sectPr>
      </w:pPr>
    </w:p>
    <w:p w14:paraId="2A31F396" w14:textId="476D2268" w:rsidR="00874374" w:rsidRDefault="00000000">
      <w:pPr>
        <w:pStyle w:val="Zkladntext"/>
        <w:tabs>
          <w:tab w:val="left" w:pos="5781"/>
        </w:tabs>
        <w:spacing w:before="60"/>
        <w:ind w:left="116"/>
      </w:pPr>
      <w:r>
        <w:rPr>
          <w:spacing w:val="-2"/>
        </w:rPr>
        <w:t>Datum:</w:t>
      </w:r>
      <w:r>
        <w:tab/>
      </w:r>
      <w:r>
        <w:rPr>
          <w:spacing w:val="-2"/>
        </w:rPr>
        <w:t>Datum:</w:t>
      </w:r>
      <w:r w:rsidR="002A1262">
        <w:rPr>
          <w:spacing w:val="-2"/>
        </w:rPr>
        <w:t xml:space="preserve"> 24.3.2025</w:t>
      </w:r>
    </w:p>
    <w:sectPr w:rsidR="00874374">
      <w:type w:val="continuous"/>
      <w:pgSz w:w="11910" w:h="16840"/>
      <w:pgMar w:top="1500" w:right="1300" w:bottom="900" w:left="1300" w:header="708" w:footer="7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CCBD0" w14:textId="77777777" w:rsidR="004A2C06" w:rsidRDefault="004A2C06">
      <w:r>
        <w:separator/>
      </w:r>
    </w:p>
  </w:endnote>
  <w:endnote w:type="continuationSeparator" w:id="0">
    <w:p w14:paraId="119A7D5F" w14:textId="77777777" w:rsidR="004A2C06" w:rsidRDefault="004A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377DB" w14:textId="77777777" w:rsidR="00874374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9424" behindDoc="1" locked="0" layoutInCell="1" allowOverlap="1" wp14:anchorId="652C97E0" wp14:editId="7ACB587E">
              <wp:simplePos x="0" y="0"/>
              <wp:positionH relativeFrom="page">
                <wp:posOffset>6560566</wp:posOffset>
              </wp:positionH>
              <wp:positionV relativeFrom="page">
                <wp:posOffset>10091477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C2DC6A" w14:textId="77777777" w:rsidR="00874374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C97E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6.6pt;margin-top:794.6pt;width:12pt;height:13.05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" filled="f" stroked="f">
              <v:textbox inset="0,0,0,0">
                <w:txbxContent>
                  <w:p w14:paraId="61C2DC6A" w14:textId="77777777" w:rsidR="00874374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6DAC7" w14:textId="77777777" w:rsidR="004A2C06" w:rsidRDefault="004A2C06">
      <w:r>
        <w:separator/>
      </w:r>
    </w:p>
  </w:footnote>
  <w:footnote w:type="continuationSeparator" w:id="0">
    <w:p w14:paraId="57EE4877" w14:textId="77777777" w:rsidR="004A2C06" w:rsidRDefault="004A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3EFEC" w14:textId="77777777" w:rsidR="00874374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8912" behindDoc="1" locked="0" layoutInCell="1" allowOverlap="1" wp14:anchorId="0BEAAE49" wp14:editId="452CDD24">
          <wp:simplePos x="0" y="0"/>
          <wp:positionH relativeFrom="page">
            <wp:posOffset>899160</wp:posOffset>
          </wp:positionH>
          <wp:positionV relativeFrom="page">
            <wp:posOffset>449579</wp:posOffset>
          </wp:positionV>
          <wp:extent cx="1570990" cy="4572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099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E2E55"/>
    <w:multiLevelType w:val="hybridMultilevel"/>
    <w:tmpl w:val="80ACC630"/>
    <w:lvl w:ilvl="0" w:tplc="9F74B91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AC5CBAB2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E4B6A268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17324666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16507B0A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BD8AD84A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14705AD6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42B47EA8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97926950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F4112FC"/>
    <w:multiLevelType w:val="hybridMultilevel"/>
    <w:tmpl w:val="1F4E7EBA"/>
    <w:lvl w:ilvl="0" w:tplc="4A609280">
      <w:numFmt w:val="bullet"/>
      <w:lvlText w:val=""/>
      <w:lvlJc w:val="left"/>
      <w:pPr>
        <w:ind w:left="968" w:hanging="8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A69AE53A">
      <w:numFmt w:val="bullet"/>
      <w:lvlText w:val="•"/>
      <w:lvlJc w:val="left"/>
      <w:pPr>
        <w:ind w:left="1794" w:hanging="852"/>
      </w:pPr>
      <w:rPr>
        <w:rFonts w:hint="default"/>
        <w:lang w:val="cs-CZ" w:eastAsia="en-US" w:bidi="ar-SA"/>
      </w:rPr>
    </w:lvl>
    <w:lvl w:ilvl="2" w:tplc="99FCD848">
      <w:numFmt w:val="bullet"/>
      <w:lvlText w:val="•"/>
      <w:lvlJc w:val="left"/>
      <w:pPr>
        <w:ind w:left="2629" w:hanging="852"/>
      </w:pPr>
      <w:rPr>
        <w:rFonts w:hint="default"/>
        <w:lang w:val="cs-CZ" w:eastAsia="en-US" w:bidi="ar-SA"/>
      </w:rPr>
    </w:lvl>
    <w:lvl w:ilvl="3" w:tplc="DD6654AE">
      <w:numFmt w:val="bullet"/>
      <w:lvlText w:val="•"/>
      <w:lvlJc w:val="left"/>
      <w:pPr>
        <w:ind w:left="3463" w:hanging="852"/>
      </w:pPr>
      <w:rPr>
        <w:rFonts w:hint="default"/>
        <w:lang w:val="cs-CZ" w:eastAsia="en-US" w:bidi="ar-SA"/>
      </w:rPr>
    </w:lvl>
    <w:lvl w:ilvl="4" w:tplc="E78A1F6E">
      <w:numFmt w:val="bullet"/>
      <w:lvlText w:val="•"/>
      <w:lvlJc w:val="left"/>
      <w:pPr>
        <w:ind w:left="4298" w:hanging="852"/>
      </w:pPr>
      <w:rPr>
        <w:rFonts w:hint="default"/>
        <w:lang w:val="cs-CZ" w:eastAsia="en-US" w:bidi="ar-SA"/>
      </w:rPr>
    </w:lvl>
    <w:lvl w:ilvl="5" w:tplc="265ABD38">
      <w:numFmt w:val="bullet"/>
      <w:lvlText w:val="•"/>
      <w:lvlJc w:val="left"/>
      <w:pPr>
        <w:ind w:left="5133" w:hanging="852"/>
      </w:pPr>
      <w:rPr>
        <w:rFonts w:hint="default"/>
        <w:lang w:val="cs-CZ" w:eastAsia="en-US" w:bidi="ar-SA"/>
      </w:rPr>
    </w:lvl>
    <w:lvl w:ilvl="6" w:tplc="B29CAB5A">
      <w:numFmt w:val="bullet"/>
      <w:lvlText w:val="•"/>
      <w:lvlJc w:val="left"/>
      <w:pPr>
        <w:ind w:left="5967" w:hanging="852"/>
      </w:pPr>
      <w:rPr>
        <w:rFonts w:hint="default"/>
        <w:lang w:val="cs-CZ" w:eastAsia="en-US" w:bidi="ar-SA"/>
      </w:rPr>
    </w:lvl>
    <w:lvl w:ilvl="7" w:tplc="33D6E258">
      <w:numFmt w:val="bullet"/>
      <w:lvlText w:val="•"/>
      <w:lvlJc w:val="left"/>
      <w:pPr>
        <w:ind w:left="6802" w:hanging="852"/>
      </w:pPr>
      <w:rPr>
        <w:rFonts w:hint="default"/>
        <w:lang w:val="cs-CZ" w:eastAsia="en-US" w:bidi="ar-SA"/>
      </w:rPr>
    </w:lvl>
    <w:lvl w:ilvl="8" w:tplc="FF54D2A2">
      <w:numFmt w:val="bullet"/>
      <w:lvlText w:val="•"/>
      <w:lvlJc w:val="left"/>
      <w:pPr>
        <w:ind w:left="7637" w:hanging="852"/>
      </w:pPr>
      <w:rPr>
        <w:rFonts w:hint="default"/>
        <w:lang w:val="cs-CZ" w:eastAsia="en-US" w:bidi="ar-SA"/>
      </w:rPr>
    </w:lvl>
  </w:abstractNum>
  <w:abstractNum w:abstractNumId="2" w15:restartNumberingAfterBreak="0">
    <w:nsid w:val="3E4935DF"/>
    <w:multiLevelType w:val="multilevel"/>
    <w:tmpl w:val="BA865E64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36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836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434A24BE"/>
    <w:multiLevelType w:val="hybridMultilevel"/>
    <w:tmpl w:val="AAA8959A"/>
    <w:lvl w:ilvl="0" w:tplc="CEEEFE76">
      <w:numFmt w:val="bullet"/>
      <w:lvlText w:val=""/>
      <w:lvlJc w:val="left"/>
      <w:pPr>
        <w:ind w:left="83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B2C6D6AA">
      <w:numFmt w:val="bullet"/>
      <w:lvlText w:val="•"/>
      <w:lvlJc w:val="left"/>
      <w:pPr>
        <w:ind w:left="1686" w:hanging="348"/>
      </w:pPr>
      <w:rPr>
        <w:rFonts w:hint="default"/>
        <w:lang w:val="cs-CZ" w:eastAsia="en-US" w:bidi="ar-SA"/>
      </w:rPr>
    </w:lvl>
    <w:lvl w:ilvl="2" w:tplc="D41009D0">
      <w:numFmt w:val="bullet"/>
      <w:lvlText w:val="•"/>
      <w:lvlJc w:val="left"/>
      <w:pPr>
        <w:ind w:left="2533" w:hanging="348"/>
      </w:pPr>
      <w:rPr>
        <w:rFonts w:hint="default"/>
        <w:lang w:val="cs-CZ" w:eastAsia="en-US" w:bidi="ar-SA"/>
      </w:rPr>
    </w:lvl>
    <w:lvl w:ilvl="3" w:tplc="EA961010">
      <w:numFmt w:val="bullet"/>
      <w:lvlText w:val="•"/>
      <w:lvlJc w:val="left"/>
      <w:pPr>
        <w:ind w:left="3379" w:hanging="348"/>
      </w:pPr>
      <w:rPr>
        <w:rFonts w:hint="default"/>
        <w:lang w:val="cs-CZ" w:eastAsia="en-US" w:bidi="ar-SA"/>
      </w:rPr>
    </w:lvl>
    <w:lvl w:ilvl="4" w:tplc="85603556">
      <w:numFmt w:val="bullet"/>
      <w:lvlText w:val="•"/>
      <w:lvlJc w:val="left"/>
      <w:pPr>
        <w:ind w:left="4226" w:hanging="348"/>
      </w:pPr>
      <w:rPr>
        <w:rFonts w:hint="default"/>
        <w:lang w:val="cs-CZ" w:eastAsia="en-US" w:bidi="ar-SA"/>
      </w:rPr>
    </w:lvl>
    <w:lvl w:ilvl="5" w:tplc="B27852F4">
      <w:numFmt w:val="bullet"/>
      <w:lvlText w:val="•"/>
      <w:lvlJc w:val="left"/>
      <w:pPr>
        <w:ind w:left="5073" w:hanging="348"/>
      </w:pPr>
      <w:rPr>
        <w:rFonts w:hint="default"/>
        <w:lang w:val="cs-CZ" w:eastAsia="en-US" w:bidi="ar-SA"/>
      </w:rPr>
    </w:lvl>
    <w:lvl w:ilvl="6" w:tplc="C6A8D40A">
      <w:numFmt w:val="bullet"/>
      <w:lvlText w:val="•"/>
      <w:lvlJc w:val="left"/>
      <w:pPr>
        <w:ind w:left="5919" w:hanging="348"/>
      </w:pPr>
      <w:rPr>
        <w:rFonts w:hint="default"/>
        <w:lang w:val="cs-CZ" w:eastAsia="en-US" w:bidi="ar-SA"/>
      </w:rPr>
    </w:lvl>
    <w:lvl w:ilvl="7" w:tplc="1F545692">
      <w:numFmt w:val="bullet"/>
      <w:lvlText w:val="•"/>
      <w:lvlJc w:val="left"/>
      <w:pPr>
        <w:ind w:left="6766" w:hanging="348"/>
      </w:pPr>
      <w:rPr>
        <w:rFonts w:hint="default"/>
        <w:lang w:val="cs-CZ" w:eastAsia="en-US" w:bidi="ar-SA"/>
      </w:rPr>
    </w:lvl>
    <w:lvl w:ilvl="8" w:tplc="88D01CFA">
      <w:numFmt w:val="bullet"/>
      <w:lvlText w:val="•"/>
      <w:lvlJc w:val="left"/>
      <w:pPr>
        <w:ind w:left="7613" w:hanging="348"/>
      </w:pPr>
      <w:rPr>
        <w:rFonts w:hint="default"/>
        <w:lang w:val="cs-CZ" w:eastAsia="en-US" w:bidi="ar-SA"/>
      </w:rPr>
    </w:lvl>
  </w:abstractNum>
  <w:abstractNum w:abstractNumId="4" w15:restartNumberingAfterBreak="0">
    <w:nsid w:val="575C27AF"/>
    <w:multiLevelType w:val="hybridMultilevel"/>
    <w:tmpl w:val="1C1E1624"/>
    <w:lvl w:ilvl="0" w:tplc="A1FA7BFC">
      <w:start w:val="1"/>
      <w:numFmt w:val="lowerLetter"/>
      <w:lvlText w:val="%1)"/>
      <w:lvlJc w:val="left"/>
      <w:pPr>
        <w:ind w:left="882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0C149C96">
      <w:numFmt w:val="bullet"/>
      <w:lvlText w:val="•"/>
      <w:lvlJc w:val="left"/>
      <w:pPr>
        <w:ind w:left="1722" w:hanging="406"/>
      </w:pPr>
      <w:rPr>
        <w:rFonts w:hint="default"/>
        <w:lang w:val="cs-CZ" w:eastAsia="en-US" w:bidi="ar-SA"/>
      </w:rPr>
    </w:lvl>
    <w:lvl w:ilvl="2" w:tplc="C58AC972">
      <w:numFmt w:val="bullet"/>
      <w:lvlText w:val="•"/>
      <w:lvlJc w:val="left"/>
      <w:pPr>
        <w:ind w:left="2565" w:hanging="406"/>
      </w:pPr>
      <w:rPr>
        <w:rFonts w:hint="default"/>
        <w:lang w:val="cs-CZ" w:eastAsia="en-US" w:bidi="ar-SA"/>
      </w:rPr>
    </w:lvl>
    <w:lvl w:ilvl="3" w:tplc="975ABEF4">
      <w:numFmt w:val="bullet"/>
      <w:lvlText w:val="•"/>
      <w:lvlJc w:val="left"/>
      <w:pPr>
        <w:ind w:left="3407" w:hanging="406"/>
      </w:pPr>
      <w:rPr>
        <w:rFonts w:hint="default"/>
        <w:lang w:val="cs-CZ" w:eastAsia="en-US" w:bidi="ar-SA"/>
      </w:rPr>
    </w:lvl>
    <w:lvl w:ilvl="4" w:tplc="258A7DB8">
      <w:numFmt w:val="bullet"/>
      <w:lvlText w:val="•"/>
      <w:lvlJc w:val="left"/>
      <w:pPr>
        <w:ind w:left="4250" w:hanging="406"/>
      </w:pPr>
      <w:rPr>
        <w:rFonts w:hint="default"/>
        <w:lang w:val="cs-CZ" w:eastAsia="en-US" w:bidi="ar-SA"/>
      </w:rPr>
    </w:lvl>
    <w:lvl w:ilvl="5" w:tplc="81AC4020">
      <w:numFmt w:val="bullet"/>
      <w:lvlText w:val="•"/>
      <w:lvlJc w:val="left"/>
      <w:pPr>
        <w:ind w:left="5093" w:hanging="406"/>
      </w:pPr>
      <w:rPr>
        <w:rFonts w:hint="default"/>
        <w:lang w:val="cs-CZ" w:eastAsia="en-US" w:bidi="ar-SA"/>
      </w:rPr>
    </w:lvl>
    <w:lvl w:ilvl="6" w:tplc="56BE2C88">
      <w:numFmt w:val="bullet"/>
      <w:lvlText w:val="•"/>
      <w:lvlJc w:val="left"/>
      <w:pPr>
        <w:ind w:left="5935" w:hanging="406"/>
      </w:pPr>
      <w:rPr>
        <w:rFonts w:hint="default"/>
        <w:lang w:val="cs-CZ" w:eastAsia="en-US" w:bidi="ar-SA"/>
      </w:rPr>
    </w:lvl>
    <w:lvl w:ilvl="7" w:tplc="CDBC3B4A">
      <w:numFmt w:val="bullet"/>
      <w:lvlText w:val="•"/>
      <w:lvlJc w:val="left"/>
      <w:pPr>
        <w:ind w:left="6778" w:hanging="406"/>
      </w:pPr>
      <w:rPr>
        <w:rFonts w:hint="default"/>
        <w:lang w:val="cs-CZ" w:eastAsia="en-US" w:bidi="ar-SA"/>
      </w:rPr>
    </w:lvl>
    <w:lvl w:ilvl="8" w:tplc="FE28D186">
      <w:numFmt w:val="bullet"/>
      <w:lvlText w:val="•"/>
      <w:lvlJc w:val="left"/>
      <w:pPr>
        <w:ind w:left="7621" w:hanging="406"/>
      </w:pPr>
      <w:rPr>
        <w:rFonts w:hint="default"/>
        <w:lang w:val="cs-CZ" w:eastAsia="en-US" w:bidi="ar-SA"/>
      </w:rPr>
    </w:lvl>
  </w:abstractNum>
  <w:abstractNum w:abstractNumId="5" w15:restartNumberingAfterBreak="0">
    <w:nsid w:val="654D7798"/>
    <w:multiLevelType w:val="multilevel"/>
    <w:tmpl w:val="9F7CBF1C"/>
    <w:lvl w:ilvl="0">
      <w:start w:val="6"/>
      <w:numFmt w:val="decimal"/>
      <w:lvlText w:val="%1"/>
      <w:lvlJc w:val="left"/>
      <w:pPr>
        <w:ind w:left="1123" w:hanging="30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23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57" w:hanging="30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75" w:hanging="30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94" w:hanging="30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13" w:hanging="30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31" w:hanging="30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50" w:hanging="30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69" w:hanging="301"/>
      </w:pPr>
      <w:rPr>
        <w:rFonts w:hint="default"/>
        <w:lang w:val="cs-CZ" w:eastAsia="en-US" w:bidi="ar-SA"/>
      </w:rPr>
    </w:lvl>
  </w:abstractNum>
  <w:abstractNum w:abstractNumId="6" w15:restartNumberingAfterBreak="0">
    <w:nsid w:val="799A697A"/>
    <w:multiLevelType w:val="multilevel"/>
    <w:tmpl w:val="62980040"/>
    <w:lvl w:ilvl="0">
      <w:start w:val="6"/>
      <w:numFmt w:val="decimal"/>
      <w:lvlText w:val="%1"/>
      <w:lvlJc w:val="left"/>
      <w:pPr>
        <w:ind w:left="1123" w:hanging="30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23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57" w:hanging="30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75" w:hanging="30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94" w:hanging="30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13" w:hanging="30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31" w:hanging="30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50" w:hanging="30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69" w:hanging="301"/>
      </w:pPr>
      <w:rPr>
        <w:rFonts w:hint="default"/>
        <w:lang w:val="cs-CZ" w:eastAsia="en-US" w:bidi="ar-SA"/>
      </w:rPr>
    </w:lvl>
  </w:abstractNum>
  <w:abstractNum w:abstractNumId="7" w15:restartNumberingAfterBreak="0">
    <w:nsid w:val="7CD850C2"/>
    <w:multiLevelType w:val="hybridMultilevel"/>
    <w:tmpl w:val="E98427F6"/>
    <w:lvl w:ilvl="0" w:tplc="5396080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76FAD572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33D01C72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83E089A6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4448C99E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51B04FC8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21DA3238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1D62C2BC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3BAA4838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num w:numId="1" w16cid:durableId="1862551661">
    <w:abstractNumId w:val="7"/>
  </w:num>
  <w:num w:numId="2" w16cid:durableId="751663550">
    <w:abstractNumId w:val="1"/>
  </w:num>
  <w:num w:numId="3" w16cid:durableId="1654291271">
    <w:abstractNumId w:val="4"/>
  </w:num>
  <w:num w:numId="4" w16cid:durableId="1902255521">
    <w:abstractNumId w:val="6"/>
  </w:num>
  <w:num w:numId="5" w16cid:durableId="317466016">
    <w:abstractNumId w:val="5"/>
  </w:num>
  <w:num w:numId="6" w16cid:durableId="302661749">
    <w:abstractNumId w:val="3"/>
  </w:num>
  <w:num w:numId="7" w16cid:durableId="249847917">
    <w:abstractNumId w:val="0"/>
  </w:num>
  <w:num w:numId="8" w16cid:durableId="1796481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374"/>
    <w:rsid w:val="002A1262"/>
    <w:rsid w:val="004A2C06"/>
    <w:rsid w:val="00874374"/>
    <w:rsid w:val="0091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DC24"/>
  <w15:docId w15:val="{BF24EB8E-A914-486D-BCFE-B631745D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line="349" w:lineRule="exact"/>
      <w:outlineLvl w:val="0"/>
    </w:pPr>
    <w:rPr>
      <w:rFonts w:ascii="Arial" w:eastAsia="Arial" w:hAnsi="Arial" w:cs="Arial"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ind w:left="474" w:hanging="358"/>
      <w:outlineLvl w:val="1"/>
    </w:pPr>
    <w:rPr>
      <w:rFonts w:ascii="Arial" w:eastAsia="Arial" w:hAnsi="Arial" w:cs="Arial"/>
      <w:b/>
      <w:bCs/>
      <w:i/>
      <w:iCs/>
      <w:sz w:val="28"/>
      <w:szCs w:val="28"/>
      <w:u w:val="single" w:color="000000"/>
    </w:rPr>
  </w:style>
  <w:style w:type="paragraph" w:styleId="Nadpis3">
    <w:name w:val="heading 3"/>
    <w:basedOn w:val="Normln"/>
    <w:uiPriority w:val="9"/>
    <w:unhideWhenUsed/>
    <w:qFormat/>
    <w:pPr>
      <w:ind w:left="836" w:hanging="720"/>
      <w:outlineLvl w:val="2"/>
    </w:pPr>
    <w:rPr>
      <w:b/>
      <w:bCs/>
      <w:sz w:val="26"/>
      <w:szCs w:val="26"/>
      <w:u w:val="single" w:color="000000"/>
    </w:rPr>
  </w:style>
  <w:style w:type="paragraph" w:styleId="Nadpis4">
    <w:name w:val="heading 4"/>
    <w:basedOn w:val="Normln"/>
    <w:uiPriority w:val="9"/>
    <w:unhideWhenUsed/>
    <w:qFormat/>
    <w:pPr>
      <w:ind w:left="836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298"/>
      <w:ind w:left="2" w:right="3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spacing w:line="293" w:lineRule="exact"/>
      <w:ind w:left="836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1684</Words>
  <Characters>9941</Characters>
  <Application>Microsoft Office Word</Application>
  <DocSecurity>0</DocSecurity>
  <Lines>82</Lines>
  <Paragraphs>23</Paragraphs>
  <ScaleCrop>false</ScaleCrop>
  <Company/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provádění servisních činností</dc:title>
  <dc:creator>Ing. Procházka</dc:creator>
  <cp:lastModifiedBy>Kadlecova Lenka UEB</cp:lastModifiedBy>
  <cp:revision>3</cp:revision>
  <dcterms:created xsi:type="dcterms:W3CDTF">2025-03-24T13:54:00Z</dcterms:created>
  <dcterms:modified xsi:type="dcterms:W3CDTF">2025-03-24T14:02:00Z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2021</vt:lpwstr>
  </property>
</Properties>
</file>