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6209" w14:textId="77777777" w:rsidR="00844506" w:rsidRPr="005A46D1" w:rsidRDefault="00844506" w:rsidP="00844506">
      <w:pPr>
        <w:jc w:val="center"/>
        <w:rPr>
          <w:rFonts w:ascii="Calibri Light" w:hAnsi="Calibri Light" w:cs="Calibri Light"/>
          <w:b/>
          <w:sz w:val="22"/>
          <w:szCs w:val="22"/>
        </w:rPr>
      </w:pPr>
      <w:r w:rsidRPr="005A46D1">
        <w:rPr>
          <w:rFonts w:ascii="Calibri Light" w:hAnsi="Calibri Light" w:cs="Calibri Light"/>
          <w:b/>
          <w:sz w:val="22"/>
          <w:szCs w:val="22"/>
        </w:rPr>
        <w:t>Darovací smlouva</w:t>
      </w:r>
    </w:p>
    <w:p w14:paraId="07D8DBCC" w14:textId="77777777" w:rsidR="000377DC" w:rsidRPr="005A46D1" w:rsidRDefault="00844506" w:rsidP="000377DC">
      <w:pPr>
        <w:jc w:val="center"/>
        <w:rPr>
          <w:rFonts w:ascii="Calibri Light" w:hAnsi="Calibri Light" w:cs="Calibri Light"/>
          <w:sz w:val="22"/>
          <w:szCs w:val="22"/>
        </w:rPr>
      </w:pPr>
      <w:r w:rsidRPr="005A46D1">
        <w:rPr>
          <w:rFonts w:ascii="Calibri Light" w:hAnsi="Calibri Light" w:cs="Calibri Light"/>
          <w:sz w:val="22"/>
          <w:szCs w:val="22"/>
        </w:rPr>
        <w:t>uzavřená v souladu s ustanovením § 2055 a násl. zákona č. 89/2012 Sb., občanský zákoník</w:t>
      </w:r>
      <w:r w:rsidR="000377DC" w:rsidRPr="005A46D1">
        <w:rPr>
          <w:rFonts w:ascii="Calibri Light" w:hAnsi="Calibri Light" w:cs="Calibri Light"/>
          <w:sz w:val="22"/>
          <w:szCs w:val="22"/>
        </w:rPr>
        <w:t>,</w:t>
      </w:r>
    </w:p>
    <w:p w14:paraId="2574E37F" w14:textId="77777777" w:rsidR="00844506" w:rsidRPr="005A46D1" w:rsidRDefault="000377DC" w:rsidP="000377DC">
      <w:pPr>
        <w:jc w:val="center"/>
        <w:rPr>
          <w:rFonts w:ascii="Calibri Light" w:hAnsi="Calibri Light" w:cs="Calibri Light"/>
          <w:sz w:val="22"/>
          <w:szCs w:val="22"/>
        </w:rPr>
      </w:pPr>
      <w:r w:rsidRPr="005A46D1">
        <w:rPr>
          <w:rFonts w:ascii="Calibri Light" w:hAnsi="Calibri Light" w:cs="Calibri Light"/>
          <w:sz w:val="22"/>
          <w:szCs w:val="22"/>
        </w:rPr>
        <w:t xml:space="preserve"> ve znění pozdějších předpisů </w:t>
      </w:r>
      <w:r w:rsidR="00844506" w:rsidRPr="005A46D1">
        <w:rPr>
          <w:rFonts w:ascii="Calibri Light" w:hAnsi="Calibri Light" w:cs="Calibri Light"/>
          <w:sz w:val="22"/>
          <w:szCs w:val="22"/>
        </w:rPr>
        <w:t>(dále jen „občanský zákoník“)</w:t>
      </w:r>
    </w:p>
    <w:p w14:paraId="1048566E" w14:textId="77777777" w:rsidR="005C124D" w:rsidRPr="005A46D1" w:rsidRDefault="005C124D" w:rsidP="00844506">
      <w:pPr>
        <w:jc w:val="center"/>
        <w:rPr>
          <w:rFonts w:ascii="Calibri Light" w:hAnsi="Calibri Light" w:cs="Calibri Light"/>
          <w:sz w:val="22"/>
          <w:szCs w:val="22"/>
        </w:rPr>
      </w:pPr>
    </w:p>
    <w:p w14:paraId="422884E4" w14:textId="77777777" w:rsidR="00844506" w:rsidRPr="005A46D1" w:rsidRDefault="009E1442" w:rsidP="009E1442">
      <w:pPr>
        <w:tabs>
          <w:tab w:val="left" w:pos="142"/>
        </w:tabs>
        <w:jc w:val="center"/>
        <w:rPr>
          <w:rFonts w:ascii="Calibri Light" w:hAnsi="Calibri Light" w:cs="Calibri Light"/>
          <w:b/>
          <w:sz w:val="22"/>
          <w:szCs w:val="22"/>
        </w:rPr>
      </w:pPr>
      <w:r w:rsidRPr="005A46D1">
        <w:rPr>
          <w:rFonts w:ascii="Calibri Light" w:hAnsi="Calibri Light" w:cs="Calibri Light"/>
          <w:b/>
          <w:sz w:val="22"/>
          <w:szCs w:val="22"/>
        </w:rPr>
        <w:t>I.</w:t>
      </w:r>
    </w:p>
    <w:p w14:paraId="277EEAE2" w14:textId="77777777" w:rsidR="00844506" w:rsidRPr="005A46D1" w:rsidRDefault="00844506" w:rsidP="00844506">
      <w:pPr>
        <w:jc w:val="center"/>
        <w:rPr>
          <w:rFonts w:ascii="Calibri Light" w:hAnsi="Calibri Light" w:cs="Calibri Light"/>
          <w:b/>
          <w:sz w:val="22"/>
          <w:szCs w:val="22"/>
        </w:rPr>
      </w:pPr>
      <w:r w:rsidRPr="005A46D1">
        <w:rPr>
          <w:rFonts w:ascii="Calibri Light" w:hAnsi="Calibri Light" w:cs="Calibri Light"/>
          <w:b/>
          <w:sz w:val="22"/>
          <w:szCs w:val="22"/>
        </w:rPr>
        <w:t>Smluvní strany</w:t>
      </w:r>
    </w:p>
    <w:p w14:paraId="4B05A197" w14:textId="77777777" w:rsidR="00844506" w:rsidRPr="005A46D1" w:rsidRDefault="00844506" w:rsidP="00844506">
      <w:pPr>
        <w:jc w:val="both"/>
        <w:rPr>
          <w:rFonts w:ascii="Calibri Light" w:hAnsi="Calibri Light" w:cs="Calibri Light"/>
          <w:b/>
          <w:sz w:val="22"/>
          <w:szCs w:val="22"/>
        </w:rPr>
      </w:pPr>
      <w:proofErr w:type="spellStart"/>
      <w:r w:rsidRPr="005A46D1">
        <w:rPr>
          <w:rFonts w:ascii="Calibri Light" w:hAnsi="Calibri Light" w:cs="Calibri Light"/>
          <w:b/>
          <w:bCs/>
          <w:snapToGrid w:val="0"/>
          <w:sz w:val="22"/>
          <w:szCs w:val="22"/>
        </w:rPr>
        <w:t>innogy</w:t>
      </w:r>
      <w:proofErr w:type="spellEnd"/>
      <w:r w:rsidRPr="005A46D1">
        <w:rPr>
          <w:rFonts w:ascii="Calibri Light" w:hAnsi="Calibri Light" w:cs="Calibri Light"/>
          <w:b/>
          <w:bCs/>
          <w:snapToGrid w:val="0"/>
          <w:sz w:val="22"/>
          <w:szCs w:val="22"/>
        </w:rPr>
        <w:t xml:space="preserve"> </w:t>
      </w:r>
      <w:r w:rsidR="00D67984" w:rsidRPr="005A46D1">
        <w:rPr>
          <w:rFonts w:ascii="Calibri Light" w:hAnsi="Calibri Light" w:cs="Calibri Light"/>
          <w:b/>
          <w:snapToGrid w:val="0"/>
          <w:sz w:val="22"/>
          <w:szCs w:val="22"/>
        </w:rPr>
        <w:t>Česká republika a.s.</w:t>
      </w:r>
    </w:p>
    <w:p w14:paraId="3214EE41" w14:textId="3A984343" w:rsidR="00D67984" w:rsidRPr="005A46D1" w:rsidRDefault="00F30BE0" w:rsidP="00D67984">
      <w:pPr>
        <w:jc w:val="both"/>
        <w:rPr>
          <w:rFonts w:ascii="Calibri Light" w:hAnsi="Calibri Light" w:cs="Calibri Light"/>
          <w:b/>
          <w:snapToGrid w:val="0"/>
          <w:sz w:val="22"/>
          <w:szCs w:val="22"/>
        </w:rPr>
      </w:pPr>
      <w:r w:rsidRPr="005A46D1">
        <w:rPr>
          <w:rFonts w:ascii="Calibri Light" w:hAnsi="Calibri Light" w:cs="Calibri Light"/>
          <w:snapToGrid w:val="0"/>
          <w:sz w:val="22"/>
          <w:szCs w:val="22"/>
        </w:rPr>
        <w:t>sídlo</w:t>
      </w:r>
      <w:r w:rsidR="00844506" w:rsidRPr="005A46D1">
        <w:rPr>
          <w:rFonts w:ascii="Calibri Light" w:hAnsi="Calibri Light" w:cs="Calibri Light"/>
          <w:snapToGrid w:val="0"/>
          <w:sz w:val="22"/>
          <w:szCs w:val="22"/>
        </w:rPr>
        <w:t xml:space="preserve">: </w:t>
      </w:r>
      <w:r w:rsidR="00D67984" w:rsidRPr="005A46D1">
        <w:rPr>
          <w:rFonts w:ascii="Calibri Light" w:hAnsi="Calibri Light" w:cs="Calibri Light"/>
          <w:snapToGrid w:val="0"/>
          <w:sz w:val="22"/>
          <w:szCs w:val="22"/>
        </w:rPr>
        <w:t xml:space="preserve">Limuzská 3135/12, 100 </w:t>
      </w:r>
      <w:r w:rsidR="00DE5FC4">
        <w:rPr>
          <w:rFonts w:ascii="Calibri Light" w:hAnsi="Calibri Light" w:cs="Calibri Light"/>
          <w:snapToGrid w:val="0"/>
          <w:sz w:val="22"/>
          <w:szCs w:val="22"/>
        </w:rPr>
        <w:t>00</w:t>
      </w:r>
      <w:r w:rsidR="00DE5FC4" w:rsidRPr="005A46D1">
        <w:rPr>
          <w:rFonts w:ascii="Calibri Light" w:hAnsi="Calibri Light" w:cs="Calibri Light"/>
          <w:snapToGrid w:val="0"/>
          <w:sz w:val="22"/>
          <w:szCs w:val="22"/>
        </w:rPr>
        <w:t xml:space="preserve"> </w:t>
      </w:r>
      <w:r w:rsidR="00D67984" w:rsidRPr="005A46D1">
        <w:rPr>
          <w:rFonts w:ascii="Calibri Light" w:hAnsi="Calibri Light" w:cs="Calibri Light"/>
          <w:snapToGrid w:val="0"/>
          <w:sz w:val="22"/>
          <w:szCs w:val="22"/>
        </w:rPr>
        <w:t>Praha 10 – Strašnice</w:t>
      </w:r>
    </w:p>
    <w:p w14:paraId="680509A1" w14:textId="506C90A3" w:rsidR="00D67984" w:rsidRPr="005A46D1" w:rsidRDefault="00844506" w:rsidP="003925B4">
      <w:pPr>
        <w:pStyle w:val="Zkladntextodsazen"/>
        <w:ind w:left="0" w:firstLine="0"/>
        <w:rPr>
          <w:rFonts w:ascii="Calibri Light" w:hAnsi="Calibri Light" w:cs="Calibri Light"/>
          <w:b/>
          <w:snapToGrid w:val="0"/>
          <w:szCs w:val="22"/>
        </w:rPr>
      </w:pPr>
      <w:r w:rsidRPr="005A46D1">
        <w:rPr>
          <w:rFonts w:ascii="Calibri Light" w:hAnsi="Calibri Light" w:cs="Calibri Light"/>
          <w:snapToGrid w:val="0"/>
          <w:szCs w:val="22"/>
        </w:rPr>
        <w:t xml:space="preserve">zapsaná v obchodním rejstříku vedeném </w:t>
      </w:r>
      <w:r w:rsidR="00D67984" w:rsidRPr="005A46D1">
        <w:rPr>
          <w:rFonts w:ascii="Calibri Light" w:hAnsi="Calibri Light" w:cs="Calibri Light"/>
          <w:snapToGrid w:val="0"/>
          <w:szCs w:val="22"/>
        </w:rPr>
        <w:t xml:space="preserve">Městským soudem v Praze, </w:t>
      </w:r>
      <w:proofErr w:type="spellStart"/>
      <w:r w:rsidR="00D67984" w:rsidRPr="005A46D1">
        <w:rPr>
          <w:rFonts w:ascii="Calibri Light" w:hAnsi="Calibri Light" w:cs="Calibri Light"/>
          <w:snapToGrid w:val="0"/>
          <w:szCs w:val="22"/>
        </w:rPr>
        <w:t>sp</w:t>
      </w:r>
      <w:proofErr w:type="spellEnd"/>
      <w:r w:rsidR="00D67984" w:rsidRPr="005A46D1">
        <w:rPr>
          <w:rFonts w:ascii="Calibri Light" w:hAnsi="Calibri Light" w:cs="Calibri Light"/>
          <w:snapToGrid w:val="0"/>
          <w:szCs w:val="22"/>
        </w:rPr>
        <w:t>. zn. B 18556</w:t>
      </w:r>
    </w:p>
    <w:p w14:paraId="244F5369" w14:textId="1E9C5A96" w:rsidR="00D67984" w:rsidRPr="005A46D1" w:rsidRDefault="00844506" w:rsidP="00D67984">
      <w:pPr>
        <w:pStyle w:val="Zpat"/>
        <w:tabs>
          <w:tab w:val="clear" w:pos="4536"/>
          <w:tab w:val="clear" w:pos="9072"/>
          <w:tab w:val="left" w:pos="1418"/>
        </w:tabs>
        <w:rPr>
          <w:rFonts w:ascii="Calibri Light" w:hAnsi="Calibri Light" w:cs="Calibri Light"/>
          <w:b/>
          <w:snapToGrid w:val="0"/>
          <w:sz w:val="22"/>
          <w:szCs w:val="22"/>
        </w:rPr>
      </w:pPr>
      <w:r w:rsidRPr="005A46D1">
        <w:rPr>
          <w:rFonts w:ascii="Calibri Light" w:hAnsi="Calibri Light" w:cs="Calibri Light"/>
          <w:sz w:val="22"/>
          <w:szCs w:val="22"/>
        </w:rPr>
        <w:t xml:space="preserve">zastoupena: </w:t>
      </w:r>
      <w:r w:rsidR="000D1D06" w:rsidRPr="005A46D1">
        <w:rPr>
          <w:rFonts w:ascii="Calibri Light" w:hAnsi="Calibri Light" w:cs="Calibri Light"/>
          <w:sz w:val="22"/>
          <w:szCs w:val="22"/>
        </w:rPr>
        <w:t xml:space="preserve">Zuzanou </w:t>
      </w:r>
      <w:proofErr w:type="spellStart"/>
      <w:r w:rsidR="000D1D06" w:rsidRPr="005A46D1">
        <w:rPr>
          <w:rFonts w:ascii="Calibri Light" w:hAnsi="Calibri Light" w:cs="Calibri Light"/>
          <w:sz w:val="22"/>
          <w:szCs w:val="22"/>
        </w:rPr>
        <w:t>Tylčerovou</w:t>
      </w:r>
      <w:proofErr w:type="spellEnd"/>
      <w:r w:rsidR="00D67984" w:rsidRPr="005A46D1">
        <w:rPr>
          <w:rFonts w:ascii="Calibri Light" w:hAnsi="Calibri Light" w:cs="Calibri Light"/>
          <w:snapToGrid w:val="0"/>
          <w:sz w:val="22"/>
          <w:szCs w:val="22"/>
        </w:rPr>
        <w:t xml:space="preserve">, </w:t>
      </w:r>
      <w:proofErr w:type="spellStart"/>
      <w:r w:rsidR="00AD386C">
        <w:rPr>
          <w:rFonts w:ascii="Calibri Light" w:hAnsi="Calibri Light" w:cs="Calibri Light"/>
          <w:snapToGrid w:val="0"/>
          <w:sz w:val="22"/>
          <w:szCs w:val="22"/>
        </w:rPr>
        <w:t>xxx</w:t>
      </w:r>
      <w:proofErr w:type="spellEnd"/>
      <w:r w:rsidR="00D67984" w:rsidRPr="005A46D1">
        <w:rPr>
          <w:rFonts w:ascii="Calibri Light" w:hAnsi="Calibri Light" w:cs="Calibri Light"/>
          <w:snapToGrid w:val="0"/>
          <w:sz w:val="22"/>
          <w:szCs w:val="22"/>
        </w:rPr>
        <w:t xml:space="preserve"> a</w:t>
      </w:r>
    </w:p>
    <w:p w14:paraId="123FA888" w14:textId="310F244A" w:rsidR="00D67984" w:rsidRPr="005A46D1" w:rsidRDefault="00D67984" w:rsidP="00D67984">
      <w:pPr>
        <w:rPr>
          <w:rFonts w:ascii="Calibri Light" w:hAnsi="Calibri Light" w:cs="Calibri Light"/>
          <w:b/>
          <w:sz w:val="22"/>
          <w:szCs w:val="22"/>
        </w:rPr>
      </w:pPr>
      <w:r w:rsidRPr="005A46D1">
        <w:rPr>
          <w:rFonts w:ascii="Calibri Light" w:hAnsi="Calibri Light" w:cs="Calibri Light"/>
          <w:snapToGrid w:val="0"/>
          <w:sz w:val="22"/>
          <w:szCs w:val="22"/>
        </w:rPr>
        <w:t xml:space="preserve">                       Sylvou Jančovou, </w:t>
      </w:r>
      <w:proofErr w:type="spellStart"/>
      <w:r w:rsidR="00AD386C">
        <w:rPr>
          <w:rFonts w:ascii="Calibri Light" w:hAnsi="Calibri Light" w:cs="Calibri Light"/>
          <w:snapToGrid w:val="0"/>
          <w:sz w:val="22"/>
          <w:szCs w:val="22"/>
        </w:rPr>
        <w:t>xxx</w:t>
      </w:r>
      <w:proofErr w:type="spellEnd"/>
    </w:p>
    <w:p w14:paraId="2F312487" w14:textId="77777777" w:rsidR="00D67984" w:rsidRPr="005A46D1" w:rsidRDefault="00844506" w:rsidP="00D67984">
      <w:pPr>
        <w:jc w:val="both"/>
        <w:rPr>
          <w:rFonts w:ascii="Calibri Light" w:hAnsi="Calibri Light" w:cs="Calibri Light"/>
          <w:b/>
          <w:snapToGrid w:val="0"/>
          <w:sz w:val="22"/>
          <w:szCs w:val="22"/>
        </w:rPr>
      </w:pPr>
      <w:r w:rsidRPr="005A46D1">
        <w:rPr>
          <w:rFonts w:ascii="Calibri Light" w:hAnsi="Calibri Light" w:cs="Calibri Light"/>
          <w:sz w:val="22"/>
          <w:szCs w:val="22"/>
        </w:rPr>
        <w:t xml:space="preserve">IČ: </w:t>
      </w:r>
      <w:r w:rsidR="00D67984" w:rsidRPr="005A46D1">
        <w:rPr>
          <w:rFonts w:ascii="Calibri Light" w:hAnsi="Calibri Light" w:cs="Calibri Light"/>
          <w:snapToGrid w:val="0"/>
          <w:sz w:val="22"/>
          <w:szCs w:val="22"/>
        </w:rPr>
        <w:t>24275051</w:t>
      </w:r>
    </w:p>
    <w:p w14:paraId="0B530E96" w14:textId="77777777" w:rsidR="00D67984" w:rsidRPr="005A46D1" w:rsidRDefault="00844506" w:rsidP="00D67984">
      <w:pPr>
        <w:jc w:val="both"/>
        <w:rPr>
          <w:rFonts w:ascii="Calibri Light" w:hAnsi="Calibri Light" w:cs="Calibri Light"/>
          <w:b/>
          <w:snapToGrid w:val="0"/>
          <w:sz w:val="22"/>
          <w:szCs w:val="22"/>
        </w:rPr>
      </w:pPr>
      <w:r w:rsidRPr="005A46D1">
        <w:rPr>
          <w:rFonts w:ascii="Calibri Light" w:hAnsi="Calibri Light" w:cs="Calibri Light"/>
          <w:sz w:val="22"/>
          <w:szCs w:val="22"/>
        </w:rPr>
        <w:t xml:space="preserve">DIČ: </w:t>
      </w:r>
      <w:r w:rsidR="00D67984" w:rsidRPr="005A46D1">
        <w:rPr>
          <w:rFonts w:ascii="Calibri Light" w:hAnsi="Calibri Light" w:cs="Calibri Light"/>
          <w:snapToGrid w:val="0"/>
          <w:sz w:val="22"/>
          <w:szCs w:val="22"/>
        </w:rPr>
        <w:t>CZ24275051</w:t>
      </w:r>
    </w:p>
    <w:p w14:paraId="0C63452C" w14:textId="77777777" w:rsidR="00D67984" w:rsidRPr="005A46D1" w:rsidRDefault="00844506" w:rsidP="00D67984">
      <w:pPr>
        <w:pStyle w:val="Zkladntext"/>
        <w:rPr>
          <w:rFonts w:ascii="Calibri Light" w:hAnsi="Calibri Light" w:cs="Calibri Light"/>
          <w:snapToGrid w:val="0"/>
          <w:sz w:val="22"/>
          <w:szCs w:val="22"/>
        </w:rPr>
      </w:pPr>
      <w:r w:rsidRPr="005A46D1">
        <w:rPr>
          <w:rFonts w:ascii="Calibri Light" w:hAnsi="Calibri Light" w:cs="Calibri Light"/>
          <w:sz w:val="22"/>
          <w:szCs w:val="22"/>
        </w:rPr>
        <w:t xml:space="preserve">bankovní spojení: </w:t>
      </w:r>
      <w:r w:rsidR="00D67984" w:rsidRPr="005A46D1">
        <w:rPr>
          <w:rFonts w:ascii="Calibri Light" w:hAnsi="Calibri Light" w:cs="Calibri Light"/>
          <w:snapToGrid w:val="0"/>
          <w:sz w:val="22"/>
          <w:szCs w:val="22"/>
        </w:rPr>
        <w:t>Československá obchodní banka, a. s.</w:t>
      </w:r>
    </w:p>
    <w:p w14:paraId="576150B2" w14:textId="77777777" w:rsidR="00D67984" w:rsidRPr="005A46D1" w:rsidRDefault="00844506" w:rsidP="00D67984">
      <w:pPr>
        <w:pStyle w:val="Zkladntext"/>
        <w:rPr>
          <w:rFonts w:ascii="Calibri Light" w:hAnsi="Calibri Light" w:cs="Calibri Light"/>
          <w:snapToGrid w:val="0"/>
          <w:sz w:val="22"/>
          <w:szCs w:val="22"/>
        </w:rPr>
      </w:pPr>
      <w:r w:rsidRPr="005A46D1">
        <w:rPr>
          <w:rFonts w:ascii="Calibri Light" w:hAnsi="Calibri Light" w:cs="Calibri Light"/>
          <w:snapToGrid w:val="0"/>
          <w:sz w:val="22"/>
          <w:szCs w:val="22"/>
        </w:rPr>
        <w:t xml:space="preserve">číslo účtu: </w:t>
      </w:r>
      <w:r w:rsidR="00D67984" w:rsidRPr="005A46D1">
        <w:rPr>
          <w:rFonts w:ascii="Calibri Light" w:hAnsi="Calibri Light" w:cs="Calibri Light"/>
          <w:snapToGrid w:val="0"/>
          <w:sz w:val="22"/>
          <w:szCs w:val="22"/>
        </w:rPr>
        <w:t>117442283/0300</w:t>
      </w:r>
    </w:p>
    <w:p w14:paraId="4B61A0D8" w14:textId="47D9BB44" w:rsidR="00844506" w:rsidRPr="005A46D1" w:rsidRDefault="00844506" w:rsidP="00844506">
      <w:pPr>
        <w:pStyle w:val="Zkladntext"/>
        <w:rPr>
          <w:rFonts w:ascii="Calibri Light" w:hAnsi="Calibri Light" w:cs="Calibri Light"/>
          <w:sz w:val="22"/>
          <w:szCs w:val="22"/>
        </w:rPr>
      </w:pPr>
      <w:r w:rsidRPr="005A46D1">
        <w:rPr>
          <w:rFonts w:ascii="Calibri Light" w:hAnsi="Calibri Light" w:cs="Calibri Light"/>
          <w:sz w:val="22"/>
          <w:szCs w:val="22"/>
        </w:rPr>
        <w:t>Registrační číslo smlouvy:</w:t>
      </w:r>
      <w:r w:rsidR="00D67984" w:rsidRPr="005A46D1">
        <w:rPr>
          <w:rFonts w:ascii="Calibri Light" w:hAnsi="Calibri Light" w:cs="Calibri Light"/>
          <w:sz w:val="22"/>
          <w:szCs w:val="22"/>
        </w:rPr>
        <w:t xml:space="preserve"> </w:t>
      </w:r>
      <w:r w:rsidR="005A46D1" w:rsidRPr="005A46D1">
        <w:rPr>
          <w:rFonts w:ascii="Calibri Light" w:hAnsi="Calibri Light" w:cs="Calibri Light"/>
          <w:sz w:val="22"/>
          <w:szCs w:val="22"/>
        </w:rPr>
        <w:t>7925000030</w:t>
      </w:r>
    </w:p>
    <w:p w14:paraId="7B6452AF" w14:textId="77777777" w:rsidR="00844506" w:rsidRPr="005A46D1" w:rsidRDefault="00844506" w:rsidP="00844506">
      <w:pPr>
        <w:tabs>
          <w:tab w:val="left" w:pos="1418"/>
        </w:tabs>
        <w:rPr>
          <w:rFonts w:ascii="Calibri Light" w:hAnsi="Calibri Light" w:cs="Calibri Light"/>
          <w:sz w:val="22"/>
          <w:szCs w:val="22"/>
        </w:rPr>
      </w:pPr>
      <w:r w:rsidRPr="005A46D1">
        <w:rPr>
          <w:rFonts w:ascii="Calibri Light" w:hAnsi="Calibri Light" w:cs="Calibri Light"/>
          <w:sz w:val="22"/>
          <w:szCs w:val="22"/>
        </w:rPr>
        <w:t>(dále jen „Dárce“)</w:t>
      </w:r>
    </w:p>
    <w:p w14:paraId="52C50A12" w14:textId="77777777" w:rsidR="00844506" w:rsidRPr="005A46D1" w:rsidRDefault="005C124D" w:rsidP="00844506">
      <w:pPr>
        <w:jc w:val="center"/>
        <w:rPr>
          <w:rFonts w:ascii="Calibri Light" w:hAnsi="Calibri Light" w:cs="Calibri Light"/>
          <w:sz w:val="22"/>
          <w:szCs w:val="22"/>
        </w:rPr>
      </w:pPr>
      <w:r w:rsidRPr="005A46D1">
        <w:rPr>
          <w:rFonts w:ascii="Calibri Light" w:hAnsi="Calibri Light" w:cs="Calibri Light"/>
          <w:sz w:val="22"/>
          <w:szCs w:val="22"/>
        </w:rPr>
        <w:t>a</w:t>
      </w:r>
    </w:p>
    <w:p w14:paraId="6C20302D" w14:textId="7E5925BF" w:rsidR="009E1442" w:rsidRPr="005A46D1" w:rsidRDefault="009E1442" w:rsidP="009E1442">
      <w:pPr>
        <w:rPr>
          <w:rFonts w:ascii="Calibri Light" w:hAnsi="Calibri Light" w:cs="Calibri Light"/>
          <w:b/>
          <w:bCs/>
          <w:sz w:val="22"/>
          <w:szCs w:val="22"/>
        </w:rPr>
      </w:pPr>
      <w:r w:rsidRPr="005A46D1">
        <w:rPr>
          <w:rFonts w:ascii="Calibri Light" w:hAnsi="Calibri Light" w:cs="Calibri Light"/>
          <w:b/>
          <w:bCs/>
          <w:sz w:val="22"/>
          <w:szCs w:val="22"/>
        </w:rPr>
        <w:t>Akademie múzických umění v</w:t>
      </w:r>
      <w:r w:rsidR="008A37BD">
        <w:rPr>
          <w:rFonts w:ascii="Calibri Light" w:hAnsi="Calibri Light" w:cs="Calibri Light"/>
          <w:b/>
          <w:bCs/>
          <w:sz w:val="22"/>
          <w:szCs w:val="22"/>
        </w:rPr>
        <w:t> </w:t>
      </w:r>
      <w:r w:rsidRPr="005A46D1">
        <w:rPr>
          <w:rFonts w:ascii="Calibri Light" w:hAnsi="Calibri Light" w:cs="Calibri Light"/>
          <w:b/>
          <w:bCs/>
          <w:sz w:val="22"/>
          <w:szCs w:val="22"/>
        </w:rPr>
        <w:t>Praze</w:t>
      </w:r>
      <w:r w:rsidR="008A37BD">
        <w:rPr>
          <w:rFonts w:ascii="Calibri Light" w:hAnsi="Calibri Light" w:cs="Calibri Light"/>
          <w:b/>
          <w:bCs/>
          <w:sz w:val="22"/>
          <w:szCs w:val="22"/>
        </w:rPr>
        <w:t xml:space="preserve"> („AMU“)</w:t>
      </w:r>
      <w:r w:rsidRPr="005A46D1">
        <w:rPr>
          <w:rFonts w:ascii="Calibri Light" w:hAnsi="Calibri Light" w:cs="Calibri Light"/>
          <w:b/>
          <w:bCs/>
          <w:sz w:val="22"/>
          <w:szCs w:val="22"/>
        </w:rPr>
        <w:t xml:space="preserve">, </w:t>
      </w:r>
    </w:p>
    <w:p w14:paraId="29E50DCF"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 xml:space="preserve">veřejná vysoká škola dle zák. č. 111/1998 Sb., </w:t>
      </w:r>
      <w:r w:rsidR="00317CF5" w:rsidRPr="005A46D1">
        <w:rPr>
          <w:rFonts w:ascii="Calibri Light" w:hAnsi="Calibri Light" w:cs="Calibri Light"/>
          <w:bCs/>
          <w:sz w:val="22"/>
          <w:szCs w:val="22"/>
        </w:rPr>
        <w:t>o vysokých školách, ve znění pozdějších předpisů</w:t>
      </w:r>
    </w:p>
    <w:p w14:paraId="534F818F"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 xml:space="preserve">sídlo: Malostranské nám. </w:t>
      </w:r>
      <w:r w:rsidR="00317CF5" w:rsidRPr="005A46D1">
        <w:rPr>
          <w:rFonts w:ascii="Calibri Light" w:hAnsi="Calibri Light" w:cs="Calibri Light"/>
          <w:bCs/>
          <w:sz w:val="22"/>
          <w:szCs w:val="22"/>
        </w:rPr>
        <w:t>259/</w:t>
      </w:r>
      <w:r w:rsidRPr="005A46D1">
        <w:rPr>
          <w:rFonts w:ascii="Calibri Light" w:hAnsi="Calibri Light" w:cs="Calibri Light"/>
          <w:bCs/>
          <w:sz w:val="22"/>
          <w:szCs w:val="22"/>
        </w:rPr>
        <w:t>12, 118 00 Praha 1</w:t>
      </w:r>
      <w:r w:rsidR="00317CF5" w:rsidRPr="005A46D1">
        <w:rPr>
          <w:rFonts w:ascii="Calibri Light" w:hAnsi="Calibri Light" w:cs="Calibri Light"/>
          <w:bCs/>
          <w:sz w:val="22"/>
          <w:szCs w:val="22"/>
        </w:rPr>
        <w:t xml:space="preserve"> – Malá Strana</w:t>
      </w:r>
      <w:r w:rsidRPr="005A46D1">
        <w:rPr>
          <w:rFonts w:ascii="Calibri Light" w:hAnsi="Calibri Light" w:cs="Calibri Light"/>
          <w:bCs/>
          <w:sz w:val="22"/>
          <w:szCs w:val="22"/>
        </w:rPr>
        <w:t>, Česká republika</w:t>
      </w:r>
    </w:p>
    <w:p w14:paraId="2C2A301B"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součást: Filmová a televizní fakulta (</w:t>
      </w:r>
      <w:r w:rsidR="001639A0" w:rsidRPr="005A46D1">
        <w:rPr>
          <w:rFonts w:ascii="Calibri Light" w:hAnsi="Calibri Light" w:cs="Calibri Light"/>
          <w:bCs/>
          <w:sz w:val="22"/>
          <w:szCs w:val="22"/>
        </w:rPr>
        <w:t>dále jen „</w:t>
      </w:r>
      <w:r w:rsidRPr="005A46D1">
        <w:rPr>
          <w:rFonts w:ascii="Calibri Light" w:hAnsi="Calibri Light" w:cs="Calibri Light"/>
          <w:bCs/>
          <w:sz w:val="22"/>
          <w:szCs w:val="22"/>
        </w:rPr>
        <w:t>FAMU</w:t>
      </w:r>
      <w:r w:rsidR="001639A0" w:rsidRPr="005A46D1">
        <w:rPr>
          <w:rFonts w:ascii="Calibri Light" w:hAnsi="Calibri Light" w:cs="Calibri Light"/>
          <w:bCs/>
          <w:sz w:val="22"/>
          <w:szCs w:val="22"/>
        </w:rPr>
        <w:t>“</w:t>
      </w:r>
      <w:r w:rsidRPr="005A46D1">
        <w:rPr>
          <w:rFonts w:ascii="Calibri Light" w:hAnsi="Calibri Light" w:cs="Calibri Light"/>
          <w:bCs/>
          <w:sz w:val="22"/>
          <w:szCs w:val="22"/>
        </w:rPr>
        <w:t>)</w:t>
      </w:r>
    </w:p>
    <w:p w14:paraId="69843786"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adresa: Smetanovo nábřeží 2, 116 65 Praha 1</w:t>
      </w:r>
    </w:p>
    <w:p w14:paraId="105306F8"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IČ: 61384984</w:t>
      </w:r>
    </w:p>
    <w:p w14:paraId="5C3F1229"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DIČ: CZ61384984</w:t>
      </w:r>
    </w:p>
    <w:p w14:paraId="7AA8A654"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bankovní spojení: Komerční banka, a.s.</w:t>
      </w:r>
    </w:p>
    <w:p w14:paraId="3301D2E3" w14:textId="77777777" w:rsidR="009E1442" w:rsidRPr="005A46D1" w:rsidRDefault="009E1442" w:rsidP="009E1442">
      <w:pPr>
        <w:rPr>
          <w:rFonts w:ascii="Calibri Light" w:hAnsi="Calibri Light" w:cs="Calibri Light"/>
          <w:bCs/>
          <w:sz w:val="22"/>
          <w:szCs w:val="22"/>
        </w:rPr>
      </w:pPr>
      <w:r w:rsidRPr="005A46D1">
        <w:rPr>
          <w:rFonts w:ascii="Calibri Light" w:hAnsi="Calibri Light" w:cs="Calibri Light"/>
          <w:bCs/>
          <w:sz w:val="22"/>
          <w:szCs w:val="22"/>
        </w:rPr>
        <w:t>číslo účtu: 195373180297/0100</w:t>
      </w:r>
    </w:p>
    <w:p w14:paraId="6804175E" w14:textId="453CAD43" w:rsidR="00236958" w:rsidRPr="005A46D1" w:rsidRDefault="00236958" w:rsidP="00236958">
      <w:pPr>
        <w:tabs>
          <w:tab w:val="left" w:pos="1418"/>
        </w:tabs>
        <w:rPr>
          <w:rFonts w:ascii="Calibri Light" w:hAnsi="Calibri Light" w:cs="Calibri Light"/>
          <w:bCs/>
          <w:sz w:val="22"/>
          <w:szCs w:val="22"/>
        </w:rPr>
      </w:pPr>
      <w:r w:rsidRPr="005A46D1">
        <w:rPr>
          <w:rFonts w:ascii="Calibri Light" w:hAnsi="Calibri Light" w:cs="Calibri Light"/>
          <w:bCs/>
          <w:sz w:val="22"/>
          <w:szCs w:val="22"/>
        </w:rPr>
        <w:t xml:space="preserve">Zastoupena: </w:t>
      </w:r>
      <w:r w:rsidR="008A37BD" w:rsidRPr="008A37BD">
        <w:rPr>
          <w:rFonts w:ascii="Calibri Light" w:hAnsi="Calibri Light" w:cs="Calibri Light"/>
          <w:bCs/>
          <w:sz w:val="22"/>
          <w:szCs w:val="22"/>
        </w:rPr>
        <w:t>Mgr. Jan Sedláček, Ph.D.</w:t>
      </w:r>
      <w:r w:rsidR="008A37BD">
        <w:rPr>
          <w:rFonts w:ascii="Calibri Light" w:hAnsi="Calibri Light" w:cs="Calibri Light"/>
          <w:bCs/>
          <w:sz w:val="22"/>
          <w:szCs w:val="22"/>
        </w:rPr>
        <w:t xml:space="preserve">, kvestor AMU </w:t>
      </w:r>
    </w:p>
    <w:p w14:paraId="0001673D" w14:textId="452D25D4" w:rsidR="00236958" w:rsidRPr="005A46D1" w:rsidRDefault="00236958" w:rsidP="00236958">
      <w:pPr>
        <w:tabs>
          <w:tab w:val="left" w:pos="1418"/>
        </w:tabs>
        <w:rPr>
          <w:rFonts w:ascii="Calibri Light" w:hAnsi="Calibri Light" w:cs="Calibri Light"/>
          <w:bCs/>
          <w:sz w:val="22"/>
          <w:szCs w:val="22"/>
        </w:rPr>
      </w:pPr>
      <w:r w:rsidRPr="005A46D1">
        <w:rPr>
          <w:rFonts w:ascii="Calibri Light" w:hAnsi="Calibri Light" w:cs="Calibri Light"/>
          <w:bCs/>
          <w:sz w:val="22"/>
          <w:szCs w:val="22"/>
        </w:rPr>
        <w:t xml:space="preserve">Osoba oprávněná k věcným jednáním: </w:t>
      </w:r>
      <w:r w:rsidR="00967239" w:rsidRPr="005A46D1">
        <w:rPr>
          <w:rFonts w:ascii="Calibri Light" w:hAnsi="Calibri Light" w:cs="Calibri Light"/>
          <w:bCs/>
          <w:sz w:val="22"/>
          <w:szCs w:val="22"/>
        </w:rPr>
        <w:t>PhDr. David Čeněk,</w:t>
      </w:r>
      <w:r w:rsidR="00967239" w:rsidRPr="005A46D1" w:rsidDel="000D1D06">
        <w:rPr>
          <w:rFonts w:ascii="Calibri Light" w:hAnsi="Calibri Light" w:cs="Calibri Light"/>
          <w:bCs/>
          <w:sz w:val="22"/>
          <w:szCs w:val="22"/>
        </w:rPr>
        <w:t xml:space="preserve"> </w:t>
      </w:r>
      <w:r w:rsidR="00967239" w:rsidRPr="005A46D1">
        <w:rPr>
          <w:rFonts w:ascii="Calibri Light" w:hAnsi="Calibri Light" w:cs="Calibri Light"/>
          <w:bCs/>
          <w:sz w:val="22"/>
          <w:szCs w:val="22"/>
        </w:rPr>
        <w:t>děkan FAMU</w:t>
      </w:r>
    </w:p>
    <w:p w14:paraId="50E24CD3" w14:textId="77777777" w:rsidR="00844506" w:rsidRPr="005A46D1" w:rsidRDefault="00844506" w:rsidP="00236958">
      <w:pPr>
        <w:tabs>
          <w:tab w:val="left" w:pos="1418"/>
        </w:tabs>
        <w:rPr>
          <w:rFonts w:ascii="Calibri Light" w:hAnsi="Calibri Light" w:cs="Calibri Light"/>
          <w:sz w:val="22"/>
          <w:szCs w:val="22"/>
        </w:rPr>
      </w:pPr>
      <w:r w:rsidRPr="005A46D1">
        <w:rPr>
          <w:rFonts w:ascii="Calibri Light" w:hAnsi="Calibri Light" w:cs="Calibri Light"/>
          <w:sz w:val="22"/>
          <w:szCs w:val="22"/>
        </w:rPr>
        <w:t>(dále jen „Obdarovaný“)</w:t>
      </w:r>
    </w:p>
    <w:p w14:paraId="14AA274E" w14:textId="77777777" w:rsidR="005C124D" w:rsidRPr="005A46D1" w:rsidRDefault="005C124D" w:rsidP="00844506">
      <w:pPr>
        <w:spacing w:line="240" w:lineRule="atLeast"/>
        <w:rPr>
          <w:rFonts w:ascii="Calibri Light" w:hAnsi="Calibri Light" w:cs="Calibri Light"/>
          <w:sz w:val="22"/>
          <w:szCs w:val="22"/>
        </w:rPr>
      </w:pPr>
    </w:p>
    <w:p w14:paraId="5EB284D8" w14:textId="77777777" w:rsidR="00844506" w:rsidRPr="005A46D1" w:rsidRDefault="009E1442" w:rsidP="00844506">
      <w:pPr>
        <w:jc w:val="center"/>
        <w:rPr>
          <w:rFonts w:ascii="Calibri Light" w:hAnsi="Calibri Light" w:cs="Calibri Light"/>
          <w:b/>
          <w:sz w:val="22"/>
          <w:szCs w:val="22"/>
        </w:rPr>
      </w:pPr>
      <w:r w:rsidRPr="005A46D1">
        <w:rPr>
          <w:rFonts w:ascii="Calibri Light" w:hAnsi="Calibri Light" w:cs="Calibri Light"/>
          <w:b/>
          <w:sz w:val="22"/>
          <w:szCs w:val="22"/>
        </w:rPr>
        <w:t>II.</w:t>
      </w:r>
    </w:p>
    <w:p w14:paraId="019F4470" w14:textId="77777777" w:rsidR="00844506" w:rsidRPr="005A46D1" w:rsidRDefault="00844506" w:rsidP="00844506">
      <w:pPr>
        <w:jc w:val="center"/>
        <w:rPr>
          <w:rFonts w:ascii="Calibri Light" w:hAnsi="Calibri Light" w:cs="Calibri Light"/>
          <w:b/>
          <w:sz w:val="22"/>
          <w:szCs w:val="22"/>
        </w:rPr>
      </w:pPr>
      <w:r w:rsidRPr="005A46D1">
        <w:rPr>
          <w:rFonts w:ascii="Calibri Light" w:hAnsi="Calibri Light" w:cs="Calibri Light"/>
          <w:b/>
          <w:sz w:val="22"/>
          <w:szCs w:val="22"/>
        </w:rPr>
        <w:t>Předmět smlouvy</w:t>
      </w:r>
    </w:p>
    <w:p w14:paraId="4462055A" w14:textId="510A550E" w:rsidR="007F069C" w:rsidRPr="005A46D1" w:rsidRDefault="00844506" w:rsidP="007F069C">
      <w:pPr>
        <w:pStyle w:val="Zkladntext"/>
        <w:numPr>
          <w:ilvl w:val="0"/>
          <w:numId w:val="8"/>
        </w:numPr>
        <w:tabs>
          <w:tab w:val="clear" w:pos="720"/>
          <w:tab w:val="num" w:pos="284"/>
        </w:tabs>
        <w:ind w:left="284" w:hanging="284"/>
        <w:rPr>
          <w:rFonts w:ascii="Calibri Light" w:hAnsi="Calibri Light" w:cs="Calibri Light"/>
          <w:color w:val="000000"/>
          <w:sz w:val="22"/>
          <w:szCs w:val="22"/>
        </w:rPr>
      </w:pPr>
      <w:r w:rsidRPr="005A46D1">
        <w:rPr>
          <w:rFonts w:ascii="Calibri Light" w:hAnsi="Calibri Light" w:cs="Calibri Light"/>
          <w:color w:val="000000"/>
          <w:sz w:val="22"/>
          <w:szCs w:val="22"/>
        </w:rPr>
        <w:t>Dárce se na základě této smlouvy zavazuje bezplatně převést do vlastnictví Obdarovanému finanční dar ve výši:</w:t>
      </w:r>
      <w:r w:rsidR="00D67984" w:rsidRPr="005A46D1">
        <w:rPr>
          <w:rFonts w:ascii="Calibri Light" w:hAnsi="Calibri Light" w:cs="Calibri Light"/>
          <w:color w:val="000000"/>
          <w:sz w:val="22"/>
          <w:szCs w:val="22"/>
        </w:rPr>
        <w:t xml:space="preserve"> </w:t>
      </w:r>
      <w:r w:rsidR="00D67984" w:rsidRPr="005A46D1">
        <w:rPr>
          <w:rFonts w:ascii="Calibri Light" w:hAnsi="Calibri Light" w:cs="Calibri Light"/>
          <w:b/>
          <w:color w:val="000000"/>
          <w:sz w:val="22"/>
          <w:szCs w:val="22"/>
        </w:rPr>
        <w:t>300</w:t>
      </w:r>
      <w:r w:rsidR="00F30BE0" w:rsidRPr="005A46D1">
        <w:rPr>
          <w:rFonts w:ascii="Calibri Light" w:hAnsi="Calibri Light" w:cs="Calibri Light"/>
          <w:b/>
          <w:color w:val="000000"/>
          <w:sz w:val="22"/>
          <w:szCs w:val="22"/>
        </w:rPr>
        <w:t> </w:t>
      </w:r>
      <w:r w:rsidR="00D67984" w:rsidRPr="005A46D1">
        <w:rPr>
          <w:rFonts w:ascii="Calibri Light" w:hAnsi="Calibri Light" w:cs="Calibri Light"/>
          <w:b/>
          <w:color w:val="000000"/>
          <w:sz w:val="22"/>
          <w:szCs w:val="22"/>
        </w:rPr>
        <w:t>000</w:t>
      </w:r>
      <w:r w:rsidR="00F30BE0" w:rsidRPr="005A46D1">
        <w:rPr>
          <w:rFonts w:ascii="Calibri Light" w:hAnsi="Calibri Light" w:cs="Calibri Light"/>
          <w:b/>
          <w:color w:val="000000"/>
          <w:sz w:val="22"/>
          <w:szCs w:val="22"/>
        </w:rPr>
        <w:t xml:space="preserve"> </w:t>
      </w:r>
      <w:r w:rsidRPr="005A46D1">
        <w:rPr>
          <w:rFonts w:ascii="Calibri Light" w:hAnsi="Calibri Light" w:cs="Calibri Light"/>
          <w:b/>
          <w:color w:val="000000"/>
          <w:sz w:val="22"/>
          <w:szCs w:val="22"/>
        </w:rPr>
        <w:t>Kč</w:t>
      </w:r>
      <w:r w:rsidRPr="005A46D1">
        <w:rPr>
          <w:rFonts w:ascii="Calibri Light" w:hAnsi="Calibri Light" w:cs="Calibri Light"/>
          <w:color w:val="000000"/>
          <w:sz w:val="22"/>
          <w:szCs w:val="22"/>
        </w:rPr>
        <w:t xml:space="preserve"> (slovy: </w:t>
      </w:r>
      <w:r w:rsidR="00672E50" w:rsidRPr="005A46D1">
        <w:rPr>
          <w:rFonts w:ascii="Calibri Light" w:hAnsi="Calibri Light" w:cs="Calibri Light"/>
          <w:color w:val="000000"/>
          <w:sz w:val="22"/>
          <w:szCs w:val="22"/>
        </w:rPr>
        <w:t>tři</w:t>
      </w:r>
      <w:r w:rsidR="0013296E" w:rsidRPr="005A46D1">
        <w:rPr>
          <w:rFonts w:ascii="Calibri Light" w:hAnsi="Calibri Light" w:cs="Calibri Light"/>
          <w:color w:val="000000"/>
          <w:sz w:val="22"/>
          <w:szCs w:val="22"/>
        </w:rPr>
        <w:t xml:space="preserve"> </w:t>
      </w:r>
      <w:r w:rsidR="00672E50" w:rsidRPr="005A46D1">
        <w:rPr>
          <w:rFonts w:ascii="Calibri Light" w:hAnsi="Calibri Light" w:cs="Calibri Light"/>
          <w:color w:val="000000"/>
          <w:sz w:val="22"/>
          <w:szCs w:val="22"/>
        </w:rPr>
        <w:t>sta tisíc</w:t>
      </w:r>
      <w:r w:rsidR="0013296E" w:rsidRPr="005A46D1">
        <w:rPr>
          <w:rFonts w:ascii="Calibri Light" w:hAnsi="Calibri Light" w:cs="Calibri Light"/>
          <w:color w:val="000000"/>
          <w:sz w:val="22"/>
          <w:szCs w:val="22"/>
        </w:rPr>
        <w:t xml:space="preserve"> korun českých)</w:t>
      </w:r>
      <w:r w:rsidR="001E6BC7" w:rsidRPr="005A46D1">
        <w:rPr>
          <w:rFonts w:ascii="Calibri Light" w:hAnsi="Calibri Light" w:cs="Calibri Light"/>
          <w:color w:val="000000"/>
          <w:sz w:val="22"/>
          <w:szCs w:val="22"/>
        </w:rPr>
        <w:t xml:space="preserve"> pro účely financování vzdělání studentů Obdarovaného, a to konkrétně na financování systému vnitřního grantu, </w:t>
      </w:r>
      <w:r w:rsidR="007F069C" w:rsidRPr="005A46D1">
        <w:rPr>
          <w:rFonts w:ascii="Calibri Light" w:hAnsi="Calibri Light" w:cs="Calibri Light"/>
          <w:color w:val="000000"/>
          <w:sz w:val="22"/>
          <w:szCs w:val="22"/>
        </w:rPr>
        <w:t>podpory vývoje a výroby filmových děl a pokrytí nákladů na studijní stáže v zahraničí, které jsou určeny výhradně studentům Obdarovaného</w:t>
      </w:r>
      <w:r w:rsidR="00967239" w:rsidRPr="005A46D1">
        <w:rPr>
          <w:rFonts w:ascii="Calibri Light" w:hAnsi="Calibri Light" w:cs="Calibri Light"/>
          <w:color w:val="000000"/>
          <w:sz w:val="22"/>
          <w:szCs w:val="22"/>
        </w:rPr>
        <w:t xml:space="preserve"> a c</w:t>
      </w:r>
      <w:r w:rsidR="007F069C" w:rsidRPr="005A46D1">
        <w:rPr>
          <w:rFonts w:ascii="Calibri Light" w:hAnsi="Calibri Light" w:cs="Calibri Light"/>
          <w:color w:val="000000"/>
          <w:sz w:val="22"/>
          <w:szCs w:val="22"/>
        </w:rPr>
        <w:t xml:space="preserve">ílem je vytvoření optimálních podmínek pro profesní přípravu studentů. </w:t>
      </w:r>
    </w:p>
    <w:p w14:paraId="6E06DAB2" w14:textId="77777777" w:rsidR="00844506" w:rsidRPr="005A46D1" w:rsidRDefault="00844506" w:rsidP="0011058E">
      <w:pPr>
        <w:pStyle w:val="Zkladntext"/>
        <w:numPr>
          <w:ilvl w:val="0"/>
          <w:numId w:val="8"/>
        </w:numPr>
        <w:tabs>
          <w:tab w:val="clear" w:pos="720"/>
          <w:tab w:val="num" w:pos="284"/>
        </w:tabs>
        <w:ind w:left="284" w:hanging="284"/>
        <w:rPr>
          <w:rFonts w:ascii="Calibri Light" w:hAnsi="Calibri Light" w:cs="Calibri Light"/>
          <w:color w:val="000000"/>
          <w:sz w:val="22"/>
          <w:szCs w:val="22"/>
        </w:rPr>
      </w:pPr>
      <w:r w:rsidRPr="005A46D1">
        <w:rPr>
          <w:rFonts w:ascii="Calibri Light" w:hAnsi="Calibri Light" w:cs="Calibri Light"/>
          <w:sz w:val="22"/>
          <w:szCs w:val="22"/>
        </w:rPr>
        <w:t>Obdarovaný prohlašuje, že tento dar přijímá.</w:t>
      </w:r>
    </w:p>
    <w:p w14:paraId="1800BDE7" w14:textId="77777777" w:rsidR="00844506" w:rsidRPr="005A46D1" w:rsidRDefault="00844506" w:rsidP="00844506">
      <w:pPr>
        <w:pStyle w:val="Zkladntext"/>
        <w:numPr>
          <w:ilvl w:val="0"/>
          <w:numId w:val="8"/>
        </w:numPr>
        <w:tabs>
          <w:tab w:val="clear" w:pos="720"/>
          <w:tab w:val="num" w:pos="-426"/>
          <w:tab w:val="num" w:pos="284"/>
        </w:tabs>
        <w:ind w:left="284" w:hanging="284"/>
        <w:rPr>
          <w:rFonts w:ascii="Calibri Light" w:hAnsi="Calibri Light" w:cs="Calibri Light"/>
          <w:color w:val="000000"/>
          <w:sz w:val="22"/>
          <w:szCs w:val="22"/>
        </w:rPr>
      </w:pPr>
      <w:r w:rsidRPr="005A46D1">
        <w:rPr>
          <w:rFonts w:ascii="Calibri Light" w:hAnsi="Calibri Light" w:cs="Calibri Light"/>
          <w:sz w:val="22"/>
          <w:szCs w:val="22"/>
        </w:rPr>
        <w:t>Obdarovaný se zavazuje:</w:t>
      </w:r>
    </w:p>
    <w:p w14:paraId="6F81F54C" w14:textId="77777777" w:rsidR="00844506" w:rsidRPr="005A46D1" w:rsidRDefault="00844506" w:rsidP="00844506">
      <w:pPr>
        <w:numPr>
          <w:ilvl w:val="0"/>
          <w:numId w:val="37"/>
        </w:numPr>
        <w:jc w:val="both"/>
        <w:rPr>
          <w:rFonts w:ascii="Calibri Light" w:hAnsi="Calibri Light" w:cs="Calibri Light"/>
          <w:sz w:val="22"/>
          <w:szCs w:val="22"/>
        </w:rPr>
      </w:pPr>
      <w:r w:rsidRPr="005A46D1">
        <w:rPr>
          <w:rFonts w:ascii="Calibri Light" w:hAnsi="Calibri Light" w:cs="Calibri Light"/>
          <w:sz w:val="22"/>
          <w:szCs w:val="22"/>
        </w:rPr>
        <w:t>použít finanční dar výlučně na účel určený v odst. 1. tohoto článku;</w:t>
      </w:r>
    </w:p>
    <w:p w14:paraId="67AC4F28" w14:textId="414EFD30" w:rsidR="00844506" w:rsidRPr="005A46D1" w:rsidRDefault="00844506" w:rsidP="00844506">
      <w:pPr>
        <w:numPr>
          <w:ilvl w:val="0"/>
          <w:numId w:val="37"/>
        </w:numPr>
        <w:jc w:val="both"/>
        <w:rPr>
          <w:rFonts w:ascii="Calibri Light" w:hAnsi="Calibri Light" w:cs="Calibri Light"/>
          <w:sz w:val="22"/>
          <w:szCs w:val="22"/>
        </w:rPr>
      </w:pPr>
      <w:r w:rsidRPr="005A46D1">
        <w:rPr>
          <w:rFonts w:ascii="Calibri Light" w:hAnsi="Calibri Light" w:cs="Calibri Light"/>
          <w:sz w:val="22"/>
          <w:szCs w:val="22"/>
        </w:rPr>
        <w:t xml:space="preserve">prokazatelně doložit Dárci čerpání peněžních prostředků z poskytnutého finančního daru, zejména účel a způsob jejich čerpání do </w:t>
      </w:r>
      <w:r w:rsidR="00884A23" w:rsidRPr="005A46D1">
        <w:rPr>
          <w:rFonts w:ascii="Calibri Light" w:hAnsi="Calibri Light" w:cs="Calibri Light"/>
          <w:b/>
          <w:sz w:val="22"/>
          <w:szCs w:val="22"/>
        </w:rPr>
        <w:t>13</w:t>
      </w:r>
      <w:r w:rsidR="0013296E" w:rsidRPr="005A46D1">
        <w:rPr>
          <w:rFonts w:ascii="Calibri Light" w:hAnsi="Calibri Light" w:cs="Calibri Light"/>
          <w:b/>
          <w:sz w:val="22"/>
          <w:szCs w:val="22"/>
        </w:rPr>
        <w:t xml:space="preserve">. 1. </w:t>
      </w:r>
      <w:r w:rsidR="000D1D06" w:rsidRPr="005A46D1">
        <w:rPr>
          <w:rFonts w:ascii="Calibri Light" w:hAnsi="Calibri Light" w:cs="Calibri Light"/>
          <w:b/>
          <w:sz w:val="22"/>
          <w:szCs w:val="22"/>
        </w:rPr>
        <w:t>2026</w:t>
      </w:r>
      <w:r w:rsidR="0013296E" w:rsidRPr="005A46D1">
        <w:rPr>
          <w:rFonts w:ascii="Calibri Light" w:hAnsi="Calibri Light" w:cs="Calibri Light"/>
          <w:sz w:val="22"/>
          <w:szCs w:val="22"/>
        </w:rPr>
        <w:t>.</w:t>
      </w:r>
    </w:p>
    <w:p w14:paraId="586596C2" w14:textId="77777777" w:rsidR="00844506" w:rsidRPr="005A46D1" w:rsidRDefault="00844506" w:rsidP="00844506">
      <w:pPr>
        <w:numPr>
          <w:ilvl w:val="0"/>
          <w:numId w:val="8"/>
        </w:numPr>
        <w:tabs>
          <w:tab w:val="clear" w:pos="720"/>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Obdarovaný se zavazuje poskytnout Dárci na jeho požádání součinnost pro účely prokázání splnění podmínek odečtu darované částky od základu daně z příjmů ve smyslu zákona č. 586/1992 Sb., o daních z příjmů, ve znění pozdějších předpisů.</w:t>
      </w:r>
    </w:p>
    <w:p w14:paraId="4C557987" w14:textId="77777777" w:rsidR="00844506" w:rsidRPr="005A46D1" w:rsidRDefault="00844506" w:rsidP="00844506">
      <w:pPr>
        <w:tabs>
          <w:tab w:val="num" w:pos="284"/>
        </w:tabs>
        <w:ind w:left="284" w:hanging="284"/>
        <w:rPr>
          <w:rFonts w:ascii="Calibri Light" w:hAnsi="Calibri Light" w:cs="Calibri Light"/>
          <w:sz w:val="22"/>
          <w:szCs w:val="22"/>
        </w:rPr>
      </w:pPr>
    </w:p>
    <w:p w14:paraId="0623FCD9" w14:textId="77777777" w:rsidR="00844506" w:rsidRPr="005A46D1" w:rsidRDefault="00844506"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 xml:space="preserve">III. </w:t>
      </w:r>
    </w:p>
    <w:p w14:paraId="2DA7CB47" w14:textId="77777777" w:rsidR="00844506" w:rsidRPr="005A46D1" w:rsidRDefault="00844506"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Vrácení daru</w:t>
      </w:r>
    </w:p>
    <w:p w14:paraId="192E3059" w14:textId="77777777" w:rsidR="00844506" w:rsidRPr="005A46D1" w:rsidRDefault="00844506" w:rsidP="00844506">
      <w:pPr>
        <w:numPr>
          <w:ilvl w:val="0"/>
          <w:numId w:val="36"/>
        </w:numPr>
        <w:tabs>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V případě, že Obdarovaný nepoužije finanční dar k účelu dle čl. II. odst. 1. této smlouvy nebo dle čl. II. odst. 3. této smlouvy neprokáže Dárci účel užití finančního daru, sjednávají smluvní strany rozvazovací podmínku účinnosti této smlouvy ve smyslu § 548 odst. 2 občanského zákoníku, tj. právní účinky této smlouvy zaniknou a Obdarovaný je povinen Dárci finanční dar vrátit. Lhůta pro vrácení finančního daru činí 30 dnů ode dne, kdy byl Obdarovaný Dárcem v souladu s touto smlouvou písemně o vrácení finančního daru požádán.</w:t>
      </w:r>
    </w:p>
    <w:p w14:paraId="1C0179BC" w14:textId="77777777" w:rsidR="00844506" w:rsidRPr="005A46D1" w:rsidRDefault="00844506" w:rsidP="00844506">
      <w:pPr>
        <w:numPr>
          <w:ilvl w:val="0"/>
          <w:numId w:val="36"/>
        </w:numPr>
        <w:tabs>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lastRenderedPageBreak/>
        <w:t>Pro účely této smlouvy se v případě pochybností o doručení zásilky považuje doporučená zásilka smluvní strany určená druhé smluvní straně adresovaná do jejího sídla uvedeného v záhlaví této smlouvy nebo v případě změny sídla na adresu oznámenou druhé smluvní straně za doručenou třetím dnem po jejím prokazatelném odeslání.</w:t>
      </w:r>
    </w:p>
    <w:p w14:paraId="7FA7EBFF" w14:textId="77777777" w:rsidR="00844506" w:rsidRPr="005A46D1" w:rsidRDefault="00844506" w:rsidP="00844506">
      <w:pPr>
        <w:ind w:left="284"/>
        <w:jc w:val="both"/>
        <w:rPr>
          <w:rFonts w:ascii="Calibri Light" w:hAnsi="Calibri Light" w:cs="Calibri Light"/>
          <w:sz w:val="22"/>
          <w:szCs w:val="22"/>
        </w:rPr>
      </w:pPr>
    </w:p>
    <w:p w14:paraId="68159982" w14:textId="77777777" w:rsidR="00844506" w:rsidRPr="005A46D1" w:rsidRDefault="009E1442"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IV.</w:t>
      </w:r>
    </w:p>
    <w:p w14:paraId="1FAF0471" w14:textId="77777777" w:rsidR="00844506" w:rsidRPr="005A46D1" w:rsidRDefault="00844506"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Platební podmínky</w:t>
      </w:r>
    </w:p>
    <w:p w14:paraId="184A3254" w14:textId="77777777" w:rsidR="00844506" w:rsidRPr="005A46D1" w:rsidRDefault="00844506" w:rsidP="00844506">
      <w:pPr>
        <w:jc w:val="both"/>
        <w:rPr>
          <w:rFonts w:ascii="Calibri Light" w:hAnsi="Calibri Light" w:cs="Calibri Light"/>
          <w:sz w:val="22"/>
          <w:szCs w:val="22"/>
        </w:rPr>
      </w:pPr>
      <w:r w:rsidRPr="005A46D1">
        <w:rPr>
          <w:rFonts w:ascii="Calibri Light" w:hAnsi="Calibri Light" w:cs="Calibri Light"/>
          <w:sz w:val="22"/>
          <w:szCs w:val="22"/>
        </w:rPr>
        <w:t>Finanční dar sjednaný v čl. II. této smlouvy poukáže Dárce na účet poskytovatele platebních služeb Obdarovaného uvedený v čl. I. této smlouvy nejpozději do 60 dnů ode dne uzavření této smlouvy, přičemž za den předání finančního daru se rozumí den odepsání finanční částky z bankovního účtu Dárce ve prospěch bankovního účtu Obdarovaného.</w:t>
      </w:r>
    </w:p>
    <w:p w14:paraId="71797ABB" w14:textId="77777777" w:rsidR="00FB0E04" w:rsidRPr="005A46D1" w:rsidRDefault="00FB0E04" w:rsidP="00844506">
      <w:pPr>
        <w:jc w:val="both"/>
        <w:rPr>
          <w:rFonts w:ascii="Calibri Light" w:hAnsi="Calibri Light" w:cs="Calibri Light"/>
          <w:sz w:val="22"/>
          <w:szCs w:val="22"/>
        </w:rPr>
      </w:pPr>
    </w:p>
    <w:p w14:paraId="5C665D4E" w14:textId="77777777" w:rsidR="00FB0E04" w:rsidRPr="005A46D1" w:rsidRDefault="00FB0E04" w:rsidP="00CA4207">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V.</w:t>
      </w:r>
    </w:p>
    <w:p w14:paraId="5E165F76" w14:textId="77777777" w:rsidR="00FB0E04" w:rsidRPr="005A46D1" w:rsidRDefault="00FB0E04" w:rsidP="00CA4207">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Registr smluv</w:t>
      </w:r>
    </w:p>
    <w:p w14:paraId="1B5921D0" w14:textId="77777777" w:rsidR="00FB0E04" w:rsidRPr="005A46D1" w:rsidRDefault="00FB0E04" w:rsidP="00FB0E04">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Tato smlouva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4572EA46" w14:textId="77777777" w:rsidR="00FB0E04" w:rsidRPr="005A46D1" w:rsidRDefault="00FB0E04" w:rsidP="00FB0E04">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 xml:space="preserve">Smlouvu bez zbytečného odkladu, nejpozději do 10 dnů od uzavření smlouvy, uveřejní </w:t>
      </w:r>
      <w:r w:rsidR="00CA4207" w:rsidRPr="005A46D1">
        <w:rPr>
          <w:rFonts w:ascii="Calibri Light" w:hAnsi="Calibri Light" w:cs="Calibri Light"/>
          <w:sz w:val="22"/>
          <w:szCs w:val="22"/>
        </w:rPr>
        <w:t>Obdarovaný</w:t>
      </w:r>
      <w:r w:rsidRPr="005A46D1">
        <w:rPr>
          <w:rFonts w:ascii="Calibri Light" w:hAnsi="Calibri Light" w:cs="Calibri Light"/>
          <w:sz w:val="22"/>
          <w:szCs w:val="22"/>
        </w:rPr>
        <w:t xml:space="preserve"> (dále jen „strana povinná“). Při uveřejnění je strana povinná povinna postupovat tak, aby nebyla ohrožena doba zahájení plnění ze smlouvy, pokud si ji smluvní strany sjednaly, případně vyplývá-li z účelu smlouvy.</w:t>
      </w:r>
    </w:p>
    <w:p w14:paraId="649264BB" w14:textId="77777777" w:rsidR="00FB0E04" w:rsidRPr="005A46D1" w:rsidRDefault="00F30BE0" w:rsidP="00FB0E04">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Dárce</w:t>
      </w:r>
      <w:r w:rsidR="00FB0E04" w:rsidRPr="005A46D1">
        <w:rPr>
          <w:rFonts w:ascii="Calibri Light" w:hAnsi="Calibri Light" w:cs="Calibri Light"/>
          <w:sz w:val="22"/>
          <w:szCs w:val="22"/>
        </w:rPr>
        <w:t xml:space="preserve"> prohlašuje, že tato smlouva neobsahuje obchodní tajemství, jež by nebylo možné uveřejnit.</w:t>
      </w:r>
    </w:p>
    <w:p w14:paraId="5F2F49F3" w14:textId="77777777" w:rsidR="00FB0E04" w:rsidRPr="005A46D1" w:rsidRDefault="00FB0E04" w:rsidP="00FB0E04">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 xml:space="preserve">Strana povinná, v souladu se zákonem o registru smluv zajistí, aby při uveřejnění této smlouvy nebyly uveřejněny informace, které podle platných právních předpisů nelze uveřejnit (například osobní údaje zaměstnanců </w:t>
      </w:r>
      <w:proofErr w:type="spellStart"/>
      <w:r w:rsidRPr="005A46D1">
        <w:rPr>
          <w:rFonts w:ascii="Calibri Light" w:hAnsi="Calibri Light" w:cs="Calibri Light"/>
          <w:sz w:val="22"/>
          <w:szCs w:val="22"/>
        </w:rPr>
        <w:t>innogy</w:t>
      </w:r>
      <w:proofErr w:type="spellEnd"/>
      <w:r w:rsidRPr="005A46D1">
        <w:rPr>
          <w:rFonts w:ascii="Calibri Light" w:hAnsi="Calibri Light" w:cs="Calibri Light"/>
          <w:sz w:val="22"/>
          <w:szCs w:val="22"/>
        </w:rPr>
        <w:t>, pracovní pozice a jejich emailové adresy a tel. čísla) a dále, aby byly znečitelněny podpisy osob zastupujících smluvní strany. Pokud se smluvní strany dohodnou (zejména s ohledem na technické možnosti smluvních stran), strojově čitelnou verzi k uveřejnění připra</w:t>
      </w:r>
      <w:r w:rsidR="00354CC4" w:rsidRPr="005A46D1">
        <w:rPr>
          <w:rFonts w:ascii="Calibri Light" w:hAnsi="Calibri Light" w:cs="Calibri Light"/>
          <w:sz w:val="22"/>
          <w:szCs w:val="22"/>
        </w:rPr>
        <w:t xml:space="preserve">ví pro stranu povinnou </w:t>
      </w:r>
      <w:r w:rsidR="00F27785" w:rsidRPr="005A46D1">
        <w:rPr>
          <w:rFonts w:ascii="Calibri Light" w:hAnsi="Calibri Light" w:cs="Calibri Light"/>
          <w:sz w:val="22"/>
          <w:szCs w:val="22"/>
        </w:rPr>
        <w:t>Dárce</w:t>
      </w:r>
      <w:r w:rsidR="00354CC4" w:rsidRPr="005A46D1">
        <w:rPr>
          <w:rFonts w:ascii="Calibri Light" w:hAnsi="Calibri Light" w:cs="Calibri Light"/>
          <w:sz w:val="22"/>
          <w:szCs w:val="22"/>
        </w:rPr>
        <w:t xml:space="preserve">. </w:t>
      </w:r>
      <w:r w:rsidR="00F27785" w:rsidRPr="005A46D1">
        <w:rPr>
          <w:rFonts w:ascii="Calibri Light" w:hAnsi="Calibri Light" w:cs="Calibri Light"/>
          <w:sz w:val="22"/>
          <w:szCs w:val="22"/>
        </w:rPr>
        <w:t>Dárce</w:t>
      </w:r>
      <w:r w:rsidRPr="005A46D1">
        <w:rPr>
          <w:rFonts w:ascii="Calibri Light" w:hAnsi="Calibri Light" w:cs="Calibri Light"/>
          <w:sz w:val="22"/>
          <w:szCs w:val="22"/>
        </w:rPr>
        <w:t xml:space="preserve"> bude při přípravě vycházet z pokynů strany povinné, a to zejm. ve věci znečitelnění obchodního tajemství, osobních údajů a jiných zákonem chráněných údajů. Pokud k takovému sdělení strany povinné nedoj</w:t>
      </w:r>
      <w:r w:rsidR="00AE6FE8" w:rsidRPr="005A46D1">
        <w:rPr>
          <w:rFonts w:ascii="Calibri Light" w:hAnsi="Calibri Light" w:cs="Calibri Light"/>
          <w:sz w:val="22"/>
          <w:szCs w:val="22"/>
        </w:rPr>
        <w:t>d</w:t>
      </w:r>
      <w:r w:rsidRPr="005A46D1">
        <w:rPr>
          <w:rFonts w:ascii="Calibri Light" w:hAnsi="Calibri Light" w:cs="Calibri Light"/>
          <w:sz w:val="22"/>
          <w:szCs w:val="22"/>
        </w:rPr>
        <w:t>e ještě před uzavřením smlouvy, potvrzuje tímto strana povinná, že výslovně souhlasí s uveřejn</w:t>
      </w:r>
      <w:r w:rsidR="00354CC4" w:rsidRPr="005A46D1">
        <w:rPr>
          <w:rFonts w:ascii="Calibri Light" w:hAnsi="Calibri Light" w:cs="Calibri Light"/>
          <w:sz w:val="22"/>
          <w:szCs w:val="22"/>
        </w:rPr>
        <w:t xml:space="preserve">ěním smlouvy v plném rozsahu. </w:t>
      </w:r>
      <w:r w:rsidR="00F27785" w:rsidRPr="005A46D1">
        <w:rPr>
          <w:rFonts w:ascii="Calibri Light" w:hAnsi="Calibri Light" w:cs="Calibri Light"/>
          <w:sz w:val="22"/>
          <w:szCs w:val="22"/>
        </w:rPr>
        <w:t>Dárce</w:t>
      </w:r>
      <w:r w:rsidRPr="005A46D1">
        <w:rPr>
          <w:rFonts w:ascii="Calibri Light" w:hAnsi="Calibri Light" w:cs="Calibri Light"/>
          <w:sz w:val="22"/>
          <w:szCs w:val="22"/>
        </w:rPr>
        <w:t xml:space="preserve"> není odpovědn</w:t>
      </w:r>
      <w:r w:rsidR="00F27785" w:rsidRPr="005A46D1">
        <w:rPr>
          <w:rFonts w:ascii="Calibri Light" w:hAnsi="Calibri Light" w:cs="Calibri Light"/>
          <w:sz w:val="22"/>
          <w:szCs w:val="22"/>
        </w:rPr>
        <w:t>ý</w:t>
      </w:r>
      <w:r w:rsidRPr="005A46D1">
        <w:rPr>
          <w:rFonts w:ascii="Calibri Light" w:hAnsi="Calibri Light" w:cs="Calibri Light"/>
          <w:sz w:val="22"/>
          <w:szCs w:val="22"/>
        </w:rPr>
        <w:t xml:space="preserve"> za správnost a úplnost takto připraveného dokumentu.</w:t>
      </w:r>
    </w:p>
    <w:p w14:paraId="3434DE52" w14:textId="77777777" w:rsidR="00FB0E04" w:rsidRPr="005A46D1" w:rsidRDefault="00FB0E04" w:rsidP="00FB0E04">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Spolu se smlouvou zašle strana povinná správci registru smluv také metadata smlouvy dle § 5 zákona o registru smluv. Pro vyloučení pochybností smluvní strany prohlašují, že uveřejněná metadata smlouvy budou mít tuto podobu:</w:t>
      </w:r>
    </w:p>
    <w:p w14:paraId="6B41D0F8" w14:textId="77777777" w:rsidR="00FB0E04" w:rsidRPr="005A46D1" w:rsidRDefault="00FB0E04" w:rsidP="00FB0E04">
      <w:pPr>
        <w:pStyle w:val="Odstavecseseznamem"/>
        <w:numPr>
          <w:ilvl w:val="0"/>
          <w:numId w:val="41"/>
        </w:numPr>
        <w:jc w:val="both"/>
        <w:rPr>
          <w:rFonts w:ascii="Calibri Light" w:hAnsi="Calibri Light" w:cs="Calibri Light"/>
          <w:sz w:val="22"/>
          <w:szCs w:val="22"/>
        </w:rPr>
      </w:pPr>
      <w:r w:rsidRPr="005A46D1">
        <w:rPr>
          <w:rFonts w:ascii="Calibri Light" w:hAnsi="Calibri Light" w:cs="Calibri Light"/>
          <w:sz w:val="22"/>
          <w:szCs w:val="22"/>
        </w:rPr>
        <w:t>identifikace smluvních stran</w:t>
      </w:r>
    </w:p>
    <w:p w14:paraId="56FAAA7C" w14:textId="77777777" w:rsidR="00FB0E04" w:rsidRPr="005A46D1" w:rsidRDefault="00FB0E04" w:rsidP="00466160">
      <w:pPr>
        <w:ind w:left="567"/>
        <w:jc w:val="both"/>
        <w:rPr>
          <w:rFonts w:ascii="Calibri Light" w:hAnsi="Calibri Light" w:cs="Calibri Light"/>
          <w:sz w:val="22"/>
          <w:szCs w:val="22"/>
        </w:rPr>
      </w:pPr>
      <w:r w:rsidRPr="005A46D1">
        <w:rPr>
          <w:rFonts w:ascii="Calibri Light" w:hAnsi="Calibri Light" w:cs="Calibri Light"/>
          <w:sz w:val="22"/>
          <w:szCs w:val="22"/>
        </w:rPr>
        <w:t>označení smluvních stran v rozsahu dle elektronického formuláře uveřejněného pro tento účel na portálu veřejné správy a dále uvedení ID datové schránky všech smluvních stran</w:t>
      </w:r>
    </w:p>
    <w:p w14:paraId="696B4291" w14:textId="77777777" w:rsidR="00FB0E04" w:rsidRPr="005A46D1" w:rsidRDefault="00FB0E04" w:rsidP="00466160">
      <w:pPr>
        <w:pStyle w:val="Odstavecseseznamem"/>
        <w:numPr>
          <w:ilvl w:val="0"/>
          <w:numId w:val="41"/>
        </w:numPr>
        <w:jc w:val="both"/>
        <w:rPr>
          <w:rFonts w:ascii="Calibri Light" w:hAnsi="Calibri Light" w:cs="Calibri Light"/>
          <w:sz w:val="22"/>
          <w:szCs w:val="22"/>
        </w:rPr>
      </w:pPr>
      <w:r w:rsidRPr="005A46D1">
        <w:rPr>
          <w:rFonts w:ascii="Calibri Light" w:hAnsi="Calibri Light" w:cs="Calibri Light"/>
          <w:sz w:val="22"/>
          <w:szCs w:val="22"/>
        </w:rPr>
        <w:t>vymezení předmětu smlouvy</w:t>
      </w:r>
    </w:p>
    <w:p w14:paraId="52E5A79D" w14:textId="77777777" w:rsidR="00AE6FE8" w:rsidRPr="005A46D1" w:rsidRDefault="00AE6FE8" w:rsidP="00466160">
      <w:pPr>
        <w:ind w:left="567"/>
        <w:jc w:val="both"/>
        <w:rPr>
          <w:rFonts w:ascii="Calibri Light" w:hAnsi="Calibri Light" w:cs="Calibri Light"/>
          <w:sz w:val="22"/>
          <w:szCs w:val="22"/>
        </w:rPr>
      </w:pPr>
      <w:r w:rsidRPr="005A46D1">
        <w:rPr>
          <w:rFonts w:ascii="Calibri Light" w:hAnsi="Calibri Light" w:cs="Calibri Light"/>
          <w:sz w:val="22"/>
          <w:szCs w:val="22"/>
        </w:rPr>
        <w:t>[Darovací smlouva]</w:t>
      </w:r>
    </w:p>
    <w:p w14:paraId="4F5C244D" w14:textId="77777777" w:rsidR="00FB0E04" w:rsidRPr="005A46D1" w:rsidRDefault="00FB0E04" w:rsidP="00FB0E04">
      <w:pPr>
        <w:numPr>
          <w:ilvl w:val="0"/>
          <w:numId w:val="41"/>
        </w:numPr>
        <w:ind w:left="567" w:hanging="283"/>
        <w:jc w:val="both"/>
        <w:rPr>
          <w:rFonts w:ascii="Calibri Light" w:hAnsi="Calibri Light" w:cs="Calibri Light"/>
          <w:sz w:val="22"/>
          <w:szCs w:val="22"/>
        </w:rPr>
      </w:pPr>
      <w:r w:rsidRPr="005A46D1">
        <w:rPr>
          <w:rFonts w:ascii="Calibri Light" w:hAnsi="Calibri Light" w:cs="Calibri Light"/>
          <w:sz w:val="22"/>
          <w:szCs w:val="22"/>
        </w:rPr>
        <w:t>cena, a pokud ji smlouva neobsahuje, tak hodnota předmětu smlouvy, lze-li ji určit</w:t>
      </w:r>
    </w:p>
    <w:p w14:paraId="1CE977E4" w14:textId="77777777" w:rsidR="00AE6FE8" w:rsidRPr="005A46D1" w:rsidRDefault="00AE6FE8" w:rsidP="00466160">
      <w:pPr>
        <w:ind w:left="567"/>
        <w:jc w:val="both"/>
        <w:rPr>
          <w:rFonts w:ascii="Calibri Light" w:hAnsi="Calibri Light" w:cs="Calibri Light"/>
          <w:sz w:val="22"/>
          <w:szCs w:val="22"/>
        </w:rPr>
      </w:pPr>
      <w:r w:rsidRPr="005A46D1">
        <w:rPr>
          <w:rFonts w:ascii="Calibri Light" w:hAnsi="Calibri Light" w:cs="Calibri Light"/>
          <w:sz w:val="22"/>
          <w:szCs w:val="22"/>
        </w:rPr>
        <w:t>[300</w:t>
      </w:r>
      <w:r w:rsidR="00F30BE0" w:rsidRPr="005A46D1">
        <w:rPr>
          <w:rFonts w:ascii="Calibri Light" w:hAnsi="Calibri Light" w:cs="Calibri Light"/>
          <w:sz w:val="22"/>
          <w:szCs w:val="22"/>
        </w:rPr>
        <w:t> </w:t>
      </w:r>
      <w:r w:rsidRPr="005A46D1">
        <w:rPr>
          <w:rFonts w:ascii="Calibri Light" w:hAnsi="Calibri Light" w:cs="Calibri Light"/>
          <w:sz w:val="22"/>
          <w:szCs w:val="22"/>
        </w:rPr>
        <w:t>000</w:t>
      </w:r>
      <w:r w:rsidR="00F30BE0" w:rsidRPr="005A46D1">
        <w:rPr>
          <w:rFonts w:ascii="Calibri Light" w:hAnsi="Calibri Light" w:cs="Calibri Light"/>
          <w:sz w:val="22"/>
          <w:szCs w:val="22"/>
        </w:rPr>
        <w:t xml:space="preserve"> </w:t>
      </w:r>
      <w:r w:rsidRPr="005A46D1">
        <w:rPr>
          <w:rFonts w:ascii="Calibri Light" w:hAnsi="Calibri Light" w:cs="Calibri Light"/>
          <w:sz w:val="22"/>
          <w:szCs w:val="22"/>
        </w:rPr>
        <w:t>Kč</w:t>
      </w:r>
      <w:r w:rsidRPr="005A46D1">
        <w:rPr>
          <w:rFonts w:ascii="Calibri Light" w:hAnsi="Calibri Light" w:cs="Calibri Light"/>
          <w:sz w:val="22"/>
          <w:szCs w:val="22"/>
          <w:lang w:val="en-US"/>
        </w:rPr>
        <w:t>]</w:t>
      </w:r>
    </w:p>
    <w:p w14:paraId="43A9181B" w14:textId="77777777" w:rsidR="00FB0E04" w:rsidRPr="005A46D1" w:rsidRDefault="00FB0E04" w:rsidP="00FB0E04">
      <w:pPr>
        <w:numPr>
          <w:ilvl w:val="0"/>
          <w:numId w:val="41"/>
        </w:numPr>
        <w:ind w:left="567" w:hanging="283"/>
        <w:jc w:val="both"/>
        <w:rPr>
          <w:rFonts w:ascii="Calibri Light" w:hAnsi="Calibri Light" w:cs="Calibri Light"/>
          <w:sz w:val="22"/>
          <w:szCs w:val="22"/>
        </w:rPr>
      </w:pPr>
      <w:r w:rsidRPr="005A46D1">
        <w:rPr>
          <w:rFonts w:ascii="Calibri Light" w:hAnsi="Calibri Light" w:cs="Calibri Light"/>
          <w:sz w:val="22"/>
          <w:szCs w:val="22"/>
        </w:rPr>
        <w:t>datum uzavření smlouvy</w:t>
      </w:r>
    </w:p>
    <w:p w14:paraId="490E9914" w14:textId="77777777" w:rsidR="00FB0E04" w:rsidRPr="005A46D1" w:rsidRDefault="00FB0E04" w:rsidP="00FB0E04">
      <w:pPr>
        <w:pStyle w:val="Odstavecseseznamem"/>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 xml:space="preserve">Tato smlouva nabývá účinnosti dnem uveřejnění v registru smluv v souladu s § 6 odst. 1 zákona o registru smluv, není-li smluvními stranami sjednáno datum pozdější. </w:t>
      </w:r>
    </w:p>
    <w:p w14:paraId="501362DD" w14:textId="77777777" w:rsidR="00FB0E04" w:rsidRPr="005A46D1" w:rsidRDefault="00FB0E04" w:rsidP="00FB0E04">
      <w:pPr>
        <w:pStyle w:val="Odstavecseseznamem"/>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Pro případ potřeby opravy uveřejněné smlouvy nebo metadat smlouvy je smluvními stranami ujednáno, že tyto opravy bude povinna uveřejnit strana povinná. Pro uveřejnění opravy platí ustanovení tohoto článku o uveřejnění obdobně, tj. oprava musí být provedena bez zbytečného odkladu, nejpozději do 10 dnů ode dne, kdy druhá smluvní strana vyzve stranu povinnou k provedení opravy.</w:t>
      </w:r>
    </w:p>
    <w:p w14:paraId="12C4A6E2" w14:textId="699CFAD7" w:rsidR="00FB0E04" w:rsidRPr="005A46D1" w:rsidRDefault="00FB0E04" w:rsidP="00A8561F">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Smluvní strany se dohodly, že v</w:t>
      </w:r>
      <w:r w:rsidR="00956261" w:rsidRPr="005A46D1">
        <w:rPr>
          <w:rFonts w:ascii="Calibri Light" w:hAnsi="Calibri Light" w:cs="Calibri Light"/>
          <w:sz w:val="22"/>
          <w:szCs w:val="22"/>
        </w:rPr>
        <w:t> </w:t>
      </w:r>
      <w:r w:rsidRPr="005A46D1">
        <w:rPr>
          <w:rFonts w:ascii="Calibri Light" w:hAnsi="Calibri Light" w:cs="Calibri Light"/>
          <w:sz w:val="22"/>
          <w:szCs w:val="22"/>
        </w:rPr>
        <w:t>případě</w:t>
      </w:r>
      <w:r w:rsidR="00956261" w:rsidRPr="005A46D1">
        <w:rPr>
          <w:rFonts w:ascii="Calibri Light" w:hAnsi="Calibri Light" w:cs="Calibri Light"/>
          <w:sz w:val="22"/>
          <w:szCs w:val="22"/>
        </w:rPr>
        <w:t>,</w:t>
      </w:r>
      <w:r w:rsidR="00466160" w:rsidRPr="005A46D1">
        <w:rPr>
          <w:rFonts w:ascii="Calibri Light" w:hAnsi="Calibri Light" w:cs="Calibri Light"/>
          <w:sz w:val="22"/>
          <w:szCs w:val="22"/>
        </w:rPr>
        <w:t xml:space="preserve"> </w:t>
      </w:r>
      <w:r w:rsidRPr="005A46D1">
        <w:rPr>
          <w:rFonts w:ascii="Calibri Light" w:hAnsi="Calibri Light" w:cs="Calibri Light"/>
          <w:sz w:val="22"/>
          <w:szCs w:val="22"/>
        </w:rPr>
        <w:t>kdy strana povinná bude vystavovat fakturu/daňový doklad nebo jiný podklad k</w:t>
      </w:r>
      <w:r w:rsidR="00AE6FE8" w:rsidRPr="005A46D1">
        <w:rPr>
          <w:rFonts w:ascii="Calibri Light" w:hAnsi="Calibri Light" w:cs="Calibri Light"/>
          <w:sz w:val="22"/>
          <w:szCs w:val="22"/>
        </w:rPr>
        <w:t> </w:t>
      </w:r>
      <w:r w:rsidRPr="005A46D1">
        <w:rPr>
          <w:rFonts w:ascii="Calibri Light" w:hAnsi="Calibri Light" w:cs="Calibri Light"/>
          <w:sz w:val="22"/>
          <w:szCs w:val="22"/>
        </w:rPr>
        <w:t>úhradě</w:t>
      </w:r>
      <w:r w:rsidR="00AE6FE8" w:rsidRPr="005A46D1">
        <w:rPr>
          <w:rFonts w:ascii="Calibri Light" w:hAnsi="Calibri Light" w:cs="Calibri Light"/>
          <w:sz w:val="22"/>
          <w:szCs w:val="22"/>
        </w:rPr>
        <w:t>,</w:t>
      </w:r>
      <w:r w:rsidRPr="005A46D1">
        <w:rPr>
          <w:rFonts w:ascii="Calibri Light" w:hAnsi="Calibri Light" w:cs="Calibri Light"/>
          <w:sz w:val="22"/>
          <w:szCs w:val="22"/>
        </w:rPr>
        <w:t xml:space="preserve"> bude uvádět na tomto dokladu ID smlouvy a ID verze, které bude v souladu s informacemi o zápisu uvedené smlouvy z registru smluv.</w:t>
      </w:r>
    </w:p>
    <w:p w14:paraId="1D42E37A" w14:textId="77777777" w:rsidR="00FB0E04" w:rsidRPr="005A46D1" w:rsidRDefault="00FB0E04" w:rsidP="00A8561F">
      <w:pPr>
        <w:numPr>
          <w:ilvl w:val="0"/>
          <w:numId w:val="39"/>
        </w:numPr>
        <w:ind w:left="284" w:hanging="284"/>
        <w:jc w:val="both"/>
        <w:rPr>
          <w:rFonts w:ascii="Calibri Light" w:hAnsi="Calibri Light" w:cs="Calibri Light"/>
          <w:sz w:val="22"/>
          <w:szCs w:val="22"/>
        </w:rPr>
      </w:pPr>
      <w:r w:rsidRPr="005A46D1">
        <w:rPr>
          <w:rFonts w:ascii="Calibri Light" w:hAnsi="Calibri Light" w:cs="Calibri Light"/>
          <w:sz w:val="22"/>
          <w:szCs w:val="22"/>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14:paraId="2A1D7BB7" w14:textId="77777777" w:rsidR="00FB0E04" w:rsidRPr="005A46D1" w:rsidRDefault="00FB0E04" w:rsidP="00A8561F">
      <w:pPr>
        <w:numPr>
          <w:ilvl w:val="0"/>
          <w:numId w:val="39"/>
        </w:numPr>
        <w:ind w:left="284" w:hanging="426"/>
        <w:jc w:val="both"/>
        <w:rPr>
          <w:rFonts w:ascii="Calibri Light" w:hAnsi="Calibri Light" w:cs="Calibri Light"/>
          <w:sz w:val="22"/>
          <w:szCs w:val="22"/>
        </w:rPr>
      </w:pPr>
      <w:r w:rsidRPr="005A46D1">
        <w:rPr>
          <w:rFonts w:ascii="Calibri Light" w:hAnsi="Calibri Light" w:cs="Calibri Light"/>
          <w:sz w:val="22"/>
          <w:szCs w:val="22"/>
        </w:rPr>
        <w:lastRenderedPageBreak/>
        <w:t>Pro případ porušení povinností sjednaných v tomto článku některou smluvní stranou, bude tato odpovědná za škodu druhé smluvní straně způsobenou.</w:t>
      </w:r>
    </w:p>
    <w:p w14:paraId="481FDE64" w14:textId="77777777" w:rsidR="00FB0E04" w:rsidRPr="005A46D1" w:rsidRDefault="00FB0E04" w:rsidP="00A8561F">
      <w:pPr>
        <w:numPr>
          <w:ilvl w:val="0"/>
          <w:numId w:val="39"/>
        </w:numPr>
        <w:ind w:left="284" w:hanging="426"/>
        <w:jc w:val="both"/>
        <w:rPr>
          <w:rFonts w:ascii="Calibri Light" w:hAnsi="Calibri Light" w:cs="Calibri Light"/>
          <w:sz w:val="22"/>
          <w:szCs w:val="22"/>
        </w:rPr>
      </w:pPr>
      <w:r w:rsidRPr="005A46D1">
        <w:rPr>
          <w:rFonts w:ascii="Calibri Light" w:hAnsi="Calibri Light" w:cs="Calibri Light"/>
          <w:sz w:val="22"/>
          <w:szCs w:val="22"/>
        </w:rPr>
        <w:t>Pro případ porušení povinnosti sjednané v odst. 2</w:t>
      </w:r>
      <w:r w:rsidR="00F27785" w:rsidRPr="005A46D1">
        <w:rPr>
          <w:rFonts w:ascii="Calibri Light" w:hAnsi="Calibri Light" w:cs="Calibri Light"/>
          <w:sz w:val="22"/>
          <w:szCs w:val="22"/>
        </w:rPr>
        <w:t>.</w:t>
      </w:r>
      <w:r w:rsidRPr="005A46D1">
        <w:rPr>
          <w:rFonts w:ascii="Calibri Light" w:hAnsi="Calibri Light" w:cs="Calibri Light"/>
          <w:sz w:val="22"/>
          <w:szCs w:val="22"/>
        </w:rPr>
        <w:t>, 4</w:t>
      </w:r>
      <w:r w:rsidR="00F27785" w:rsidRPr="005A46D1">
        <w:rPr>
          <w:rFonts w:ascii="Calibri Light" w:hAnsi="Calibri Light" w:cs="Calibri Light"/>
          <w:sz w:val="22"/>
          <w:szCs w:val="22"/>
        </w:rPr>
        <w:t>.</w:t>
      </w:r>
      <w:r w:rsidRPr="005A46D1">
        <w:rPr>
          <w:rFonts w:ascii="Calibri Light" w:hAnsi="Calibri Light" w:cs="Calibri Light"/>
          <w:sz w:val="22"/>
          <w:szCs w:val="22"/>
        </w:rPr>
        <w:t>, 5</w:t>
      </w:r>
      <w:r w:rsidR="00F27785" w:rsidRPr="005A46D1">
        <w:rPr>
          <w:rFonts w:ascii="Calibri Light" w:hAnsi="Calibri Light" w:cs="Calibri Light"/>
          <w:sz w:val="22"/>
          <w:szCs w:val="22"/>
        </w:rPr>
        <w:t>.</w:t>
      </w:r>
      <w:r w:rsidRPr="005A46D1">
        <w:rPr>
          <w:rFonts w:ascii="Calibri Light" w:hAnsi="Calibri Light" w:cs="Calibri Light"/>
          <w:sz w:val="22"/>
          <w:szCs w:val="22"/>
        </w:rPr>
        <w:t xml:space="preserve"> a 7</w:t>
      </w:r>
      <w:r w:rsidR="00F27785" w:rsidRPr="005A46D1">
        <w:rPr>
          <w:rFonts w:ascii="Calibri Light" w:hAnsi="Calibri Light" w:cs="Calibri Light"/>
          <w:sz w:val="22"/>
          <w:szCs w:val="22"/>
        </w:rPr>
        <w:t>.</w:t>
      </w:r>
      <w:r w:rsidRPr="005A46D1">
        <w:rPr>
          <w:rFonts w:ascii="Calibri Light" w:hAnsi="Calibri Light" w:cs="Calibri Light"/>
          <w:sz w:val="22"/>
          <w:szCs w:val="22"/>
        </w:rPr>
        <w:t xml:space="preserve"> tohoto článku, sjednávají smluvní strany smluvní pokutu ve výši 30</w:t>
      </w:r>
      <w:r w:rsidR="00F27785" w:rsidRPr="005A46D1">
        <w:rPr>
          <w:rFonts w:ascii="Calibri Light" w:hAnsi="Calibri Light" w:cs="Calibri Light"/>
          <w:sz w:val="22"/>
          <w:szCs w:val="22"/>
        </w:rPr>
        <w:t> </w:t>
      </w:r>
      <w:r w:rsidRPr="005A46D1">
        <w:rPr>
          <w:rFonts w:ascii="Calibri Light" w:hAnsi="Calibri Light" w:cs="Calibri Light"/>
          <w:sz w:val="22"/>
          <w:szCs w:val="22"/>
        </w:rPr>
        <w:t>000 Kč za každé jednotlivé porušení, kterou bude strana povinná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 Pro případ zrušení smlouvy od počátku považují smluvní strany ujednání o smluvní pokutě za ujednání samostatné a oddělitelné od smlouvy.</w:t>
      </w:r>
    </w:p>
    <w:p w14:paraId="09A3840A" w14:textId="77777777" w:rsidR="00FB0E04" w:rsidRPr="005A46D1" w:rsidRDefault="00FB0E04" w:rsidP="00FB0E04">
      <w:pPr>
        <w:ind w:left="720"/>
        <w:jc w:val="both"/>
        <w:rPr>
          <w:rFonts w:ascii="Calibri Light" w:hAnsi="Calibri Light" w:cs="Calibri Light"/>
          <w:sz w:val="22"/>
          <w:szCs w:val="22"/>
        </w:rPr>
      </w:pPr>
    </w:p>
    <w:p w14:paraId="610D21B6" w14:textId="77777777" w:rsidR="00844506" w:rsidRPr="005A46D1" w:rsidRDefault="00844506"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V</w:t>
      </w:r>
      <w:r w:rsidR="00FB0E04" w:rsidRPr="005A46D1">
        <w:rPr>
          <w:rFonts w:ascii="Calibri Light" w:hAnsi="Calibri Light" w:cs="Calibri Light"/>
          <w:b/>
          <w:sz w:val="22"/>
          <w:szCs w:val="22"/>
        </w:rPr>
        <w:t>I</w:t>
      </w:r>
      <w:r w:rsidRPr="005A46D1">
        <w:rPr>
          <w:rFonts w:ascii="Calibri Light" w:hAnsi="Calibri Light" w:cs="Calibri Light"/>
          <w:b/>
          <w:sz w:val="22"/>
          <w:szCs w:val="22"/>
        </w:rPr>
        <w:t>.</w:t>
      </w:r>
    </w:p>
    <w:p w14:paraId="4FD33828" w14:textId="77777777" w:rsidR="00844506" w:rsidRPr="005A46D1" w:rsidRDefault="00844506" w:rsidP="00844506">
      <w:pPr>
        <w:tabs>
          <w:tab w:val="num" w:pos="284"/>
        </w:tabs>
        <w:ind w:left="284" w:hanging="284"/>
        <w:jc w:val="center"/>
        <w:rPr>
          <w:rFonts w:ascii="Calibri Light" w:hAnsi="Calibri Light" w:cs="Calibri Light"/>
          <w:b/>
          <w:sz w:val="22"/>
          <w:szCs w:val="22"/>
        </w:rPr>
      </w:pPr>
      <w:r w:rsidRPr="005A46D1">
        <w:rPr>
          <w:rFonts w:ascii="Calibri Light" w:hAnsi="Calibri Light" w:cs="Calibri Light"/>
          <w:b/>
          <w:sz w:val="22"/>
          <w:szCs w:val="22"/>
        </w:rPr>
        <w:t>Závěrečná ujednání</w:t>
      </w:r>
    </w:p>
    <w:p w14:paraId="751E25BA" w14:textId="70A9FB96" w:rsidR="00844506" w:rsidRPr="005A46D1" w:rsidRDefault="00844506" w:rsidP="00844506">
      <w:pPr>
        <w:numPr>
          <w:ilvl w:val="0"/>
          <w:numId w:val="7"/>
        </w:numPr>
        <w:tabs>
          <w:tab w:val="clear" w:pos="720"/>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Tato smlouva nabývá platnosti  dnem podpisu zástupci obou smluvních stran</w:t>
      </w:r>
      <w:r w:rsidR="00AD0BC1" w:rsidRPr="005A46D1">
        <w:rPr>
          <w:rFonts w:ascii="Calibri Light" w:hAnsi="Calibri Light" w:cs="Calibri Light"/>
          <w:sz w:val="22"/>
          <w:szCs w:val="22"/>
        </w:rPr>
        <w:t xml:space="preserve"> a účinnosti dnem uveřejnění v registru smluv</w:t>
      </w:r>
      <w:r w:rsidRPr="005A46D1">
        <w:rPr>
          <w:rFonts w:ascii="Calibri Light" w:hAnsi="Calibri Light" w:cs="Calibri Light"/>
          <w:sz w:val="22"/>
          <w:szCs w:val="22"/>
        </w:rPr>
        <w:t xml:space="preserve"> Smluvní strany sjednaly rozvazovací podmínku účinnosti této smlouvy specifikovanou v čl. III. odst. 1</w:t>
      </w:r>
      <w:r w:rsidR="00F27785" w:rsidRPr="005A46D1">
        <w:rPr>
          <w:rFonts w:ascii="Calibri Light" w:hAnsi="Calibri Light" w:cs="Calibri Light"/>
          <w:sz w:val="22"/>
          <w:szCs w:val="22"/>
        </w:rPr>
        <w:t>.</w:t>
      </w:r>
      <w:r w:rsidRPr="005A46D1">
        <w:rPr>
          <w:rFonts w:ascii="Calibri Light" w:hAnsi="Calibri Light" w:cs="Calibri Light"/>
          <w:sz w:val="22"/>
          <w:szCs w:val="22"/>
        </w:rPr>
        <w:t xml:space="preserve"> této smlouvy.</w:t>
      </w:r>
    </w:p>
    <w:p w14:paraId="209A508D" w14:textId="77777777" w:rsidR="00844506" w:rsidRPr="005A46D1" w:rsidRDefault="00844506" w:rsidP="00844506">
      <w:pPr>
        <w:numPr>
          <w:ilvl w:val="0"/>
          <w:numId w:val="7"/>
        </w:numPr>
        <w:tabs>
          <w:tab w:val="clear" w:pos="720"/>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Změny a doplňky této smlouvy lze provádět pouze písemnými vzestupně očíslovanými dodatky podepsanými zástupci obou smluvních stran. Na základě výslovné dohody smluvních stran se nepřipouští jiná než písemná forma změny této smlouvy, a to pod sankcí její neúčinnosti.</w:t>
      </w:r>
    </w:p>
    <w:p w14:paraId="5B10EDFD" w14:textId="6D75E7A6" w:rsidR="005132A2" w:rsidRPr="005A46D1" w:rsidRDefault="00956261" w:rsidP="005132A2">
      <w:pPr>
        <w:numPr>
          <w:ilvl w:val="0"/>
          <w:numId w:val="7"/>
        </w:numPr>
        <w:tabs>
          <w:tab w:val="clear" w:pos="720"/>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 xml:space="preserve">Obdarovaný bere na vědomí a výslovně souhlasí s tím, že tato smlouva bude reportována pro účely </w:t>
      </w:r>
      <w:proofErr w:type="spellStart"/>
      <w:r w:rsidRPr="005A46D1">
        <w:rPr>
          <w:rFonts w:ascii="Calibri Light" w:hAnsi="Calibri Light" w:cs="Calibri Light"/>
          <w:sz w:val="22"/>
          <w:szCs w:val="22"/>
        </w:rPr>
        <w:t>compliance</w:t>
      </w:r>
      <w:proofErr w:type="spellEnd"/>
      <w:r w:rsidRPr="005A46D1">
        <w:rPr>
          <w:rFonts w:ascii="Calibri Light" w:hAnsi="Calibri Light" w:cs="Calibri Light"/>
          <w:sz w:val="22"/>
          <w:szCs w:val="22"/>
        </w:rPr>
        <w:t xml:space="preserve"> a po dobu časově neomezenou uložena v elektronické databázi, do které mají přístup zaměstnanci společností skupiny </w:t>
      </w:r>
      <w:proofErr w:type="spellStart"/>
      <w:r w:rsidRPr="005A46D1">
        <w:rPr>
          <w:rFonts w:ascii="Calibri Light" w:hAnsi="Calibri Light" w:cs="Calibri Light"/>
          <w:sz w:val="22"/>
          <w:szCs w:val="22"/>
        </w:rPr>
        <w:t>innogy</w:t>
      </w:r>
      <w:proofErr w:type="spellEnd"/>
      <w:r w:rsidRPr="005A46D1">
        <w:rPr>
          <w:rFonts w:ascii="Calibri Light" w:hAnsi="Calibri Light" w:cs="Calibri Light"/>
          <w:sz w:val="22"/>
          <w:szCs w:val="22"/>
        </w:rPr>
        <w:t xml:space="preserve"> a skupiny MVM. Obdarovaný dále výslovně souhlasí s tím, že osobní údaje archivované v souvislosti s poskytnutím daru budou shromažďovány, zpracovávány a používány společnostmi skupiny </w:t>
      </w:r>
      <w:proofErr w:type="spellStart"/>
      <w:r w:rsidRPr="005A46D1">
        <w:rPr>
          <w:rFonts w:ascii="Calibri Light" w:hAnsi="Calibri Light" w:cs="Calibri Light"/>
          <w:sz w:val="22"/>
          <w:szCs w:val="22"/>
        </w:rPr>
        <w:t>innogy</w:t>
      </w:r>
      <w:proofErr w:type="spellEnd"/>
      <w:r w:rsidRPr="005A46D1">
        <w:rPr>
          <w:rFonts w:ascii="Calibri Light" w:hAnsi="Calibri Light" w:cs="Calibri Light"/>
          <w:sz w:val="22"/>
          <w:szCs w:val="22"/>
        </w:rPr>
        <w:t xml:space="preserve"> působícími v ČR v souladu s Kodexem chování </w:t>
      </w:r>
      <w:proofErr w:type="spellStart"/>
      <w:r w:rsidRPr="005A46D1">
        <w:rPr>
          <w:rFonts w:ascii="Calibri Light" w:hAnsi="Calibri Light" w:cs="Calibri Light"/>
          <w:sz w:val="22"/>
          <w:szCs w:val="22"/>
        </w:rPr>
        <w:t>innogy</w:t>
      </w:r>
      <w:proofErr w:type="spellEnd"/>
      <w:r w:rsidRPr="005A46D1">
        <w:rPr>
          <w:rFonts w:ascii="Calibri Light" w:hAnsi="Calibri Light" w:cs="Calibri Light"/>
          <w:sz w:val="22"/>
          <w:szCs w:val="22"/>
        </w:rPr>
        <w:t>, zákonem č. 110/2019 Sb., o zpracování osobních údajů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3386E8AA" w14:textId="77777777" w:rsidR="00844506" w:rsidRPr="005A46D1" w:rsidRDefault="00844506" w:rsidP="00844506">
      <w:pPr>
        <w:numPr>
          <w:ilvl w:val="0"/>
          <w:numId w:val="7"/>
        </w:numPr>
        <w:tabs>
          <w:tab w:val="clear" w:pos="720"/>
          <w:tab w:val="num" w:pos="284"/>
        </w:tabs>
        <w:ind w:left="284" w:hanging="284"/>
        <w:jc w:val="both"/>
        <w:rPr>
          <w:rFonts w:ascii="Calibri Light" w:hAnsi="Calibri Light" w:cs="Calibri Light"/>
          <w:sz w:val="22"/>
          <w:szCs w:val="22"/>
        </w:rPr>
      </w:pPr>
      <w:r w:rsidRPr="005A46D1">
        <w:rPr>
          <w:rFonts w:ascii="Calibri Light" w:hAnsi="Calibri Light" w:cs="Calibri Light"/>
          <w:sz w:val="22"/>
          <w:szCs w:val="22"/>
        </w:rPr>
        <w:t xml:space="preserve">Tato smlouva je sepsána ve třech vyhotoveních s platností originálu, z nichž Dárce obdrží dvě a Obdarovaný jedno vyhotovení. </w:t>
      </w:r>
    </w:p>
    <w:p w14:paraId="59988EDC" w14:textId="77777777" w:rsidR="00DB75EE" w:rsidRPr="005A46D1" w:rsidRDefault="00DB75EE" w:rsidP="00DB75EE">
      <w:pPr>
        <w:ind w:left="284"/>
        <w:jc w:val="both"/>
        <w:rPr>
          <w:rFonts w:ascii="Calibri Light" w:hAnsi="Calibri Light" w:cs="Calibri Light"/>
          <w:sz w:val="22"/>
          <w:szCs w:val="22"/>
        </w:rPr>
      </w:pPr>
    </w:p>
    <w:p w14:paraId="4CAD643D" w14:textId="77777777" w:rsidR="00CA4207" w:rsidRPr="005A46D1" w:rsidRDefault="00CA4207" w:rsidP="00DB75EE">
      <w:pPr>
        <w:ind w:left="284"/>
        <w:jc w:val="both"/>
        <w:rPr>
          <w:rFonts w:ascii="Calibri Light" w:hAnsi="Calibri Light" w:cs="Calibri Light"/>
          <w:sz w:val="22"/>
          <w:szCs w:val="22"/>
        </w:rPr>
      </w:pPr>
    </w:p>
    <w:p w14:paraId="32EB5B97" w14:textId="77777777" w:rsidR="00844506" w:rsidRPr="005A46D1" w:rsidRDefault="00844506" w:rsidP="00844506">
      <w:pPr>
        <w:pStyle w:val="Nzev"/>
        <w:tabs>
          <w:tab w:val="left" w:pos="4962"/>
        </w:tabs>
        <w:jc w:val="both"/>
        <w:rPr>
          <w:rFonts w:ascii="Calibri Light" w:hAnsi="Calibri Light" w:cs="Calibri Light"/>
          <w:b w:val="0"/>
          <w:i w:val="0"/>
          <w:color w:val="000000"/>
          <w:sz w:val="22"/>
          <w:szCs w:val="22"/>
          <w:u w:val="none"/>
        </w:rPr>
      </w:pPr>
      <w:r w:rsidRPr="005A46D1">
        <w:rPr>
          <w:rFonts w:ascii="Calibri Light" w:hAnsi="Calibri Light" w:cs="Calibri Light"/>
          <w:b w:val="0"/>
          <w:i w:val="0"/>
          <w:color w:val="000000"/>
          <w:sz w:val="22"/>
          <w:szCs w:val="22"/>
          <w:u w:val="none"/>
        </w:rPr>
        <w:t>V Praze dne ……………</w:t>
      </w:r>
      <w:r w:rsidR="005C124D" w:rsidRPr="005A46D1">
        <w:rPr>
          <w:rFonts w:ascii="Calibri Light" w:hAnsi="Calibri Light" w:cs="Calibri Light"/>
          <w:b w:val="0"/>
          <w:i w:val="0"/>
          <w:color w:val="000000"/>
          <w:sz w:val="22"/>
          <w:szCs w:val="22"/>
          <w:u w:val="none"/>
        </w:rPr>
        <w:t>….</w:t>
      </w:r>
      <w:r w:rsidRPr="005A46D1">
        <w:rPr>
          <w:rFonts w:ascii="Calibri Light" w:hAnsi="Calibri Light" w:cs="Calibri Light"/>
          <w:b w:val="0"/>
          <w:i w:val="0"/>
          <w:color w:val="000000"/>
          <w:sz w:val="22"/>
          <w:szCs w:val="22"/>
          <w:u w:val="none"/>
        </w:rPr>
        <w:t>…</w:t>
      </w:r>
      <w:r w:rsidR="005C124D" w:rsidRPr="005A46D1">
        <w:rPr>
          <w:rFonts w:ascii="Calibri Light" w:hAnsi="Calibri Light" w:cs="Calibri Light"/>
          <w:b w:val="0"/>
          <w:i w:val="0"/>
          <w:color w:val="000000"/>
          <w:sz w:val="22"/>
          <w:szCs w:val="22"/>
          <w:u w:val="none"/>
        </w:rPr>
        <w:t>.</w:t>
      </w:r>
      <w:r w:rsidRPr="005A46D1">
        <w:rPr>
          <w:rFonts w:ascii="Calibri Light" w:hAnsi="Calibri Light" w:cs="Calibri Light"/>
          <w:b w:val="0"/>
          <w:i w:val="0"/>
          <w:color w:val="000000"/>
          <w:sz w:val="22"/>
          <w:szCs w:val="22"/>
          <w:u w:val="none"/>
        </w:rPr>
        <w:t>……</w:t>
      </w:r>
      <w:r w:rsidRPr="005A46D1">
        <w:rPr>
          <w:rFonts w:ascii="Calibri Light" w:hAnsi="Calibri Light" w:cs="Calibri Light"/>
          <w:b w:val="0"/>
          <w:i w:val="0"/>
          <w:color w:val="000000"/>
          <w:sz w:val="22"/>
          <w:szCs w:val="22"/>
          <w:u w:val="none"/>
        </w:rPr>
        <w:tab/>
        <w:t>V</w:t>
      </w:r>
      <w:r w:rsidR="005C124D" w:rsidRPr="005A46D1">
        <w:rPr>
          <w:rFonts w:ascii="Calibri Light" w:hAnsi="Calibri Light" w:cs="Calibri Light"/>
          <w:b w:val="0"/>
          <w:i w:val="0"/>
          <w:color w:val="000000"/>
          <w:sz w:val="22"/>
          <w:szCs w:val="22"/>
          <w:u w:val="none"/>
        </w:rPr>
        <w:t xml:space="preserve"> Praze </w:t>
      </w:r>
      <w:r w:rsidRPr="005A46D1">
        <w:rPr>
          <w:rFonts w:ascii="Calibri Light" w:hAnsi="Calibri Light" w:cs="Calibri Light"/>
          <w:b w:val="0"/>
          <w:i w:val="0"/>
          <w:color w:val="000000"/>
          <w:sz w:val="22"/>
          <w:szCs w:val="22"/>
          <w:u w:val="none"/>
        </w:rPr>
        <w:t>dne …………</w:t>
      </w:r>
      <w:r w:rsidR="005C124D" w:rsidRPr="005A46D1">
        <w:rPr>
          <w:rFonts w:ascii="Calibri Light" w:hAnsi="Calibri Light" w:cs="Calibri Light"/>
          <w:b w:val="0"/>
          <w:i w:val="0"/>
          <w:color w:val="000000"/>
          <w:sz w:val="22"/>
          <w:szCs w:val="22"/>
          <w:u w:val="none"/>
        </w:rPr>
        <w:t>……………….</w:t>
      </w:r>
      <w:r w:rsidRPr="005A46D1">
        <w:rPr>
          <w:rFonts w:ascii="Calibri Light" w:hAnsi="Calibri Light" w:cs="Calibri Light"/>
          <w:b w:val="0"/>
          <w:i w:val="0"/>
          <w:color w:val="000000"/>
          <w:sz w:val="22"/>
          <w:szCs w:val="22"/>
          <w:u w:val="none"/>
        </w:rPr>
        <w:t>…</w:t>
      </w:r>
    </w:p>
    <w:p w14:paraId="0A258B1F" w14:textId="77777777" w:rsidR="00844506" w:rsidRPr="005A46D1" w:rsidRDefault="00844506" w:rsidP="00844506">
      <w:pPr>
        <w:jc w:val="both"/>
        <w:rPr>
          <w:rFonts w:ascii="Calibri Light" w:hAnsi="Calibri Light" w:cs="Calibri Light"/>
          <w:sz w:val="22"/>
          <w:szCs w:val="22"/>
        </w:rPr>
      </w:pPr>
    </w:p>
    <w:p w14:paraId="5D56E0E1" w14:textId="77777777" w:rsidR="00844506" w:rsidRPr="005A46D1" w:rsidRDefault="00844506" w:rsidP="00844506">
      <w:pPr>
        <w:tabs>
          <w:tab w:val="left" w:pos="4962"/>
        </w:tabs>
        <w:jc w:val="both"/>
        <w:rPr>
          <w:rFonts w:ascii="Calibri Light" w:hAnsi="Calibri Light" w:cs="Calibri Light"/>
          <w:sz w:val="22"/>
          <w:szCs w:val="22"/>
        </w:rPr>
      </w:pPr>
      <w:r w:rsidRPr="005A46D1">
        <w:rPr>
          <w:rFonts w:ascii="Calibri Light" w:hAnsi="Calibri Light" w:cs="Calibri Light"/>
          <w:sz w:val="22"/>
          <w:szCs w:val="22"/>
        </w:rPr>
        <w:t>Za Dárce</w:t>
      </w:r>
      <w:r w:rsidRPr="005A46D1">
        <w:rPr>
          <w:rFonts w:ascii="Calibri Light" w:hAnsi="Calibri Light" w:cs="Calibri Light"/>
          <w:sz w:val="22"/>
          <w:szCs w:val="22"/>
        </w:rPr>
        <w:tab/>
        <w:t>Za Obdarovaného</w:t>
      </w:r>
    </w:p>
    <w:p w14:paraId="68FDEF8D" w14:textId="77777777" w:rsidR="00844506" w:rsidRPr="005A46D1" w:rsidRDefault="00844506" w:rsidP="00844506">
      <w:pPr>
        <w:jc w:val="both"/>
        <w:rPr>
          <w:rFonts w:ascii="Calibri Light" w:hAnsi="Calibri Light" w:cs="Calibri Light"/>
          <w:sz w:val="22"/>
          <w:szCs w:val="22"/>
        </w:rPr>
      </w:pPr>
    </w:p>
    <w:p w14:paraId="70DBEFED" w14:textId="77777777" w:rsidR="00844506" w:rsidRPr="005A46D1" w:rsidRDefault="00844506" w:rsidP="00844506">
      <w:pPr>
        <w:jc w:val="both"/>
        <w:rPr>
          <w:rFonts w:ascii="Calibri Light" w:hAnsi="Calibri Light" w:cs="Calibri Light"/>
          <w:sz w:val="22"/>
          <w:szCs w:val="22"/>
        </w:rPr>
      </w:pPr>
    </w:p>
    <w:p w14:paraId="40905308" w14:textId="77777777" w:rsidR="009E1442" w:rsidRPr="005A46D1" w:rsidRDefault="009E1442" w:rsidP="00844506">
      <w:pPr>
        <w:jc w:val="both"/>
        <w:rPr>
          <w:rFonts w:ascii="Calibri Light" w:hAnsi="Calibri Light" w:cs="Calibri Light"/>
          <w:sz w:val="22"/>
          <w:szCs w:val="22"/>
        </w:rPr>
      </w:pPr>
    </w:p>
    <w:p w14:paraId="7BCE1E2A" w14:textId="77777777" w:rsidR="00F27785" w:rsidRPr="005A46D1" w:rsidRDefault="00F27785" w:rsidP="00844506">
      <w:pPr>
        <w:jc w:val="both"/>
        <w:rPr>
          <w:rFonts w:ascii="Calibri Light" w:hAnsi="Calibri Light" w:cs="Calibri Light"/>
          <w:sz w:val="22"/>
          <w:szCs w:val="22"/>
        </w:rPr>
      </w:pPr>
    </w:p>
    <w:p w14:paraId="2D681D4E" w14:textId="77777777" w:rsidR="00844506" w:rsidRPr="005A46D1" w:rsidRDefault="00844506" w:rsidP="00844506">
      <w:pPr>
        <w:tabs>
          <w:tab w:val="left" w:pos="4962"/>
        </w:tabs>
        <w:jc w:val="both"/>
        <w:rPr>
          <w:rFonts w:ascii="Calibri Light" w:hAnsi="Calibri Light" w:cs="Calibri Light"/>
          <w:sz w:val="22"/>
          <w:szCs w:val="22"/>
        </w:rPr>
      </w:pPr>
      <w:r w:rsidRPr="005A46D1">
        <w:rPr>
          <w:rFonts w:ascii="Calibri Light" w:hAnsi="Calibri Light" w:cs="Calibri Light"/>
          <w:sz w:val="22"/>
          <w:szCs w:val="22"/>
        </w:rPr>
        <w:t>……………………………</w:t>
      </w:r>
      <w:r w:rsidR="005C124D" w:rsidRPr="005A46D1">
        <w:rPr>
          <w:rFonts w:ascii="Calibri Light" w:hAnsi="Calibri Light" w:cs="Calibri Light"/>
          <w:sz w:val="22"/>
          <w:szCs w:val="22"/>
        </w:rPr>
        <w:t>……</w:t>
      </w:r>
      <w:r w:rsidRPr="005A46D1">
        <w:rPr>
          <w:rFonts w:ascii="Calibri Light" w:hAnsi="Calibri Light" w:cs="Calibri Light"/>
          <w:sz w:val="22"/>
          <w:szCs w:val="22"/>
        </w:rPr>
        <w:t>…</w:t>
      </w:r>
      <w:r w:rsidR="005C124D" w:rsidRPr="005A46D1">
        <w:rPr>
          <w:rFonts w:ascii="Calibri Light" w:hAnsi="Calibri Light" w:cs="Calibri Light"/>
          <w:sz w:val="22"/>
          <w:szCs w:val="22"/>
        </w:rPr>
        <w:t>..</w:t>
      </w:r>
      <w:r w:rsidRPr="005A46D1">
        <w:rPr>
          <w:rFonts w:ascii="Calibri Light" w:hAnsi="Calibri Light" w:cs="Calibri Light"/>
          <w:sz w:val="22"/>
          <w:szCs w:val="22"/>
        </w:rPr>
        <w:t>……</w:t>
      </w:r>
      <w:r w:rsidRPr="005A46D1">
        <w:rPr>
          <w:rFonts w:ascii="Calibri Light" w:hAnsi="Calibri Light" w:cs="Calibri Light"/>
          <w:sz w:val="22"/>
          <w:szCs w:val="22"/>
        </w:rPr>
        <w:tab/>
        <w:t>………………………………</w:t>
      </w:r>
      <w:r w:rsidR="005C124D" w:rsidRPr="005A46D1">
        <w:rPr>
          <w:rFonts w:ascii="Calibri Light" w:hAnsi="Calibri Light" w:cs="Calibri Light"/>
          <w:sz w:val="22"/>
          <w:szCs w:val="22"/>
        </w:rPr>
        <w:t>……….…</w:t>
      </w:r>
      <w:r w:rsidRPr="005A46D1">
        <w:rPr>
          <w:rFonts w:ascii="Calibri Light" w:hAnsi="Calibri Light" w:cs="Calibri Light"/>
          <w:sz w:val="22"/>
          <w:szCs w:val="22"/>
        </w:rPr>
        <w:t>……</w:t>
      </w:r>
      <w:r w:rsidR="00F27785" w:rsidRPr="005A46D1">
        <w:rPr>
          <w:rFonts w:ascii="Calibri Light" w:hAnsi="Calibri Light" w:cs="Calibri Light"/>
          <w:sz w:val="22"/>
          <w:szCs w:val="22"/>
        </w:rPr>
        <w:t>……………….</w:t>
      </w:r>
    </w:p>
    <w:p w14:paraId="0E39107B" w14:textId="130C85B9" w:rsidR="001E6BC7" w:rsidRPr="005A46D1" w:rsidRDefault="000D1D06" w:rsidP="001E6BC7">
      <w:pPr>
        <w:rPr>
          <w:rFonts w:ascii="Calibri Light" w:hAnsi="Calibri Light" w:cs="Calibri Light"/>
          <w:b/>
          <w:bCs/>
          <w:sz w:val="22"/>
          <w:szCs w:val="22"/>
        </w:rPr>
      </w:pPr>
      <w:r w:rsidRPr="005A46D1">
        <w:rPr>
          <w:rFonts w:ascii="Calibri Light" w:hAnsi="Calibri Light" w:cs="Calibri Light"/>
          <w:bCs/>
          <w:sz w:val="22"/>
          <w:szCs w:val="22"/>
        </w:rPr>
        <w:t xml:space="preserve">Zuzana </w:t>
      </w:r>
      <w:proofErr w:type="spellStart"/>
      <w:r w:rsidRPr="005A46D1">
        <w:rPr>
          <w:rFonts w:ascii="Calibri Light" w:hAnsi="Calibri Light" w:cs="Calibri Light"/>
          <w:bCs/>
          <w:sz w:val="22"/>
          <w:szCs w:val="22"/>
        </w:rPr>
        <w:t>Tylčerová</w:t>
      </w:r>
      <w:proofErr w:type="spellEnd"/>
      <w:r w:rsidR="001E6BC7" w:rsidRPr="005A46D1">
        <w:rPr>
          <w:rFonts w:ascii="Calibri Light" w:hAnsi="Calibri Light" w:cs="Calibri Light"/>
          <w:sz w:val="22"/>
          <w:szCs w:val="22"/>
        </w:rPr>
        <w:t xml:space="preserve"> </w:t>
      </w:r>
      <w:r w:rsidR="00844506" w:rsidRPr="005A46D1">
        <w:rPr>
          <w:rFonts w:ascii="Calibri Light" w:hAnsi="Calibri Light" w:cs="Calibri Light"/>
          <w:sz w:val="22"/>
          <w:szCs w:val="22"/>
        </w:rPr>
        <w:tab/>
      </w:r>
      <w:r w:rsidR="001E6BC7" w:rsidRPr="005A46D1">
        <w:rPr>
          <w:rFonts w:ascii="Calibri Light" w:hAnsi="Calibri Light" w:cs="Calibri Light"/>
          <w:sz w:val="22"/>
          <w:szCs w:val="22"/>
        </w:rPr>
        <w:tab/>
      </w:r>
      <w:r w:rsidR="001E6BC7" w:rsidRPr="005A46D1">
        <w:rPr>
          <w:rFonts w:ascii="Calibri Light" w:hAnsi="Calibri Light" w:cs="Calibri Light"/>
          <w:sz w:val="22"/>
          <w:szCs w:val="22"/>
        </w:rPr>
        <w:tab/>
      </w:r>
      <w:r w:rsidR="001E6BC7" w:rsidRPr="005A46D1">
        <w:rPr>
          <w:rFonts w:ascii="Calibri Light" w:hAnsi="Calibri Light" w:cs="Calibri Light"/>
          <w:sz w:val="22"/>
          <w:szCs w:val="22"/>
        </w:rPr>
        <w:tab/>
      </w:r>
      <w:r w:rsidR="001E6BC7" w:rsidRPr="005A46D1">
        <w:rPr>
          <w:rFonts w:ascii="Calibri Light" w:hAnsi="Calibri Light" w:cs="Calibri Light"/>
          <w:sz w:val="22"/>
          <w:szCs w:val="22"/>
        </w:rPr>
        <w:tab/>
      </w:r>
      <w:r w:rsidR="008A37BD" w:rsidRPr="008A37BD">
        <w:rPr>
          <w:rFonts w:ascii="Calibri Light" w:hAnsi="Calibri Light" w:cs="Calibri Light"/>
          <w:bCs/>
          <w:sz w:val="22"/>
          <w:szCs w:val="22"/>
        </w:rPr>
        <w:t>Mgr. Jan Sedláček, Ph.D.</w:t>
      </w:r>
      <w:r w:rsidR="008A37BD">
        <w:rPr>
          <w:rFonts w:ascii="Calibri Light" w:hAnsi="Calibri Light" w:cs="Calibri Light"/>
          <w:bCs/>
          <w:sz w:val="22"/>
          <w:szCs w:val="22"/>
        </w:rPr>
        <w:t xml:space="preserve">, </w:t>
      </w:r>
    </w:p>
    <w:p w14:paraId="3E39FBAD" w14:textId="162386A9" w:rsidR="001E6BC7" w:rsidRPr="005A46D1" w:rsidRDefault="004B631A" w:rsidP="001E6BC7">
      <w:pPr>
        <w:rPr>
          <w:rFonts w:ascii="Calibri Light" w:hAnsi="Calibri Light" w:cs="Calibri Light"/>
          <w:b/>
          <w:bCs/>
          <w:sz w:val="22"/>
          <w:szCs w:val="22"/>
        </w:rPr>
      </w:pPr>
      <w:proofErr w:type="spellStart"/>
      <w:r>
        <w:rPr>
          <w:rFonts w:ascii="Calibri Light" w:hAnsi="Calibri Light" w:cs="Calibri Light"/>
          <w:bCs/>
          <w:sz w:val="22"/>
          <w:szCs w:val="22"/>
        </w:rPr>
        <w:t>xxx</w:t>
      </w:r>
      <w:proofErr w:type="spellEnd"/>
      <w:r w:rsidR="001E6BC7" w:rsidRPr="005A46D1">
        <w:rPr>
          <w:rFonts w:ascii="Calibri Light" w:hAnsi="Calibri Light" w:cs="Calibri Light"/>
          <w:bCs/>
          <w:sz w:val="22"/>
          <w:szCs w:val="22"/>
        </w:rPr>
        <w:t xml:space="preserve">                    </w:t>
      </w:r>
      <w:r w:rsidR="001E6BC7" w:rsidRPr="005A46D1">
        <w:rPr>
          <w:rFonts w:ascii="Calibri Light" w:hAnsi="Calibri Light" w:cs="Calibri Light"/>
          <w:bCs/>
          <w:sz w:val="22"/>
          <w:szCs w:val="22"/>
        </w:rPr>
        <w:tab/>
      </w:r>
      <w:r>
        <w:rPr>
          <w:rFonts w:ascii="Calibri Light" w:hAnsi="Calibri Light" w:cs="Calibri Light"/>
          <w:bCs/>
          <w:sz w:val="22"/>
          <w:szCs w:val="22"/>
        </w:rPr>
        <w:tab/>
      </w:r>
      <w:r>
        <w:rPr>
          <w:rFonts w:ascii="Calibri Light" w:hAnsi="Calibri Light" w:cs="Calibri Light"/>
          <w:bCs/>
          <w:sz w:val="22"/>
          <w:szCs w:val="22"/>
        </w:rPr>
        <w:tab/>
      </w:r>
      <w:r>
        <w:rPr>
          <w:rFonts w:ascii="Calibri Light" w:hAnsi="Calibri Light" w:cs="Calibri Light"/>
          <w:bCs/>
          <w:sz w:val="22"/>
          <w:szCs w:val="22"/>
        </w:rPr>
        <w:tab/>
      </w:r>
      <w:r w:rsidR="001E6BC7" w:rsidRPr="005A46D1">
        <w:rPr>
          <w:rFonts w:ascii="Calibri Light" w:hAnsi="Calibri Light" w:cs="Calibri Light"/>
          <w:bCs/>
          <w:sz w:val="22"/>
          <w:szCs w:val="22"/>
        </w:rPr>
        <w:tab/>
      </w:r>
      <w:r w:rsidR="005C124D" w:rsidRPr="005A46D1">
        <w:rPr>
          <w:rFonts w:ascii="Calibri Light" w:hAnsi="Calibri Light" w:cs="Calibri Light"/>
          <w:bCs/>
          <w:sz w:val="22"/>
          <w:szCs w:val="22"/>
        </w:rPr>
        <w:tab/>
      </w:r>
      <w:r w:rsidR="008A37BD">
        <w:rPr>
          <w:rFonts w:ascii="Calibri Light" w:hAnsi="Calibri Light" w:cs="Calibri Light"/>
          <w:bCs/>
          <w:sz w:val="22"/>
          <w:szCs w:val="22"/>
        </w:rPr>
        <w:t xml:space="preserve">kvestor </w:t>
      </w:r>
    </w:p>
    <w:p w14:paraId="5178F024" w14:textId="1B4D122D" w:rsidR="001E6BC7" w:rsidRPr="005A46D1" w:rsidRDefault="001E6BC7" w:rsidP="002A2247">
      <w:pPr>
        <w:tabs>
          <w:tab w:val="left" w:pos="284"/>
          <w:tab w:val="left" w:pos="5387"/>
        </w:tabs>
        <w:rPr>
          <w:rFonts w:ascii="Calibri Light" w:hAnsi="Calibri Light" w:cs="Calibri Light"/>
          <w:b/>
          <w:sz w:val="22"/>
          <w:szCs w:val="22"/>
        </w:rPr>
      </w:pPr>
      <w:proofErr w:type="spellStart"/>
      <w:r w:rsidRPr="005A46D1">
        <w:rPr>
          <w:rFonts w:ascii="Calibri Light" w:hAnsi="Calibri Light" w:cs="Calibri Light"/>
          <w:bCs/>
          <w:sz w:val="22"/>
          <w:szCs w:val="22"/>
        </w:rPr>
        <w:t>innogy</w:t>
      </w:r>
      <w:proofErr w:type="spellEnd"/>
      <w:r w:rsidRPr="005A46D1">
        <w:rPr>
          <w:rFonts w:ascii="Calibri Light" w:hAnsi="Calibri Light" w:cs="Calibri Light"/>
          <w:bCs/>
          <w:sz w:val="22"/>
          <w:szCs w:val="22"/>
        </w:rPr>
        <w:t xml:space="preserve"> Česká republika a.s.</w:t>
      </w:r>
      <w:r w:rsidRPr="005A46D1">
        <w:rPr>
          <w:rFonts w:ascii="Calibri Light" w:hAnsi="Calibri Light" w:cs="Calibri Light"/>
          <w:sz w:val="22"/>
          <w:szCs w:val="22"/>
        </w:rPr>
        <w:t xml:space="preserve">                                     </w:t>
      </w:r>
      <w:r w:rsidR="005C124D" w:rsidRPr="005A46D1">
        <w:rPr>
          <w:rFonts w:ascii="Calibri Light" w:hAnsi="Calibri Light" w:cs="Calibri Light"/>
          <w:sz w:val="22"/>
          <w:szCs w:val="22"/>
        </w:rPr>
        <w:t xml:space="preserve">             </w:t>
      </w:r>
      <w:r w:rsidR="009E1442" w:rsidRPr="005A46D1">
        <w:rPr>
          <w:rFonts w:ascii="Calibri Light" w:hAnsi="Calibri Light" w:cs="Calibri Light"/>
          <w:sz w:val="22"/>
          <w:szCs w:val="22"/>
        </w:rPr>
        <w:t xml:space="preserve"> </w:t>
      </w:r>
      <w:r w:rsidR="00336E13" w:rsidRPr="005A46D1">
        <w:rPr>
          <w:rFonts w:ascii="Calibri Light" w:hAnsi="Calibri Light" w:cs="Calibri Light"/>
          <w:sz w:val="22"/>
          <w:szCs w:val="22"/>
        </w:rPr>
        <w:t xml:space="preserve"> </w:t>
      </w:r>
      <w:r w:rsidR="002A2247" w:rsidRPr="005A46D1">
        <w:rPr>
          <w:rFonts w:ascii="Calibri Light" w:hAnsi="Calibri Light" w:cs="Calibri Light"/>
          <w:sz w:val="22"/>
          <w:szCs w:val="22"/>
        </w:rPr>
        <w:t>AMU v Praze</w:t>
      </w:r>
    </w:p>
    <w:p w14:paraId="27A17C2E" w14:textId="77777777" w:rsidR="00844506" w:rsidRPr="005A46D1" w:rsidRDefault="00844506" w:rsidP="001E6BC7">
      <w:pPr>
        <w:tabs>
          <w:tab w:val="left" w:pos="4111"/>
          <w:tab w:val="left" w:pos="4962"/>
        </w:tabs>
        <w:rPr>
          <w:rFonts w:ascii="Calibri Light" w:hAnsi="Calibri Light" w:cs="Calibri Light"/>
          <w:sz w:val="22"/>
          <w:szCs w:val="22"/>
        </w:rPr>
      </w:pPr>
    </w:p>
    <w:p w14:paraId="7925C826" w14:textId="77777777" w:rsidR="00844506" w:rsidRPr="005A46D1" w:rsidRDefault="00844506" w:rsidP="00844506">
      <w:pPr>
        <w:jc w:val="both"/>
        <w:rPr>
          <w:rFonts w:ascii="Calibri Light" w:hAnsi="Calibri Light" w:cs="Calibri Light"/>
          <w:sz w:val="22"/>
          <w:szCs w:val="22"/>
        </w:rPr>
      </w:pPr>
    </w:p>
    <w:p w14:paraId="397C5909" w14:textId="77777777" w:rsidR="009E1442" w:rsidRPr="005A46D1" w:rsidRDefault="009E1442" w:rsidP="00844506">
      <w:pPr>
        <w:jc w:val="both"/>
        <w:rPr>
          <w:rFonts w:ascii="Calibri Light" w:hAnsi="Calibri Light" w:cs="Calibri Light"/>
          <w:sz w:val="22"/>
          <w:szCs w:val="22"/>
        </w:rPr>
      </w:pPr>
    </w:p>
    <w:p w14:paraId="7270723A" w14:textId="77777777" w:rsidR="009E1442" w:rsidRPr="005A46D1" w:rsidRDefault="009E1442" w:rsidP="00844506">
      <w:pPr>
        <w:jc w:val="both"/>
        <w:rPr>
          <w:rFonts w:ascii="Calibri Light" w:hAnsi="Calibri Light" w:cs="Calibri Light"/>
          <w:sz w:val="22"/>
          <w:szCs w:val="22"/>
        </w:rPr>
      </w:pPr>
    </w:p>
    <w:p w14:paraId="5EDB119B" w14:textId="77777777" w:rsidR="00844506" w:rsidRPr="005A46D1" w:rsidRDefault="00844506" w:rsidP="00844506">
      <w:pPr>
        <w:jc w:val="both"/>
        <w:rPr>
          <w:rFonts w:ascii="Calibri Light" w:hAnsi="Calibri Light" w:cs="Calibri Light"/>
          <w:sz w:val="22"/>
          <w:szCs w:val="22"/>
        </w:rPr>
      </w:pPr>
      <w:r w:rsidRPr="005A46D1">
        <w:rPr>
          <w:rFonts w:ascii="Calibri Light" w:hAnsi="Calibri Light" w:cs="Calibri Light"/>
          <w:sz w:val="22"/>
          <w:szCs w:val="22"/>
        </w:rPr>
        <w:t>………………………………</w:t>
      </w:r>
      <w:r w:rsidR="005C124D" w:rsidRPr="005A46D1">
        <w:rPr>
          <w:rFonts w:ascii="Calibri Light" w:hAnsi="Calibri Light" w:cs="Calibri Light"/>
          <w:sz w:val="22"/>
          <w:szCs w:val="22"/>
        </w:rPr>
        <w:t>….</w:t>
      </w:r>
      <w:r w:rsidRPr="005A46D1">
        <w:rPr>
          <w:rFonts w:ascii="Calibri Light" w:hAnsi="Calibri Light" w:cs="Calibri Light"/>
          <w:sz w:val="22"/>
          <w:szCs w:val="22"/>
        </w:rPr>
        <w:t>…</w:t>
      </w:r>
      <w:r w:rsidR="005C124D" w:rsidRPr="005A46D1">
        <w:rPr>
          <w:rFonts w:ascii="Calibri Light" w:hAnsi="Calibri Light" w:cs="Calibri Light"/>
          <w:sz w:val="22"/>
          <w:szCs w:val="22"/>
        </w:rPr>
        <w:t>..</w:t>
      </w:r>
      <w:r w:rsidRPr="005A46D1">
        <w:rPr>
          <w:rFonts w:ascii="Calibri Light" w:hAnsi="Calibri Light" w:cs="Calibri Light"/>
          <w:sz w:val="22"/>
          <w:szCs w:val="22"/>
        </w:rPr>
        <w:t>…</w:t>
      </w:r>
    </w:p>
    <w:p w14:paraId="153F4EF0" w14:textId="50CD1E9E" w:rsidR="00844506" w:rsidRPr="005A46D1" w:rsidRDefault="001E6BC7" w:rsidP="00844506">
      <w:pPr>
        <w:jc w:val="both"/>
        <w:rPr>
          <w:rFonts w:ascii="Calibri Light" w:hAnsi="Calibri Light" w:cs="Calibri Light"/>
          <w:sz w:val="22"/>
          <w:szCs w:val="22"/>
        </w:rPr>
      </w:pPr>
      <w:r w:rsidRPr="005A46D1">
        <w:rPr>
          <w:rFonts w:ascii="Calibri Light" w:hAnsi="Calibri Light" w:cs="Calibri Light"/>
          <w:sz w:val="22"/>
          <w:szCs w:val="22"/>
        </w:rPr>
        <w:t>Sylva Jančová</w:t>
      </w:r>
    </w:p>
    <w:p w14:paraId="38C408AE" w14:textId="4190B6BC" w:rsidR="001E6BC7" w:rsidRPr="005A46D1" w:rsidRDefault="004B631A" w:rsidP="001E6BC7">
      <w:pPr>
        <w:rPr>
          <w:rFonts w:ascii="Calibri Light" w:hAnsi="Calibri Light" w:cs="Calibri Light"/>
          <w:b/>
          <w:sz w:val="22"/>
          <w:szCs w:val="22"/>
        </w:rPr>
      </w:pPr>
      <w:proofErr w:type="spellStart"/>
      <w:r>
        <w:rPr>
          <w:rFonts w:ascii="Calibri Light" w:hAnsi="Calibri Light" w:cs="Calibri Light"/>
          <w:snapToGrid w:val="0"/>
          <w:sz w:val="22"/>
          <w:szCs w:val="22"/>
        </w:rPr>
        <w:t>xxx</w:t>
      </w:r>
      <w:proofErr w:type="spellEnd"/>
    </w:p>
    <w:p w14:paraId="538DDD97" w14:textId="77777777" w:rsidR="00352688" w:rsidRDefault="009E1442" w:rsidP="005C124D">
      <w:pPr>
        <w:rPr>
          <w:rFonts w:ascii="Calibri Light" w:hAnsi="Calibri Light" w:cs="Calibri Light"/>
          <w:sz w:val="22"/>
          <w:szCs w:val="22"/>
        </w:rPr>
      </w:pPr>
      <w:proofErr w:type="spellStart"/>
      <w:r w:rsidRPr="005A46D1">
        <w:rPr>
          <w:rFonts w:ascii="Calibri Light" w:hAnsi="Calibri Light" w:cs="Calibri Light"/>
          <w:bCs/>
          <w:sz w:val="22"/>
          <w:szCs w:val="22"/>
        </w:rPr>
        <w:t>i</w:t>
      </w:r>
      <w:r w:rsidR="001E6BC7" w:rsidRPr="005A46D1">
        <w:rPr>
          <w:rFonts w:ascii="Calibri Light" w:hAnsi="Calibri Light" w:cs="Calibri Light"/>
          <w:bCs/>
          <w:sz w:val="22"/>
          <w:szCs w:val="22"/>
        </w:rPr>
        <w:t>nnogy</w:t>
      </w:r>
      <w:proofErr w:type="spellEnd"/>
      <w:r w:rsidR="001E6BC7" w:rsidRPr="005A46D1">
        <w:rPr>
          <w:rFonts w:ascii="Calibri Light" w:hAnsi="Calibri Light" w:cs="Calibri Light"/>
          <w:bCs/>
          <w:sz w:val="22"/>
          <w:szCs w:val="22"/>
        </w:rPr>
        <w:t xml:space="preserve"> Česká republika a.s.</w:t>
      </w:r>
      <w:r w:rsidR="001E6BC7" w:rsidRPr="00236958">
        <w:rPr>
          <w:rFonts w:ascii="Calibri Light" w:hAnsi="Calibri Light" w:cs="Calibri Light"/>
          <w:sz w:val="22"/>
          <w:szCs w:val="22"/>
        </w:rPr>
        <w:t xml:space="preserve">       </w:t>
      </w:r>
    </w:p>
    <w:p w14:paraId="047AD6A8" w14:textId="77777777" w:rsidR="00F27785" w:rsidRPr="00F27785" w:rsidRDefault="00F27785" w:rsidP="00F27785">
      <w:pPr>
        <w:rPr>
          <w:rFonts w:ascii="Calibri Light" w:hAnsi="Calibri Light" w:cs="Calibri Light"/>
          <w:sz w:val="22"/>
          <w:szCs w:val="22"/>
        </w:rPr>
      </w:pPr>
    </w:p>
    <w:p w14:paraId="7789949D" w14:textId="77777777" w:rsidR="00F27785" w:rsidRPr="00F27785" w:rsidRDefault="00F27785" w:rsidP="00F27785">
      <w:pPr>
        <w:rPr>
          <w:rFonts w:ascii="Calibri Light" w:hAnsi="Calibri Light" w:cs="Calibri Light"/>
          <w:sz w:val="22"/>
          <w:szCs w:val="22"/>
        </w:rPr>
      </w:pPr>
    </w:p>
    <w:p w14:paraId="741743F7" w14:textId="77777777" w:rsidR="00F27785" w:rsidRPr="00F27785" w:rsidRDefault="00F27785" w:rsidP="00F27785">
      <w:pPr>
        <w:tabs>
          <w:tab w:val="left" w:pos="5310"/>
        </w:tabs>
        <w:rPr>
          <w:rFonts w:ascii="Calibri Light" w:hAnsi="Calibri Light" w:cs="Calibri Light"/>
          <w:sz w:val="22"/>
          <w:szCs w:val="22"/>
        </w:rPr>
      </w:pPr>
      <w:r>
        <w:rPr>
          <w:rFonts w:ascii="Calibri Light" w:hAnsi="Calibri Light" w:cs="Calibri Light"/>
          <w:sz w:val="22"/>
          <w:szCs w:val="22"/>
        </w:rPr>
        <w:tab/>
      </w:r>
    </w:p>
    <w:sectPr w:rsidR="00F27785" w:rsidRPr="00F27785" w:rsidSect="000D4347">
      <w:footerReference w:type="default" r:id="rId8"/>
      <w:pgSz w:w="11906" w:h="16838"/>
      <w:pgMar w:top="73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EB0A" w14:textId="77777777" w:rsidR="004834B8" w:rsidRDefault="004834B8">
      <w:r>
        <w:separator/>
      </w:r>
    </w:p>
  </w:endnote>
  <w:endnote w:type="continuationSeparator" w:id="0">
    <w:p w14:paraId="71A5D0CD" w14:textId="77777777" w:rsidR="004834B8" w:rsidRDefault="0048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47DD" w14:textId="77777777" w:rsidR="005F6494" w:rsidRPr="00CA4207" w:rsidRDefault="005F6494" w:rsidP="00CA4207">
    <w:pPr>
      <w:pStyle w:val="Zpat"/>
      <w:jc w:val="center"/>
      <w:rPr>
        <w:rFonts w:ascii="Arial" w:hAnsi="Arial" w:cs="Arial"/>
        <w:color w:val="A6A6A6" w:themeColor="background1" w:themeShade="A6"/>
        <w:sz w:val="18"/>
        <w:szCs w:val="18"/>
      </w:rPr>
    </w:pPr>
    <w:r w:rsidRPr="00CA4207">
      <w:rPr>
        <w:rFonts w:ascii="Arial" w:hAnsi="Arial" w:cs="Arial"/>
        <w:color w:val="A6A6A6" w:themeColor="background1" w:themeShade="A6"/>
        <w:sz w:val="18"/>
        <w:szCs w:val="18"/>
      </w:rPr>
      <w:t xml:space="preserve">Strana </w:t>
    </w:r>
    <w:r w:rsidR="005A2636" w:rsidRPr="00CA4207">
      <w:rPr>
        <w:rFonts w:ascii="Arial" w:hAnsi="Arial" w:cs="Arial"/>
        <w:color w:val="A6A6A6" w:themeColor="background1" w:themeShade="A6"/>
        <w:sz w:val="18"/>
        <w:szCs w:val="18"/>
      </w:rPr>
      <w:fldChar w:fldCharType="begin"/>
    </w:r>
    <w:r w:rsidRPr="00CA4207">
      <w:rPr>
        <w:rFonts w:ascii="Arial" w:hAnsi="Arial" w:cs="Arial"/>
        <w:color w:val="A6A6A6" w:themeColor="background1" w:themeShade="A6"/>
        <w:sz w:val="18"/>
        <w:szCs w:val="18"/>
      </w:rPr>
      <w:instrText xml:space="preserve"> PAGE </w:instrText>
    </w:r>
    <w:r w:rsidR="005A2636" w:rsidRPr="00CA4207">
      <w:rPr>
        <w:rFonts w:ascii="Arial" w:hAnsi="Arial" w:cs="Arial"/>
        <w:color w:val="A6A6A6" w:themeColor="background1" w:themeShade="A6"/>
        <w:sz w:val="18"/>
        <w:szCs w:val="18"/>
      </w:rPr>
      <w:fldChar w:fldCharType="separate"/>
    </w:r>
    <w:r w:rsidR="000431D0">
      <w:rPr>
        <w:rFonts w:ascii="Arial" w:hAnsi="Arial" w:cs="Arial"/>
        <w:noProof/>
        <w:color w:val="A6A6A6" w:themeColor="background1" w:themeShade="A6"/>
        <w:sz w:val="18"/>
        <w:szCs w:val="18"/>
      </w:rPr>
      <w:t>1</w:t>
    </w:r>
    <w:r w:rsidR="005A2636" w:rsidRPr="00CA4207">
      <w:rPr>
        <w:rFonts w:ascii="Arial" w:hAnsi="Arial" w:cs="Arial"/>
        <w:color w:val="A6A6A6" w:themeColor="background1" w:themeShade="A6"/>
        <w:sz w:val="18"/>
        <w:szCs w:val="18"/>
      </w:rPr>
      <w:fldChar w:fldCharType="end"/>
    </w:r>
    <w:r w:rsidR="00CA4207">
      <w:rPr>
        <w:rFonts w:ascii="Arial" w:hAnsi="Arial" w:cs="Arial"/>
        <w:color w:val="A6A6A6" w:themeColor="background1" w:themeShade="A6"/>
        <w:sz w:val="18"/>
        <w:szCs w:val="18"/>
      </w:rPr>
      <w:t xml:space="preserve"> </w:t>
    </w:r>
    <w:r w:rsidR="00F27785">
      <w:rPr>
        <w:rFonts w:ascii="Arial" w:hAnsi="Arial" w:cs="Arial"/>
        <w:color w:val="A6A6A6" w:themeColor="background1" w:themeShade="A6"/>
        <w:sz w:val="18"/>
        <w:szCs w:val="18"/>
      </w:rPr>
      <w: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E425" w14:textId="77777777" w:rsidR="004834B8" w:rsidRDefault="004834B8">
      <w:r>
        <w:separator/>
      </w:r>
    </w:p>
  </w:footnote>
  <w:footnote w:type="continuationSeparator" w:id="0">
    <w:p w14:paraId="4539C5F7" w14:textId="77777777" w:rsidR="004834B8" w:rsidRDefault="00483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5EF"/>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1" w15:restartNumberingAfterBreak="0">
    <w:nsid w:val="01D57243"/>
    <w:multiLevelType w:val="hybridMultilevel"/>
    <w:tmpl w:val="4238DC82"/>
    <w:lvl w:ilvl="0" w:tplc="B218C2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161617C"/>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 w15:restartNumberingAfterBreak="0">
    <w:nsid w:val="135A1CED"/>
    <w:multiLevelType w:val="singleLevel"/>
    <w:tmpl w:val="0405000F"/>
    <w:lvl w:ilvl="0">
      <w:start w:val="1"/>
      <w:numFmt w:val="decimal"/>
      <w:lvlText w:val="%1."/>
      <w:lvlJc w:val="left"/>
      <w:pPr>
        <w:tabs>
          <w:tab w:val="num" w:pos="360"/>
        </w:tabs>
        <w:ind w:left="360" w:hanging="360"/>
      </w:pPr>
      <w:rPr>
        <w:rFonts w:hint="default"/>
        <w:b w:val="0"/>
      </w:rPr>
    </w:lvl>
  </w:abstractNum>
  <w:abstractNum w:abstractNumId="4" w15:restartNumberingAfterBreak="0">
    <w:nsid w:val="169A408B"/>
    <w:multiLevelType w:val="hybridMultilevel"/>
    <w:tmpl w:val="8952B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A477E"/>
    <w:multiLevelType w:val="hybridMultilevel"/>
    <w:tmpl w:val="C3FAD15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6C069F4"/>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7" w15:restartNumberingAfterBreak="0">
    <w:nsid w:val="1AB54E08"/>
    <w:multiLevelType w:val="hybridMultilevel"/>
    <w:tmpl w:val="B9740636"/>
    <w:lvl w:ilvl="0" w:tplc="815042F4">
      <w:numFmt w:val="bullet"/>
      <w:lvlText w:val="-"/>
      <w:lvlJc w:val="left"/>
      <w:pPr>
        <w:ind w:left="1440" w:hanging="360"/>
      </w:pPr>
      <w:rPr>
        <w:rFonts w:ascii="Arial" w:eastAsia="Times New Roman" w:hAnsi="Arial" w:cs="Arial" w:hint="default"/>
      </w:rPr>
    </w:lvl>
    <w:lvl w:ilvl="1" w:tplc="815042F4">
      <w:numFmt w:val="bullet"/>
      <w:lvlText w:val="-"/>
      <w:lvlJc w:val="left"/>
      <w:pPr>
        <w:ind w:left="2160" w:hanging="360"/>
      </w:pPr>
      <w:rPr>
        <w:rFonts w:ascii="Arial" w:eastAsia="Times New Roman" w:hAnsi="Arial" w:cs="Aria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C244C4C"/>
    <w:multiLevelType w:val="hybridMultilevel"/>
    <w:tmpl w:val="E2B02766"/>
    <w:lvl w:ilvl="0" w:tplc="80F4B9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357935"/>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10" w15:restartNumberingAfterBreak="0">
    <w:nsid w:val="24603329"/>
    <w:multiLevelType w:val="hybridMultilevel"/>
    <w:tmpl w:val="E752F7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B1852"/>
    <w:multiLevelType w:val="hybridMultilevel"/>
    <w:tmpl w:val="557C07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586440E"/>
    <w:multiLevelType w:val="hybridMultilevel"/>
    <w:tmpl w:val="369C5D62"/>
    <w:lvl w:ilvl="0" w:tplc="0405000F">
      <w:start w:val="1"/>
      <w:numFmt w:val="decimal"/>
      <w:lvlText w:val="%1."/>
      <w:lvlJc w:val="left"/>
      <w:pPr>
        <w:ind w:left="720" w:hanging="360"/>
      </w:pPr>
    </w:lvl>
    <w:lvl w:ilvl="1" w:tplc="D4FC561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77AD1"/>
    <w:multiLevelType w:val="singleLevel"/>
    <w:tmpl w:val="04050013"/>
    <w:lvl w:ilvl="0">
      <w:start w:val="1"/>
      <w:numFmt w:val="upperRoman"/>
      <w:lvlText w:val="%1."/>
      <w:lvlJc w:val="left"/>
      <w:pPr>
        <w:tabs>
          <w:tab w:val="num" w:pos="720"/>
        </w:tabs>
        <w:ind w:left="720" w:hanging="720"/>
      </w:pPr>
    </w:lvl>
  </w:abstractNum>
  <w:abstractNum w:abstractNumId="14" w15:restartNumberingAfterBreak="0">
    <w:nsid w:val="2BAC1EFD"/>
    <w:multiLevelType w:val="hybridMultilevel"/>
    <w:tmpl w:val="23A02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D14ED"/>
    <w:multiLevelType w:val="hybridMultilevel"/>
    <w:tmpl w:val="1DD24470"/>
    <w:lvl w:ilvl="0" w:tplc="185E1C9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2D9D2A40"/>
    <w:multiLevelType w:val="hybridMultilevel"/>
    <w:tmpl w:val="DBF283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B22641"/>
    <w:multiLevelType w:val="hybridMultilevel"/>
    <w:tmpl w:val="898A1E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7C3119"/>
    <w:multiLevelType w:val="hybridMultilevel"/>
    <w:tmpl w:val="EE803778"/>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805D0E"/>
    <w:multiLevelType w:val="hybridMultilevel"/>
    <w:tmpl w:val="A27C0F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0734D3E"/>
    <w:multiLevelType w:val="singleLevel"/>
    <w:tmpl w:val="04FA6E30"/>
    <w:lvl w:ilvl="0">
      <w:start w:val="1"/>
      <w:numFmt w:val="lowerLetter"/>
      <w:lvlText w:val="%1)"/>
      <w:lvlJc w:val="left"/>
      <w:pPr>
        <w:tabs>
          <w:tab w:val="num" w:pos="780"/>
        </w:tabs>
        <w:ind w:left="780" w:hanging="420"/>
      </w:pPr>
      <w:rPr>
        <w:rFonts w:hint="default"/>
      </w:rPr>
    </w:lvl>
  </w:abstractNum>
  <w:abstractNum w:abstractNumId="21" w15:restartNumberingAfterBreak="0">
    <w:nsid w:val="4CAE677C"/>
    <w:multiLevelType w:val="hybridMultilevel"/>
    <w:tmpl w:val="1DDE2518"/>
    <w:lvl w:ilvl="0" w:tplc="91525B6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D9560F"/>
    <w:multiLevelType w:val="singleLevel"/>
    <w:tmpl w:val="B2B8B0E8"/>
    <w:lvl w:ilvl="0">
      <w:start w:val="1"/>
      <w:numFmt w:val="decimal"/>
      <w:lvlText w:val="%1."/>
      <w:lvlJc w:val="left"/>
      <w:pPr>
        <w:tabs>
          <w:tab w:val="num" w:pos="360"/>
        </w:tabs>
        <w:ind w:left="360" w:hanging="360"/>
      </w:pPr>
    </w:lvl>
  </w:abstractNum>
  <w:abstractNum w:abstractNumId="23" w15:restartNumberingAfterBreak="0">
    <w:nsid w:val="53361404"/>
    <w:multiLevelType w:val="hybridMultilevel"/>
    <w:tmpl w:val="02E21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042F5"/>
    <w:multiLevelType w:val="hybridMultilevel"/>
    <w:tmpl w:val="51C20068"/>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352540"/>
    <w:multiLevelType w:val="hybridMultilevel"/>
    <w:tmpl w:val="A8A66A2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9177B3"/>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58B84C51"/>
    <w:multiLevelType w:val="singleLevel"/>
    <w:tmpl w:val="FD24FD3E"/>
    <w:lvl w:ilvl="0">
      <w:start w:val="1"/>
      <w:numFmt w:val="upperRoman"/>
      <w:lvlText w:val=""/>
      <w:lvlJc w:val="left"/>
      <w:pPr>
        <w:tabs>
          <w:tab w:val="num" w:pos="360"/>
        </w:tabs>
        <w:ind w:left="360" w:hanging="360"/>
      </w:pPr>
      <w:rPr>
        <w:rFonts w:hint="default"/>
      </w:rPr>
    </w:lvl>
  </w:abstractNum>
  <w:abstractNum w:abstractNumId="28" w15:restartNumberingAfterBreak="0">
    <w:nsid w:val="5AF41512"/>
    <w:multiLevelType w:val="hybridMultilevel"/>
    <w:tmpl w:val="C2DAC0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2A116B"/>
    <w:multiLevelType w:val="singleLevel"/>
    <w:tmpl w:val="0405000F"/>
    <w:lvl w:ilvl="0">
      <w:start w:val="1"/>
      <w:numFmt w:val="decimal"/>
      <w:lvlText w:val="%1."/>
      <w:legacy w:legacy="1" w:legacySpace="0" w:legacyIndent="360"/>
      <w:lvlJc w:val="left"/>
      <w:pPr>
        <w:ind w:left="360" w:hanging="360"/>
      </w:pPr>
    </w:lvl>
  </w:abstractNum>
  <w:abstractNum w:abstractNumId="30" w15:restartNumberingAfterBreak="0">
    <w:nsid w:val="5E994D21"/>
    <w:multiLevelType w:val="hybridMultilevel"/>
    <w:tmpl w:val="015C8FB4"/>
    <w:lvl w:ilvl="0" w:tplc="FFFFFFFF">
      <w:start w:val="1"/>
      <w:numFmt w:val="decimal"/>
      <w:lvlText w:val="%1."/>
      <w:lvlJc w:val="left"/>
      <w:pPr>
        <w:tabs>
          <w:tab w:val="num" w:pos="360"/>
        </w:tabs>
        <w:ind w:left="360" w:hanging="360"/>
      </w:pPr>
    </w:lvl>
    <w:lvl w:ilvl="1" w:tplc="5B069286">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0D800E1"/>
    <w:multiLevelType w:val="hybridMultilevel"/>
    <w:tmpl w:val="BB24E066"/>
    <w:lvl w:ilvl="0" w:tplc="0405000F">
      <w:start w:val="1"/>
      <w:numFmt w:val="decimal"/>
      <w:lvlText w:val="%1."/>
      <w:lvlJc w:val="left"/>
      <w:pPr>
        <w:tabs>
          <w:tab w:val="num" w:pos="1852"/>
        </w:tabs>
        <w:ind w:left="1852" w:hanging="360"/>
      </w:pPr>
    </w:lvl>
    <w:lvl w:ilvl="1" w:tplc="04050019" w:tentative="1">
      <w:start w:val="1"/>
      <w:numFmt w:val="lowerLetter"/>
      <w:lvlText w:val="%2."/>
      <w:lvlJc w:val="left"/>
      <w:pPr>
        <w:tabs>
          <w:tab w:val="num" w:pos="2572"/>
        </w:tabs>
        <w:ind w:left="2572" w:hanging="360"/>
      </w:pPr>
    </w:lvl>
    <w:lvl w:ilvl="2" w:tplc="0405001B" w:tentative="1">
      <w:start w:val="1"/>
      <w:numFmt w:val="lowerRoman"/>
      <w:lvlText w:val="%3."/>
      <w:lvlJc w:val="right"/>
      <w:pPr>
        <w:tabs>
          <w:tab w:val="num" w:pos="3292"/>
        </w:tabs>
        <w:ind w:left="3292" w:hanging="180"/>
      </w:pPr>
    </w:lvl>
    <w:lvl w:ilvl="3" w:tplc="0405000F" w:tentative="1">
      <w:start w:val="1"/>
      <w:numFmt w:val="decimal"/>
      <w:lvlText w:val="%4."/>
      <w:lvlJc w:val="left"/>
      <w:pPr>
        <w:tabs>
          <w:tab w:val="num" w:pos="4012"/>
        </w:tabs>
        <w:ind w:left="4012" w:hanging="360"/>
      </w:pPr>
    </w:lvl>
    <w:lvl w:ilvl="4" w:tplc="04050019" w:tentative="1">
      <w:start w:val="1"/>
      <w:numFmt w:val="lowerLetter"/>
      <w:lvlText w:val="%5."/>
      <w:lvlJc w:val="left"/>
      <w:pPr>
        <w:tabs>
          <w:tab w:val="num" w:pos="4732"/>
        </w:tabs>
        <w:ind w:left="4732" w:hanging="360"/>
      </w:pPr>
    </w:lvl>
    <w:lvl w:ilvl="5" w:tplc="0405001B" w:tentative="1">
      <w:start w:val="1"/>
      <w:numFmt w:val="lowerRoman"/>
      <w:lvlText w:val="%6."/>
      <w:lvlJc w:val="right"/>
      <w:pPr>
        <w:tabs>
          <w:tab w:val="num" w:pos="5452"/>
        </w:tabs>
        <w:ind w:left="5452" w:hanging="180"/>
      </w:pPr>
    </w:lvl>
    <w:lvl w:ilvl="6" w:tplc="0405000F" w:tentative="1">
      <w:start w:val="1"/>
      <w:numFmt w:val="decimal"/>
      <w:lvlText w:val="%7."/>
      <w:lvlJc w:val="left"/>
      <w:pPr>
        <w:tabs>
          <w:tab w:val="num" w:pos="6172"/>
        </w:tabs>
        <w:ind w:left="6172" w:hanging="360"/>
      </w:pPr>
    </w:lvl>
    <w:lvl w:ilvl="7" w:tplc="04050019" w:tentative="1">
      <w:start w:val="1"/>
      <w:numFmt w:val="lowerLetter"/>
      <w:lvlText w:val="%8."/>
      <w:lvlJc w:val="left"/>
      <w:pPr>
        <w:tabs>
          <w:tab w:val="num" w:pos="6892"/>
        </w:tabs>
        <w:ind w:left="6892" w:hanging="360"/>
      </w:pPr>
    </w:lvl>
    <w:lvl w:ilvl="8" w:tplc="0405001B" w:tentative="1">
      <w:start w:val="1"/>
      <w:numFmt w:val="lowerRoman"/>
      <w:lvlText w:val="%9."/>
      <w:lvlJc w:val="right"/>
      <w:pPr>
        <w:tabs>
          <w:tab w:val="num" w:pos="7612"/>
        </w:tabs>
        <w:ind w:left="7612" w:hanging="180"/>
      </w:pPr>
    </w:lvl>
  </w:abstractNum>
  <w:abstractNum w:abstractNumId="32" w15:restartNumberingAfterBreak="0">
    <w:nsid w:val="61084004"/>
    <w:multiLevelType w:val="hybridMultilevel"/>
    <w:tmpl w:val="23AA94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EB2C62"/>
    <w:multiLevelType w:val="hybridMultilevel"/>
    <w:tmpl w:val="C0FC1E0E"/>
    <w:lvl w:ilvl="0" w:tplc="815042F4">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70C68F5"/>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5" w15:restartNumberingAfterBreak="0">
    <w:nsid w:val="771C4549"/>
    <w:multiLevelType w:val="hybridMultilevel"/>
    <w:tmpl w:val="F41C9AA8"/>
    <w:lvl w:ilvl="0" w:tplc="EC36611C">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77A56E5"/>
    <w:multiLevelType w:val="hybridMultilevel"/>
    <w:tmpl w:val="2BFCD242"/>
    <w:lvl w:ilvl="0" w:tplc="8A6025B2">
      <w:start w:val="1"/>
      <w:numFmt w:val="decimal"/>
      <w:lvlText w:val="%1."/>
      <w:lvlJc w:val="left"/>
      <w:pPr>
        <w:tabs>
          <w:tab w:val="num" w:pos="982"/>
        </w:tabs>
        <w:ind w:left="982" w:hanging="420"/>
      </w:pPr>
      <w:rPr>
        <w:rFonts w:hint="default"/>
      </w:rPr>
    </w:lvl>
    <w:lvl w:ilvl="1" w:tplc="D65E6E28">
      <w:start w:val="1"/>
      <w:numFmt w:val="lowerLetter"/>
      <w:lvlText w:val="%2)"/>
      <w:lvlJc w:val="left"/>
      <w:pPr>
        <w:tabs>
          <w:tab w:val="num" w:pos="1642"/>
        </w:tabs>
        <w:ind w:left="1642" w:hanging="360"/>
      </w:pPr>
      <w:rPr>
        <w:rFonts w:hint="default"/>
        <w:i w:val="0"/>
      </w:rPr>
    </w:lvl>
    <w:lvl w:ilvl="2" w:tplc="0405001B">
      <w:start w:val="1"/>
      <w:numFmt w:val="lowerRoman"/>
      <w:lvlText w:val="%3."/>
      <w:lvlJc w:val="right"/>
      <w:pPr>
        <w:tabs>
          <w:tab w:val="num" w:pos="2362"/>
        </w:tabs>
        <w:ind w:left="2362" w:hanging="180"/>
      </w:pPr>
    </w:lvl>
    <w:lvl w:ilvl="3" w:tplc="0405000F" w:tentative="1">
      <w:start w:val="1"/>
      <w:numFmt w:val="decimal"/>
      <w:lvlText w:val="%4."/>
      <w:lvlJc w:val="left"/>
      <w:pPr>
        <w:tabs>
          <w:tab w:val="num" w:pos="3082"/>
        </w:tabs>
        <w:ind w:left="3082" w:hanging="360"/>
      </w:pPr>
    </w:lvl>
    <w:lvl w:ilvl="4" w:tplc="04050019" w:tentative="1">
      <w:start w:val="1"/>
      <w:numFmt w:val="lowerLetter"/>
      <w:lvlText w:val="%5."/>
      <w:lvlJc w:val="left"/>
      <w:pPr>
        <w:tabs>
          <w:tab w:val="num" w:pos="3802"/>
        </w:tabs>
        <w:ind w:left="3802" w:hanging="360"/>
      </w:pPr>
    </w:lvl>
    <w:lvl w:ilvl="5" w:tplc="0405001B" w:tentative="1">
      <w:start w:val="1"/>
      <w:numFmt w:val="lowerRoman"/>
      <w:lvlText w:val="%6."/>
      <w:lvlJc w:val="right"/>
      <w:pPr>
        <w:tabs>
          <w:tab w:val="num" w:pos="4522"/>
        </w:tabs>
        <w:ind w:left="4522" w:hanging="180"/>
      </w:pPr>
    </w:lvl>
    <w:lvl w:ilvl="6" w:tplc="0405000F" w:tentative="1">
      <w:start w:val="1"/>
      <w:numFmt w:val="decimal"/>
      <w:lvlText w:val="%7."/>
      <w:lvlJc w:val="left"/>
      <w:pPr>
        <w:tabs>
          <w:tab w:val="num" w:pos="5242"/>
        </w:tabs>
        <w:ind w:left="5242" w:hanging="360"/>
      </w:pPr>
    </w:lvl>
    <w:lvl w:ilvl="7" w:tplc="04050019" w:tentative="1">
      <w:start w:val="1"/>
      <w:numFmt w:val="lowerLetter"/>
      <w:lvlText w:val="%8."/>
      <w:lvlJc w:val="left"/>
      <w:pPr>
        <w:tabs>
          <w:tab w:val="num" w:pos="5962"/>
        </w:tabs>
        <w:ind w:left="5962" w:hanging="360"/>
      </w:pPr>
    </w:lvl>
    <w:lvl w:ilvl="8" w:tplc="0405001B" w:tentative="1">
      <w:start w:val="1"/>
      <w:numFmt w:val="lowerRoman"/>
      <w:lvlText w:val="%9."/>
      <w:lvlJc w:val="right"/>
      <w:pPr>
        <w:tabs>
          <w:tab w:val="num" w:pos="6682"/>
        </w:tabs>
        <w:ind w:left="6682" w:hanging="180"/>
      </w:pPr>
    </w:lvl>
  </w:abstractNum>
  <w:abstractNum w:abstractNumId="37" w15:restartNumberingAfterBreak="0">
    <w:nsid w:val="78482C69"/>
    <w:multiLevelType w:val="hybridMultilevel"/>
    <w:tmpl w:val="009A4C6E"/>
    <w:lvl w:ilvl="0" w:tplc="0405000F">
      <w:start w:val="1"/>
      <w:numFmt w:val="decimal"/>
      <w:lvlText w:val="%1."/>
      <w:lvlJc w:val="left"/>
      <w:pPr>
        <w:ind w:left="720" w:hanging="360"/>
      </w:pPr>
    </w:lvl>
    <w:lvl w:ilvl="1" w:tplc="815042F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4289A"/>
    <w:multiLevelType w:val="hybridMultilevel"/>
    <w:tmpl w:val="CB9EECC8"/>
    <w:lvl w:ilvl="0" w:tplc="A12A56FE">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9" w15:restartNumberingAfterBreak="0">
    <w:nsid w:val="7D103050"/>
    <w:multiLevelType w:val="hybridMultilevel"/>
    <w:tmpl w:val="158E29F8"/>
    <w:lvl w:ilvl="0" w:tplc="D610B0A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DE75A6A"/>
    <w:multiLevelType w:val="hybridMultilevel"/>
    <w:tmpl w:val="4078AC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3"/>
  </w:num>
  <w:num w:numId="3">
    <w:abstractNumId w:val="22"/>
  </w:num>
  <w:num w:numId="4">
    <w:abstractNumId w:val="3"/>
  </w:num>
  <w:num w:numId="5">
    <w:abstractNumId w:val="26"/>
  </w:num>
  <w:num w:numId="6">
    <w:abstractNumId w:val="20"/>
  </w:num>
  <w:num w:numId="7">
    <w:abstractNumId w:val="16"/>
  </w:num>
  <w:num w:numId="8">
    <w:abstractNumId w:val="17"/>
  </w:num>
  <w:num w:numId="9">
    <w:abstractNumId w:val="40"/>
  </w:num>
  <w:num w:numId="10">
    <w:abstractNumId w:val="19"/>
  </w:num>
  <w:num w:numId="11">
    <w:abstractNumId w:val="27"/>
  </w:num>
  <w:num w:numId="12">
    <w:abstractNumId w:val="30"/>
  </w:num>
  <w:num w:numId="13">
    <w:abstractNumId w:val="6"/>
  </w:num>
  <w:num w:numId="14">
    <w:abstractNumId w:val="36"/>
  </w:num>
  <w:num w:numId="15">
    <w:abstractNumId w:val="31"/>
  </w:num>
  <w:num w:numId="16">
    <w:abstractNumId w:val="21"/>
  </w:num>
  <w:num w:numId="17">
    <w:abstractNumId w:val="32"/>
  </w:num>
  <w:num w:numId="18">
    <w:abstractNumId w:val="25"/>
  </w:num>
  <w:num w:numId="19">
    <w:abstractNumId w:val="24"/>
  </w:num>
  <w:num w:numId="20">
    <w:abstractNumId w:val="38"/>
  </w:num>
  <w:num w:numId="21">
    <w:abstractNumId w:val="9"/>
  </w:num>
  <w:num w:numId="22">
    <w:abstractNumId w:val="0"/>
  </w:num>
  <w:num w:numId="23">
    <w:abstractNumId w:val="34"/>
  </w:num>
  <w:num w:numId="24">
    <w:abstractNumId w:val="2"/>
  </w:num>
  <w:num w:numId="25">
    <w:abstractNumId w:val="12"/>
  </w:num>
  <w:num w:numId="26">
    <w:abstractNumId w:val="23"/>
  </w:num>
  <w:num w:numId="27">
    <w:abstractNumId w:val="4"/>
  </w:num>
  <w:num w:numId="28">
    <w:abstractNumId w:val="11"/>
  </w:num>
  <w:num w:numId="29">
    <w:abstractNumId w:val="14"/>
  </w:num>
  <w:num w:numId="30">
    <w:abstractNumId w:val="33"/>
  </w:num>
  <w:num w:numId="31">
    <w:abstractNumId w:val="7"/>
  </w:num>
  <w:num w:numId="32">
    <w:abstractNumId w:val="10"/>
  </w:num>
  <w:num w:numId="33">
    <w:abstractNumId w:val="37"/>
  </w:num>
  <w:num w:numId="34">
    <w:abstractNumId w:val="8"/>
  </w:num>
  <w:num w:numId="35">
    <w:abstractNumId w:val="28"/>
  </w:num>
  <w:num w:numId="36">
    <w:abstractNumId w:val="1"/>
  </w:num>
  <w:num w:numId="37">
    <w:abstractNumId w:val="35"/>
  </w:num>
  <w:num w:numId="38">
    <w:abstractNumId w:val="39"/>
  </w:num>
  <w:num w:numId="39">
    <w:abstractNumId w:val="18"/>
  </w:num>
  <w:num w:numId="40">
    <w:abstractNumId w:val="5"/>
  </w:num>
  <w:num w:numId="41">
    <w:abstractNumId w:val="1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A0"/>
    <w:rsid w:val="00004FB2"/>
    <w:rsid w:val="00005E54"/>
    <w:rsid w:val="00015975"/>
    <w:rsid w:val="00017675"/>
    <w:rsid w:val="00021015"/>
    <w:rsid w:val="00024B6E"/>
    <w:rsid w:val="0003700D"/>
    <w:rsid w:val="000377DC"/>
    <w:rsid w:val="000431D0"/>
    <w:rsid w:val="0004423A"/>
    <w:rsid w:val="000462F5"/>
    <w:rsid w:val="00071BAE"/>
    <w:rsid w:val="0007283A"/>
    <w:rsid w:val="000834D0"/>
    <w:rsid w:val="0008404A"/>
    <w:rsid w:val="0009309F"/>
    <w:rsid w:val="000A0CB9"/>
    <w:rsid w:val="000C1E52"/>
    <w:rsid w:val="000C567A"/>
    <w:rsid w:val="000C5F36"/>
    <w:rsid w:val="000D1D06"/>
    <w:rsid w:val="000D41D0"/>
    <w:rsid w:val="000D4347"/>
    <w:rsid w:val="000F0216"/>
    <w:rsid w:val="000F179E"/>
    <w:rsid w:val="000F6A4C"/>
    <w:rsid w:val="001050D9"/>
    <w:rsid w:val="001111CF"/>
    <w:rsid w:val="001174FF"/>
    <w:rsid w:val="0013296E"/>
    <w:rsid w:val="00137204"/>
    <w:rsid w:val="00147CC6"/>
    <w:rsid w:val="00155B1A"/>
    <w:rsid w:val="001608C2"/>
    <w:rsid w:val="00162750"/>
    <w:rsid w:val="001639A0"/>
    <w:rsid w:val="00177266"/>
    <w:rsid w:val="00192B01"/>
    <w:rsid w:val="001949D9"/>
    <w:rsid w:val="00197813"/>
    <w:rsid w:val="001A0CFB"/>
    <w:rsid w:val="001A6FB0"/>
    <w:rsid w:val="001C0015"/>
    <w:rsid w:val="001C2AF8"/>
    <w:rsid w:val="001E6BC7"/>
    <w:rsid w:val="001E742E"/>
    <w:rsid w:val="001F17A3"/>
    <w:rsid w:val="001F3A35"/>
    <w:rsid w:val="00200F31"/>
    <w:rsid w:val="00202AF4"/>
    <w:rsid w:val="00214803"/>
    <w:rsid w:val="00225C07"/>
    <w:rsid w:val="002268AB"/>
    <w:rsid w:val="00226E5F"/>
    <w:rsid w:val="00234BC7"/>
    <w:rsid w:val="00236958"/>
    <w:rsid w:val="0023766C"/>
    <w:rsid w:val="00244DE9"/>
    <w:rsid w:val="0025790A"/>
    <w:rsid w:val="00266B85"/>
    <w:rsid w:val="0026713E"/>
    <w:rsid w:val="00275FC6"/>
    <w:rsid w:val="00284CD2"/>
    <w:rsid w:val="002851EB"/>
    <w:rsid w:val="00290231"/>
    <w:rsid w:val="002A133A"/>
    <w:rsid w:val="002A2247"/>
    <w:rsid w:val="002B0070"/>
    <w:rsid w:val="002B012C"/>
    <w:rsid w:val="002E0B30"/>
    <w:rsid w:val="002E4A44"/>
    <w:rsid w:val="00302B07"/>
    <w:rsid w:val="00317CF5"/>
    <w:rsid w:val="00321E9D"/>
    <w:rsid w:val="003261A8"/>
    <w:rsid w:val="00336E13"/>
    <w:rsid w:val="00340177"/>
    <w:rsid w:val="00340D20"/>
    <w:rsid w:val="0034134A"/>
    <w:rsid w:val="0035216B"/>
    <w:rsid w:val="00352688"/>
    <w:rsid w:val="003530DB"/>
    <w:rsid w:val="00354CC4"/>
    <w:rsid w:val="00355E6F"/>
    <w:rsid w:val="003669A4"/>
    <w:rsid w:val="00371709"/>
    <w:rsid w:val="003750A6"/>
    <w:rsid w:val="00391689"/>
    <w:rsid w:val="00391C59"/>
    <w:rsid w:val="003925B4"/>
    <w:rsid w:val="003C5547"/>
    <w:rsid w:val="003D2FC1"/>
    <w:rsid w:val="003D49AB"/>
    <w:rsid w:val="003E3A3F"/>
    <w:rsid w:val="003E6E79"/>
    <w:rsid w:val="0040411E"/>
    <w:rsid w:val="00405ADB"/>
    <w:rsid w:val="00411776"/>
    <w:rsid w:val="00413FE1"/>
    <w:rsid w:val="0041563F"/>
    <w:rsid w:val="004200EA"/>
    <w:rsid w:val="004311A0"/>
    <w:rsid w:val="0043141B"/>
    <w:rsid w:val="004421C9"/>
    <w:rsid w:val="00460534"/>
    <w:rsid w:val="004641E3"/>
    <w:rsid w:val="00466160"/>
    <w:rsid w:val="0047170A"/>
    <w:rsid w:val="004758B6"/>
    <w:rsid w:val="00480E02"/>
    <w:rsid w:val="004834B8"/>
    <w:rsid w:val="00484A43"/>
    <w:rsid w:val="00485C50"/>
    <w:rsid w:val="0049464B"/>
    <w:rsid w:val="00495B32"/>
    <w:rsid w:val="004B28A8"/>
    <w:rsid w:val="004B631A"/>
    <w:rsid w:val="004C4961"/>
    <w:rsid w:val="004C5080"/>
    <w:rsid w:val="004E20B5"/>
    <w:rsid w:val="004E40B5"/>
    <w:rsid w:val="004F1260"/>
    <w:rsid w:val="004F3699"/>
    <w:rsid w:val="004F6972"/>
    <w:rsid w:val="004F6AE1"/>
    <w:rsid w:val="00500CFE"/>
    <w:rsid w:val="00506545"/>
    <w:rsid w:val="005132A2"/>
    <w:rsid w:val="00513368"/>
    <w:rsid w:val="00517519"/>
    <w:rsid w:val="0052053F"/>
    <w:rsid w:val="00520661"/>
    <w:rsid w:val="00527091"/>
    <w:rsid w:val="00527317"/>
    <w:rsid w:val="00532921"/>
    <w:rsid w:val="005359E5"/>
    <w:rsid w:val="00537E27"/>
    <w:rsid w:val="00544BCC"/>
    <w:rsid w:val="00546297"/>
    <w:rsid w:val="0055144B"/>
    <w:rsid w:val="00556DC4"/>
    <w:rsid w:val="0056185E"/>
    <w:rsid w:val="00582091"/>
    <w:rsid w:val="00583AF7"/>
    <w:rsid w:val="00590D74"/>
    <w:rsid w:val="0059448F"/>
    <w:rsid w:val="00597252"/>
    <w:rsid w:val="005A2160"/>
    <w:rsid w:val="005A2636"/>
    <w:rsid w:val="005A46D1"/>
    <w:rsid w:val="005A56A7"/>
    <w:rsid w:val="005C124D"/>
    <w:rsid w:val="005C1F9D"/>
    <w:rsid w:val="005C20A0"/>
    <w:rsid w:val="005C20B9"/>
    <w:rsid w:val="005C4D9D"/>
    <w:rsid w:val="005C576D"/>
    <w:rsid w:val="005E12E8"/>
    <w:rsid w:val="005E1A0C"/>
    <w:rsid w:val="005E619C"/>
    <w:rsid w:val="005F0D0B"/>
    <w:rsid w:val="005F12E3"/>
    <w:rsid w:val="005F56CD"/>
    <w:rsid w:val="005F6494"/>
    <w:rsid w:val="006000AF"/>
    <w:rsid w:val="00600ACB"/>
    <w:rsid w:val="00605846"/>
    <w:rsid w:val="00606EEF"/>
    <w:rsid w:val="0060703A"/>
    <w:rsid w:val="00621C50"/>
    <w:rsid w:val="00622708"/>
    <w:rsid w:val="0062751A"/>
    <w:rsid w:val="00631C9F"/>
    <w:rsid w:val="00634E91"/>
    <w:rsid w:val="00650AF4"/>
    <w:rsid w:val="00660669"/>
    <w:rsid w:val="006614AA"/>
    <w:rsid w:val="00672E50"/>
    <w:rsid w:val="00676545"/>
    <w:rsid w:val="006927E1"/>
    <w:rsid w:val="006A2558"/>
    <w:rsid w:val="006A5EFE"/>
    <w:rsid w:val="006B2A0C"/>
    <w:rsid w:val="006E12F1"/>
    <w:rsid w:val="006E3932"/>
    <w:rsid w:val="007023DE"/>
    <w:rsid w:val="007069F2"/>
    <w:rsid w:val="00714588"/>
    <w:rsid w:val="00720F70"/>
    <w:rsid w:val="0073137D"/>
    <w:rsid w:val="007403FA"/>
    <w:rsid w:val="007448A8"/>
    <w:rsid w:val="0075448F"/>
    <w:rsid w:val="007657BD"/>
    <w:rsid w:val="00772541"/>
    <w:rsid w:val="00777E46"/>
    <w:rsid w:val="00793BB4"/>
    <w:rsid w:val="007A55F6"/>
    <w:rsid w:val="007A7083"/>
    <w:rsid w:val="007B4D54"/>
    <w:rsid w:val="007B664B"/>
    <w:rsid w:val="007D1E1F"/>
    <w:rsid w:val="007D3D5D"/>
    <w:rsid w:val="007F069C"/>
    <w:rsid w:val="007F18F2"/>
    <w:rsid w:val="007F20F1"/>
    <w:rsid w:val="008011AE"/>
    <w:rsid w:val="0082658E"/>
    <w:rsid w:val="00841459"/>
    <w:rsid w:val="00844506"/>
    <w:rsid w:val="00861714"/>
    <w:rsid w:val="00864D6B"/>
    <w:rsid w:val="0088008A"/>
    <w:rsid w:val="00884A23"/>
    <w:rsid w:val="008976C9"/>
    <w:rsid w:val="008A37BD"/>
    <w:rsid w:val="008B1CB4"/>
    <w:rsid w:val="008B67A1"/>
    <w:rsid w:val="008B6C8D"/>
    <w:rsid w:val="008C356C"/>
    <w:rsid w:val="008E7A49"/>
    <w:rsid w:val="008F0D82"/>
    <w:rsid w:val="008F5E32"/>
    <w:rsid w:val="00903B0B"/>
    <w:rsid w:val="0092420D"/>
    <w:rsid w:val="00931B33"/>
    <w:rsid w:val="0093602B"/>
    <w:rsid w:val="00937112"/>
    <w:rsid w:val="0093788C"/>
    <w:rsid w:val="0094135E"/>
    <w:rsid w:val="00953CE7"/>
    <w:rsid w:val="00953F78"/>
    <w:rsid w:val="00956261"/>
    <w:rsid w:val="00957F22"/>
    <w:rsid w:val="00961633"/>
    <w:rsid w:val="00967239"/>
    <w:rsid w:val="009716AF"/>
    <w:rsid w:val="00980CA3"/>
    <w:rsid w:val="00980FF4"/>
    <w:rsid w:val="0098337B"/>
    <w:rsid w:val="00991301"/>
    <w:rsid w:val="009A1865"/>
    <w:rsid w:val="009A2630"/>
    <w:rsid w:val="009A53C2"/>
    <w:rsid w:val="009B1788"/>
    <w:rsid w:val="009C11F9"/>
    <w:rsid w:val="009C251D"/>
    <w:rsid w:val="009C6927"/>
    <w:rsid w:val="009D1B65"/>
    <w:rsid w:val="009D4C68"/>
    <w:rsid w:val="009D73E3"/>
    <w:rsid w:val="009E1442"/>
    <w:rsid w:val="009E68AF"/>
    <w:rsid w:val="00A025F3"/>
    <w:rsid w:val="00A0659C"/>
    <w:rsid w:val="00A221FA"/>
    <w:rsid w:val="00A429C1"/>
    <w:rsid w:val="00A57C0A"/>
    <w:rsid w:val="00A63AFD"/>
    <w:rsid w:val="00A66C16"/>
    <w:rsid w:val="00A67015"/>
    <w:rsid w:val="00A8561F"/>
    <w:rsid w:val="00A86C04"/>
    <w:rsid w:val="00AB5DC3"/>
    <w:rsid w:val="00AB683F"/>
    <w:rsid w:val="00AC02F7"/>
    <w:rsid w:val="00AC4E88"/>
    <w:rsid w:val="00AD0BC1"/>
    <w:rsid w:val="00AD386C"/>
    <w:rsid w:val="00AE467B"/>
    <w:rsid w:val="00AE6FE8"/>
    <w:rsid w:val="00AF2AFB"/>
    <w:rsid w:val="00AF5A65"/>
    <w:rsid w:val="00B06109"/>
    <w:rsid w:val="00B10486"/>
    <w:rsid w:val="00B26AC3"/>
    <w:rsid w:val="00B37CCC"/>
    <w:rsid w:val="00B47E8B"/>
    <w:rsid w:val="00B5169C"/>
    <w:rsid w:val="00B7324B"/>
    <w:rsid w:val="00B7368E"/>
    <w:rsid w:val="00B863F8"/>
    <w:rsid w:val="00B935A9"/>
    <w:rsid w:val="00BB5D94"/>
    <w:rsid w:val="00BC4F3C"/>
    <w:rsid w:val="00BC7C02"/>
    <w:rsid w:val="00BD4351"/>
    <w:rsid w:val="00BD5010"/>
    <w:rsid w:val="00BE31EA"/>
    <w:rsid w:val="00BE523E"/>
    <w:rsid w:val="00BE7F4C"/>
    <w:rsid w:val="00BF2B2C"/>
    <w:rsid w:val="00BF5AAD"/>
    <w:rsid w:val="00C00BF6"/>
    <w:rsid w:val="00C02137"/>
    <w:rsid w:val="00C10919"/>
    <w:rsid w:val="00C151F7"/>
    <w:rsid w:val="00C232AA"/>
    <w:rsid w:val="00C30415"/>
    <w:rsid w:val="00C30A6F"/>
    <w:rsid w:val="00C4009F"/>
    <w:rsid w:val="00C4344D"/>
    <w:rsid w:val="00C43981"/>
    <w:rsid w:val="00C469F7"/>
    <w:rsid w:val="00C50760"/>
    <w:rsid w:val="00C54948"/>
    <w:rsid w:val="00C5624F"/>
    <w:rsid w:val="00C64E83"/>
    <w:rsid w:val="00C67B4A"/>
    <w:rsid w:val="00C70DC9"/>
    <w:rsid w:val="00C874A7"/>
    <w:rsid w:val="00C92C87"/>
    <w:rsid w:val="00CA2B40"/>
    <w:rsid w:val="00CA4207"/>
    <w:rsid w:val="00CA74A0"/>
    <w:rsid w:val="00CB294D"/>
    <w:rsid w:val="00CB666C"/>
    <w:rsid w:val="00CC440A"/>
    <w:rsid w:val="00CC5DCF"/>
    <w:rsid w:val="00D17CD6"/>
    <w:rsid w:val="00D2403D"/>
    <w:rsid w:val="00D36AF2"/>
    <w:rsid w:val="00D5641D"/>
    <w:rsid w:val="00D67984"/>
    <w:rsid w:val="00D74411"/>
    <w:rsid w:val="00D802FE"/>
    <w:rsid w:val="00D814D0"/>
    <w:rsid w:val="00D86BD4"/>
    <w:rsid w:val="00D86DFF"/>
    <w:rsid w:val="00D92C34"/>
    <w:rsid w:val="00D94A91"/>
    <w:rsid w:val="00DA24E8"/>
    <w:rsid w:val="00DA3CDD"/>
    <w:rsid w:val="00DA4FEE"/>
    <w:rsid w:val="00DB75EE"/>
    <w:rsid w:val="00DD1B95"/>
    <w:rsid w:val="00DE47C1"/>
    <w:rsid w:val="00DE5FC4"/>
    <w:rsid w:val="00DF2E40"/>
    <w:rsid w:val="00DF61E6"/>
    <w:rsid w:val="00E14164"/>
    <w:rsid w:val="00E20CEC"/>
    <w:rsid w:val="00E24246"/>
    <w:rsid w:val="00E27F23"/>
    <w:rsid w:val="00E31A0A"/>
    <w:rsid w:val="00E343DE"/>
    <w:rsid w:val="00E66B08"/>
    <w:rsid w:val="00E83218"/>
    <w:rsid w:val="00E925CE"/>
    <w:rsid w:val="00EA52AE"/>
    <w:rsid w:val="00EA791A"/>
    <w:rsid w:val="00ED1DA0"/>
    <w:rsid w:val="00ED7461"/>
    <w:rsid w:val="00EE360A"/>
    <w:rsid w:val="00EF54EC"/>
    <w:rsid w:val="00F0354D"/>
    <w:rsid w:val="00F063BD"/>
    <w:rsid w:val="00F1374B"/>
    <w:rsid w:val="00F27785"/>
    <w:rsid w:val="00F30BE0"/>
    <w:rsid w:val="00F313D5"/>
    <w:rsid w:val="00F369B6"/>
    <w:rsid w:val="00F3777B"/>
    <w:rsid w:val="00F428A9"/>
    <w:rsid w:val="00F444D6"/>
    <w:rsid w:val="00F51C76"/>
    <w:rsid w:val="00F639EB"/>
    <w:rsid w:val="00F668E1"/>
    <w:rsid w:val="00F718EA"/>
    <w:rsid w:val="00F905D5"/>
    <w:rsid w:val="00F91FC6"/>
    <w:rsid w:val="00F92A57"/>
    <w:rsid w:val="00F970F7"/>
    <w:rsid w:val="00FA14D3"/>
    <w:rsid w:val="00FB0E04"/>
    <w:rsid w:val="00FC4529"/>
    <w:rsid w:val="00FC6C47"/>
    <w:rsid w:val="00FD1766"/>
    <w:rsid w:val="00FD72F8"/>
    <w:rsid w:val="00FF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37649"/>
  <w15:docId w15:val="{59A80CC0-CF30-44F2-BA7D-9F05B700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3699"/>
  </w:style>
  <w:style w:type="paragraph" w:styleId="Nadpis1">
    <w:name w:val="heading 1"/>
    <w:basedOn w:val="Normln"/>
    <w:next w:val="Normln"/>
    <w:qFormat/>
    <w:rsid w:val="004F3699"/>
    <w:pPr>
      <w:keepNext/>
      <w:jc w:val="both"/>
      <w:outlineLvl w:val="0"/>
    </w:pPr>
    <w:rPr>
      <w:sz w:val="24"/>
    </w:rPr>
  </w:style>
  <w:style w:type="paragraph" w:styleId="Nadpis2">
    <w:name w:val="heading 2"/>
    <w:basedOn w:val="Normln"/>
    <w:next w:val="Normln"/>
    <w:qFormat/>
    <w:rsid w:val="004F3699"/>
    <w:pPr>
      <w:keepNext/>
      <w:jc w:val="center"/>
      <w:outlineLvl w:val="1"/>
    </w:pPr>
    <w:rPr>
      <w:b/>
      <w:sz w:val="24"/>
    </w:rPr>
  </w:style>
  <w:style w:type="paragraph" w:styleId="Nadpis3">
    <w:name w:val="heading 3"/>
    <w:basedOn w:val="Normln"/>
    <w:next w:val="Normln"/>
    <w:qFormat/>
    <w:rsid w:val="004F3699"/>
    <w:pPr>
      <w:keepNext/>
      <w:ind w:left="360"/>
      <w:jc w:val="both"/>
      <w:outlineLvl w:val="2"/>
    </w:pPr>
    <w:rPr>
      <w:rFonts w:ascii="Arial" w:hAnsi="Arial"/>
      <w:b/>
      <w:sz w:val="24"/>
    </w:rPr>
  </w:style>
  <w:style w:type="paragraph" w:styleId="Nadpis4">
    <w:name w:val="heading 4"/>
    <w:basedOn w:val="Normln"/>
    <w:next w:val="Normln"/>
    <w:qFormat/>
    <w:rsid w:val="004F3699"/>
    <w:pPr>
      <w:keepNext/>
      <w:numPr>
        <w:ilvl w:val="12"/>
      </w:numPr>
      <w:ind w:left="360"/>
      <w:jc w:val="both"/>
      <w:outlineLvl w:val="3"/>
    </w:pPr>
    <w:rPr>
      <w:rFonts w:ascii="Arial" w:hAnsi="Arial"/>
      <w:b/>
    </w:rPr>
  </w:style>
  <w:style w:type="paragraph" w:styleId="Nadpis5">
    <w:name w:val="heading 5"/>
    <w:basedOn w:val="Normln"/>
    <w:next w:val="Normln"/>
    <w:qFormat/>
    <w:rsid w:val="004F3699"/>
    <w:pPr>
      <w:keepNext/>
      <w:ind w:left="1416" w:firstLine="708"/>
      <w:jc w:val="both"/>
      <w:outlineLvl w:val="4"/>
    </w:pPr>
    <w:rPr>
      <w:sz w:val="24"/>
    </w:rPr>
  </w:style>
  <w:style w:type="paragraph" w:styleId="Nadpis6">
    <w:name w:val="heading 6"/>
    <w:basedOn w:val="Normln"/>
    <w:next w:val="Normln"/>
    <w:qFormat/>
    <w:rsid w:val="004F3699"/>
    <w:pPr>
      <w:keepNext/>
      <w:jc w:val="both"/>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F3699"/>
    <w:pPr>
      <w:jc w:val="both"/>
    </w:pPr>
    <w:rPr>
      <w:sz w:val="24"/>
    </w:rPr>
  </w:style>
  <w:style w:type="paragraph" w:styleId="Zkladntextodsazen">
    <w:name w:val="Body Text Indent"/>
    <w:basedOn w:val="Normln"/>
    <w:link w:val="ZkladntextodsazenChar"/>
    <w:rsid w:val="004F3699"/>
    <w:pPr>
      <w:ind w:left="3261" w:hanging="1137"/>
    </w:pPr>
    <w:rPr>
      <w:sz w:val="22"/>
    </w:rPr>
  </w:style>
  <w:style w:type="character" w:styleId="Hypertextovodkaz">
    <w:name w:val="Hyperlink"/>
    <w:basedOn w:val="Standardnpsmoodstavce"/>
    <w:rsid w:val="004F3699"/>
    <w:rPr>
      <w:color w:val="0000FF"/>
      <w:u w:val="single"/>
    </w:rPr>
  </w:style>
  <w:style w:type="paragraph" w:styleId="Textbubliny">
    <w:name w:val="Balloon Text"/>
    <w:basedOn w:val="Normln"/>
    <w:semiHidden/>
    <w:rsid w:val="004F3699"/>
    <w:rPr>
      <w:rFonts w:ascii="Tahoma" w:hAnsi="Tahoma" w:cs="Tahoma"/>
      <w:sz w:val="16"/>
      <w:szCs w:val="16"/>
    </w:rPr>
  </w:style>
  <w:style w:type="paragraph" w:styleId="Zhlav">
    <w:name w:val="header"/>
    <w:basedOn w:val="Normln"/>
    <w:link w:val="ZhlavChar"/>
    <w:uiPriority w:val="99"/>
    <w:rsid w:val="004F3699"/>
    <w:pPr>
      <w:tabs>
        <w:tab w:val="center" w:pos="4536"/>
        <w:tab w:val="right" w:pos="9072"/>
      </w:tabs>
    </w:pPr>
  </w:style>
  <w:style w:type="paragraph" w:styleId="Zpat">
    <w:name w:val="footer"/>
    <w:basedOn w:val="Normln"/>
    <w:link w:val="ZpatChar"/>
    <w:rsid w:val="004F3699"/>
    <w:pPr>
      <w:tabs>
        <w:tab w:val="center" w:pos="4536"/>
        <w:tab w:val="right" w:pos="9072"/>
      </w:tabs>
    </w:pPr>
  </w:style>
  <w:style w:type="paragraph" w:styleId="Nzev">
    <w:name w:val="Title"/>
    <w:basedOn w:val="Normln"/>
    <w:qFormat/>
    <w:rsid w:val="005F0D0B"/>
    <w:pPr>
      <w:jc w:val="center"/>
    </w:pPr>
    <w:rPr>
      <w:b/>
      <w:i/>
      <w:sz w:val="32"/>
      <w:u w:val="single"/>
    </w:rPr>
  </w:style>
  <w:style w:type="paragraph" w:styleId="Zkladntextodsazen2">
    <w:name w:val="Body Text Indent 2"/>
    <w:basedOn w:val="Normln"/>
    <w:rsid w:val="00352688"/>
    <w:pPr>
      <w:spacing w:after="120" w:line="480" w:lineRule="auto"/>
      <w:ind w:left="283"/>
    </w:pPr>
  </w:style>
  <w:style w:type="paragraph" w:styleId="Revize">
    <w:name w:val="Revision"/>
    <w:hidden/>
    <w:uiPriority w:val="99"/>
    <w:semiHidden/>
    <w:rsid w:val="000A0CB9"/>
  </w:style>
  <w:style w:type="character" w:customStyle="1" w:styleId="ZhlavChar">
    <w:name w:val="Záhlaví Char"/>
    <w:basedOn w:val="Standardnpsmoodstavce"/>
    <w:link w:val="Zhlav"/>
    <w:uiPriority w:val="99"/>
    <w:rsid w:val="001A0CFB"/>
  </w:style>
  <w:style w:type="character" w:customStyle="1" w:styleId="ZpatChar">
    <w:name w:val="Zápatí Char"/>
    <w:basedOn w:val="Standardnpsmoodstavce"/>
    <w:link w:val="Zpat"/>
    <w:rsid w:val="00340D20"/>
  </w:style>
  <w:style w:type="paragraph" w:styleId="Odstavecseseznamem">
    <w:name w:val="List Paragraph"/>
    <w:basedOn w:val="Normln"/>
    <w:uiPriority w:val="34"/>
    <w:qFormat/>
    <w:rsid w:val="007F18F2"/>
    <w:pPr>
      <w:ind w:left="720"/>
      <w:contextualSpacing/>
    </w:pPr>
  </w:style>
  <w:style w:type="paragraph" w:customStyle="1" w:styleId="stylTextkapitoly">
    <w:name w:val="styl Text kapitoly"/>
    <w:basedOn w:val="Normln"/>
    <w:link w:val="stylTextkapitolyChar"/>
    <w:uiPriority w:val="98"/>
    <w:qFormat/>
    <w:rsid w:val="00340177"/>
    <w:pPr>
      <w:tabs>
        <w:tab w:val="left" w:pos="360"/>
        <w:tab w:val="left" w:pos="826"/>
      </w:tabs>
      <w:spacing w:after="160"/>
      <w:jc w:val="both"/>
    </w:pPr>
    <w:rPr>
      <w:rFonts w:ascii="Arial" w:hAnsi="Arial"/>
      <w:sz w:val="22"/>
      <w:szCs w:val="24"/>
    </w:rPr>
  </w:style>
  <w:style w:type="character" w:customStyle="1" w:styleId="stylTextkapitolyChar">
    <w:name w:val="styl Text kapitoly Char"/>
    <w:basedOn w:val="Standardnpsmoodstavce"/>
    <w:link w:val="stylTextkapitoly"/>
    <w:uiPriority w:val="98"/>
    <w:rsid w:val="00340177"/>
    <w:rPr>
      <w:rFonts w:ascii="Arial" w:hAnsi="Arial"/>
      <w:sz w:val="22"/>
      <w:szCs w:val="24"/>
    </w:rPr>
  </w:style>
  <w:style w:type="character" w:customStyle="1" w:styleId="ZkladntextChar">
    <w:name w:val="Základní text Char"/>
    <w:basedOn w:val="Standardnpsmoodstavce"/>
    <w:link w:val="Zkladntext"/>
    <w:rsid w:val="00C4009F"/>
    <w:rPr>
      <w:sz w:val="24"/>
    </w:rPr>
  </w:style>
  <w:style w:type="character" w:customStyle="1" w:styleId="ZkladntextodsazenChar">
    <w:name w:val="Základní text odsazený Char"/>
    <w:basedOn w:val="Standardnpsmoodstavce"/>
    <w:link w:val="Zkladntextodsazen"/>
    <w:rsid w:val="00C4009F"/>
    <w:rPr>
      <w:sz w:val="22"/>
    </w:rPr>
  </w:style>
  <w:style w:type="paragraph" w:styleId="Prosttext">
    <w:name w:val="Plain Text"/>
    <w:basedOn w:val="Normln"/>
    <w:link w:val="ProsttextChar"/>
    <w:uiPriority w:val="99"/>
    <w:unhideWhenUsed/>
    <w:rsid w:val="00844506"/>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844506"/>
    <w:rPr>
      <w:rFonts w:ascii="Calibri" w:eastAsia="Calibri" w:hAnsi="Calibri" w:cs="Calibri"/>
      <w:sz w:val="22"/>
      <w:szCs w:val="22"/>
      <w:lang w:eastAsia="en-US"/>
    </w:rPr>
  </w:style>
  <w:style w:type="paragraph" w:customStyle="1" w:styleId="TextVLEVOmezeraZA">
    <w:name w:val="Text VLEVO mezera ZA"/>
    <w:basedOn w:val="Normln"/>
    <w:rsid w:val="00844506"/>
    <w:pPr>
      <w:keepLines/>
      <w:widowControl w:val="0"/>
      <w:autoSpaceDE w:val="0"/>
      <w:autoSpaceDN w:val="0"/>
      <w:adjustRightInd w:val="0"/>
      <w:spacing w:after="300" w:line="288" w:lineRule="auto"/>
      <w:textAlignment w:val="center"/>
    </w:pPr>
    <w:rPr>
      <w:rFonts w:ascii="Minion Pro" w:hAnsi="Minion Pro" w:cs="Minion Pro"/>
      <w:color w:val="000000"/>
      <w:sz w:val="24"/>
      <w:szCs w:val="24"/>
    </w:rPr>
  </w:style>
  <w:style w:type="character" w:styleId="Odkaznakoment">
    <w:name w:val="annotation reference"/>
    <w:basedOn w:val="Standardnpsmoodstavce"/>
    <w:semiHidden/>
    <w:unhideWhenUsed/>
    <w:rsid w:val="000D1D06"/>
    <w:rPr>
      <w:sz w:val="16"/>
      <w:szCs w:val="16"/>
    </w:rPr>
  </w:style>
  <w:style w:type="paragraph" w:styleId="Textkomente">
    <w:name w:val="annotation text"/>
    <w:basedOn w:val="Normln"/>
    <w:link w:val="TextkomenteChar"/>
    <w:unhideWhenUsed/>
    <w:rsid w:val="000D1D06"/>
  </w:style>
  <w:style w:type="character" w:customStyle="1" w:styleId="TextkomenteChar">
    <w:name w:val="Text komentáře Char"/>
    <w:basedOn w:val="Standardnpsmoodstavce"/>
    <w:link w:val="Textkomente"/>
    <w:rsid w:val="000D1D06"/>
  </w:style>
  <w:style w:type="paragraph" w:styleId="Pedmtkomente">
    <w:name w:val="annotation subject"/>
    <w:basedOn w:val="Textkomente"/>
    <w:next w:val="Textkomente"/>
    <w:link w:val="PedmtkomenteChar"/>
    <w:semiHidden/>
    <w:unhideWhenUsed/>
    <w:rsid w:val="000D1D06"/>
    <w:rPr>
      <w:b/>
      <w:bCs/>
    </w:rPr>
  </w:style>
  <w:style w:type="character" w:customStyle="1" w:styleId="PedmtkomenteChar">
    <w:name w:val="Předmět komentáře Char"/>
    <w:basedOn w:val="TextkomenteChar"/>
    <w:link w:val="Pedmtkomente"/>
    <w:semiHidden/>
    <w:rsid w:val="000D1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7226">
      <w:bodyDiv w:val="1"/>
      <w:marLeft w:val="0"/>
      <w:marRight w:val="0"/>
      <w:marTop w:val="0"/>
      <w:marBottom w:val="0"/>
      <w:divBdr>
        <w:top w:val="none" w:sz="0" w:space="0" w:color="auto"/>
        <w:left w:val="none" w:sz="0" w:space="0" w:color="auto"/>
        <w:bottom w:val="none" w:sz="0" w:space="0" w:color="auto"/>
        <w:right w:val="none" w:sz="0" w:space="0" w:color="auto"/>
      </w:divBdr>
    </w:div>
    <w:div w:id="228881810">
      <w:bodyDiv w:val="1"/>
      <w:marLeft w:val="0"/>
      <w:marRight w:val="0"/>
      <w:marTop w:val="0"/>
      <w:marBottom w:val="0"/>
      <w:divBdr>
        <w:top w:val="none" w:sz="0" w:space="0" w:color="auto"/>
        <w:left w:val="none" w:sz="0" w:space="0" w:color="auto"/>
        <w:bottom w:val="none" w:sz="0" w:space="0" w:color="auto"/>
        <w:right w:val="none" w:sz="0" w:space="0" w:color="auto"/>
      </w:divBdr>
    </w:div>
    <w:div w:id="481774823">
      <w:bodyDiv w:val="1"/>
      <w:marLeft w:val="0"/>
      <w:marRight w:val="0"/>
      <w:marTop w:val="0"/>
      <w:marBottom w:val="0"/>
      <w:divBdr>
        <w:top w:val="none" w:sz="0" w:space="0" w:color="auto"/>
        <w:left w:val="none" w:sz="0" w:space="0" w:color="auto"/>
        <w:bottom w:val="none" w:sz="0" w:space="0" w:color="auto"/>
        <w:right w:val="none" w:sz="0" w:space="0" w:color="auto"/>
      </w:divBdr>
    </w:div>
    <w:div w:id="830029253">
      <w:bodyDiv w:val="1"/>
      <w:marLeft w:val="0"/>
      <w:marRight w:val="0"/>
      <w:marTop w:val="0"/>
      <w:marBottom w:val="0"/>
      <w:divBdr>
        <w:top w:val="none" w:sz="0" w:space="0" w:color="auto"/>
        <w:left w:val="none" w:sz="0" w:space="0" w:color="auto"/>
        <w:bottom w:val="none" w:sz="0" w:space="0" w:color="auto"/>
        <w:right w:val="none" w:sz="0" w:space="0" w:color="auto"/>
      </w:divBdr>
    </w:div>
    <w:div w:id="1028065680">
      <w:bodyDiv w:val="1"/>
      <w:marLeft w:val="0"/>
      <w:marRight w:val="0"/>
      <w:marTop w:val="0"/>
      <w:marBottom w:val="0"/>
      <w:divBdr>
        <w:top w:val="none" w:sz="0" w:space="0" w:color="auto"/>
        <w:left w:val="none" w:sz="0" w:space="0" w:color="auto"/>
        <w:bottom w:val="none" w:sz="0" w:space="0" w:color="auto"/>
        <w:right w:val="none" w:sz="0" w:space="0" w:color="auto"/>
      </w:divBdr>
    </w:div>
    <w:div w:id="1084452454">
      <w:bodyDiv w:val="1"/>
      <w:marLeft w:val="0"/>
      <w:marRight w:val="0"/>
      <w:marTop w:val="0"/>
      <w:marBottom w:val="0"/>
      <w:divBdr>
        <w:top w:val="none" w:sz="0" w:space="0" w:color="auto"/>
        <w:left w:val="none" w:sz="0" w:space="0" w:color="auto"/>
        <w:bottom w:val="none" w:sz="0" w:space="0" w:color="auto"/>
        <w:right w:val="none" w:sz="0" w:space="0" w:color="auto"/>
      </w:divBdr>
    </w:div>
    <w:div w:id="1548298407">
      <w:bodyDiv w:val="1"/>
      <w:marLeft w:val="0"/>
      <w:marRight w:val="0"/>
      <w:marTop w:val="0"/>
      <w:marBottom w:val="0"/>
      <w:divBdr>
        <w:top w:val="none" w:sz="0" w:space="0" w:color="auto"/>
        <w:left w:val="none" w:sz="0" w:space="0" w:color="auto"/>
        <w:bottom w:val="none" w:sz="0" w:space="0" w:color="auto"/>
        <w:right w:val="none" w:sz="0" w:space="0" w:color="auto"/>
      </w:divBdr>
    </w:div>
    <w:div w:id="16438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678B0-A9C2-4D2C-B108-58A77E81AA08}">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Standar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7929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Transgas</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Daniela Kašparová</dc:creator>
  <cp:lastModifiedBy>Martina HLAVÁČKOVÁ</cp:lastModifiedBy>
  <cp:revision>7</cp:revision>
  <cp:lastPrinted>2023-02-20T10:25:00Z</cp:lastPrinted>
  <dcterms:created xsi:type="dcterms:W3CDTF">2025-03-07T13:29:00Z</dcterms:created>
  <dcterms:modified xsi:type="dcterms:W3CDTF">2025-03-24T10:42:00Z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2022-01-11T12:59:32Z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f9ee5f12-ca1b-4f68-8cd5-e209ffb0fcbd</vt:lpwstr>
  </property>
  <property fmtid="{D5CDD505-2E9C-101B-9397-08002B2CF9AE}" pid="8" name="MSIP_Label_11f6a6dc-c396-49f6-96f2-ee55ed22e261_ContentBits">
    <vt:lpwstr>0</vt:lpwstr>
  </property>
</Properties>
</file>