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5A393A75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0E68F6C2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8325052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3B5ADB">
              <w:rPr>
                <w:color w:val="auto"/>
              </w:rPr>
              <w:t>8540/SFDI/340153/3743/2025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45899980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6A2A4F">
              <w:rPr>
                <w:color w:val="00447A" w:themeColor="text1"/>
              </w:rPr>
              <w:t xml:space="preserve"> 52/2025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CEDBF83" w:rsidR="006917BB" w:rsidRPr="00844AF3" w:rsidRDefault="003B5ADB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73269D61" w:rsidR="006917BB" w:rsidRDefault="003B5ADB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B1164D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51F19B6" w:rsidR="006917BB" w:rsidRDefault="003B5ADB" w:rsidP="008A7033">
            <w:pPr>
              <w:pStyle w:val="dajetext"/>
            </w:pPr>
            <w:fldSimple w:instr=" COMMENTS  D.DATUM  \* MERGEFORMAT ">
              <w:r>
                <w:t>03.03.2025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026F0A1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B1164D" w:rsidRPr="00B1164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správy a údržby v prostorách SFDI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701B5852" w14:textId="77777777" w:rsidR="00B1164D" w:rsidRPr="00B1164D" w:rsidRDefault="00B1164D" w:rsidP="00B1164D">
      <w:pPr>
        <w:pStyle w:val="Bezmezer"/>
        <w:jc w:val="both"/>
      </w:pPr>
      <w:r w:rsidRPr="00B1164D">
        <w:t>Za Státní fond dopravní infrastruktury, IČO: 70856508, se sídlem Praha 9, Sokolovská 1955/278 (dále také jako „SFDI“), u Vás objednávám služby správy a údržby, které budou zajišťovány v prostorách SFDI a bude se jednat o drobné údržbářské a obdobné práce, které bude pro SFDI zajišťovat Správa železnic, státní organizace, IČO: 70994234, se sídlem Praha 1 – Nové Město, Dlážděná 1003/7, zpasána v OR u Městského soudu v Praze, oddíl A, vložka 48384 (dále také jako „dodavatel“ nebo „Správa železnic“).</w:t>
      </w:r>
    </w:p>
    <w:p w14:paraId="64182FC8" w14:textId="77777777" w:rsidR="00B1164D" w:rsidRPr="00B1164D" w:rsidRDefault="00B1164D" w:rsidP="00B1164D">
      <w:pPr>
        <w:pStyle w:val="Bezmezer"/>
        <w:jc w:val="both"/>
      </w:pPr>
    </w:p>
    <w:p w14:paraId="0EEDFE60" w14:textId="77777777" w:rsidR="00B1164D" w:rsidRPr="00B1164D" w:rsidRDefault="00B1164D" w:rsidP="00B1164D">
      <w:pPr>
        <w:pStyle w:val="Bezmezer"/>
        <w:jc w:val="both"/>
      </w:pPr>
      <w:r w:rsidRPr="00B1164D">
        <w:t xml:space="preserve">Cena za hodinu práce se odvíjí od pozice s tím, že </w:t>
      </w:r>
    </w:p>
    <w:p w14:paraId="5B445FDF" w14:textId="77777777" w:rsidR="00B1164D" w:rsidRPr="00B1164D" w:rsidRDefault="00B1164D" w:rsidP="00B1164D">
      <w:pPr>
        <w:pStyle w:val="Bezmezer"/>
        <w:numPr>
          <w:ilvl w:val="0"/>
          <w:numId w:val="3"/>
        </w:numPr>
        <w:jc w:val="both"/>
      </w:pPr>
      <w:r w:rsidRPr="00B1164D">
        <w:t>systémový specialista – 800 Kč/hod</w:t>
      </w:r>
    </w:p>
    <w:p w14:paraId="691ED449" w14:textId="77777777" w:rsidR="00B1164D" w:rsidRPr="00B1164D" w:rsidRDefault="00B1164D" w:rsidP="00B1164D">
      <w:pPr>
        <w:pStyle w:val="Bezmezer"/>
        <w:numPr>
          <w:ilvl w:val="0"/>
          <w:numId w:val="3"/>
        </w:numPr>
        <w:jc w:val="both"/>
      </w:pPr>
      <w:r w:rsidRPr="00B1164D">
        <w:t>specialista – 600 Kč/hod</w:t>
      </w:r>
    </w:p>
    <w:p w14:paraId="5EC2F266" w14:textId="77777777" w:rsidR="00B1164D" w:rsidRPr="00B1164D" w:rsidRDefault="00B1164D" w:rsidP="00B1164D">
      <w:pPr>
        <w:pStyle w:val="Bezmezer"/>
        <w:jc w:val="both"/>
      </w:pPr>
      <w:r w:rsidRPr="00B1164D">
        <w:t>V rámci objednávaných služeb je kromě samotné práce také materiál a případné výrobky, je-li nutné poškozený kus vyměnit.</w:t>
      </w:r>
    </w:p>
    <w:p w14:paraId="77DA12E3" w14:textId="77777777" w:rsidR="00B1164D" w:rsidRPr="00B1164D" w:rsidRDefault="00B1164D" w:rsidP="00B1164D">
      <w:pPr>
        <w:pStyle w:val="Bezmezer"/>
        <w:jc w:val="both"/>
        <w:rPr>
          <w:b/>
          <w:bCs/>
        </w:rPr>
      </w:pPr>
      <w:r w:rsidRPr="00B1164D">
        <w:rPr>
          <w:b/>
          <w:bCs/>
        </w:rPr>
        <w:t>Maximální rozsah plnění v rámci objednávky je ve výši 200 000 Kč bez DPH.</w:t>
      </w:r>
    </w:p>
    <w:p w14:paraId="04137485" w14:textId="6849C66A" w:rsidR="00B1164D" w:rsidRPr="00B1164D" w:rsidRDefault="00B1164D" w:rsidP="00B1164D">
      <w:pPr>
        <w:pStyle w:val="Bezmezer"/>
        <w:jc w:val="both"/>
      </w:pPr>
      <w:r w:rsidRPr="00B1164D">
        <w:rPr>
          <w:b/>
          <w:bCs/>
        </w:rPr>
        <w:t xml:space="preserve">Termín realizace údržby je </w:t>
      </w:r>
      <w:r>
        <w:rPr>
          <w:b/>
          <w:bCs/>
        </w:rPr>
        <w:t>na rok 2025</w:t>
      </w:r>
      <w:r>
        <w:t>.</w:t>
      </w:r>
    </w:p>
    <w:p w14:paraId="7969D513" w14:textId="3FEB7575" w:rsidR="00B1164D" w:rsidRPr="00B1164D" w:rsidRDefault="00B1164D" w:rsidP="00B1164D">
      <w:pPr>
        <w:pStyle w:val="Bezmezer"/>
        <w:jc w:val="both"/>
      </w:pPr>
      <w:r w:rsidRPr="00B1164D">
        <w:t xml:space="preserve">Objednání údržby bude realizováno odesláním požadavků na e-mailovou adresu </w:t>
      </w:r>
      <w:r w:rsidR="001313B3" w:rsidRPr="001313B3">
        <w:t>XXXXX</w:t>
      </w:r>
      <w:r>
        <w:t xml:space="preserve">, telefon: </w:t>
      </w:r>
      <w:r w:rsidR="001313B3">
        <w:t>XXXXX</w:t>
      </w:r>
      <w:r w:rsidRPr="00B1164D">
        <w:t xml:space="preserve">. </w:t>
      </w:r>
    </w:p>
    <w:p w14:paraId="6C203408" w14:textId="12E7D3F0" w:rsidR="00B1164D" w:rsidRPr="00B1164D" w:rsidRDefault="00B1164D" w:rsidP="00B1164D">
      <w:pPr>
        <w:pStyle w:val="Bezmezer"/>
        <w:jc w:val="both"/>
      </w:pPr>
      <w:r w:rsidRPr="00B1164D">
        <w:t xml:space="preserve">Kontaktní osobou na straně SFDI a osobou odpovědnou ve věci akceptace plnění objednávky  je Mgr. Marie Borecká, vedoucí oddělení správy budovy a majetku, email: </w:t>
      </w:r>
      <w:hyperlink r:id="rId8" w:history="1">
        <w:r w:rsidR="001313B3" w:rsidRPr="002B0367">
          <w:rPr>
            <w:rStyle w:val="Hypertextovodkaz"/>
          </w:rPr>
          <w:t>marie.borecka@sfdi.cz</w:t>
        </w:r>
      </w:hyperlink>
      <w:r w:rsidRPr="00B1164D">
        <w:t>, telefon: 702 290 103.</w:t>
      </w:r>
    </w:p>
    <w:p w14:paraId="2A791A1B" w14:textId="6BDE9F70" w:rsidR="00B1164D" w:rsidRPr="00B1164D" w:rsidRDefault="00B1164D" w:rsidP="00B1164D">
      <w:pPr>
        <w:pStyle w:val="Bezmezer"/>
        <w:jc w:val="both"/>
      </w:pPr>
      <w:r w:rsidRPr="00B1164D">
        <w:t xml:space="preserve">Kontaktní osobou na straně Správy železnic je náměstek ředitele OJ SŽ Facility pro provozní činnosti </w:t>
      </w:r>
      <w:r w:rsidR="001313B3">
        <w:t>XXXXX</w:t>
      </w:r>
      <w:r w:rsidRPr="00B1164D">
        <w:t xml:space="preserve">, e-mail: </w:t>
      </w:r>
      <w:r w:rsidR="001313B3" w:rsidRPr="001313B3">
        <w:t>XXXXX</w:t>
      </w:r>
      <w:r w:rsidRPr="00B1164D">
        <w:t>.</w:t>
      </w:r>
    </w:p>
    <w:p w14:paraId="02EB59C0" w14:textId="77777777" w:rsidR="00B1164D" w:rsidRPr="00B1164D" w:rsidRDefault="00B1164D" w:rsidP="00B1164D">
      <w:pPr>
        <w:pStyle w:val="Bezmezer"/>
        <w:jc w:val="both"/>
      </w:pPr>
      <w:r w:rsidRPr="00B1164D">
        <w:t>Fakturace bude probíhat na měsíční bázi vždy po skončení daného měsíce na základě skutečně provedených a odsouhlasených prací vč. dodaného materiálu a zboží.</w:t>
      </w:r>
    </w:p>
    <w:p w14:paraId="19DEC95C" w14:textId="77777777" w:rsidR="00B1164D" w:rsidRPr="00B1164D" w:rsidRDefault="00B1164D" w:rsidP="00B1164D">
      <w:pPr>
        <w:pStyle w:val="Bezmezer"/>
        <w:jc w:val="both"/>
      </w:pPr>
      <w:r w:rsidRPr="00B1164D">
        <w:t>Splatnost faktur je 30 dní. V případě prodlení s úhradou faktury má dodavatel nárok na úrok z prodlení ve výši stanovené právními předpisy (nařízení vlády č. 351/2013 Sb.).</w:t>
      </w:r>
    </w:p>
    <w:p w14:paraId="12DF8127" w14:textId="77777777" w:rsidR="00B1164D" w:rsidRDefault="00B1164D" w:rsidP="00B1164D">
      <w:pPr>
        <w:pStyle w:val="Bezmezer"/>
        <w:jc w:val="both"/>
      </w:pPr>
      <w:r w:rsidRPr="00B1164D">
        <w:t xml:space="preserve">SFDI i Správa železnic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  27. dubna 2016 o ochraně fyzických osob v souvislosti se zpracováním osobních údajů a o volném pohybu těchto údajů a o zrušení směrnice 95/46/ES (obecné nařízení </w:t>
      </w:r>
      <w:r w:rsidRPr="00B1164D">
        <w:lastRenderedPageBreak/>
        <w:t>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27706A00" w14:textId="77777777" w:rsidR="00B1164D" w:rsidRPr="00B1164D" w:rsidRDefault="00B1164D" w:rsidP="00B1164D">
      <w:pPr>
        <w:pStyle w:val="Bezmezer"/>
        <w:jc w:val="both"/>
      </w:pPr>
    </w:p>
    <w:p w14:paraId="236A7E86" w14:textId="564CC2B1" w:rsidR="00B1164D" w:rsidRPr="002C6C58" w:rsidRDefault="00B1164D" w:rsidP="00B1164D">
      <w:pPr>
        <w:pStyle w:val="Bezmezer"/>
        <w:jc w:val="both"/>
        <w:rPr>
          <w:b/>
          <w:bCs/>
        </w:rPr>
      </w:pPr>
      <w:r w:rsidRPr="00B1164D">
        <w:rPr>
          <w:b/>
          <w:bCs/>
        </w:rPr>
        <w:t>Žádám</w:t>
      </w:r>
      <w:r w:rsidR="002C6C58" w:rsidRPr="002C6C58">
        <w:rPr>
          <w:b/>
          <w:bCs/>
        </w:rPr>
        <w:t>e</w:t>
      </w:r>
      <w:r w:rsidRPr="00B1164D">
        <w:rPr>
          <w:b/>
          <w:bCs/>
        </w:rPr>
        <w:t xml:space="preserve"> Vás o potvrzení přijetí a akceptaci této objednávky (potvrzení viz následující strana objednávky). Po akceptaci bude objednávka uveřejněna v registru smluv v souladu se zákonem č. 340/2015 Sb., o zvláštních podmínkách účinnosti některých smluv, uveřejňování těchto smluv a o registru smluv (zákon o registru smluv).</w:t>
      </w:r>
    </w:p>
    <w:p w14:paraId="615F869D" w14:textId="77777777" w:rsidR="00B1164D" w:rsidRDefault="00B1164D" w:rsidP="00B1164D">
      <w:pPr>
        <w:pStyle w:val="Bezmezer"/>
        <w:jc w:val="both"/>
      </w:pPr>
    </w:p>
    <w:p w14:paraId="5459791A" w14:textId="77777777" w:rsidR="00B1164D" w:rsidRPr="00B1164D" w:rsidRDefault="00B1164D" w:rsidP="00B1164D">
      <w:pPr>
        <w:pStyle w:val="Bezmezer"/>
        <w:jc w:val="both"/>
      </w:pPr>
    </w:p>
    <w:p w14:paraId="4784ADDA" w14:textId="054CC86D" w:rsidR="00B1164D" w:rsidRDefault="00B1164D" w:rsidP="00B1164D">
      <w:pPr>
        <w:pStyle w:val="Bezmezer"/>
      </w:pPr>
      <w:r w:rsidRPr="00B1164D">
        <w:t>S</w:t>
      </w:r>
      <w:r>
        <w:t> </w:t>
      </w:r>
      <w:r w:rsidRPr="00B1164D">
        <w:t>pozdravem</w:t>
      </w:r>
    </w:p>
    <w:p w14:paraId="7EB9E80E" w14:textId="77777777" w:rsidR="00B1164D" w:rsidRDefault="00B1164D" w:rsidP="00B1164D">
      <w:pPr>
        <w:pStyle w:val="Bezmezer"/>
      </w:pPr>
    </w:p>
    <w:p w14:paraId="52A13191" w14:textId="77777777" w:rsidR="00B1164D" w:rsidRPr="00B1164D" w:rsidRDefault="00B1164D" w:rsidP="00B1164D">
      <w:pPr>
        <w:pStyle w:val="Bezmezer"/>
      </w:pPr>
    </w:p>
    <w:p w14:paraId="480E4F80" w14:textId="5A5757CD" w:rsidR="00B1164D" w:rsidRPr="00B1164D" w:rsidRDefault="00B1164D" w:rsidP="00B1164D">
      <w:pPr>
        <w:pStyle w:val="Bezmezer"/>
        <w:jc w:val="center"/>
      </w:pPr>
      <w:r w:rsidRPr="00B1164D">
        <w:t>Ing. Zbyněk Hořelica</w:t>
      </w:r>
    </w:p>
    <w:p w14:paraId="680CAA07" w14:textId="63D031CE" w:rsidR="00B1164D" w:rsidRPr="00B1164D" w:rsidRDefault="00B1164D" w:rsidP="00B1164D">
      <w:pPr>
        <w:pStyle w:val="Bezmezer"/>
        <w:jc w:val="center"/>
      </w:pPr>
      <w:r w:rsidRPr="00B1164D">
        <w:t>Ředitel SFDI</w:t>
      </w:r>
    </w:p>
    <w:p w14:paraId="48E3C827" w14:textId="77777777" w:rsidR="00B1164D" w:rsidRPr="00B1164D" w:rsidRDefault="00B1164D" w:rsidP="00B1164D">
      <w:pPr>
        <w:pStyle w:val="Bezmezer"/>
        <w:jc w:val="center"/>
      </w:pPr>
    </w:p>
    <w:p w14:paraId="65825270" w14:textId="77777777" w:rsidR="00B1164D" w:rsidRPr="00B1164D" w:rsidRDefault="00B1164D" w:rsidP="00B1164D">
      <w:pPr>
        <w:pStyle w:val="Bezmezer"/>
        <w:jc w:val="both"/>
      </w:pPr>
    </w:p>
    <w:p w14:paraId="53A17D76" w14:textId="77777777" w:rsidR="00B1164D" w:rsidRPr="00B1164D" w:rsidRDefault="00B1164D" w:rsidP="00B1164D">
      <w:pPr>
        <w:pStyle w:val="Bezmezer"/>
        <w:jc w:val="both"/>
        <w:rPr>
          <w:b/>
          <w:bCs/>
        </w:rPr>
      </w:pPr>
    </w:p>
    <w:p w14:paraId="7556EB7C" w14:textId="77777777" w:rsidR="00B1164D" w:rsidRPr="00B1164D" w:rsidRDefault="00B1164D" w:rsidP="00B1164D">
      <w:pPr>
        <w:pStyle w:val="Bezmezer"/>
        <w:jc w:val="both"/>
        <w:rPr>
          <w:b/>
          <w:bCs/>
        </w:rPr>
      </w:pPr>
      <w:r w:rsidRPr="00B1164D">
        <w:rPr>
          <w:b/>
          <w:bCs/>
        </w:rPr>
        <w:t>Dodavatel</w:t>
      </w:r>
    </w:p>
    <w:p w14:paraId="2294E929" w14:textId="77777777" w:rsidR="00B1164D" w:rsidRPr="00B1164D" w:rsidRDefault="00B1164D" w:rsidP="00B1164D">
      <w:pPr>
        <w:pStyle w:val="Bezmezer"/>
        <w:jc w:val="both"/>
      </w:pPr>
      <w:r w:rsidRPr="00B1164D">
        <w:t>Název: Správa železnic, státní organizace</w:t>
      </w:r>
    </w:p>
    <w:p w14:paraId="45C1A023" w14:textId="77777777" w:rsidR="00B1164D" w:rsidRPr="00B1164D" w:rsidRDefault="00B1164D" w:rsidP="00B1164D">
      <w:pPr>
        <w:pStyle w:val="Bezmezer"/>
        <w:jc w:val="both"/>
      </w:pPr>
      <w:r w:rsidRPr="00B1164D">
        <w:t>Adresa: Dlážděná 1003/7, 110 00 Praha 1</w:t>
      </w:r>
    </w:p>
    <w:p w14:paraId="30293B2D" w14:textId="77777777" w:rsidR="00B1164D" w:rsidRPr="00B1164D" w:rsidRDefault="00B1164D" w:rsidP="00B1164D">
      <w:pPr>
        <w:pStyle w:val="Bezmezer"/>
        <w:jc w:val="both"/>
      </w:pPr>
      <w:r w:rsidRPr="00B1164D">
        <w:t>IČO: 70994234</w:t>
      </w:r>
    </w:p>
    <w:p w14:paraId="38D00CBB" w14:textId="3CD031E5" w:rsidR="00B1164D" w:rsidRPr="00B1164D" w:rsidRDefault="00B1164D" w:rsidP="00B1164D">
      <w:pPr>
        <w:pStyle w:val="Bezmezer"/>
        <w:jc w:val="both"/>
      </w:pPr>
      <w:r w:rsidRPr="00B1164D">
        <w:t xml:space="preserve">Č. účtu: </w:t>
      </w:r>
      <w:r w:rsidR="001313B3">
        <w:t>XXXXX</w:t>
      </w:r>
    </w:p>
    <w:p w14:paraId="2085448B" w14:textId="06290D77" w:rsidR="00B1164D" w:rsidRPr="00B1164D" w:rsidRDefault="00B1164D" w:rsidP="00B1164D">
      <w:pPr>
        <w:pStyle w:val="Bezmezer"/>
        <w:jc w:val="both"/>
      </w:pPr>
      <w:r w:rsidRPr="00B1164D">
        <w:t xml:space="preserve">Kontaktní osoba: </w:t>
      </w:r>
      <w:r w:rsidR="001313B3">
        <w:t>XXXXX</w:t>
      </w:r>
      <w:r w:rsidRPr="00B1164D">
        <w:t>, náměstek ředitele OJ pro provozní činnosti</w:t>
      </w:r>
    </w:p>
    <w:p w14:paraId="33A33D79" w14:textId="77777777" w:rsidR="00B1164D" w:rsidRPr="00B1164D" w:rsidRDefault="00B1164D" w:rsidP="00B1164D">
      <w:pPr>
        <w:pStyle w:val="Bezmezer"/>
        <w:jc w:val="both"/>
      </w:pPr>
    </w:p>
    <w:p w14:paraId="187A0E8C" w14:textId="77777777" w:rsidR="00B1164D" w:rsidRPr="00B1164D" w:rsidRDefault="00B1164D" w:rsidP="00B1164D">
      <w:pPr>
        <w:pStyle w:val="Bezmezer"/>
        <w:jc w:val="both"/>
      </w:pPr>
    </w:p>
    <w:p w14:paraId="4B461747" w14:textId="77777777" w:rsidR="00C2639B" w:rsidRDefault="00C2639B" w:rsidP="00B1164D">
      <w:pPr>
        <w:pStyle w:val="Bezmezer"/>
        <w:jc w:val="both"/>
      </w:pPr>
    </w:p>
    <w:p w14:paraId="4CE1778D" w14:textId="77777777" w:rsidR="002C6C58" w:rsidRDefault="002C6C58" w:rsidP="00B1164D">
      <w:pPr>
        <w:pStyle w:val="Bezmezer"/>
        <w:jc w:val="both"/>
      </w:pPr>
    </w:p>
    <w:p w14:paraId="1BAD7F72" w14:textId="77777777" w:rsidR="002C6C58" w:rsidRDefault="002C6C58" w:rsidP="00B1164D">
      <w:pPr>
        <w:pStyle w:val="Bezmezer"/>
        <w:jc w:val="both"/>
      </w:pPr>
    </w:p>
    <w:p w14:paraId="000D833D" w14:textId="77777777" w:rsidR="002C6C58" w:rsidRDefault="002C6C58" w:rsidP="00B1164D">
      <w:pPr>
        <w:pStyle w:val="Bezmezer"/>
        <w:jc w:val="both"/>
      </w:pPr>
    </w:p>
    <w:p w14:paraId="71AA50E0" w14:textId="77777777" w:rsidR="002C6C58" w:rsidRDefault="002C6C58" w:rsidP="00B1164D">
      <w:pPr>
        <w:pStyle w:val="Bezmezer"/>
        <w:jc w:val="both"/>
      </w:pPr>
    </w:p>
    <w:p w14:paraId="10709BAF" w14:textId="77777777" w:rsidR="002C6C58" w:rsidRDefault="002C6C58" w:rsidP="00B1164D">
      <w:pPr>
        <w:pStyle w:val="Bezmezer"/>
        <w:jc w:val="both"/>
      </w:pPr>
    </w:p>
    <w:p w14:paraId="72AC08B0" w14:textId="77777777" w:rsidR="002C6C58" w:rsidRDefault="002C6C58" w:rsidP="00B1164D">
      <w:pPr>
        <w:pStyle w:val="Bezmezer"/>
        <w:jc w:val="both"/>
      </w:pPr>
    </w:p>
    <w:p w14:paraId="53A8BE1A" w14:textId="77777777" w:rsidR="002C6C58" w:rsidRDefault="002C6C58" w:rsidP="00B1164D">
      <w:pPr>
        <w:pStyle w:val="Bezmezer"/>
        <w:jc w:val="both"/>
      </w:pPr>
    </w:p>
    <w:p w14:paraId="74E25550" w14:textId="77777777" w:rsidR="002C6C58" w:rsidRDefault="002C6C58" w:rsidP="00B1164D">
      <w:pPr>
        <w:pStyle w:val="Bezmezer"/>
        <w:jc w:val="both"/>
      </w:pPr>
    </w:p>
    <w:p w14:paraId="732E7CDD" w14:textId="77777777" w:rsidR="002C6C58" w:rsidRDefault="002C6C58" w:rsidP="00B1164D">
      <w:pPr>
        <w:pStyle w:val="Bezmezer"/>
        <w:jc w:val="both"/>
      </w:pPr>
    </w:p>
    <w:p w14:paraId="15159521" w14:textId="77777777" w:rsidR="002C6C58" w:rsidRDefault="002C6C58" w:rsidP="00B1164D">
      <w:pPr>
        <w:pStyle w:val="Bezmezer"/>
        <w:jc w:val="both"/>
      </w:pPr>
    </w:p>
    <w:p w14:paraId="35F8C06A" w14:textId="77777777" w:rsidR="002C6C58" w:rsidRDefault="002C6C58" w:rsidP="00B1164D">
      <w:pPr>
        <w:pStyle w:val="Bezmezer"/>
        <w:jc w:val="both"/>
      </w:pPr>
    </w:p>
    <w:p w14:paraId="7BEC11BF" w14:textId="77777777" w:rsidR="002C6C58" w:rsidRDefault="002C6C58" w:rsidP="00B1164D">
      <w:pPr>
        <w:pStyle w:val="Bezmezer"/>
        <w:jc w:val="both"/>
      </w:pPr>
    </w:p>
    <w:p w14:paraId="690222C6" w14:textId="77777777" w:rsidR="002C6C58" w:rsidRDefault="002C6C58" w:rsidP="00B1164D">
      <w:pPr>
        <w:pStyle w:val="Bezmezer"/>
        <w:jc w:val="both"/>
      </w:pPr>
    </w:p>
    <w:p w14:paraId="3276BCCF" w14:textId="77777777" w:rsidR="002C6C58" w:rsidRDefault="002C6C58" w:rsidP="00B1164D">
      <w:pPr>
        <w:pStyle w:val="Bezmezer"/>
        <w:jc w:val="both"/>
      </w:pPr>
    </w:p>
    <w:p w14:paraId="08E752C4" w14:textId="77777777" w:rsidR="002C6C58" w:rsidRDefault="002C6C58" w:rsidP="00B1164D">
      <w:pPr>
        <w:pStyle w:val="Bezmezer"/>
        <w:jc w:val="both"/>
      </w:pPr>
    </w:p>
    <w:p w14:paraId="2B6FEEF2" w14:textId="77777777" w:rsidR="002C6C58" w:rsidRDefault="002C6C58" w:rsidP="00B1164D">
      <w:pPr>
        <w:pStyle w:val="Bezmezer"/>
        <w:jc w:val="both"/>
      </w:pPr>
    </w:p>
    <w:p w14:paraId="12522E0B" w14:textId="77777777" w:rsidR="002C6C58" w:rsidRDefault="002C6C58" w:rsidP="00B1164D">
      <w:pPr>
        <w:pStyle w:val="Bezmezer"/>
        <w:jc w:val="both"/>
      </w:pPr>
    </w:p>
    <w:p w14:paraId="7280040D" w14:textId="77777777" w:rsidR="002C6C58" w:rsidRDefault="002C6C58" w:rsidP="00B1164D">
      <w:pPr>
        <w:pStyle w:val="Bezmezer"/>
        <w:jc w:val="both"/>
      </w:pPr>
    </w:p>
    <w:p w14:paraId="0CFBA41B" w14:textId="77777777" w:rsidR="002C6C58" w:rsidRDefault="002C6C58" w:rsidP="00B1164D">
      <w:pPr>
        <w:pStyle w:val="Bezmezer"/>
        <w:jc w:val="both"/>
      </w:pPr>
    </w:p>
    <w:p w14:paraId="44652FB7" w14:textId="77777777" w:rsidR="002C6C58" w:rsidRDefault="002C6C58" w:rsidP="00B1164D">
      <w:pPr>
        <w:pStyle w:val="Bezmezer"/>
        <w:jc w:val="both"/>
      </w:pPr>
    </w:p>
    <w:p w14:paraId="6A439BF8" w14:textId="77777777" w:rsidR="002C6C58" w:rsidRDefault="002C6C58" w:rsidP="00B1164D">
      <w:pPr>
        <w:pStyle w:val="Bezmezer"/>
        <w:jc w:val="both"/>
      </w:pPr>
    </w:p>
    <w:p w14:paraId="752AB5CC" w14:textId="77777777" w:rsidR="002C6C58" w:rsidRDefault="002C6C58" w:rsidP="00B1164D">
      <w:pPr>
        <w:pStyle w:val="Bezmezer"/>
        <w:jc w:val="both"/>
      </w:pPr>
    </w:p>
    <w:p w14:paraId="7DF319DD" w14:textId="77777777" w:rsidR="002C6C58" w:rsidRDefault="002C6C58" w:rsidP="002C6C58">
      <w:pPr>
        <w:pStyle w:val="Bezmezer"/>
        <w:jc w:val="both"/>
        <w:rPr>
          <w:b/>
          <w:bCs/>
          <w:u w:val="single"/>
        </w:rPr>
      </w:pPr>
      <w:r w:rsidRPr="002C6C58">
        <w:rPr>
          <w:b/>
          <w:bCs/>
          <w:u w:val="single"/>
        </w:rPr>
        <w:lastRenderedPageBreak/>
        <w:t xml:space="preserve">Potvrzení objednávky </w:t>
      </w:r>
    </w:p>
    <w:p w14:paraId="697C0806" w14:textId="77777777" w:rsidR="002C6C58" w:rsidRPr="002C6C58" w:rsidRDefault="002C6C58" w:rsidP="002C6C58">
      <w:pPr>
        <w:pStyle w:val="Bezmezer"/>
        <w:jc w:val="both"/>
        <w:rPr>
          <w:b/>
          <w:bCs/>
          <w:u w:val="single"/>
        </w:rPr>
      </w:pPr>
    </w:p>
    <w:p w14:paraId="72343270" w14:textId="51AC4811" w:rsidR="002C6C58" w:rsidRPr="002C6C58" w:rsidRDefault="002C6C58" w:rsidP="002C6C58">
      <w:pPr>
        <w:pStyle w:val="Bezmezer"/>
        <w:jc w:val="both"/>
      </w:pPr>
      <w:r w:rsidRPr="002C6C58">
        <w:t xml:space="preserve">Tímto potvrzuji přijetí objednávky CEO </w:t>
      </w:r>
      <w:r w:rsidR="006A2A4F">
        <w:t>52/2025</w:t>
      </w:r>
      <w:r w:rsidRPr="002C6C58">
        <w:t xml:space="preserve"> a akceptuji tak veškerá její ustanovení.</w:t>
      </w:r>
    </w:p>
    <w:p w14:paraId="577FD5F7" w14:textId="77777777" w:rsidR="002C6C58" w:rsidRPr="002C6C58" w:rsidRDefault="002C6C58" w:rsidP="002C6C58">
      <w:pPr>
        <w:pStyle w:val="Bezmezer"/>
        <w:jc w:val="both"/>
      </w:pPr>
    </w:p>
    <w:p w14:paraId="5E40587E" w14:textId="77777777" w:rsidR="002C6C58" w:rsidRPr="002C6C58" w:rsidRDefault="002C6C58" w:rsidP="002C6C58">
      <w:pPr>
        <w:pStyle w:val="Bezmezer"/>
        <w:jc w:val="both"/>
        <w:rPr>
          <w:b/>
          <w:bCs/>
        </w:rPr>
      </w:pPr>
      <w:r w:rsidRPr="002C6C58">
        <w:rPr>
          <w:b/>
          <w:bCs/>
        </w:rPr>
        <w:t>Za dodavatele</w:t>
      </w:r>
    </w:p>
    <w:p w14:paraId="658FCBF6" w14:textId="77777777" w:rsidR="002C6C58" w:rsidRPr="002C6C58" w:rsidRDefault="002C6C58" w:rsidP="002C6C58">
      <w:pPr>
        <w:pStyle w:val="Bezmezer"/>
        <w:jc w:val="both"/>
      </w:pPr>
    </w:p>
    <w:p w14:paraId="589095AD" w14:textId="77777777" w:rsidR="002C6C58" w:rsidRPr="002C6C58" w:rsidRDefault="002C6C58" w:rsidP="002C6C58">
      <w:pPr>
        <w:pStyle w:val="Bezmezer"/>
        <w:jc w:val="both"/>
      </w:pPr>
      <w:r w:rsidRPr="002C6C58">
        <w:t>Jméno a příjmení (hůlkově):</w:t>
      </w:r>
    </w:p>
    <w:p w14:paraId="3DCAEA9C" w14:textId="77777777" w:rsidR="002C6C58" w:rsidRPr="002C6C58" w:rsidRDefault="002C6C58" w:rsidP="002C6C58">
      <w:pPr>
        <w:pStyle w:val="Bezmezer"/>
        <w:jc w:val="both"/>
      </w:pPr>
    </w:p>
    <w:p w14:paraId="2C973791" w14:textId="77777777" w:rsidR="002C6C58" w:rsidRPr="002C6C58" w:rsidRDefault="002C6C58" w:rsidP="002C6C58">
      <w:pPr>
        <w:pStyle w:val="Bezmezer"/>
        <w:jc w:val="both"/>
      </w:pPr>
      <w:r w:rsidRPr="002C6C58">
        <w:t>Datum:</w:t>
      </w:r>
    </w:p>
    <w:p w14:paraId="403B87CC" w14:textId="77777777" w:rsidR="002C6C58" w:rsidRPr="002C6C58" w:rsidRDefault="002C6C58" w:rsidP="002C6C58">
      <w:pPr>
        <w:pStyle w:val="Bezmezer"/>
        <w:jc w:val="both"/>
      </w:pPr>
    </w:p>
    <w:p w14:paraId="46D579F2" w14:textId="77777777" w:rsidR="002C6C58" w:rsidRPr="002C6C58" w:rsidRDefault="002C6C58" w:rsidP="002C6C58">
      <w:pPr>
        <w:pStyle w:val="Bezmezer"/>
        <w:jc w:val="both"/>
      </w:pPr>
      <w:r w:rsidRPr="002C6C58">
        <w:t>Podpis:</w:t>
      </w:r>
    </w:p>
    <w:p w14:paraId="06B414C8" w14:textId="77777777" w:rsidR="002C6C58" w:rsidRPr="002C6C58" w:rsidRDefault="002C6C58" w:rsidP="002C6C58">
      <w:pPr>
        <w:pStyle w:val="Bezmezer"/>
        <w:jc w:val="both"/>
      </w:pPr>
    </w:p>
    <w:p w14:paraId="458DE44B" w14:textId="77777777" w:rsidR="002C6C58" w:rsidRPr="002C6C58" w:rsidRDefault="002C6C58" w:rsidP="002C6C58">
      <w:pPr>
        <w:pStyle w:val="Bezmezer"/>
        <w:jc w:val="both"/>
      </w:pPr>
    </w:p>
    <w:p w14:paraId="033D9054" w14:textId="77777777" w:rsidR="002C6C58" w:rsidRDefault="002C6C58" w:rsidP="00B1164D">
      <w:pPr>
        <w:pStyle w:val="Bezmezer"/>
        <w:jc w:val="both"/>
      </w:pPr>
    </w:p>
    <w:sectPr w:rsidR="002C6C58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AED0" w14:textId="77777777" w:rsidR="008154D3" w:rsidRDefault="008154D3" w:rsidP="009B4613">
      <w:r>
        <w:separator/>
      </w:r>
    </w:p>
  </w:endnote>
  <w:endnote w:type="continuationSeparator" w:id="0">
    <w:p w14:paraId="6FB8DCA2" w14:textId="77777777" w:rsidR="008154D3" w:rsidRDefault="008154D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039E" w14:textId="77777777" w:rsidR="008154D3" w:rsidRDefault="008154D3" w:rsidP="009B4613">
      <w:r>
        <w:separator/>
      </w:r>
    </w:p>
  </w:footnote>
  <w:footnote w:type="continuationSeparator" w:id="0">
    <w:p w14:paraId="7692664A" w14:textId="77777777" w:rsidR="008154D3" w:rsidRDefault="008154D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C51"/>
    <w:multiLevelType w:val="hybridMultilevel"/>
    <w:tmpl w:val="D748654E"/>
    <w:lvl w:ilvl="0" w:tplc="D220CA0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4201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13B3"/>
    <w:rsid w:val="00135F31"/>
    <w:rsid w:val="00161BEF"/>
    <w:rsid w:val="001B4BAD"/>
    <w:rsid w:val="001D394C"/>
    <w:rsid w:val="001F1330"/>
    <w:rsid w:val="00214D46"/>
    <w:rsid w:val="00236941"/>
    <w:rsid w:val="00252B02"/>
    <w:rsid w:val="00252B81"/>
    <w:rsid w:val="0027385E"/>
    <w:rsid w:val="002A1978"/>
    <w:rsid w:val="002A39F2"/>
    <w:rsid w:val="002B7E83"/>
    <w:rsid w:val="002C6C58"/>
    <w:rsid w:val="00347603"/>
    <w:rsid w:val="00384A5F"/>
    <w:rsid w:val="003A47C5"/>
    <w:rsid w:val="003A5538"/>
    <w:rsid w:val="003B3E9E"/>
    <w:rsid w:val="003B5ADB"/>
    <w:rsid w:val="003C0326"/>
    <w:rsid w:val="003E03F3"/>
    <w:rsid w:val="003F5BEA"/>
    <w:rsid w:val="004004B8"/>
    <w:rsid w:val="004114CA"/>
    <w:rsid w:val="004A6DE8"/>
    <w:rsid w:val="004C5937"/>
    <w:rsid w:val="004F51F7"/>
    <w:rsid w:val="004F7C4A"/>
    <w:rsid w:val="005305CF"/>
    <w:rsid w:val="0054746C"/>
    <w:rsid w:val="00550F89"/>
    <w:rsid w:val="00565C3F"/>
    <w:rsid w:val="00584AE7"/>
    <w:rsid w:val="005F78BF"/>
    <w:rsid w:val="006315CB"/>
    <w:rsid w:val="00645A0F"/>
    <w:rsid w:val="006519E0"/>
    <w:rsid w:val="006644B6"/>
    <w:rsid w:val="006917BB"/>
    <w:rsid w:val="006A2A4F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F570A"/>
    <w:rsid w:val="00B1164D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06A1C"/>
    <w:rsid w:val="00D16C96"/>
    <w:rsid w:val="00D21BEF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  <w:rsid w:val="00F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2025-03-11T07:21:00Z</dcterms:created>
  <dcterms:modified xsi:type="dcterms:W3CDTF">2025-03-11T07:21:00Z</dcterms:modified>
</cp:coreProperties>
</file>