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E3630">
        <w:rPr>
          <w:rFonts w:ascii="Calibri" w:hAnsi="Calibri" w:cs="Calibri"/>
          <w:b/>
          <w:bCs/>
          <w:color w:val="000000"/>
          <w:sz w:val="28"/>
          <w:szCs w:val="28"/>
        </w:rPr>
        <w:t>Smlouva o dílo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uzavření dle ustanovení § 2586 a násl. zákona č. 89/2012 Sb., občanský zákoník, ve znění pozdějších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předpisů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Gymnázium Cheb, příspěvková organizace</w:t>
      </w: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B051F">
        <w:rPr>
          <w:rFonts w:ascii="Calibri" w:hAnsi="Calibri" w:cs="Calibri"/>
          <w:color w:val="000000"/>
          <w:sz w:val="20"/>
          <w:szCs w:val="20"/>
        </w:rPr>
        <w:t>IČO:</w:t>
      </w:r>
      <w:r>
        <w:rPr>
          <w:rFonts w:ascii="Calibri" w:hAnsi="Calibri" w:cs="Calibri"/>
          <w:color w:val="000000"/>
          <w:sz w:val="20"/>
          <w:szCs w:val="20"/>
        </w:rPr>
        <w:t xml:space="preserve"> 47723386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B051F">
        <w:rPr>
          <w:rFonts w:ascii="Calibri" w:hAnsi="Calibri" w:cs="Calibri"/>
          <w:color w:val="000000"/>
          <w:sz w:val="20"/>
          <w:szCs w:val="20"/>
        </w:rPr>
        <w:t>se sídlem:</w:t>
      </w:r>
      <w:r>
        <w:rPr>
          <w:rFonts w:ascii="Calibri" w:hAnsi="Calibri" w:cs="Calibri"/>
          <w:color w:val="000000"/>
          <w:sz w:val="20"/>
          <w:szCs w:val="20"/>
        </w:rPr>
        <w:t xml:space="preserve"> Nerudova 2283/7, 350 02 Cheb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číslo účtu: 109588821/0300</w:t>
      </w:r>
    </w:p>
    <w:p w:rsidR="00FE3630" w:rsidRPr="009B051F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71457">
        <w:rPr>
          <w:rFonts w:ascii="Calibri" w:hAnsi="Calibri" w:cs="Calibri"/>
          <w:color w:val="000000"/>
          <w:sz w:val="20"/>
          <w:szCs w:val="20"/>
        </w:rPr>
        <w:t>zastoupen</w:t>
      </w:r>
      <w:r>
        <w:rPr>
          <w:rFonts w:ascii="Calibri" w:hAnsi="Calibri" w:cs="Calibri"/>
          <w:color w:val="000000"/>
          <w:sz w:val="20"/>
          <w:szCs w:val="20"/>
        </w:rPr>
        <w:t>á</w:t>
      </w:r>
      <w:r w:rsidRPr="00671457"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RNDr. Ing. Jaroslavem Kočvarou, ředitelem organizace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objednatel</w:t>
      </w:r>
      <w:r w:rsidRPr="00FE3630">
        <w:rPr>
          <w:rFonts w:ascii="Calibri" w:hAnsi="Calibri" w:cs="Calibri"/>
          <w:color w:val="000000"/>
          <w:sz w:val="20"/>
          <w:szCs w:val="20"/>
        </w:rPr>
        <w:t>“)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a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761396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Josef Dušák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se sídlem:</w:t>
      </w:r>
      <w:r w:rsidR="00761396">
        <w:rPr>
          <w:rFonts w:ascii="Calibri" w:hAnsi="Calibri" w:cs="Calibri"/>
          <w:color w:val="000000"/>
          <w:sz w:val="20"/>
          <w:szCs w:val="20"/>
        </w:rPr>
        <w:t xml:space="preserve"> Obětí nacismu </w:t>
      </w:r>
      <w:r w:rsidR="00AC66E9">
        <w:rPr>
          <w:rFonts w:ascii="Calibri" w:hAnsi="Calibri" w:cs="Calibri"/>
          <w:color w:val="000000"/>
          <w:sz w:val="20"/>
          <w:szCs w:val="20"/>
        </w:rPr>
        <w:t>1059/</w:t>
      </w:r>
      <w:r w:rsidR="00761396">
        <w:rPr>
          <w:rFonts w:ascii="Calibri" w:hAnsi="Calibri" w:cs="Calibri"/>
          <w:color w:val="000000"/>
          <w:sz w:val="20"/>
          <w:szCs w:val="20"/>
        </w:rPr>
        <w:t>25, 350 02 Cheb</w:t>
      </w:r>
    </w:p>
    <w:p w:rsidR="00761396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IČO: </w:t>
      </w:r>
      <w:r w:rsidR="00761396">
        <w:rPr>
          <w:rFonts w:ascii="Calibri" w:hAnsi="Calibri" w:cs="Calibri"/>
          <w:color w:val="000000"/>
          <w:sz w:val="20"/>
          <w:szCs w:val="20"/>
        </w:rPr>
        <w:t>66331005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DIČ:</w:t>
      </w:r>
      <w:r w:rsidR="00761396">
        <w:rPr>
          <w:rFonts w:ascii="Calibri" w:hAnsi="Calibri" w:cs="Calibri"/>
          <w:color w:val="000000"/>
          <w:sz w:val="20"/>
          <w:szCs w:val="20"/>
        </w:rPr>
        <w:t xml:space="preserve"> CZ7205091817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číslo účtu:</w:t>
      </w:r>
      <w:r w:rsidR="0076139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61396" w:rsidRPr="00761396">
        <w:rPr>
          <w:rFonts w:ascii="Calibri" w:hAnsi="Calibri" w:cs="Calibri"/>
          <w:color w:val="000000"/>
          <w:sz w:val="20"/>
          <w:szCs w:val="20"/>
        </w:rPr>
        <w:t>951525910/8030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zastoupený:</w:t>
      </w:r>
      <w:r w:rsidR="00761396">
        <w:rPr>
          <w:rFonts w:ascii="Calibri" w:hAnsi="Calibri" w:cs="Calibri"/>
          <w:color w:val="000000"/>
          <w:sz w:val="20"/>
          <w:szCs w:val="20"/>
        </w:rPr>
        <w:t xml:space="preserve"> Josefem Dušákem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zhotovitel</w:t>
      </w:r>
      <w:r w:rsidRPr="00FE3630">
        <w:rPr>
          <w:rFonts w:ascii="Calibri" w:hAnsi="Calibri" w:cs="Calibri"/>
          <w:color w:val="000000"/>
          <w:sz w:val="20"/>
          <w:szCs w:val="20"/>
        </w:rPr>
        <w:t>“)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Smluvní strany uzavřely v souladu s ustanovením § 2586 a násl. zákona č. 89/2012 Sb., občanský zákoník, ve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znění pozdějších předpisů následující smlouvu o dílo (dále jen 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smlouva</w:t>
      </w:r>
      <w:r w:rsidRPr="00FE3630">
        <w:rPr>
          <w:rFonts w:ascii="Calibri" w:hAnsi="Calibri" w:cs="Calibri"/>
          <w:color w:val="000000"/>
          <w:sz w:val="20"/>
          <w:szCs w:val="20"/>
        </w:rPr>
        <w:t>“):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I. 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Předmět smlouvy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1.1. Předmětem této smlouvy je </w:t>
      </w:r>
      <w:r w:rsidR="00761396">
        <w:rPr>
          <w:rFonts w:ascii="Calibri" w:hAnsi="Calibri" w:cs="Calibri"/>
          <w:color w:val="000000"/>
          <w:sz w:val="20"/>
          <w:szCs w:val="20"/>
        </w:rPr>
        <w:t>výměna stávajících ventilů za termostatické a výměna dvou radiátorů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zhotovitelem (dále jen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„</w:t>
      </w:r>
      <w:r w:rsidRPr="00FE3630">
        <w:rPr>
          <w:rFonts w:ascii="Calibri" w:hAnsi="Calibri" w:cs="Calibri"/>
          <w:i/>
          <w:iCs/>
          <w:color w:val="000000"/>
          <w:sz w:val="20"/>
          <w:szCs w:val="20"/>
        </w:rPr>
        <w:t>dílo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“) způsobem a za podmínek </w:t>
      </w:r>
      <w:r w:rsidR="00761396">
        <w:rPr>
          <w:rFonts w:ascii="Calibri" w:hAnsi="Calibri" w:cs="Calibri"/>
          <w:color w:val="000000"/>
          <w:sz w:val="20"/>
          <w:szCs w:val="20"/>
        </w:rPr>
        <w:t>uvedených v cenové nabídce zhotovitele</w:t>
      </w:r>
      <w:r w:rsidR="00AC66E9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FE3630">
        <w:rPr>
          <w:rFonts w:ascii="Calibri" w:hAnsi="Calibri" w:cs="Calibri"/>
          <w:color w:val="000000"/>
          <w:sz w:val="20"/>
          <w:szCs w:val="20"/>
        </w:rPr>
        <w:t>Dílo zhotovitel provádí na svůj náklad a na své nebezpečí.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1.2. Zhotovitel se zavazuje provést dílo nejpozději do </w:t>
      </w:r>
      <w:r w:rsidR="00AC66E9">
        <w:rPr>
          <w:rFonts w:ascii="Calibri" w:hAnsi="Calibri" w:cs="Calibri"/>
          <w:color w:val="000000"/>
          <w:sz w:val="20"/>
          <w:szCs w:val="20"/>
        </w:rPr>
        <w:t>31. 8. 2017.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1.3. Dílo bude provedeno v sídle objednatele.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II. 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Cena díla a záruční doba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2.1. Objednatel se zavazuje uhradit zhotoviteli za dílo provedené v souladu s touto smlouvou cenu v</w:t>
      </w:r>
      <w:r w:rsidR="00EE2210">
        <w:rPr>
          <w:rFonts w:ascii="Calibri" w:hAnsi="Calibri" w:cs="Calibri"/>
          <w:color w:val="000000"/>
          <w:sz w:val="20"/>
          <w:szCs w:val="20"/>
        </w:rPr>
        <w:t> </w:t>
      </w:r>
      <w:r w:rsidRPr="00FE3630">
        <w:rPr>
          <w:rFonts w:ascii="Calibri" w:hAnsi="Calibri" w:cs="Calibri"/>
          <w:color w:val="000000"/>
          <w:sz w:val="20"/>
          <w:szCs w:val="20"/>
        </w:rPr>
        <w:t>celkové</w:t>
      </w:r>
      <w:r w:rsidR="00EE221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výši </w:t>
      </w:r>
      <w:r w:rsidR="00AC66E9" w:rsidRPr="00B0793D">
        <w:rPr>
          <w:rFonts w:ascii="Calibri" w:hAnsi="Calibri" w:cs="Calibri"/>
          <w:b/>
          <w:color w:val="000000"/>
          <w:sz w:val="20"/>
          <w:szCs w:val="20"/>
        </w:rPr>
        <w:t>101 164,47</w:t>
      </w:r>
      <w:r w:rsidRPr="00B0793D">
        <w:rPr>
          <w:rFonts w:ascii="Calibri" w:hAnsi="Calibri" w:cs="Calibri"/>
          <w:b/>
          <w:color w:val="000000"/>
          <w:sz w:val="20"/>
          <w:szCs w:val="20"/>
        </w:rPr>
        <w:t xml:space="preserve"> Kč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(slovy: </w:t>
      </w:r>
      <w:proofErr w:type="spellStart"/>
      <w:r w:rsidR="00AC66E9">
        <w:rPr>
          <w:rFonts w:ascii="Calibri" w:hAnsi="Calibri" w:cs="Calibri"/>
          <w:color w:val="000000"/>
          <w:sz w:val="20"/>
          <w:szCs w:val="20"/>
        </w:rPr>
        <w:t>stojednatisícstošedesátčtyři</w:t>
      </w:r>
      <w:proofErr w:type="spellEnd"/>
      <w:r w:rsidRPr="00FE3630">
        <w:rPr>
          <w:rFonts w:ascii="Calibri" w:hAnsi="Calibri" w:cs="Calibri"/>
          <w:color w:val="000000"/>
          <w:sz w:val="20"/>
          <w:szCs w:val="20"/>
        </w:rPr>
        <w:t xml:space="preserve"> korun českých) </w:t>
      </w:r>
      <w:r w:rsidRPr="00FE3630">
        <w:rPr>
          <w:rFonts w:ascii="Calibri" w:hAnsi="Calibri" w:cs="Calibri"/>
          <w:sz w:val="20"/>
          <w:szCs w:val="20"/>
        </w:rPr>
        <w:t>včetně DPH.</w:t>
      </w:r>
      <w:bookmarkStart w:id="0" w:name="_GoBack"/>
      <w:bookmarkEnd w:id="0"/>
    </w:p>
    <w:p w:rsidR="00FE3630" w:rsidRPr="00AC66E9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2.2. Cena za dílo uvedená předchozím odstavci </w:t>
      </w:r>
      <w:r w:rsidR="00AC66E9" w:rsidRPr="00FE3630">
        <w:rPr>
          <w:rFonts w:ascii="Calibri" w:hAnsi="Calibri" w:cs="Calibri"/>
          <w:color w:val="000000"/>
          <w:sz w:val="20"/>
          <w:szCs w:val="20"/>
        </w:rPr>
        <w:t>2. 1</w:t>
      </w:r>
      <w:r w:rsidRPr="00FE3630">
        <w:rPr>
          <w:rFonts w:ascii="Calibri" w:hAnsi="Calibri" w:cs="Calibri"/>
          <w:color w:val="000000"/>
          <w:sz w:val="20"/>
          <w:szCs w:val="20"/>
        </w:rPr>
        <w:t>. je pevnou cenou za dílo. Objednatel se zavazuje cenu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zaplatit zhotoviteli </w:t>
      </w:r>
      <w:r w:rsidRPr="00AC66E9">
        <w:rPr>
          <w:rFonts w:ascii="Calibri" w:hAnsi="Calibri" w:cs="Calibri"/>
          <w:sz w:val="20"/>
          <w:szCs w:val="20"/>
        </w:rPr>
        <w:t>na základě faktury</w:t>
      </w:r>
      <w:r w:rsidR="00AC66E9" w:rsidRPr="00AC66E9">
        <w:rPr>
          <w:rFonts w:ascii="Calibri" w:hAnsi="Calibri" w:cs="Calibri"/>
          <w:sz w:val="20"/>
          <w:szCs w:val="20"/>
        </w:rPr>
        <w:t xml:space="preserve">, která bude vystavena po </w:t>
      </w:r>
      <w:r w:rsidRPr="00AC66E9">
        <w:rPr>
          <w:rFonts w:ascii="Calibri" w:hAnsi="Calibri" w:cs="Calibri"/>
          <w:sz w:val="20"/>
          <w:szCs w:val="20"/>
        </w:rPr>
        <w:t>převzetí řádně provedeného díla objednatelem</w:t>
      </w:r>
      <w:r w:rsidR="00AC66E9">
        <w:rPr>
          <w:rFonts w:ascii="Calibri" w:hAnsi="Calibri" w:cs="Calibri"/>
          <w:sz w:val="20"/>
          <w:szCs w:val="20"/>
        </w:rPr>
        <w:t>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2.3. Zhotovitel poskytuje záruční dobu díla v délce 2 roky</w:t>
      </w:r>
      <w:r w:rsidRPr="00FE3630">
        <w:rPr>
          <w:rFonts w:ascii="Calibri" w:hAnsi="Calibri" w:cs="Calibri"/>
          <w:color w:val="FF0000"/>
          <w:sz w:val="20"/>
          <w:szCs w:val="20"/>
        </w:rPr>
        <w:t xml:space="preserve">. 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>III.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E3630">
        <w:rPr>
          <w:rFonts w:ascii="Calibri" w:hAnsi="Calibri" w:cs="Calibri"/>
          <w:b/>
          <w:bCs/>
          <w:color w:val="000000"/>
          <w:sz w:val="20"/>
          <w:szCs w:val="20"/>
        </w:rPr>
        <w:t xml:space="preserve"> Závěrečná ustanovení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3.1. Smluvní strany shodně prohlašují, že si tuto smlouvu před jejím podpisem přečetly, že byla uzavřena po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nápadně nevýhodných podmínek. Smlouva je sepsána ve </w:t>
      </w:r>
      <w:r w:rsidR="00EE2210">
        <w:rPr>
          <w:rFonts w:ascii="Calibri" w:hAnsi="Calibri" w:cs="Calibri"/>
          <w:color w:val="000000"/>
          <w:sz w:val="20"/>
          <w:szCs w:val="20"/>
        </w:rPr>
        <w:t>dvou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vyhotoveních, z nichž </w:t>
      </w:r>
      <w:r w:rsidR="00EE2210">
        <w:rPr>
          <w:rFonts w:ascii="Calibri" w:hAnsi="Calibri" w:cs="Calibri"/>
          <w:color w:val="000000"/>
          <w:sz w:val="20"/>
          <w:szCs w:val="20"/>
        </w:rPr>
        <w:t>jedno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obdrží objednatel 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jedno zhotovitel. Změny a doplňky této smlouvy lze činit pouze písemně, číslovanými dodatky, podepsanými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E3630">
        <w:rPr>
          <w:rFonts w:ascii="Calibri" w:hAnsi="Calibri" w:cs="Calibri"/>
          <w:color w:val="000000"/>
          <w:sz w:val="20"/>
          <w:szCs w:val="20"/>
        </w:rPr>
        <w:t>oběma smluvními stranami.</w:t>
      </w: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3.2. Smlouva nabývá platnosti a účinnosti podpisem oběma smluvními stranami.</w:t>
      </w: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>3.3. Smluvní strany se dohodly, že uveřejnění smlouvy v registru smluv provede objednatel</w:t>
      </w:r>
      <w:r w:rsidR="00EE2210">
        <w:rPr>
          <w:rFonts w:ascii="Calibri" w:hAnsi="Calibri" w:cs="Calibri"/>
          <w:color w:val="000000"/>
          <w:sz w:val="20"/>
          <w:szCs w:val="20"/>
        </w:rPr>
        <w:t>.</w:t>
      </w:r>
    </w:p>
    <w:p w:rsidR="00EE2210" w:rsidRPr="00FE3630" w:rsidRDefault="00EE2210" w:rsidP="00FE3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V </w:t>
      </w:r>
      <w:r>
        <w:rPr>
          <w:rFonts w:ascii="Calibri" w:hAnsi="Calibri" w:cs="Calibri"/>
          <w:color w:val="000000"/>
          <w:sz w:val="20"/>
          <w:szCs w:val="20"/>
        </w:rPr>
        <w:t>Chebu</w:t>
      </w:r>
      <w:r w:rsidRPr="00FE3630">
        <w:rPr>
          <w:rFonts w:ascii="Calibri" w:hAnsi="Calibri" w:cs="Calibri"/>
          <w:color w:val="000000"/>
          <w:sz w:val="20"/>
          <w:szCs w:val="20"/>
        </w:rPr>
        <w:t xml:space="preserve"> dne</w:t>
      </w:r>
      <w:r w:rsidR="00AC66E9">
        <w:rPr>
          <w:rFonts w:ascii="Calibri" w:hAnsi="Calibri" w:cs="Calibri"/>
          <w:color w:val="000000"/>
          <w:sz w:val="20"/>
          <w:szCs w:val="20"/>
        </w:rPr>
        <w:t xml:space="preserve"> 31. 7. 2017</w:t>
      </w:r>
    </w:p>
    <w:p w:rsidR="00EE2210" w:rsidRDefault="00EE221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E3630" w:rsidRPr="00FE3630" w:rsidRDefault="00FE3630" w:rsidP="00FE3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3630">
        <w:rPr>
          <w:rFonts w:ascii="Calibri" w:hAnsi="Calibri" w:cs="Calibri"/>
          <w:color w:val="000000"/>
          <w:sz w:val="20"/>
          <w:szCs w:val="20"/>
        </w:rPr>
        <w:t xml:space="preserve">---------------------------------------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</w:t>
      </w:r>
      <w:r w:rsidRPr="00FE3630">
        <w:rPr>
          <w:rFonts w:ascii="Calibri" w:hAnsi="Calibri" w:cs="Calibri"/>
          <w:color w:val="000000"/>
          <w:sz w:val="20"/>
          <w:szCs w:val="20"/>
        </w:rPr>
        <w:t>--------------------------------------</w:t>
      </w:r>
    </w:p>
    <w:p w:rsidR="008F1091" w:rsidRPr="00FE3630" w:rsidRDefault="00FE3630" w:rsidP="00FE3630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proofErr w:type="gramStart"/>
      <w:r w:rsidRPr="00FE3630">
        <w:rPr>
          <w:rFonts w:ascii="Calibri" w:hAnsi="Calibri" w:cs="Calibri"/>
          <w:color w:val="000000"/>
          <w:sz w:val="20"/>
          <w:szCs w:val="20"/>
        </w:rPr>
        <w:t xml:space="preserve">objednatel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FE3630">
        <w:rPr>
          <w:rFonts w:ascii="Calibri" w:hAnsi="Calibri" w:cs="Calibri"/>
          <w:color w:val="000000"/>
          <w:sz w:val="20"/>
          <w:szCs w:val="20"/>
        </w:rPr>
        <w:t>zhotovitel</w:t>
      </w:r>
      <w:proofErr w:type="gramEnd"/>
    </w:p>
    <w:sectPr w:rsidR="008F1091" w:rsidRPr="00FE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0"/>
    <w:rsid w:val="00761396"/>
    <w:rsid w:val="008F1091"/>
    <w:rsid w:val="00AC66E9"/>
    <w:rsid w:val="00B0793D"/>
    <w:rsid w:val="00EE2210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634C"/>
  <w15:chartTrackingRefBased/>
  <w15:docId w15:val="{B3F26DE2-B9C8-4065-9339-94A638A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gymcheb</dc:creator>
  <cp:keywords/>
  <dc:description/>
  <cp:lastModifiedBy>gymcheb</cp:lastModifiedBy>
  <cp:revision>3</cp:revision>
  <cp:lastPrinted>2017-08-10T07:10:00Z</cp:lastPrinted>
  <dcterms:created xsi:type="dcterms:W3CDTF">2017-08-10T07:08:00Z</dcterms:created>
  <dcterms:modified xsi:type="dcterms:W3CDTF">2017-08-10T07:14:00Z</dcterms:modified>
</cp:coreProperties>
</file>