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83889" w:rsidRDefault="00B75710">
      <w:pPr>
        <w:tabs>
          <w:tab w:val="right" w:pos="3773"/>
        </w:tabs>
        <w:spacing w:before="360"/>
        <w:rPr>
          <w:rFonts w:ascii="Arial" w:hAnsi="Arial"/>
          <w:color w:val="000000"/>
          <w:spacing w:val="-10"/>
          <w:w w:val="105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324485</wp:posOffset>
                </wp:positionV>
                <wp:extent cx="6400800" cy="104140"/>
                <wp:effectExtent l="0" t="635" r="127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89" w:rsidRDefault="00B75710">
                            <w:pPr>
                              <w:spacing w:line="216" w:lineRule="auto"/>
                              <w:ind w:right="252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ZOK4/2025/01/11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0.15pt;margin-top:25.55pt;width:7in;height:8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" filled="f" stroked="f">
                <v:textbox inset="0,0,0,0">
                  <w:txbxContent>
                    <w:p w:rsidR="00183889" w:rsidRDefault="00B75710">
                      <w:pPr>
                        <w:spacing w:line="216" w:lineRule="auto"/>
                        <w:ind w:right="252"/>
                        <w:jc w:val="right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ZOK4/2025/01/11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Zadavatel: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b/>
          <w:color w:val="000000"/>
          <w:spacing w:val="-8"/>
          <w:w w:val="110"/>
          <w:sz w:val="18"/>
          <w:lang w:val="cs-CZ"/>
        </w:rPr>
        <w:t>Město Kroměříž</w:t>
      </w:r>
    </w:p>
    <w:p w:rsidR="00183889" w:rsidRDefault="00B75710">
      <w:pPr>
        <w:tabs>
          <w:tab w:val="right" w:pos="4790"/>
        </w:tabs>
        <w:spacing w:before="108" w:line="307" w:lineRule="auto"/>
        <w:rPr>
          <w:rFonts w:ascii="Arial" w:hAnsi="Arial"/>
          <w:color w:val="000000"/>
          <w:spacing w:val="-12"/>
          <w:w w:val="105"/>
          <w:sz w:val="18"/>
          <w:lang w:val="cs-CZ"/>
        </w:rPr>
      </w:pPr>
      <w:r>
        <w:rPr>
          <w:rFonts w:ascii="Arial" w:hAnsi="Arial"/>
          <w:color w:val="000000"/>
          <w:spacing w:val="-12"/>
          <w:w w:val="105"/>
          <w:sz w:val="18"/>
          <w:lang w:val="cs-CZ"/>
        </w:rPr>
        <w:t>Předmět nabídky:</w:t>
      </w:r>
      <w:r>
        <w:rPr>
          <w:rFonts w:ascii="Arial" w:hAnsi="Arial"/>
          <w:color w:val="000000"/>
          <w:spacing w:val="-12"/>
          <w:w w:val="105"/>
          <w:sz w:val="18"/>
          <w:lang w:val="cs-CZ"/>
        </w:rPr>
        <w:tab/>
      </w:r>
      <w:r>
        <w:rPr>
          <w:rFonts w:ascii="Arial" w:hAnsi="Arial"/>
          <w:b/>
          <w:color w:val="000000"/>
          <w:spacing w:val="-10"/>
          <w:w w:val="110"/>
          <w:sz w:val="18"/>
          <w:lang w:val="cs-CZ"/>
        </w:rPr>
        <w:t>Úprava plynovodu v objektu</w:t>
      </w:r>
    </w:p>
    <w:p w:rsidR="00183889" w:rsidRDefault="00B75710">
      <w:pPr>
        <w:tabs>
          <w:tab w:val="right" w:pos="8544"/>
        </w:tabs>
        <w:spacing w:before="72" w:line="268" w:lineRule="auto"/>
        <w:rPr>
          <w:rFonts w:ascii="Arial" w:hAnsi="Arial"/>
          <w:color w:val="000000"/>
          <w:spacing w:val="-10"/>
          <w:w w:val="105"/>
          <w:sz w:val="18"/>
          <w:lang w:val="cs-CZ"/>
        </w:rPr>
      </w:pPr>
      <w:r>
        <w:rPr>
          <w:rFonts w:ascii="Arial" w:hAnsi="Arial"/>
          <w:color w:val="000000"/>
          <w:spacing w:val="-10"/>
          <w:w w:val="105"/>
          <w:sz w:val="18"/>
          <w:lang w:val="cs-CZ"/>
        </w:rPr>
        <w:t>Objekt: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b/>
          <w:color w:val="000000"/>
          <w:spacing w:val="-8"/>
          <w:w w:val="110"/>
          <w:sz w:val="18"/>
          <w:lang w:val="cs-CZ"/>
        </w:rPr>
        <w:t>Sportovní zařízení města Kroměříž, Obvodová 3965/17, 767 01 Kroměříž</w:t>
      </w:r>
    </w:p>
    <w:p w:rsidR="00183889" w:rsidRDefault="00B75710">
      <w:pPr>
        <w:tabs>
          <w:tab w:val="right" w:pos="5827"/>
        </w:tabs>
        <w:spacing w:before="36" w:line="280" w:lineRule="auto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Zhotovitel: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b/>
          <w:color w:val="000000"/>
          <w:spacing w:val="-9"/>
          <w:w w:val="110"/>
          <w:sz w:val="18"/>
          <w:lang w:val="cs-CZ"/>
        </w:rPr>
        <w:t>DAF INNOVA s.r.o., 756 02 Huslenky 643</w:t>
      </w:r>
    </w:p>
    <w:p w:rsidR="00183889" w:rsidRDefault="00B75710">
      <w:pPr>
        <w:tabs>
          <w:tab w:val="left" w:pos="4790"/>
          <w:tab w:val="left" w:pos="7118"/>
          <w:tab w:val="right" w:pos="9859"/>
        </w:tabs>
        <w:spacing w:before="360" w:after="108"/>
        <w:rPr>
          <w:rFonts w:ascii="Arial" w:hAnsi="Arial"/>
          <w:b/>
          <w:color w:val="000000"/>
          <w:spacing w:val="-18"/>
          <w:w w:val="110"/>
          <w:sz w:val="18"/>
          <w:lang w:val="cs-CZ"/>
        </w:rPr>
      </w:pPr>
      <w:r>
        <w:rPr>
          <w:rFonts w:ascii="Arial" w:hAnsi="Arial"/>
          <w:b/>
          <w:color w:val="000000"/>
          <w:spacing w:val="-18"/>
          <w:w w:val="110"/>
          <w:sz w:val="18"/>
          <w:lang w:val="cs-CZ"/>
        </w:rPr>
        <w:t>Položka</w:t>
      </w:r>
      <w:r>
        <w:rPr>
          <w:rFonts w:ascii="Arial" w:hAnsi="Arial"/>
          <w:b/>
          <w:color w:val="000000"/>
          <w:spacing w:val="-18"/>
          <w:w w:val="110"/>
          <w:sz w:val="18"/>
          <w:lang w:val="cs-CZ"/>
        </w:rPr>
        <w:tab/>
      </w:r>
      <w:r>
        <w:rPr>
          <w:rFonts w:ascii="Arial" w:hAnsi="Arial"/>
          <w:b/>
          <w:color w:val="000000"/>
          <w:spacing w:val="-8"/>
          <w:w w:val="110"/>
          <w:sz w:val="18"/>
          <w:lang w:val="cs-CZ"/>
        </w:rPr>
        <w:t>Množství Jednotka</w:t>
      </w:r>
      <w:r>
        <w:rPr>
          <w:rFonts w:ascii="Arial" w:hAnsi="Arial"/>
          <w:b/>
          <w:color w:val="000000"/>
          <w:spacing w:val="-8"/>
          <w:w w:val="110"/>
          <w:sz w:val="18"/>
          <w:lang w:val="cs-CZ"/>
        </w:rPr>
        <w:tab/>
      </w:r>
      <w:r>
        <w:rPr>
          <w:rFonts w:ascii="Arial" w:hAnsi="Arial"/>
          <w:b/>
          <w:color w:val="000000"/>
          <w:spacing w:val="-12"/>
          <w:w w:val="110"/>
          <w:sz w:val="18"/>
          <w:lang w:val="cs-CZ"/>
        </w:rPr>
        <w:t xml:space="preserve">Cena </w:t>
      </w:r>
      <w:proofErr w:type="spellStart"/>
      <w:r>
        <w:rPr>
          <w:rFonts w:ascii="Arial" w:hAnsi="Arial"/>
          <w:b/>
          <w:color w:val="000000"/>
          <w:spacing w:val="-12"/>
          <w:w w:val="110"/>
          <w:sz w:val="18"/>
          <w:lang w:val="cs-CZ"/>
        </w:rPr>
        <w:t>jedn</w:t>
      </w:r>
      <w:proofErr w:type="spellEnd"/>
      <w:r>
        <w:rPr>
          <w:rFonts w:ascii="Arial" w:hAnsi="Arial"/>
          <w:b/>
          <w:color w:val="000000"/>
          <w:spacing w:val="-12"/>
          <w:w w:val="110"/>
          <w:sz w:val="18"/>
          <w:lang w:val="cs-CZ"/>
        </w:rPr>
        <w:t>.</w:t>
      </w:r>
      <w:r>
        <w:rPr>
          <w:rFonts w:ascii="Arial" w:hAnsi="Arial"/>
          <w:b/>
          <w:color w:val="000000"/>
          <w:spacing w:val="-12"/>
          <w:w w:val="110"/>
          <w:sz w:val="18"/>
          <w:lang w:val="cs-CZ"/>
        </w:rPr>
        <w:tab/>
      </w:r>
      <w:r>
        <w:rPr>
          <w:rFonts w:ascii="Arial" w:hAnsi="Arial"/>
          <w:b/>
          <w:color w:val="000000"/>
          <w:spacing w:val="-10"/>
          <w:w w:val="110"/>
          <w:sz w:val="18"/>
          <w:lang w:val="cs-CZ"/>
        </w:rPr>
        <w:t>Cena celkem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72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6303645" cy="0"/>
                <wp:effectExtent l="8255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7CCE1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96.3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1+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" strokeweight=".7pt"/>
            </w:pict>
          </mc:Fallback>
        </mc:AlternateConten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>Trubka tlaková PE100RC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6</w:t>
      </w:r>
      <w:r>
        <w:rPr>
          <w:rFonts w:ascii="Arial" w:hAnsi="Arial"/>
          <w:color w:val="000000"/>
          <w:w w:val="105"/>
          <w:sz w:val="18"/>
          <w:lang w:val="cs-CZ"/>
        </w:rPr>
        <w:tab/>
        <w:t>m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302,60 Kč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1 815,60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proofErr w:type="spellStart"/>
      <w:r>
        <w:rPr>
          <w:rFonts w:ascii="Arial" w:hAnsi="Arial"/>
          <w:color w:val="000000"/>
          <w:spacing w:val="-8"/>
          <w:w w:val="105"/>
          <w:sz w:val="18"/>
          <w:lang w:val="cs-CZ"/>
        </w:rPr>
        <w:t>Elektrokoleno</w:t>
      </w:r>
      <w:proofErr w:type="spellEnd"/>
      <w:r>
        <w:rPr>
          <w:rFonts w:ascii="Arial" w:hAnsi="Arial"/>
          <w:color w:val="000000"/>
          <w:spacing w:val="-8"/>
          <w:w w:val="105"/>
          <w:sz w:val="18"/>
          <w:lang w:val="cs-CZ"/>
        </w:rPr>
        <w:t xml:space="preserve"> 90°D110 PE100 SRD11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618,00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618,00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Přechod PE/Ocel 110 x 4"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4 256,00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4 256,00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4"/>
          <w:w w:val="105"/>
          <w:sz w:val="18"/>
          <w:lang w:val="cs-CZ"/>
        </w:rPr>
      </w:pPr>
      <w:proofErr w:type="spellStart"/>
      <w:r>
        <w:rPr>
          <w:rFonts w:ascii="Arial" w:hAnsi="Arial"/>
          <w:color w:val="000000"/>
          <w:spacing w:val="-4"/>
          <w:w w:val="105"/>
          <w:sz w:val="18"/>
          <w:lang w:val="cs-CZ"/>
        </w:rPr>
        <w:t>Elektrotvarovka</w:t>
      </w:r>
      <w:proofErr w:type="spellEnd"/>
      <w:r>
        <w:rPr>
          <w:rFonts w:ascii="Arial" w:hAnsi="Arial"/>
          <w:color w:val="000000"/>
          <w:spacing w:val="-4"/>
          <w:w w:val="105"/>
          <w:sz w:val="18"/>
          <w:lang w:val="cs-CZ"/>
        </w:rPr>
        <w:t xml:space="preserve"> redukce 160x110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1 671,17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1 671,17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5"/>
          <w:w w:val="105"/>
          <w:sz w:val="18"/>
          <w:lang w:val="cs-CZ"/>
        </w:rPr>
      </w:pPr>
      <w:r>
        <w:rPr>
          <w:rFonts w:ascii="Arial" w:hAnsi="Arial"/>
          <w:color w:val="000000"/>
          <w:spacing w:val="-5"/>
          <w:w w:val="105"/>
          <w:sz w:val="18"/>
          <w:lang w:val="cs-CZ"/>
        </w:rPr>
        <w:t>Ocelová příruba DN160 vč. těsnění PN16</w:t>
      </w:r>
      <w:r>
        <w:rPr>
          <w:rFonts w:ascii="Arial" w:hAnsi="Arial"/>
          <w:color w:val="000000"/>
          <w:spacing w:val="-5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1 749,71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1 749,71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4"/>
          <w:w w:val="105"/>
          <w:sz w:val="18"/>
          <w:lang w:val="cs-CZ"/>
        </w:rPr>
      </w:pPr>
      <w:r>
        <w:rPr>
          <w:rFonts w:ascii="Arial" w:hAnsi="Arial"/>
          <w:color w:val="000000"/>
          <w:spacing w:val="-4"/>
          <w:w w:val="105"/>
          <w:sz w:val="18"/>
          <w:lang w:val="cs-CZ"/>
        </w:rPr>
        <w:t xml:space="preserve">Příruba </w:t>
      </w:r>
      <w:proofErr w:type="spellStart"/>
      <w:r>
        <w:rPr>
          <w:rFonts w:ascii="Arial" w:hAnsi="Arial"/>
          <w:color w:val="000000"/>
          <w:spacing w:val="-4"/>
          <w:w w:val="105"/>
          <w:sz w:val="18"/>
          <w:lang w:val="cs-CZ"/>
        </w:rPr>
        <w:t>krková</w:t>
      </w:r>
      <w:proofErr w:type="spellEnd"/>
      <w:r>
        <w:rPr>
          <w:rFonts w:ascii="Arial" w:hAnsi="Arial"/>
          <w:color w:val="000000"/>
          <w:spacing w:val="-4"/>
          <w:w w:val="105"/>
          <w:sz w:val="18"/>
          <w:lang w:val="cs-CZ"/>
        </w:rPr>
        <w:t xml:space="preserve"> DN150 vč. těsnění PN16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10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880,88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8 808,75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80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Spojovací materiál pro příruby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proofErr w:type="spellStart"/>
      <w:r>
        <w:rPr>
          <w:rFonts w:ascii="Arial" w:hAnsi="Arial"/>
          <w:color w:val="000000"/>
          <w:spacing w:val="-20"/>
          <w:w w:val="105"/>
          <w:sz w:val="18"/>
          <w:lang w:val="cs-CZ"/>
        </w:rPr>
        <w:t>kpl</w:t>
      </w:r>
      <w:proofErr w:type="spellEnd"/>
      <w:r>
        <w:rPr>
          <w:rFonts w:ascii="Arial" w:hAnsi="Arial"/>
          <w:color w:val="000000"/>
          <w:spacing w:val="-2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5 767,20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5 767,20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Trubka bezešvá ocelová 159x4,5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24</w:t>
      </w:r>
      <w:r>
        <w:rPr>
          <w:rFonts w:ascii="Arial" w:hAnsi="Arial"/>
          <w:color w:val="000000"/>
          <w:w w:val="105"/>
          <w:sz w:val="18"/>
          <w:lang w:val="cs-CZ"/>
        </w:rPr>
        <w:tab/>
        <w:t>m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1 348,33 Kč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32 359,82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T-kus varná 159x4,5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1 591,92 Kč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3 183,84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Koleno varné 90° 159x4,5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6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648,20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3 889,22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Koleno varné 90° 273x6,3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4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4 725,68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18 902,70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Trubka bezešvá ocelová 273x6,3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6</w:t>
      </w:r>
      <w:r>
        <w:rPr>
          <w:rFonts w:ascii="Arial" w:hAnsi="Arial"/>
          <w:color w:val="000000"/>
          <w:w w:val="105"/>
          <w:sz w:val="18"/>
          <w:lang w:val="cs-CZ"/>
        </w:rPr>
        <w:tab/>
        <w:t>m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2 667,18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16 003,09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80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Redukce varná 273 x 159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2 996,14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2 996,14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Uzávěr kulový DN150 přírubový plynový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21 939,13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  <w:t>65 817,38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Filtr plynový </w:t>
      </w:r>
      <w:proofErr w:type="spell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Armagas</w:t>
      </w:r>
      <w:proofErr w:type="spell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 DN150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24 508,42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  <w:t>24 508,42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Skříň HUP nerez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10 093,00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10 093,00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Manometr spodní 0-60 </w:t>
      </w:r>
      <w:proofErr w:type="spell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kPa</w:t>
      </w:r>
      <w:proofErr w:type="spell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 M20x1,5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4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755,89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3 023,55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Kohout tlakoměrový třícestný pro plyn M20x1,5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4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687,73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2 750,91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Ventil BAP DN150 5-50 </w:t>
      </w:r>
      <w:proofErr w:type="spell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kPa</w:t>
      </w:r>
      <w:proofErr w:type="spell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 </w:t>
      </w:r>
      <w:proofErr w:type="gram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230V</w:t>
      </w:r>
      <w:proofErr w:type="gram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47 568,47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  <w:t>47 568,47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80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Uzávěr kulový 1/2" plynový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196,49 Kč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589,48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Trubka 1/2" bezešvá ocelová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4"/>
          <w:w w:val="105"/>
          <w:sz w:val="18"/>
          <w:lang w:val="cs-CZ"/>
        </w:rPr>
        <w:t>18</w:t>
      </w:r>
      <w:r>
        <w:rPr>
          <w:rFonts w:ascii="Arial" w:hAnsi="Arial"/>
          <w:color w:val="000000"/>
          <w:spacing w:val="-4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m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90,52 Kč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1 629,32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Uzávěr kulový 1" plynový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459,00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459,00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Filtr plynový 1"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1 637,37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1 637,37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Plynoměr G16 0,5 bar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11 036,95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11 036,95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Ventil BAP DN50 5-50 </w:t>
      </w:r>
      <w:proofErr w:type="spell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kPa</w:t>
      </w:r>
      <w:proofErr w:type="spell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 </w:t>
      </w:r>
      <w:proofErr w:type="gram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230V</w:t>
      </w:r>
      <w:proofErr w:type="gram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20 900,83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  <w:t>20 900,83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Trubka 2" bezešvá ocelová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6</w:t>
      </w:r>
      <w:r>
        <w:rPr>
          <w:rFonts w:ascii="Arial" w:hAnsi="Arial"/>
          <w:color w:val="000000"/>
          <w:w w:val="105"/>
          <w:sz w:val="18"/>
          <w:lang w:val="cs-CZ"/>
        </w:rPr>
        <w:tab/>
        <w:t>m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335,60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2 013,58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10"/>
          <w:w w:val="105"/>
          <w:sz w:val="18"/>
          <w:lang w:val="cs-CZ"/>
        </w:rPr>
      </w:pPr>
      <w:r>
        <w:rPr>
          <w:rFonts w:ascii="Arial" w:hAnsi="Arial"/>
          <w:color w:val="000000"/>
          <w:spacing w:val="-10"/>
          <w:w w:val="105"/>
          <w:sz w:val="18"/>
          <w:lang w:val="cs-CZ"/>
        </w:rPr>
        <w:t>Koleno varné 90° 2"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8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63,72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509,76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80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Nátrubek varný 1/2"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5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30,78 Kč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153,90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Nátrubek varný 3/4"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5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>35,10 Kč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175,50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Regulátor tlaku plynu ALz-6U/AB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4 986,98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4 986,98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Příruba </w:t>
      </w:r>
      <w:proofErr w:type="spell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krková</w:t>
      </w:r>
      <w:proofErr w:type="spell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 DN25 PN16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251,10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251,10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Příruba </w:t>
      </w:r>
      <w:proofErr w:type="spellStart"/>
      <w:r>
        <w:rPr>
          <w:rFonts w:ascii="Arial" w:hAnsi="Arial"/>
          <w:color w:val="000000"/>
          <w:spacing w:val="-6"/>
          <w:w w:val="105"/>
          <w:sz w:val="18"/>
          <w:lang w:val="cs-CZ"/>
        </w:rPr>
        <w:t>krková</w:t>
      </w:r>
      <w:proofErr w:type="spellEnd"/>
      <w:r>
        <w:rPr>
          <w:rFonts w:ascii="Arial" w:hAnsi="Arial"/>
          <w:color w:val="000000"/>
          <w:spacing w:val="-6"/>
          <w:w w:val="105"/>
          <w:sz w:val="18"/>
          <w:lang w:val="cs-CZ"/>
        </w:rPr>
        <w:t xml:space="preserve"> DN32 PN16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231,53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231,53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6"/>
          <w:w w:val="105"/>
          <w:sz w:val="18"/>
          <w:lang w:val="cs-CZ"/>
        </w:rPr>
      </w:pPr>
      <w:r>
        <w:rPr>
          <w:rFonts w:ascii="Arial" w:hAnsi="Arial"/>
          <w:color w:val="000000"/>
          <w:spacing w:val="-6"/>
          <w:w w:val="105"/>
          <w:sz w:val="18"/>
          <w:lang w:val="cs-CZ"/>
        </w:rPr>
        <w:t>Trubka 1" bezešvá ocelová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6"/>
          <w:w w:val="105"/>
          <w:sz w:val="18"/>
          <w:lang w:val="cs-CZ"/>
        </w:rPr>
        <w:t>12</w:t>
      </w:r>
      <w:r>
        <w:rPr>
          <w:rFonts w:ascii="Arial" w:hAnsi="Arial"/>
          <w:color w:val="000000"/>
          <w:spacing w:val="-4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m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176,27 Kč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2 115,23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5"/>
          <w:w w:val="105"/>
          <w:sz w:val="18"/>
          <w:lang w:val="cs-CZ"/>
        </w:rPr>
      </w:pPr>
      <w:r>
        <w:rPr>
          <w:rFonts w:ascii="Arial" w:hAnsi="Arial"/>
          <w:color w:val="000000"/>
          <w:spacing w:val="-5"/>
          <w:w w:val="105"/>
          <w:sz w:val="18"/>
          <w:lang w:val="cs-CZ"/>
        </w:rPr>
        <w:t xml:space="preserve">Manometr nízkotlaký 0-6 </w:t>
      </w:r>
      <w:proofErr w:type="spellStart"/>
      <w:r>
        <w:rPr>
          <w:rFonts w:ascii="Arial" w:hAnsi="Arial"/>
          <w:color w:val="000000"/>
          <w:spacing w:val="-5"/>
          <w:w w:val="105"/>
          <w:sz w:val="18"/>
          <w:lang w:val="cs-CZ"/>
        </w:rPr>
        <w:t>kPa</w:t>
      </w:r>
      <w:proofErr w:type="spellEnd"/>
      <w:r>
        <w:rPr>
          <w:rFonts w:ascii="Arial" w:hAnsi="Arial"/>
          <w:color w:val="000000"/>
          <w:spacing w:val="-5"/>
          <w:w w:val="105"/>
          <w:sz w:val="18"/>
          <w:lang w:val="cs-CZ"/>
        </w:rPr>
        <w:t xml:space="preserve"> M20x1,5 spodní</w:t>
      </w:r>
      <w:r>
        <w:rPr>
          <w:rFonts w:ascii="Arial" w:hAnsi="Arial"/>
          <w:color w:val="000000"/>
          <w:spacing w:val="-5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1 309,81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1 309,81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80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Uzávěr kulový 2" plynový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1 638,80 Kč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3 277,60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Těsnící manžeta 200 x 159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2</w:t>
      </w:r>
      <w:r>
        <w:rPr>
          <w:rFonts w:ascii="Arial" w:hAnsi="Arial"/>
          <w:color w:val="000000"/>
          <w:w w:val="105"/>
          <w:sz w:val="18"/>
          <w:lang w:val="cs-CZ"/>
        </w:rPr>
        <w:tab/>
        <w:t>ks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1 518,75 Kč</w:t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3 037,50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44"/>
        <w:rPr>
          <w:rFonts w:ascii="Arial" w:hAnsi="Arial"/>
          <w:color w:val="000000"/>
          <w:spacing w:val="-2"/>
          <w:w w:val="105"/>
          <w:sz w:val="18"/>
          <w:lang w:val="cs-CZ"/>
        </w:rPr>
      </w:pPr>
      <w:r>
        <w:rPr>
          <w:rFonts w:ascii="Arial" w:hAnsi="Arial"/>
          <w:color w:val="000000"/>
          <w:spacing w:val="-2"/>
          <w:w w:val="105"/>
          <w:sz w:val="18"/>
          <w:lang w:val="cs-CZ"/>
        </w:rPr>
        <w:t>Osazení HUP</w:t>
      </w:r>
      <w:r>
        <w:rPr>
          <w:rFonts w:ascii="Arial" w:hAnsi="Arial"/>
          <w:color w:val="000000"/>
          <w:spacing w:val="-2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proofErr w:type="spellStart"/>
      <w:r>
        <w:rPr>
          <w:rFonts w:ascii="Arial" w:hAnsi="Arial"/>
          <w:color w:val="000000"/>
          <w:spacing w:val="-20"/>
          <w:w w:val="105"/>
          <w:sz w:val="18"/>
          <w:lang w:val="cs-CZ"/>
        </w:rPr>
        <w:t>kpl</w:t>
      </w:r>
      <w:proofErr w:type="spellEnd"/>
      <w:r>
        <w:rPr>
          <w:rFonts w:ascii="Arial" w:hAnsi="Arial"/>
          <w:color w:val="000000"/>
          <w:spacing w:val="-2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5 850,00 Kč</w:t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5 850,00 Kč</w:t>
      </w:r>
    </w:p>
    <w:p w:rsidR="00183889" w:rsidRDefault="00B75710">
      <w:pPr>
        <w:tabs>
          <w:tab w:val="left" w:pos="5136"/>
          <w:tab w:val="left" w:pos="6067"/>
          <w:tab w:val="decimal" w:pos="7478"/>
          <w:tab w:val="decimal" w:pos="9321"/>
        </w:tabs>
        <w:spacing w:before="108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t>Svařovací materiál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w w:val="105"/>
          <w:sz w:val="18"/>
          <w:lang w:val="cs-CZ"/>
        </w:rPr>
        <w:t>1</w:t>
      </w:r>
      <w:r>
        <w:rPr>
          <w:rFonts w:ascii="Arial" w:hAnsi="Arial"/>
          <w:color w:val="000000"/>
          <w:w w:val="105"/>
          <w:sz w:val="18"/>
          <w:lang w:val="cs-CZ"/>
        </w:rPr>
        <w:tab/>
      </w:r>
      <w:proofErr w:type="spellStart"/>
      <w:r>
        <w:rPr>
          <w:rFonts w:ascii="Arial" w:hAnsi="Arial"/>
          <w:color w:val="000000"/>
          <w:w w:val="105"/>
          <w:sz w:val="18"/>
          <w:lang w:val="cs-CZ"/>
        </w:rPr>
        <w:t>kpl</w:t>
      </w:r>
      <w:proofErr w:type="spellEnd"/>
      <w:r>
        <w:rPr>
          <w:rFonts w:ascii="Arial" w:hAnsi="Arial"/>
          <w:color w:val="00000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>1 575,00 Kč</w:t>
      </w:r>
      <w:r>
        <w:rPr>
          <w:rFonts w:ascii="Arial" w:hAnsi="Arial"/>
          <w:color w:val="000000"/>
          <w:spacing w:val="-10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8"/>
          <w:lang w:val="cs-CZ"/>
        </w:rPr>
        <w:t>1 575,00 Kč</w:t>
      </w:r>
    </w:p>
    <w:p w:rsidR="00183889" w:rsidRDefault="00183889">
      <w:pPr>
        <w:sectPr w:rsidR="00183889">
          <w:pgSz w:w="11918" w:h="16854"/>
          <w:pgMar w:top="675" w:right="775" w:bottom="241" w:left="1003" w:header="720" w:footer="720" w:gutter="0"/>
          <w:cols w:space="708"/>
        </w:sectPr>
      </w:pPr>
    </w:p>
    <w:tbl>
      <w:tblPr>
        <w:tblW w:w="0" w:type="auto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1"/>
        <w:gridCol w:w="2030"/>
        <w:gridCol w:w="927"/>
        <w:gridCol w:w="1776"/>
        <w:gridCol w:w="1622"/>
      </w:tblGrid>
      <w:tr w:rsidR="00183889">
        <w:trPr>
          <w:trHeight w:hRule="exact" w:val="407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lastRenderedPageBreak/>
              <w:t>Detektor Metanu GC20P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ks</w:t>
            </w:r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3 793,00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3 793,00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Elektromateriál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2 150,00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2 150,00 Kč</w:t>
            </w:r>
          </w:p>
        </w:tc>
      </w:tr>
      <w:tr w:rsidR="00183889">
        <w:trPr>
          <w:trHeight w:hRule="exact" w:val="356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Vystrojení HUP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15 000,00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15 000,00 Kč</w:t>
            </w:r>
          </w:p>
        </w:tc>
      </w:tr>
      <w:tr w:rsidR="00183889">
        <w:trPr>
          <w:trHeight w:hRule="exact" w:val="350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Izolace potrubí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3 800,00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3 800,00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Nátěr potrubí vč. barvy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2 900,00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2 900,00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Návarky</w:t>
            </w:r>
            <w:proofErr w:type="spellEnd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měřící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7 300,00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7 300,00 Kč</w:t>
            </w:r>
          </w:p>
        </w:tc>
      </w:tr>
      <w:tr w:rsidR="00183889">
        <w:trPr>
          <w:trHeight w:hRule="exact" w:val="360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Kyslík + plyn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18 700,00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18 700,00 Kč</w:t>
            </w:r>
          </w:p>
        </w:tc>
      </w:tr>
      <w:tr w:rsidR="00183889">
        <w:trPr>
          <w:trHeight w:hRule="exact" w:val="356"/>
        </w:trPr>
        <w:tc>
          <w:tcPr>
            <w:tcW w:w="358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183889" w:rsidRDefault="001838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183889" w:rsidRDefault="001838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183889" w:rsidRDefault="001838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183889" w:rsidRDefault="0018388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:rsidR="00183889" w:rsidRDefault="0018388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183889">
        <w:trPr>
          <w:trHeight w:hRule="exact" w:val="345"/>
        </w:trPr>
        <w:tc>
          <w:tcPr>
            <w:tcW w:w="3581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Materiál celkem</w:t>
            </w:r>
          </w:p>
        </w:tc>
        <w:tc>
          <w:tcPr>
            <w:tcW w:w="203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371 166,38 Kč</w:t>
            </w:r>
          </w:p>
        </w:tc>
        <w:tc>
          <w:tcPr>
            <w:tcW w:w="1622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371 166,38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Práce svářečské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47 500,00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47 500,00 Kč</w:t>
            </w:r>
          </w:p>
        </w:tc>
      </w:tr>
      <w:tr w:rsidR="00183889">
        <w:trPr>
          <w:trHeight w:hRule="exact" w:val="351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Přípravné práce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9 000,00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9 000,00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Práce elektro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7 900,00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7 900,00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Práce montážní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18 000,00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w w:val="110"/>
                <w:sz w:val="18"/>
                <w:lang w:val="cs-CZ"/>
              </w:rPr>
              <w:t>18 000,00 Kč</w:t>
            </w:r>
          </w:p>
        </w:tc>
      </w:tr>
      <w:tr w:rsidR="00183889">
        <w:trPr>
          <w:trHeight w:hRule="exact" w:val="351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Kalibrace detektoru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2 150,00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2 150,00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Geodetické zaměření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7 906,14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7 906,14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Zaplynění</w:t>
            </w:r>
            <w:proofErr w:type="spellEnd"/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 xml:space="preserve"> potrubí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3 200,00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3 200,00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Revize plynu výchozí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2 900,00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2 900,00 Kč</w:t>
            </w:r>
          </w:p>
        </w:tc>
      </w:tr>
      <w:tr w:rsidR="00183889">
        <w:trPr>
          <w:trHeight w:hRule="exact" w:val="351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Elektro revize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kpo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2 700,00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2 700,00 Kč</w:t>
            </w:r>
          </w:p>
        </w:tc>
      </w:tr>
      <w:tr w:rsidR="00183889">
        <w:trPr>
          <w:trHeight w:hRule="exact" w:val="35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Tlaková zkouška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2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2 500,00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5 000,00 Kč</w:t>
            </w:r>
          </w:p>
        </w:tc>
      </w:tr>
      <w:tr w:rsidR="00183889">
        <w:trPr>
          <w:trHeight w:hRule="exact" w:val="365"/>
        </w:trPr>
        <w:tc>
          <w:tcPr>
            <w:tcW w:w="358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left="53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Doprava</w:t>
            </w:r>
          </w:p>
        </w:tc>
        <w:tc>
          <w:tcPr>
            <w:tcW w:w="203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84"/>
              <w:jc w:val="right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1</w:t>
            </w:r>
          </w:p>
        </w:tc>
        <w:tc>
          <w:tcPr>
            <w:tcW w:w="92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jc w:val="center"/>
              <w:rPr>
                <w:rFonts w:ascii="Arial" w:hAnsi="Arial"/>
                <w:color w:val="000000"/>
                <w:w w:val="110"/>
                <w:sz w:val="18"/>
                <w:lang w:val="cs-CZ"/>
              </w:rPr>
            </w:pPr>
            <w:proofErr w:type="spellStart"/>
            <w:r>
              <w:rPr>
                <w:rFonts w:ascii="Arial" w:hAnsi="Arial"/>
                <w:color w:val="000000"/>
                <w:w w:val="110"/>
                <w:sz w:val="18"/>
                <w:lang w:val="cs-CZ"/>
              </w:rPr>
              <w:t>kpl</w:t>
            </w:r>
            <w:proofErr w:type="spellEnd"/>
          </w:p>
        </w:tc>
        <w:tc>
          <w:tcPr>
            <w:tcW w:w="177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341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22 400,00 Kč</w:t>
            </w:r>
          </w:p>
        </w:tc>
        <w:tc>
          <w:tcPr>
            <w:tcW w:w="162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:rsidR="00183889" w:rsidRDefault="00B75710">
            <w:pPr>
              <w:ind w:right="120"/>
              <w:jc w:val="right"/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8"/>
                <w:lang w:val="cs-CZ"/>
              </w:rPr>
              <w:t>22 400,00 Kč</w:t>
            </w:r>
          </w:p>
        </w:tc>
      </w:tr>
    </w:tbl>
    <w:p w:rsidR="00183889" w:rsidRDefault="00183889">
      <w:pPr>
        <w:spacing w:after="59" w:line="20" w:lineRule="exact"/>
      </w:pPr>
    </w:p>
    <w:p w:rsidR="00183889" w:rsidRDefault="00B75710">
      <w:pPr>
        <w:tabs>
          <w:tab w:val="right" w:pos="9869"/>
        </w:tabs>
        <w:ind w:left="72"/>
        <w:rPr>
          <w:rFonts w:ascii="Arial" w:hAnsi="Arial"/>
          <w:b/>
          <w:color w:val="000000"/>
          <w:spacing w:val="-6"/>
          <w:w w:val="105"/>
          <w:sz w:val="23"/>
          <w:lang w:val="cs-CZ"/>
        </w:rPr>
      </w:pPr>
      <w:r>
        <w:rPr>
          <w:rFonts w:ascii="Arial" w:hAnsi="Arial"/>
          <w:b/>
          <w:color w:val="000000"/>
          <w:spacing w:val="-6"/>
          <w:w w:val="105"/>
          <w:sz w:val="23"/>
          <w:lang w:val="cs-CZ"/>
        </w:rPr>
        <w:t>Cena celkem bez DPH</w:t>
      </w:r>
      <w:r>
        <w:rPr>
          <w:rFonts w:ascii="Arial" w:hAnsi="Arial"/>
          <w:b/>
          <w:color w:val="000000"/>
          <w:spacing w:val="-6"/>
          <w:w w:val="105"/>
          <w:sz w:val="23"/>
          <w:lang w:val="cs-CZ"/>
        </w:rPr>
        <w:tab/>
      </w:r>
      <w:r>
        <w:rPr>
          <w:rFonts w:ascii="Arial" w:hAnsi="Arial"/>
          <w:b/>
          <w:color w:val="000000"/>
          <w:w w:val="105"/>
          <w:sz w:val="23"/>
          <w:lang w:val="cs-CZ"/>
        </w:rPr>
        <w:t>499 822,52 Kč</w:t>
      </w:r>
    </w:p>
    <w:p w:rsidR="00183889" w:rsidRDefault="00B75710">
      <w:pPr>
        <w:spacing w:before="792"/>
        <w:ind w:left="72" w:right="504"/>
        <w:rPr>
          <w:rFonts w:ascii="Arial" w:hAnsi="Arial"/>
          <w:color w:val="000000"/>
          <w:spacing w:val="-4"/>
          <w:w w:val="110"/>
          <w:sz w:val="14"/>
          <w:lang w:val="cs-CZ"/>
        </w:rPr>
      </w:pPr>
      <w:r>
        <w:rPr>
          <w:rFonts w:ascii="Arial" w:hAnsi="Arial"/>
          <w:color w:val="000000"/>
          <w:spacing w:val="-4"/>
          <w:w w:val="110"/>
          <w:sz w:val="14"/>
          <w:lang w:val="cs-CZ"/>
        </w:rPr>
        <w:t xml:space="preserve">Fakturace bude podle skutečnosti. Cenová nabídka je nezávazná, není zaručena její úplnost. Nastanou-li okolnosti pro provedení víceprací (příp. </w:t>
      </w:r>
      <w:proofErr w:type="spellStart"/>
      <w:r>
        <w:rPr>
          <w:rFonts w:ascii="Arial" w:hAnsi="Arial"/>
          <w:color w:val="000000"/>
          <w:spacing w:val="-2"/>
          <w:w w:val="110"/>
          <w:sz w:val="14"/>
          <w:lang w:val="cs-CZ"/>
        </w:rPr>
        <w:t>méněprací</w:t>
      </w:r>
      <w:proofErr w:type="spellEnd"/>
      <w:r>
        <w:rPr>
          <w:rFonts w:ascii="Arial" w:hAnsi="Arial"/>
          <w:color w:val="000000"/>
          <w:spacing w:val="-2"/>
          <w:w w:val="110"/>
          <w:sz w:val="14"/>
          <w:lang w:val="cs-CZ"/>
        </w:rPr>
        <w:t>) v cenové nabídce nezahrnutých, může dojít ke změně ceny.</w:t>
      </w:r>
    </w:p>
    <w:p w:rsidR="00183889" w:rsidRDefault="00B75710">
      <w:pPr>
        <w:tabs>
          <w:tab w:val="right" w:pos="4171"/>
        </w:tabs>
        <w:spacing w:before="396" w:line="268" w:lineRule="auto"/>
        <w:ind w:left="72"/>
        <w:rPr>
          <w:rFonts w:ascii="Arial" w:hAnsi="Arial"/>
          <w:color w:val="000000"/>
          <w:spacing w:val="-6"/>
          <w:w w:val="110"/>
          <w:sz w:val="14"/>
          <w:lang w:val="cs-CZ"/>
        </w:rPr>
      </w:pPr>
      <w:r>
        <w:rPr>
          <w:rFonts w:ascii="Arial" w:hAnsi="Arial"/>
          <w:color w:val="000000"/>
          <w:spacing w:val="-6"/>
          <w:w w:val="110"/>
          <w:sz w:val="14"/>
          <w:lang w:val="cs-CZ"/>
        </w:rPr>
        <w:t>Platnost cenové nabídky:</w:t>
      </w:r>
      <w:r>
        <w:rPr>
          <w:rFonts w:ascii="Arial" w:hAnsi="Arial"/>
          <w:color w:val="000000"/>
          <w:spacing w:val="-6"/>
          <w:w w:val="110"/>
          <w:sz w:val="14"/>
          <w:lang w:val="cs-CZ"/>
        </w:rPr>
        <w:tab/>
      </w:r>
      <w:r>
        <w:rPr>
          <w:rFonts w:ascii="Arial" w:hAnsi="Arial"/>
          <w:color w:val="000000"/>
          <w:spacing w:val="-2"/>
          <w:w w:val="110"/>
          <w:sz w:val="14"/>
          <w:lang w:val="cs-CZ"/>
        </w:rPr>
        <w:t>30 dnů ode dne vystavení</w:t>
      </w:r>
    </w:p>
    <w:p w:rsidR="00183889" w:rsidRDefault="00B75710">
      <w:pPr>
        <w:tabs>
          <w:tab w:val="right" w:pos="3346"/>
        </w:tabs>
        <w:spacing w:before="288"/>
        <w:ind w:left="72"/>
        <w:rPr>
          <w:rFonts w:ascii="Arial" w:hAnsi="Arial"/>
          <w:color w:val="000000"/>
          <w:spacing w:val="-8"/>
          <w:w w:val="110"/>
          <w:sz w:val="14"/>
          <w:lang w:val="cs-CZ"/>
        </w:rPr>
      </w:pPr>
      <w:r>
        <w:rPr>
          <w:rFonts w:ascii="Arial" w:hAnsi="Arial"/>
          <w:color w:val="000000"/>
          <w:spacing w:val="-8"/>
          <w:w w:val="110"/>
          <w:sz w:val="14"/>
          <w:lang w:val="cs-CZ"/>
        </w:rPr>
        <w:t>Vypracoval:</w:t>
      </w:r>
      <w:r>
        <w:rPr>
          <w:rFonts w:ascii="Arial" w:hAnsi="Arial"/>
          <w:color w:val="000000"/>
          <w:spacing w:val="-8"/>
          <w:w w:val="110"/>
          <w:sz w:val="14"/>
          <w:lang w:val="cs-CZ"/>
        </w:rPr>
        <w:tab/>
      </w:r>
      <w:proofErr w:type="spellStart"/>
      <w:r>
        <w:rPr>
          <w:rFonts w:ascii="Calibri" w:hAnsi="Calibri"/>
          <w:color w:val="000000"/>
          <w:spacing w:val="-6"/>
          <w:w w:val="110"/>
          <w:sz w:val="18"/>
          <w:lang w:val="cs-CZ"/>
        </w:rPr>
        <w:t>xxxx</w:t>
      </w:r>
      <w:proofErr w:type="spellEnd"/>
    </w:p>
    <w:p w:rsidR="00183889" w:rsidRDefault="00B75710">
      <w:pPr>
        <w:tabs>
          <w:tab w:val="right" w:pos="3370"/>
        </w:tabs>
        <w:spacing w:before="72"/>
        <w:ind w:left="72"/>
        <w:rPr>
          <w:rFonts w:ascii="Arial" w:hAnsi="Arial"/>
          <w:color w:val="000000"/>
          <w:spacing w:val="-6"/>
          <w:w w:val="110"/>
          <w:sz w:val="14"/>
          <w:lang w:val="cs-CZ"/>
        </w:rPr>
      </w:pPr>
      <w:r>
        <w:rPr>
          <w:rFonts w:ascii="Arial" w:hAnsi="Arial"/>
          <w:color w:val="000000"/>
          <w:spacing w:val="-6"/>
          <w:w w:val="110"/>
          <w:sz w:val="14"/>
          <w:lang w:val="cs-CZ"/>
        </w:rPr>
        <w:t>Zpracoval:</w:t>
      </w:r>
      <w:r>
        <w:rPr>
          <w:rFonts w:ascii="Arial" w:hAnsi="Arial"/>
          <w:color w:val="000000"/>
          <w:spacing w:val="-6"/>
          <w:w w:val="110"/>
          <w:sz w:val="14"/>
          <w:lang w:val="cs-CZ"/>
        </w:rPr>
        <w:tab/>
      </w:r>
      <w:proofErr w:type="spellStart"/>
      <w:r>
        <w:rPr>
          <w:rFonts w:ascii="Arial" w:hAnsi="Arial"/>
          <w:color w:val="000000"/>
          <w:spacing w:val="-2"/>
          <w:w w:val="110"/>
          <w:sz w:val="14"/>
          <w:lang w:val="cs-CZ"/>
        </w:rPr>
        <w:t>xxxx</w:t>
      </w:r>
      <w:proofErr w:type="spellEnd"/>
    </w:p>
    <w:p w:rsidR="00183889" w:rsidRDefault="00B75710">
      <w:pPr>
        <w:tabs>
          <w:tab w:val="right" w:pos="3211"/>
        </w:tabs>
        <w:spacing w:before="72" w:after="504"/>
        <w:ind w:left="72"/>
        <w:rPr>
          <w:rFonts w:ascii="Arial" w:hAnsi="Arial"/>
          <w:color w:val="000000"/>
          <w:spacing w:val="-8"/>
          <w:w w:val="110"/>
          <w:sz w:val="14"/>
          <w:lang w:val="cs-CZ"/>
        </w:rPr>
      </w:pPr>
      <w:r>
        <w:rPr>
          <w:rFonts w:ascii="Arial" w:hAnsi="Arial"/>
          <w:color w:val="000000"/>
          <w:spacing w:val="-8"/>
          <w:w w:val="110"/>
          <w:sz w:val="14"/>
          <w:lang w:val="cs-CZ"/>
        </w:rPr>
        <w:t>Ve Vsetíně dne:</w:t>
      </w:r>
      <w:r>
        <w:rPr>
          <w:rFonts w:ascii="Arial" w:hAnsi="Arial"/>
          <w:color w:val="000000"/>
          <w:spacing w:val="-8"/>
          <w:w w:val="110"/>
          <w:sz w:val="14"/>
          <w:lang w:val="cs-CZ"/>
        </w:rPr>
        <w:tab/>
      </w:r>
      <w:r>
        <w:rPr>
          <w:rFonts w:ascii="Arial" w:hAnsi="Arial"/>
          <w:color w:val="000000"/>
          <w:spacing w:val="-2"/>
          <w:w w:val="110"/>
          <w:sz w:val="14"/>
          <w:lang w:val="cs-CZ"/>
        </w:rPr>
        <w:t>25. 2. 2025</w:t>
      </w:r>
    </w:p>
    <w:p w:rsidR="00183889" w:rsidRDefault="00183889">
      <w:pPr>
        <w:ind w:left="29" w:right="106"/>
      </w:pPr>
    </w:p>
    <w:sectPr w:rsidR="00183889">
      <w:pgSz w:w="11918" w:h="16854"/>
      <w:pgMar w:top="390" w:right="821" w:bottom="4294" w:left="95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89"/>
    <w:rsid w:val="00183889"/>
    <w:rsid w:val="00341DE6"/>
    <w:rsid w:val="00B7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6F91F-CCBD-4E47-9BD2-6B439AB7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2025-03-21T09:46:00Z</dcterms:created>
  <dcterms:modified xsi:type="dcterms:W3CDTF">2025-03-21T09:46:00Z</dcterms:modified>
</cp:coreProperties>
</file>