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97" w:rsidRDefault="00496548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D93097" w:rsidRDefault="00496548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>Objednávka č.: 985/1</w:t>
      </w:r>
    </w:p>
    <w:p w:rsidR="00D93097" w:rsidRDefault="00496548">
      <w:pPr>
        <w:pStyle w:val="Zkladntext21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D93097" w:rsidRDefault="00496548">
      <w:pPr>
        <w:pStyle w:val="Zkladntext21"/>
        <w:shd w:val="clear" w:color="auto" w:fill="auto"/>
        <w:tabs>
          <w:tab w:val="left" w:pos="6246"/>
          <w:tab w:val="left" w:pos="8399"/>
        </w:tabs>
        <w:spacing w:line="190" w:lineRule="exact"/>
        <w:jc w:val="lef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  <w:t xml:space="preserve">RKD </w:t>
      </w:r>
      <w:proofErr w:type="spellStart"/>
      <w:r>
        <w:t>Čj</w:t>
      </w:r>
      <w:proofErr w:type="spellEnd"/>
      <w:r>
        <w:t>.: 985</w:t>
      </w:r>
      <w:r>
        <w:tab/>
        <w:t>ID: 300 36 076</w:t>
      </w:r>
    </w:p>
    <w:p w:rsidR="00D93097" w:rsidRDefault="00496548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2160"/>
      </w:tblGrid>
      <w:tr w:rsidR="00D93097">
        <w:trPr>
          <w:trHeight w:val="799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D93097">
        <w:trPr>
          <w:trHeight w:val="1541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D93097">
        <w:trPr>
          <w:trHeight w:val="155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D93097">
        <w:trPr>
          <w:trHeight w:val="154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>- 140x200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D93097">
        <w:trPr>
          <w:trHeight w:val="154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 xml:space="preserve">- 150x270 cm, barva bílá;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D93097">
        <w:trPr>
          <w:trHeight w:val="1544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2 000</w:t>
            </w:r>
          </w:p>
        </w:tc>
      </w:tr>
      <w:tr w:rsidR="00D93097">
        <w:trPr>
          <w:trHeight w:val="156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>- 50x70 cm, mix barev, 100% BA, gramáž min. 200 g/m2, stálobarevná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097" w:rsidRDefault="004965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</w:tbl>
    <w:p w:rsidR="00D93097" w:rsidRDefault="00496548">
      <w:pPr>
        <w:pStyle w:val="Zkladntext21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14.02.2025</w:t>
      </w:r>
      <w:proofErr w:type="gramEnd"/>
    </w:p>
    <w:p w:rsidR="00D93097" w:rsidRDefault="00496548">
      <w:pPr>
        <w:pStyle w:val="Zkladntext21"/>
        <w:shd w:val="clear" w:color="auto" w:fill="auto"/>
        <w:spacing w:line="241" w:lineRule="exact"/>
        <w:jc w:val="left"/>
      </w:pPr>
      <w:r>
        <w:t xml:space="preserve">Dotazy řeší skladnice </w:t>
      </w:r>
      <w:proofErr w:type="spellStart"/>
      <w:r w:rsidR="00814B13" w:rsidRPr="00814B13">
        <w:rPr>
          <w:highlight w:val="black"/>
        </w:rPr>
        <w:t>xxxxxxxxxxxxxxxxxxxxxxxxxxxxxxxxxxxxxxxxxxxxxxxxxx</w:t>
      </w:r>
      <w:proofErr w:type="spellEnd"/>
    </w:p>
    <w:p w:rsidR="00D93097" w:rsidRDefault="00814B13">
      <w:pPr>
        <w:pStyle w:val="Zkladntext21"/>
        <w:shd w:val="clear" w:color="auto" w:fill="auto"/>
        <w:spacing w:line="241" w:lineRule="exact"/>
        <w:jc w:val="left"/>
      </w:pPr>
      <w:proofErr w:type="spellStart"/>
      <w:r w:rsidRPr="00814B13">
        <w:rPr>
          <w:highlight w:val="black"/>
        </w:rPr>
        <w:t>xxxxxxxxxxxxxxxxxxxxxx</w:t>
      </w:r>
      <w:proofErr w:type="spellEnd"/>
      <w:r w:rsidR="00496548">
        <w:t xml:space="preserve"> vedoucí prádelny</w:t>
      </w:r>
    </w:p>
    <w:sectPr w:rsidR="00D93097" w:rsidSect="00D93097">
      <w:pgSz w:w="11909" w:h="16840"/>
      <w:pgMar w:top="587" w:right="838" w:bottom="587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48" w:rsidRDefault="00496548" w:rsidP="00D93097">
      <w:r>
        <w:separator/>
      </w:r>
    </w:p>
  </w:endnote>
  <w:endnote w:type="continuationSeparator" w:id="0">
    <w:p w:rsidR="00496548" w:rsidRDefault="00496548" w:rsidP="00D9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48" w:rsidRDefault="00496548"/>
  </w:footnote>
  <w:footnote w:type="continuationSeparator" w:id="0">
    <w:p w:rsidR="00496548" w:rsidRDefault="004965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3097"/>
    <w:rsid w:val="00496548"/>
    <w:rsid w:val="00814B13"/>
    <w:rsid w:val="00875085"/>
    <w:rsid w:val="00D9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930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3097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9309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D9309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D9309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9309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D9309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D9309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D9309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9309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D93097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KM_horak-20250320103926</dc:title>
  <dc:creator>horak</dc:creator>
  <cp:lastModifiedBy>horak</cp:lastModifiedBy>
  <cp:revision>2</cp:revision>
  <dcterms:created xsi:type="dcterms:W3CDTF">2025-03-20T13:28:00Z</dcterms:created>
  <dcterms:modified xsi:type="dcterms:W3CDTF">2025-03-21T05:24:00Z</dcterms:modified>
</cp:coreProperties>
</file>