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D3862" w14:textId="77777777" w:rsidR="008E1B3C" w:rsidRDefault="001A504D">
      <w:pPr>
        <w:spacing w:after="0" w:line="259" w:lineRule="auto"/>
        <w:ind w:left="2177" w:right="2171"/>
        <w:jc w:val="center"/>
      </w:pPr>
      <w:r>
        <w:rPr>
          <w:b/>
          <w:sz w:val="24"/>
        </w:rPr>
        <w:t xml:space="preserve">Kupní smlouva </w:t>
      </w:r>
    </w:p>
    <w:p w14:paraId="2B98FCB7" w14:textId="77777777" w:rsidR="008E1B3C" w:rsidRDefault="001A504D">
      <w:pPr>
        <w:spacing w:after="0" w:line="356" w:lineRule="auto"/>
        <w:ind w:left="2177" w:right="2113"/>
        <w:jc w:val="center"/>
      </w:pPr>
      <w:r>
        <w:rPr>
          <w:b/>
          <w:sz w:val="24"/>
        </w:rPr>
        <w:t xml:space="preserve">uzavřená dle </w:t>
      </w:r>
      <w:proofErr w:type="spellStart"/>
      <w:r>
        <w:rPr>
          <w:b/>
          <w:sz w:val="24"/>
        </w:rPr>
        <w:t>ust</w:t>
      </w:r>
      <w:proofErr w:type="spellEnd"/>
      <w:r>
        <w:rPr>
          <w:b/>
          <w:sz w:val="24"/>
        </w:rPr>
        <w:t xml:space="preserve">. § 2079 a násl. občanského zákoníku </w:t>
      </w:r>
      <w:r>
        <w:t xml:space="preserve">mezi </w:t>
      </w:r>
    </w:p>
    <w:p w14:paraId="2723CEA6" w14:textId="77777777" w:rsidR="008E1B3C" w:rsidRDefault="001A504D">
      <w:pPr>
        <w:spacing w:after="0" w:line="334" w:lineRule="auto"/>
        <w:ind w:left="-5"/>
        <w:jc w:val="left"/>
      </w:pPr>
      <w:r>
        <w:rPr>
          <w:b/>
        </w:rPr>
        <w:t xml:space="preserve">Prodávajícím: </w:t>
      </w:r>
      <w:r>
        <w:t>SEMAG spol. s r.o. se sídlem Lidická 886/43, 736 01 Havířov-</w:t>
      </w:r>
      <w:proofErr w:type="spellStart"/>
      <w:r>
        <w:t>Šumbark</w:t>
      </w:r>
      <w:proofErr w:type="spellEnd"/>
      <w:r>
        <w:t xml:space="preserve"> </w:t>
      </w:r>
    </w:p>
    <w:p w14:paraId="23BB8BCD" w14:textId="77777777" w:rsidR="008E1B3C" w:rsidRDefault="001A504D">
      <w:pPr>
        <w:spacing w:after="60"/>
        <w:ind w:left="-5" w:right="0"/>
      </w:pPr>
      <w:r>
        <w:t xml:space="preserve">IČO: 43962394 </w:t>
      </w:r>
    </w:p>
    <w:p w14:paraId="6CEEF49D" w14:textId="77777777" w:rsidR="008E1B3C" w:rsidRDefault="001A504D">
      <w:pPr>
        <w:spacing w:after="82"/>
        <w:ind w:left="-5" w:right="0"/>
      </w:pPr>
      <w:r>
        <w:t xml:space="preserve">DIČ: CZ43962394 </w:t>
      </w:r>
    </w:p>
    <w:p w14:paraId="262B0D45" w14:textId="7926AF2E" w:rsidR="008E1B3C" w:rsidRDefault="001A504D">
      <w:pPr>
        <w:spacing w:after="34" w:line="334" w:lineRule="auto"/>
        <w:ind w:left="-5" w:right="2167"/>
        <w:jc w:val="left"/>
      </w:pPr>
      <w:r>
        <w:t xml:space="preserve">zapsaný v obchodním rejstříku pod spisovou značkou C 2350 u Krajského soudu v Ostravě </w:t>
      </w:r>
      <w:proofErr w:type="gramStart"/>
      <w:r>
        <w:t>zastoupený:– obchodní</w:t>
      </w:r>
      <w:proofErr w:type="gramEnd"/>
      <w:r>
        <w:t xml:space="preserve"> ředitel, na základě pln</w:t>
      </w:r>
      <w:r w:rsidR="00113089">
        <w:t xml:space="preserve">é moci zmocněný zaměstnanec:  </w:t>
      </w:r>
    </w:p>
    <w:p w14:paraId="5CA8C8A3" w14:textId="77777777" w:rsidR="008E1B3C" w:rsidRDefault="001A504D">
      <w:pPr>
        <w:spacing w:after="101" w:line="259" w:lineRule="auto"/>
        <w:ind w:left="-5" w:right="0"/>
        <w:jc w:val="left"/>
      </w:pPr>
      <w:r>
        <w:rPr>
          <w:b/>
        </w:rPr>
        <w:t xml:space="preserve">Kupujícím: </w:t>
      </w:r>
    </w:p>
    <w:p w14:paraId="5225F45F" w14:textId="63648F94" w:rsidR="008E1B3C" w:rsidRDefault="00156BD8">
      <w:pPr>
        <w:spacing w:after="90"/>
        <w:ind w:left="-5" w:right="0"/>
      </w:pPr>
      <w:r>
        <w:t xml:space="preserve">Střední průmyslová škola, Obchodní akademie, </w:t>
      </w:r>
      <w:proofErr w:type="spellStart"/>
      <w:r>
        <w:t>Jaz.škola</w:t>
      </w:r>
      <w:proofErr w:type="spellEnd"/>
      <w:r>
        <w:t>, příspěvková organizace</w:t>
      </w:r>
      <w:r w:rsidR="001A504D">
        <w:t xml:space="preserve"> </w:t>
      </w:r>
    </w:p>
    <w:p w14:paraId="151CD494" w14:textId="27E99EDF" w:rsidR="008E1B3C" w:rsidRDefault="00156BD8">
      <w:pPr>
        <w:spacing w:after="91"/>
        <w:ind w:left="-5" w:right="0"/>
      </w:pPr>
      <w:proofErr w:type="gramStart"/>
      <w:r>
        <w:t>28.října</w:t>
      </w:r>
      <w:proofErr w:type="gramEnd"/>
      <w:r>
        <w:t xml:space="preserve"> 1598, 738 01 Frýdek-Místek</w:t>
      </w:r>
    </w:p>
    <w:p w14:paraId="5A93D04F" w14:textId="77777777" w:rsidR="00156BD8" w:rsidRDefault="001A504D">
      <w:pPr>
        <w:spacing w:line="351" w:lineRule="auto"/>
        <w:ind w:left="-5" w:right="4855"/>
      </w:pPr>
      <w:r>
        <w:t xml:space="preserve">IČO: </w:t>
      </w:r>
      <w:r w:rsidR="00156BD8">
        <w:t>00601381</w:t>
      </w:r>
      <w:r>
        <w:t>………………………………</w:t>
      </w:r>
      <w:proofErr w:type="gramStart"/>
      <w:r>
        <w:t>…........</w:t>
      </w:r>
      <w:proofErr w:type="gramEnd"/>
      <w:r>
        <w:t xml:space="preserve"> </w:t>
      </w:r>
    </w:p>
    <w:p w14:paraId="4CE55FCB" w14:textId="7F39E9D0" w:rsidR="00156BD8" w:rsidRDefault="00156BD8">
      <w:pPr>
        <w:spacing w:line="351" w:lineRule="auto"/>
        <w:ind w:left="-5" w:right="4855"/>
      </w:pPr>
      <w:r>
        <w:t>DIČ:CZ00601381</w:t>
      </w:r>
      <w:r w:rsidR="001A504D">
        <w:t xml:space="preserve"> </w:t>
      </w:r>
    </w:p>
    <w:p w14:paraId="0E13F31B" w14:textId="1698CE95" w:rsidR="008E1B3C" w:rsidRDefault="001A504D">
      <w:pPr>
        <w:spacing w:line="351" w:lineRule="auto"/>
        <w:ind w:left="-5" w:right="4855"/>
      </w:pPr>
      <w:r>
        <w:t xml:space="preserve">e-mail: ………………………………………………………. </w:t>
      </w:r>
    </w:p>
    <w:p w14:paraId="2E621545" w14:textId="77777777" w:rsidR="008E1B3C" w:rsidRDefault="001A504D">
      <w:pPr>
        <w:spacing w:after="68"/>
        <w:ind w:left="-5" w:right="0"/>
      </w:pPr>
      <w:r>
        <w:t xml:space="preserve">Plátce DPH: </w:t>
      </w:r>
      <w:r>
        <w:rPr>
          <w:rFonts w:ascii="MS Gothic" w:eastAsia="MS Gothic" w:hAnsi="MS Gothic" w:cs="MS Gothic"/>
        </w:rPr>
        <w:t>☐</w:t>
      </w:r>
      <w:r>
        <w:t xml:space="preserve"> ANO </w:t>
      </w:r>
      <w:r>
        <w:rPr>
          <w:rFonts w:ascii="MS Gothic" w:eastAsia="MS Gothic" w:hAnsi="MS Gothic" w:cs="MS Gothic"/>
        </w:rPr>
        <w:t>☐</w:t>
      </w:r>
      <w:r>
        <w:t xml:space="preserve"> NE </w:t>
      </w:r>
    </w:p>
    <w:p w14:paraId="03D6D655" w14:textId="77777777" w:rsidR="008E1B3C" w:rsidRDefault="001A504D">
      <w:pPr>
        <w:spacing w:after="112"/>
        <w:ind w:left="-5" w:right="0"/>
      </w:pPr>
      <w:r>
        <w:t xml:space="preserve">Zastoupen: ……………………………………….......... tel.: ………………………………………. </w:t>
      </w:r>
    </w:p>
    <w:p w14:paraId="63E91B52" w14:textId="77777777" w:rsidR="008E1B3C" w:rsidRDefault="001A504D">
      <w:pPr>
        <w:spacing w:after="101" w:line="259" w:lineRule="auto"/>
        <w:ind w:left="-5" w:right="0"/>
        <w:jc w:val="left"/>
      </w:pPr>
      <w:r>
        <w:rPr>
          <w:b/>
        </w:rPr>
        <w:t xml:space="preserve">Místo dodání – provozovna: </w:t>
      </w:r>
    </w:p>
    <w:p w14:paraId="00CA0B95" w14:textId="764E0225" w:rsidR="008E1B3C" w:rsidRDefault="00156BD8">
      <w:pPr>
        <w:spacing w:after="92"/>
        <w:ind w:left="-5" w:right="0"/>
      </w:pPr>
      <w:r>
        <w:t>Školní jídelna</w:t>
      </w:r>
      <w:r w:rsidR="001A504D">
        <w:t>……………………………………………………</w:t>
      </w:r>
      <w:proofErr w:type="gramStart"/>
      <w:r w:rsidR="001A504D">
        <w:t>….....</w:t>
      </w:r>
      <w:proofErr w:type="gramEnd"/>
      <w:r w:rsidR="001A504D">
        <w:t xml:space="preserve"> </w:t>
      </w:r>
    </w:p>
    <w:p w14:paraId="622B1118" w14:textId="39806681" w:rsidR="008E1B3C" w:rsidRDefault="00156BD8" w:rsidP="00156BD8">
      <w:pPr>
        <w:spacing w:after="91"/>
        <w:ind w:left="-5" w:right="0"/>
      </w:pPr>
      <w:proofErr w:type="gramStart"/>
      <w:r>
        <w:t>28.října</w:t>
      </w:r>
      <w:proofErr w:type="gramEnd"/>
      <w:r>
        <w:t xml:space="preserve"> 1598, 738 01 Frýdek-Místek</w:t>
      </w:r>
      <w:r w:rsidR="001A504D">
        <w:t xml:space="preserve">……………………………………..... </w:t>
      </w:r>
    </w:p>
    <w:p w14:paraId="293BA7E1" w14:textId="77777777" w:rsidR="008E1B3C" w:rsidRDefault="001A504D">
      <w:pPr>
        <w:spacing w:after="46"/>
        <w:ind w:left="-5" w:right="0"/>
      </w:pPr>
      <w:r>
        <w:t>Kontaktní osoba: …………………………………</w:t>
      </w:r>
      <w:proofErr w:type="gramStart"/>
      <w:r>
        <w:t>…..... tel.</w:t>
      </w:r>
      <w:proofErr w:type="gramEnd"/>
      <w:r>
        <w:t xml:space="preserve">: ………………………………………. </w:t>
      </w:r>
    </w:p>
    <w:p w14:paraId="70A41FBA" w14:textId="77777777" w:rsidR="008E1B3C" w:rsidRDefault="001A504D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63621D3A" w14:textId="77777777" w:rsidR="008E1B3C" w:rsidRDefault="001A504D">
      <w:pPr>
        <w:spacing w:after="25" w:line="259" w:lineRule="auto"/>
        <w:ind w:right="6"/>
        <w:jc w:val="center"/>
      </w:pPr>
      <w:r>
        <w:rPr>
          <w:b/>
        </w:rPr>
        <w:t xml:space="preserve">I. </w:t>
      </w:r>
    </w:p>
    <w:p w14:paraId="4608213F" w14:textId="77777777" w:rsidR="008E1B3C" w:rsidRDefault="001A504D">
      <w:pPr>
        <w:spacing w:after="135" w:line="259" w:lineRule="auto"/>
        <w:ind w:right="3"/>
        <w:jc w:val="center"/>
      </w:pPr>
      <w:r>
        <w:rPr>
          <w:b/>
        </w:rPr>
        <w:t xml:space="preserve">Předmět smlouvy </w:t>
      </w:r>
    </w:p>
    <w:p w14:paraId="40F04C4C" w14:textId="77777777" w:rsidR="008E1B3C" w:rsidRDefault="001A504D">
      <w:pPr>
        <w:spacing w:after="84"/>
        <w:ind w:left="-5" w:right="0"/>
      </w:pPr>
      <w:r>
        <w:t xml:space="preserve">Prodej a dodání pekárenských, cukrárenských a dalších potravinářských výrobků dle schváleného ceníku (dále jen výrobky). </w:t>
      </w:r>
    </w:p>
    <w:p w14:paraId="5DABD45A" w14:textId="77777777" w:rsidR="008E1B3C" w:rsidRDefault="001A504D">
      <w:pPr>
        <w:spacing w:after="25" w:line="259" w:lineRule="auto"/>
        <w:ind w:right="1"/>
        <w:jc w:val="center"/>
      </w:pPr>
      <w:r>
        <w:rPr>
          <w:b/>
        </w:rPr>
        <w:t xml:space="preserve">II. </w:t>
      </w:r>
    </w:p>
    <w:p w14:paraId="23FE6B3F" w14:textId="77777777" w:rsidR="008E1B3C" w:rsidRDefault="001A504D">
      <w:pPr>
        <w:spacing w:after="139" w:line="259" w:lineRule="auto"/>
        <w:ind w:right="1"/>
        <w:jc w:val="center"/>
      </w:pPr>
      <w:r>
        <w:rPr>
          <w:b/>
        </w:rPr>
        <w:t xml:space="preserve">Předkládání objednávek </w:t>
      </w:r>
    </w:p>
    <w:p w14:paraId="72650E99" w14:textId="77777777" w:rsidR="008E1B3C" w:rsidRDefault="001A504D">
      <w:pPr>
        <w:spacing w:after="0" w:line="277" w:lineRule="auto"/>
        <w:ind w:left="-5" w:right="-14"/>
        <w:jc w:val="left"/>
      </w:pPr>
      <w:r>
        <w:rPr>
          <w:i/>
        </w:rPr>
        <w:t xml:space="preserve">Prodávající vymezuje pro běžný styk s odběratelem pracoviště </w:t>
      </w:r>
      <w:r>
        <w:rPr>
          <w:b/>
          <w:i/>
        </w:rPr>
        <w:t>objednávkové služby</w:t>
      </w:r>
      <w:r>
        <w:rPr>
          <w:i/>
        </w:rPr>
        <w:t xml:space="preserve">, která objednávky přijímá, ruší, mění a vyřizuje reklamace faktur. </w:t>
      </w:r>
    </w:p>
    <w:p w14:paraId="29EE050F" w14:textId="77777777" w:rsidR="008E1B3C" w:rsidRDefault="001A504D">
      <w:pPr>
        <w:spacing w:after="0" w:line="277" w:lineRule="auto"/>
        <w:ind w:left="-5" w:right="3387"/>
        <w:jc w:val="left"/>
      </w:pPr>
      <w:r>
        <w:rPr>
          <w:i/>
        </w:rPr>
        <w:t xml:space="preserve">Pro řešení reklamace vad dodávky je určeno pracoviště </w:t>
      </w:r>
      <w:r>
        <w:rPr>
          <w:b/>
          <w:i/>
        </w:rPr>
        <w:t xml:space="preserve">expedice. </w:t>
      </w:r>
      <w:r>
        <w:rPr>
          <w:i/>
        </w:rPr>
        <w:t xml:space="preserve">Požadavky mimo uvedený režim lze projednat výhradně s </w:t>
      </w:r>
      <w:r>
        <w:rPr>
          <w:b/>
          <w:i/>
        </w:rPr>
        <w:t xml:space="preserve">oddělením prodeje. </w:t>
      </w:r>
    </w:p>
    <w:p w14:paraId="2B44E57F" w14:textId="77777777" w:rsidR="008E1B3C" w:rsidRDefault="001A504D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D24F2D6" w14:textId="77777777" w:rsidR="008E1B3C" w:rsidRDefault="001A504D">
      <w:pPr>
        <w:ind w:left="-5" w:right="0"/>
      </w:pPr>
      <w:r>
        <w:t xml:space="preserve">2.1 Kupující předkládá prodávajícímu objednávku nejpozději 1 den před uskutečněním plnění a to do 13:00. </w:t>
      </w:r>
    </w:p>
    <w:p w14:paraId="5D84A9F9" w14:textId="77777777" w:rsidR="008E1B3C" w:rsidRDefault="001A504D">
      <w:pPr>
        <w:ind w:left="-5" w:right="0"/>
      </w:pPr>
      <w:r>
        <w:t xml:space="preserve">2.2 Objednávku lze učinit: </w:t>
      </w:r>
    </w:p>
    <w:p w14:paraId="45799212" w14:textId="77777777" w:rsidR="008E1B3C" w:rsidRDefault="001A504D">
      <w:pPr>
        <w:numPr>
          <w:ilvl w:val="0"/>
          <w:numId w:val="1"/>
        </w:numPr>
        <w:ind w:right="0" w:hanging="360"/>
      </w:pPr>
      <w:r>
        <w:t xml:space="preserve">emailovou zprávou zaslanou na adresu </w:t>
      </w:r>
      <w:r>
        <w:rPr>
          <w:b/>
        </w:rPr>
        <w:t>obj@semag.cz</w:t>
      </w:r>
      <w:r>
        <w:t xml:space="preserve">; </w:t>
      </w:r>
    </w:p>
    <w:p w14:paraId="63E5837F" w14:textId="77777777" w:rsidR="008E1B3C" w:rsidRDefault="001A504D">
      <w:pPr>
        <w:numPr>
          <w:ilvl w:val="0"/>
          <w:numId w:val="1"/>
        </w:numPr>
        <w:ind w:right="0" w:hanging="360"/>
      </w:pPr>
      <w:r>
        <w:t xml:space="preserve">telefonicky na čísle 596 891 170;  </w:t>
      </w:r>
    </w:p>
    <w:p w14:paraId="76F2797F" w14:textId="77777777" w:rsidR="008E1B3C" w:rsidRDefault="001A504D">
      <w:pPr>
        <w:numPr>
          <w:ilvl w:val="0"/>
          <w:numId w:val="1"/>
        </w:numPr>
        <w:ind w:right="0" w:hanging="360"/>
      </w:pPr>
      <w:r>
        <w:t xml:space="preserve">písemně prostřednictvím tiskopisu prodávajícího (nabídkový list). </w:t>
      </w:r>
    </w:p>
    <w:p w14:paraId="4F2BFF96" w14:textId="77777777" w:rsidR="008E1B3C" w:rsidRDefault="001A504D">
      <w:pPr>
        <w:numPr>
          <w:ilvl w:val="1"/>
          <w:numId w:val="4"/>
        </w:numPr>
        <w:ind w:right="0" w:hanging="338"/>
      </w:pPr>
      <w:r>
        <w:t xml:space="preserve">Úpravu objednávky lze provést telefonicky s objednávkovou službou prodávajícího nejpozději do 13:00 dne předcházejícího dodávce. </w:t>
      </w:r>
    </w:p>
    <w:p w14:paraId="65F90078" w14:textId="77777777" w:rsidR="008E1B3C" w:rsidRDefault="001A504D">
      <w:pPr>
        <w:numPr>
          <w:ilvl w:val="1"/>
          <w:numId w:val="4"/>
        </w:numPr>
        <w:spacing w:after="90"/>
        <w:ind w:right="0" w:hanging="338"/>
      </w:pPr>
      <w:r>
        <w:t xml:space="preserve">V den dodávky již nelze měnit nebo zrušit objednané množství výrobků. </w:t>
      </w:r>
    </w:p>
    <w:p w14:paraId="1C93F9C7" w14:textId="77777777" w:rsidR="008E1B3C" w:rsidRDefault="001A504D">
      <w:pPr>
        <w:spacing w:after="25" w:line="259" w:lineRule="auto"/>
        <w:ind w:right="1"/>
        <w:jc w:val="center"/>
      </w:pPr>
      <w:r>
        <w:rPr>
          <w:b/>
        </w:rPr>
        <w:t xml:space="preserve">III. </w:t>
      </w:r>
    </w:p>
    <w:p w14:paraId="5C1B7849" w14:textId="77777777" w:rsidR="00156BD8" w:rsidRDefault="001A504D">
      <w:pPr>
        <w:spacing w:after="31"/>
        <w:ind w:left="-15" w:right="0" w:firstLine="4410"/>
        <w:rPr>
          <w:b/>
        </w:rPr>
      </w:pPr>
      <w:r>
        <w:rPr>
          <w:b/>
        </w:rPr>
        <w:t xml:space="preserve">Dodávka zboží </w:t>
      </w:r>
    </w:p>
    <w:p w14:paraId="73E1F645" w14:textId="24E27D09" w:rsidR="008E1B3C" w:rsidRDefault="001A504D" w:rsidP="00156BD8">
      <w:pPr>
        <w:spacing w:after="31"/>
        <w:ind w:left="-15" w:right="0" w:firstLine="0"/>
      </w:pPr>
      <w:r>
        <w:t xml:space="preserve">3.1 Prodávající dodá výrobky na dohodnuté místo a ve sjednaném čase, s </w:t>
      </w:r>
      <w:proofErr w:type="gramStart"/>
      <w:r>
        <w:t>tolerancí +(-) 1 hodina</w:t>
      </w:r>
      <w:proofErr w:type="gramEnd"/>
      <w:r>
        <w:t xml:space="preserve"> vyjma případů nepředvídaných poruch výrobního zařízení, vozidla nebo přerušení dodávek energie do pekárny a obdobných překážek v dodání. Bude-li objednávka vykryta po časové toleranci, nemusí kupující převzít veškeré objednané množství. </w:t>
      </w:r>
    </w:p>
    <w:p w14:paraId="3EB1B100" w14:textId="77777777" w:rsidR="008E1B3C" w:rsidRDefault="001A504D">
      <w:pPr>
        <w:numPr>
          <w:ilvl w:val="1"/>
          <w:numId w:val="3"/>
        </w:numPr>
        <w:ind w:right="0" w:hanging="360"/>
      </w:pPr>
      <w:r>
        <w:lastRenderedPageBreak/>
        <w:t xml:space="preserve">Prodávající požaduje osobní přejímku zboží a potvrzení dodacího listu podpisem odpovědné osoby a razítkem kupujícího. </w:t>
      </w:r>
    </w:p>
    <w:p w14:paraId="41E01143" w14:textId="77777777" w:rsidR="008E1B3C" w:rsidRDefault="001A504D">
      <w:pPr>
        <w:numPr>
          <w:ilvl w:val="1"/>
          <w:numId w:val="3"/>
        </w:numPr>
        <w:ind w:right="0" w:hanging="360"/>
      </w:pPr>
      <w:r>
        <w:t>Dodávka v době nepřítomnosti kupujícího nebo jeho zástupce je považována za splněnou předáním zboží do úschovny zřízené kupujícím (</w:t>
      </w:r>
      <w:proofErr w:type="spellStart"/>
      <w:r>
        <w:t>předskládka</w:t>
      </w:r>
      <w:proofErr w:type="spellEnd"/>
      <w:r>
        <w:t xml:space="preserve">). Potvrzený dodací list kupující přichystá prodávajícímu společně s prázdnými přepravními obaly k vyzvednutí při následující dodávce. </w:t>
      </w:r>
    </w:p>
    <w:p w14:paraId="4C02FD06" w14:textId="77777777" w:rsidR="008E1B3C" w:rsidRDefault="001A504D">
      <w:pPr>
        <w:numPr>
          <w:ilvl w:val="1"/>
          <w:numId w:val="3"/>
        </w:numPr>
        <w:ind w:right="0" w:hanging="360"/>
      </w:pPr>
      <w:r>
        <w:t xml:space="preserve">Reklamace na neodpovídající množství nebo jakost výrobků uplatňuje kupující ihned při přejímce zboží u řidiče prodávajícího, nejpozději však při další dodávce tentýž den, nebo telefonicky v expedici pekárny. </w:t>
      </w:r>
    </w:p>
    <w:p w14:paraId="29B1A62C" w14:textId="77777777" w:rsidR="008E1B3C" w:rsidRDefault="001A504D">
      <w:pPr>
        <w:numPr>
          <w:ilvl w:val="1"/>
          <w:numId w:val="3"/>
        </w:numPr>
        <w:ind w:right="0" w:hanging="360"/>
      </w:pPr>
      <w:r>
        <w:t xml:space="preserve">V případě, že kupujícím nebude potvrzena dodávka výrobků na dodacím listu, ani reklamována co do množství a kvality v expedici pekárny nejpozději následující den po dodávce, má se za to, že dodávka byla uskutečněna podle objednávky. </w:t>
      </w:r>
    </w:p>
    <w:p w14:paraId="1F40BB68" w14:textId="77777777" w:rsidR="008E1B3C" w:rsidRDefault="001A504D">
      <w:pPr>
        <w:numPr>
          <w:ilvl w:val="1"/>
          <w:numId w:val="3"/>
        </w:numPr>
        <w:ind w:right="0" w:hanging="360"/>
      </w:pPr>
      <w:r>
        <w:t xml:space="preserve">U skrytých vad předá kupující písemnou reklamaci a reklamované výrobky řidiči prodávajícího nejpozději následující den po dodávce. Prodávající ručí za jakost výrobků po dobu vyznačenou na obalech výrobků a uvedenou v ceníku výrobků. </w:t>
      </w:r>
    </w:p>
    <w:p w14:paraId="11623AF5" w14:textId="77777777" w:rsidR="008E1B3C" w:rsidRDefault="001A504D">
      <w:pPr>
        <w:numPr>
          <w:ilvl w:val="1"/>
          <w:numId w:val="3"/>
        </w:numPr>
        <w:ind w:right="0" w:hanging="360"/>
      </w:pPr>
      <w:r>
        <w:t xml:space="preserve">Kupující zajistí hygienicky nezávadný prostor pro uložení pekárenských výrobků. Pro uložení cukrárenských a lahůdkářských výrobků kupující zajistí hygienicky nezávadný prostor splňující teplotní podmínky skladování stanovené v deklaračním listu výrobku. </w:t>
      </w:r>
    </w:p>
    <w:p w14:paraId="007C88FF" w14:textId="77777777" w:rsidR="008E1B3C" w:rsidRDefault="001A504D">
      <w:pPr>
        <w:numPr>
          <w:ilvl w:val="1"/>
          <w:numId w:val="3"/>
        </w:numPr>
        <w:ind w:right="0" w:hanging="360"/>
      </w:pPr>
      <w:r>
        <w:t xml:space="preserve">Kupující je povinen pravidelně vracet prodávajícímu přepravní obaly (přepravky), a to vždy při následující dodávce zboží. Prodávající si vyhrazuje právo vyúčtovat kupujícímu cenu nevrácených přepravních obalů v době dodání zboží v těchto obalech. </w:t>
      </w:r>
    </w:p>
    <w:p w14:paraId="44A056C2" w14:textId="77777777" w:rsidR="008E1B3C" w:rsidRDefault="001A504D">
      <w:pPr>
        <w:numPr>
          <w:ilvl w:val="1"/>
          <w:numId w:val="3"/>
        </w:numPr>
        <w:spacing w:after="90"/>
        <w:ind w:right="0" w:hanging="360"/>
      </w:pPr>
      <w:r>
        <w:t xml:space="preserve">Kupující se zavazuje objednané výrobky odebrat a zaplatit jejich kupní cenu. </w:t>
      </w:r>
    </w:p>
    <w:p w14:paraId="36ED8A1D" w14:textId="7A1BEC8C" w:rsidR="00156BD8" w:rsidRDefault="001A504D" w:rsidP="00156BD8">
      <w:pPr>
        <w:spacing w:after="25" w:line="259" w:lineRule="auto"/>
        <w:ind w:right="3"/>
        <w:jc w:val="center"/>
        <w:rPr>
          <w:b/>
        </w:rPr>
      </w:pPr>
      <w:r>
        <w:rPr>
          <w:b/>
        </w:rPr>
        <w:t xml:space="preserve">IV. </w:t>
      </w:r>
      <w:bookmarkStart w:id="0" w:name="_GoBack"/>
      <w:bookmarkEnd w:id="0"/>
      <w:r>
        <w:rPr>
          <w:b/>
        </w:rPr>
        <w:t xml:space="preserve">Cena zboží </w:t>
      </w:r>
    </w:p>
    <w:p w14:paraId="1E051F55" w14:textId="51D85772" w:rsidR="008E1B3C" w:rsidRDefault="001A504D" w:rsidP="00156BD8">
      <w:pPr>
        <w:spacing w:line="332" w:lineRule="auto"/>
        <w:ind w:left="-15" w:right="0" w:firstLine="0"/>
      </w:pPr>
      <w:r>
        <w:t xml:space="preserve">4.1 Cena je stanovena na základě platného ceníku prodávajícího. Ceny jsou uváděny na dodacích listech prodávajícího. Vystavením objednávky kupujícím je uzavřena dohoda o ceně. </w:t>
      </w:r>
    </w:p>
    <w:p w14:paraId="739F933E" w14:textId="77777777" w:rsidR="00156BD8" w:rsidRDefault="001A504D">
      <w:pPr>
        <w:spacing w:line="351" w:lineRule="auto"/>
        <w:ind w:left="4980" w:right="3013" w:hanging="4995"/>
      </w:pPr>
      <w:r>
        <w:t xml:space="preserve">4.2 Změnu cen oznamuje prodávající nejpozději 2 týdny před platností změny. </w:t>
      </w:r>
    </w:p>
    <w:p w14:paraId="03AAB9F1" w14:textId="77777777" w:rsidR="00156BD8" w:rsidRDefault="00156BD8">
      <w:pPr>
        <w:spacing w:line="351" w:lineRule="auto"/>
        <w:ind w:left="4980" w:right="3013" w:hanging="4995"/>
      </w:pPr>
    </w:p>
    <w:p w14:paraId="356A7586" w14:textId="5B562853" w:rsidR="008E1B3C" w:rsidRDefault="001A504D" w:rsidP="00156BD8">
      <w:pPr>
        <w:spacing w:line="351" w:lineRule="auto"/>
        <w:ind w:left="4980" w:right="3013" w:hanging="4995"/>
        <w:jc w:val="center"/>
      </w:pPr>
      <w:r>
        <w:rPr>
          <w:b/>
        </w:rPr>
        <w:t>V.</w:t>
      </w:r>
      <w:r w:rsidR="00156BD8">
        <w:rPr>
          <w:b/>
        </w:rPr>
        <w:t xml:space="preserve"> </w:t>
      </w:r>
      <w:r>
        <w:rPr>
          <w:b/>
        </w:rPr>
        <w:t xml:space="preserve">Platební podmínky </w:t>
      </w:r>
    </w:p>
    <w:p w14:paraId="502B6913" w14:textId="5CA67D25" w:rsidR="008E1B3C" w:rsidRDefault="001A504D">
      <w:pPr>
        <w:numPr>
          <w:ilvl w:val="1"/>
          <w:numId w:val="2"/>
        </w:numPr>
        <w:ind w:right="0" w:hanging="360"/>
      </w:pPr>
      <w:r>
        <w:t>Smluvní strany se dohodly, že platba za dodané zboží bude ze strany kupujícího učiněna bezhotovostním převodem na účet prodávajícího č. vedený u.</w:t>
      </w:r>
      <w:r>
        <w:rPr>
          <w:b/>
        </w:rPr>
        <w:t xml:space="preserve"> </w:t>
      </w:r>
      <w:r>
        <w:t>Splatnost daňového dokladu (faktura) činí…………</w:t>
      </w:r>
      <w:r w:rsidR="0005313D">
        <w:t>10</w:t>
      </w:r>
      <w:r w:rsidR="00B23401">
        <w:t xml:space="preserve"> dní</w:t>
      </w:r>
      <w:r>
        <w:t>………. od data vystavení.</w:t>
      </w:r>
      <w:r>
        <w:rPr>
          <w:b/>
        </w:rPr>
        <w:t xml:space="preserve"> </w:t>
      </w:r>
    </w:p>
    <w:p w14:paraId="2C6ADE1D" w14:textId="77777777" w:rsidR="008E1B3C" w:rsidRDefault="001A504D">
      <w:pPr>
        <w:numPr>
          <w:ilvl w:val="1"/>
          <w:numId w:val="2"/>
        </w:numPr>
        <w:ind w:right="0" w:hanging="360"/>
      </w:pPr>
      <w:r>
        <w:t xml:space="preserve">Faktura bude vystavena na </w:t>
      </w:r>
      <w:r>
        <w:rPr>
          <w:rFonts w:ascii="MS Gothic" w:eastAsia="MS Gothic" w:hAnsi="MS Gothic" w:cs="MS Gothic"/>
        </w:rPr>
        <w:t>☐</w:t>
      </w:r>
      <w:r>
        <w:t xml:space="preserve"> adresu sídla </w:t>
      </w:r>
      <w:r>
        <w:rPr>
          <w:rFonts w:ascii="MS Gothic" w:eastAsia="MS Gothic" w:hAnsi="MS Gothic" w:cs="MS Gothic"/>
        </w:rPr>
        <w:t>☐</w:t>
      </w:r>
      <w:r>
        <w:t xml:space="preserve"> adresu místa dodání – provozovna.</w:t>
      </w:r>
      <w:r>
        <w:rPr>
          <w:b/>
        </w:rPr>
        <w:t xml:space="preserve"> </w:t>
      </w:r>
    </w:p>
    <w:p w14:paraId="1AD7BAB5" w14:textId="77777777" w:rsidR="008E1B3C" w:rsidRDefault="001A504D">
      <w:pPr>
        <w:numPr>
          <w:ilvl w:val="1"/>
          <w:numId w:val="2"/>
        </w:numPr>
        <w:spacing w:after="90"/>
        <w:ind w:right="0" w:hanging="360"/>
      </w:pPr>
      <w:r>
        <w:t>Kupující uděluje prodávajícímu souhlas se zasíláním faktury elektronicky na e-mailovou adresu ………………………………..................</w:t>
      </w:r>
      <w:r>
        <w:rPr>
          <w:b/>
        </w:rPr>
        <w:t xml:space="preserve"> </w:t>
      </w:r>
    </w:p>
    <w:p w14:paraId="61225FC2" w14:textId="77777777" w:rsidR="008E1B3C" w:rsidRDefault="001A504D">
      <w:pPr>
        <w:numPr>
          <w:ilvl w:val="1"/>
          <w:numId w:val="2"/>
        </w:numPr>
        <w:ind w:right="0" w:hanging="360"/>
      </w:pPr>
      <w:r>
        <w:t>Úrok z prodlení se sjednává ve výši 0,05 % z dlužné částky za každý den prodlení.</w:t>
      </w:r>
      <w:r>
        <w:rPr>
          <w:b/>
        </w:rPr>
        <w:t xml:space="preserve"> </w:t>
      </w:r>
    </w:p>
    <w:p w14:paraId="0DE927A7" w14:textId="5D56F6DE" w:rsidR="00156BD8" w:rsidRPr="00156BD8" w:rsidRDefault="001A504D" w:rsidP="002B6774">
      <w:pPr>
        <w:numPr>
          <w:ilvl w:val="1"/>
          <w:numId w:val="2"/>
        </w:numPr>
        <w:spacing w:after="0" w:line="373" w:lineRule="auto"/>
        <w:ind w:left="0" w:right="1" w:firstLine="0"/>
        <w:jc w:val="center"/>
        <w:rPr>
          <w:b/>
        </w:rPr>
      </w:pPr>
      <w:r>
        <w:t xml:space="preserve">Kupující se zavazuje, že bude včas hlásit případné změny, které by mohly ovlivnit skutečnosti stanovené v     </w:t>
      </w:r>
      <w:r w:rsidRPr="00156BD8">
        <w:rPr>
          <w:b/>
        </w:rPr>
        <w:t xml:space="preserve"> </w:t>
      </w:r>
      <w:r>
        <w:t xml:space="preserve">této smlouvě (např. změna adresy prodejny, statutu plátce DPH, IČO, peněžního ústavu, uzavření prodejny atd.). </w:t>
      </w:r>
      <w:r w:rsidRPr="00156BD8">
        <w:rPr>
          <w:b/>
        </w:rPr>
        <w:t>VI.</w:t>
      </w:r>
      <w:r w:rsidR="00156BD8" w:rsidRPr="00156BD8">
        <w:rPr>
          <w:b/>
        </w:rPr>
        <w:t xml:space="preserve"> </w:t>
      </w:r>
      <w:r w:rsidRPr="00156BD8">
        <w:rPr>
          <w:b/>
        </w:rPr>
        <w:t xml:space="preserve">Ostatní ujednání </w:t>
      </w:r>
    </w:p>
    <w:p w14:paraId="3A83652E" w14:textId="44A2DB67" w:rsidR="008E1B3C" w:rsidRDefault="001A504D" w:rsidP="00156BD8">
      <w:pPr>
        <w:spacing w:after="0" w:line="373" w:lineRule="auto"/>
        <w:ind w:left="0" w:right="1" w:firstLine="0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Smlouva vstupuje v platnost dnem podpisu oběma stranami a je uzavírána na dobu neurčitou s výpovědní dobou </w:t>
      </w:r>
    </w:p>
    <w:p w14:paraId="5DCD6EF3" w14:textId="77777777" w:rsidR="008E1B3C" w:rsidRDefault="001A504D">
      <w:pPr>
        <w:ind w:left="370" w:right="0"/>
      </w:pPr>
      <w:r>
        <w:t xml:space="preserve">1 měsíc, která začíná běžet prvním dnem následujícího kalendářního měsíce, po doručení výpovědi druhé smluvní straně. </w:t>
      </w:r>
    </w:p>
    <w:p w14:paraId="2D2646EE" w14:textId="77777777" w:rsidR="008E1B3C" w:rsidRDefault="001A504D">
      <w:pPr>
        <w:ind w:left="345" w:right="0" w:hanging="360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Při opakovaném nedodržování dohodnutých platebních podmínek, zejména čl. V, je prodávající oprávněn bez dodržení výpovědní doby jednostranně odstoupit od smlouvy. </w:t>
      </w:r>
    </w:p>
    <w:p w14:paraId="307BEC75" w14:textId="77777777" w:rsidR="008E1B3C" w:rsidRDefault="001A504D">
      <w:pPr>
        <w:ind w:left="345" w:right="0" w:hanging="360"/>
      </w:pPr>
      <w:r>
        <w:t>6.3</w:t>
      </w:r>
      <w:r>
        <w:rPr>
          <w:rFonts w:ascii="Arial" w:eastAsia="Arial" w:hAnsi="Arial" w:cs="Arial"/>
        </w:rPr>
        <w:t xml:space="preserve"> </w:t>
      </w:r>
      <w:r>
        <w:t xml:space="preserve">Smlouva je vyhotovena ve dvou stejnopisech, z nichž každý má platnosti originálu. Každá smluvní strana obdrží jeden výtisk. </w:t>
      </w:r>
    </w:p>
    <w:p w14:paraId="1D2B0FBC" w14:textId="77777777" w:rsidR="008E1B3C" w:rsidRDefault="001A504D">
      <w:pPr>
        <w:ind w:left="-5" w:right="0"/>
      </w:pPr>
      <w:r>
        <w:t>6.4</w:t>
      </w:r>
      <w:r>
        <w:rPr>
          <w:rFonts w:ascii="Arial" w:eastAsia="Arial" w:hAnsi="Arial" w:cs="Arial"/>
        </w:rPr>
        <w:t xml:space="preserve"> </w:t>
      </w:r>
      <w:r>
        <w:t xml:space="preserve">Případné změny této smlouvy mohou být provedeny písemně po dohodě obou stran číslovanými dodatky. </w:t>
      </w:r>
    </w:p>
    <w:p w14:paraId="180760DD" w14:textId="77777777" w:rsidR="008E1B3C" w:rsidRDefault="001A504D">
      <w:pPr>
        <w:ind w:left="-5" w:right="0"/>
      </w:pPr>
      <w:r>
        <w:t>6.5</w:t>
      </w:r>
      <w:r>
        <w:rPr>
          <w:rFonts w:ascii="Arial" w:eastAsia="Arial" w:hAnsi="Arial" w:cs="Arial"/>
        </w:rPr>
        <w:t xml:space="preserve"> </w:t>
      </w:r>
      <w:r>
        <w:t xml:space="preserve">Dnem podpisu této smlouvy se ruší předchozí smluvní ujednání. </w:t>
      </w:r>
    </w:p>
    <w:p w14:paraId="6E1BAF49" w14:textId="77777777" w:rsidR="008E1B3C" w:rsidRDefault="001A504D">
      <w:pPr>
        <w:ind w:left="-5" w:right="0"/>
      </w:pPr>
      <w:r>
        <w:t>6.6</w:t>
      </w:r>
      <w:r>
        <w:rPr>
          <w:rFonts w:ascii="Arial" w:eastAsia="Arial" w:hAnsi="Arial" w:cs="Arial"/>
        </w:rPr>
        <w:t xml:space="preserve"> </w:t>
      </w:r>
      <w:r>
        <w:t xml:space="preserve">V dalších podrobnostech, které tato smlouva neupravuje, platí ustanovení § 2079 a násl. zákona č. 89/2012, </w:t>
      </w:r>
    </w:p>
    <w:p w14:paraId="37207BC8" w14:textId="77777777" w:rsidR="008E1B3C" w:rsidRDefault="001A504D">
      <w:pPr>
        <w:ind w:left="370" w:right="0"/>
      </w:pPr>
      <w:r>
        <w:t xml:space="preserve">občanský zákoník.  </w:t>
      </w:r>
    </w:p>
    <w:p w14:paraId="74396FA9" w14:textId="77777777" w:rsidR="008E1B3C" w:rsidRDefault="001A504D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EE08A9D" w14:textId="604E4D04" w:rsidR="008E1B3C" w:rsidRDefault="00113089">
      <w:pPr>
        <w:spacing w:after="0" w:line="259" w:lineRule="auto"/>
        <w:ind w:left="0" w:right="0" w:firstLine="0"/>
        <w:jc w:val="left"/>
      </w:pPr>
      <w:r>
        <w:t xml:space="preserve">kupující:  </w:t>
      </w:r>
      <w:r>
        <w:tab/>
        <w:t xml:space="preserve">                                                                    prodávající:  </w:t>
      </w:r>
      <w:r w:rsidR="001A504D">
        <w:t xml:space="preserve"> </w:t>
      </w:r>
    </w:p>
    <w:p w14:paraId="25F1E7D9" w14:textId="5F61956C" w:rsidR="008E1B3C" w:rsidRDefault="001A504D" w:rsidP="00156BD8">
      <w:pPr>
        <w:ind w:left="-5" w:right="0"/>
      </w:pPr>
      <w:r>
        <w:t xml:space="preserve">V ................................. </w:t>
      </w:r>
      <w:proofErr w:type="gramStart"/>
      <w:r>
        <w:t>dne .......................</w:t>
      </w:r>
      <w:r w:rsidR="00DE6A31">
        <w:t>202</w:t>
      </w:r>
      <w:r w:rsidR="003C1A21">
        <w:t>5</w:t>
      </w:r>
      <w:proofErr w:type="gramEnd"/>
      <w:r>
        <w:t xml:space="preserve">         V ................................... dne .......................</w:t>
      </w:r>
      <w:r w:rsidR="00DE6A31">
        <w:t>202</w:t>
      </w:r>
      <w:r w:rsidR="003C1A21">
        <w:t>5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8E1B3C">
      <w:pgSz w:w="11906" w:h="16841"/>
      <w:pgMar w:top="615" w:right="844" w:bottom="351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073A"/>
    <w:multiLevelType w:val="multilevel"/>
    <w:tmpl w:val="F36613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E91A68"/>
    <w:multiLevelType w:val="multilevel"/>
    <w:tmpl w:val="8AAA0D7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EF537E"/>
    <w:multiLevelType w:val="multilevel"/>
    <w:tmpl w:val="86FCEAA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C906FFC"/>
    <w:multiLevelType w:val="hybridMultilevel"/>
    <w:tmpl w:val="B956CE3C"/>
    <w:lvl w:ilvl="0" w:tplc="4FD893FA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C1FA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42D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0A71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074B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85D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0382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EA84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40B2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3C"/>
    <w:rsid w:val="00017778"/>
    <w:rsid w:val="0005313D"/>
    <w:rsid w:val="00113089"/>
    <w:rsid w:val="00156BD8"/>
    <w:rsid w:val="001A504D"/>
    <w:rsid w:val="001E5BD7"/>
    <w:rsid w:val="002536EB"/>
    <w:rsid w:val="003C1A21"/>
    <w:rsid w:val="00744C7A"/>
    <w:rsid w:val="008E1B3C"/>
    <w:rsid w:val="009C2ACB"/>
    <w:rsid w:val="00AC0067"/>
    <w:rsid w:val="00B23401"/>
    <w:rsid w:val="00D31D40"/>
    <w:rsid w:val="00D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B969"/>
  <w15:docId w15:val="{6402D38D-FEE5-41F2-8EDE-871E8978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10" w:right="563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4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kupní smlouva</vt:lpstr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kupní smlouva</dc:title>
  <dc:subject>obchodní oddělení</dc:subject>
  <dc:creator>SEMAG</dc:creator>
  <cp:keywords/>
  <cp:lastModifiedBy>Otahalova Katerina</cp:lastModifiedBy>
  <cp:revision>2</cp:revision>
  <cp:lastPrinted>2024-01-29T05:23:00Z</cp:lastPrinted>
  <dcterms:created xsi:type="dcterms:W3CDTF">2025-03-21T08:10:00Z</dcterms:created>
  <dcterms:modified xsi:type="dcterms:W3CDTF">2025-03-21T08:10:00Z</dcterms:modified>
</cp:coreProperties>
</file>