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F0B4" w14:textId="77777777" w:rsidR="00AF49F6" w:rsidRDefault="00000000">
      <w:pPr>
        <w:spacing w:after="191"/>
      </w:pPr>
      <w:r>
        <w:rPr>
          <w:b/>
          <w:sz w:val="28"/>
        </w:rPr>
        <w:t>CENOVÁ NABÍDKA</w:t>
      </w:r>
    </w:p>
    <w:p w14:paraId="09E606C1" w14:textId="77777777" w:rsidR="00AF49F6" w:rsidRDefault="00000000">
      <w:pPr>
        <w:spacing w:after="239"/>
        <w:ind w:left="-5" w:right="2825" w:hanging="10"/>
      </w:pPr>
      <w:r>
        <w:rPr>
          <w:b/>
          <w:sz w:val="24"/>
        </w:rPr>
        <w:t xml:space="preserve">Matěj Urban, </w:t>
      </w:r>
      <w:proofErr w:type="gramStart"/>
      <w:r>
        <w:rPr>
          <w:b/>
          <w:sz w:val="24"/>
        </w:rPr>
        <w:t>Praha - Hostivař</w:t>
      </w:r>
      <w:proofErr w:type="gramEnd"/>
      <w:r>
        <w:rPr>
          <w:b/>
          <w:sz w:val="24"/>
        </w:rPr>
        <w:t xml:space="preserve">, Horolezecká 925/18, PSČ 10200 </w:t>
      </w:r>
      <w:r>
        <w:rPr>
          <w:sz w:val="24"/>
        </w:rPr>
        <w:t xml:space="preserve">IČ: </w:t>
      </w:r>
      <w:r>
        <w:rPr>
          <w:b/>
          <w:sz w:val="24"/>
        </w:rPr>
        <w:t>62428853,</w:t>
      </w:r>
      <w:r>
        <w:rPr>
          <w:sz w:val="24"/>
        </w:rPr>
        <w:t xml:space="preserve"> neplátce DPH</w:t>
      </w:r>
    </w:p>
    <w:p w14:paraId="589DDA07" w14:textId="77777777" w:rsidR="00AF49F6" w:rsidRDefault="00000000">
      <w:pPr>
        <w:spacing w:after="0"/>
        <w:ind w:left="-5" w:right="2825" w:hanging="10"/>
      </w:pPr>
      <w:r>
        <w:rPr>
          <w:b/>
          <w:sz w:val="24"/>
        </w:rPr>
        <w:t>Odběratel:</w:t>
      </w:r>
    </w:p>
    <w:p w14:paraId="3AC2160F" w14:textId="77777777" w:rsidR="00AF49F6" w:rsidRDefault="00000000">
      <w:pPr>
        <w:spacing w:after="3" w:line="265" w:lineRule="auto"/>
        <w:ind w:left="-5" w:hanging="10"/>
      </w:pPr>
      <w:r>
        <w:rPr>
          <w:sz w:val="24"/>
        </w:rPr>
        <w:t>Univerzita Karlova</w:t>
      </w:r>
    </w:p>
    <w:p w14:paraId="42D51D48" w14:textId="77777777" w:rsidR="00AF49F6" w:rsidRDefault="00000000">
      <w:pPr>
        <w:spacing w:after="3" w:line="265" w:lineRule="auto"/>
        <w:ind w:left="-5" w:right="6918" w:hanging="10"/>
      </w:pPr>
      <w:r>
        <w:rPr>
          <w:sz w:val="24"/>
        </w:rPr>
        <w:t>1.lékařská fakulta Kateřinská 32</w:t>
      </w:r>
    </w:p>
    <w:p w14:paraId="04D13936" w14:textId="77777777" w:rsidR="00AF49F6" w:rsidRDefault="00000000">
      <w:pPr>
        <w:spacing w:after="3" w:line="265" w:lineRule="auto"/>
        <w:ind w:left="-5" w:hanging="10"/>
      </w:pPr>
      <w:r>
        <w:rPr>
          <w:sz w:val="24"/>
        </w:rPr>
        <w:t>121 08 PRAHA 2</w:t>
      </w:r>
    </w:p>
    <w:p w14:paraId="698C8F3A" w14:textId="77777777" w:rsidR="00AF49F6" w:rsidRDefault="00000000">
      <w:pPr>
        <w:spacing w:after="3" w:line="265" w:lineRule="auto"/>
        <w:ind w:left="-5" w:hanging="10"/>
      </w:pPr>
      <w:r>
        <w:rPr>
          <w:sz w:val="24"/>
        </w:rPr>
        <w:t>Česká republika</w:t>
      </w:r>
    </w:p>
    <w:p w14:paraId="505F9044" w14:textId="77777777" w:rsidR="00AF49F6" w:rsidRDefault="00000000">
      <w:pPr>
        <w:spacing w:after="3" w:line="265" w:lineRule="auto"/>
        <w:ind w:left="-5" w:hanging="10"/>
      </w:pPr>
      <w:proofErr w:type="gramStart"/>
      <w:r>
        <w:rPr>
          <w:sz w:val="24"/>
        </w:rPr>
        <w:t xml:space="preserve">IČ:   </w:t>
      </w:r>
      <w:proofErr w:type="gramEnd"/>
      <w:r>
        <w:rPr>
          <w:sz w:val="24"/>
        </w:rPr>
        <w:t>00216208</w:t>
      </w:r>
    </w:p>
    <w:p w14:paraId="7D2E65A1" w14:textId="77777777" w:rsidR="00AF49F6" w:rsidRDefault="00000000">
      <w:pPr>
        <w:spacing w:after="506" w:line="265" w:lineRule="auto"/>
        <w:ind w:left="-5" w:hanging="10"/>
      </w:pPr>
      <w:r>
        <w:rPr>
          <w:sz w:val="24"/>
        </w:rPr>
        <w:t>DIČ: CZ00216208</w:t>
      </w:r>
    </w:p>
    <w:p w14:paraId="77FDC506" w14:textId="77777777" w:rsidR="00AF49F6" w:rsidRDefault="00000000">
      <w:pPr>
        <w:spacing w:after="239"/>
        <w:ind w:left="-5" w:right="2825" w:hanging="10"/>
      </w:pPr>
      <w:r>
        <w:rPr>
          <w:sz w:val="24"/>
        </w:rPr>
        <w:t xml:space="preserve">Zakázka: </w:t>
      </w:r>
      <w:r>
        <w:rPr>
          <w:b/>
          <w:sz w:val="24"/>
        </w:rPr>
        <w:t>Příprava a vyhodnocení přijímacího řízení 2025/26</w:t>
      </w:r>
    </w:p>
    <w:p w14:paraId="5D7C7AFA" w14:textId="77777777" w:rsidR="00AF49F6" w:rsidRDefault="00000000">
      <w:pPr>
        <w:spacing w:after="239"/>
        <w:ind w:left="-5" w:right="2825" w:hanging="10"/>
      </w:pPr>
      <w:r>
        <w:rPr>
          <w:b/>
          <w:sz w:val="24"/>
        </w:rPr>
        <w:t xml:space="preserve">Sazba 1375,-/hod. </w:t>
      </w:r>
    </w:p>
    <w:p w14:paraId="0B86B625" w14:textId="77777777" w:rsidR="00AF49F6" w:rsidRDefault="00000000">
      <w:pPr>
        <w:spacing w:after="3" w:line="265" w:lineRule="auto"/>
        <w:ind w:left="-5" w:hanging="10"/>
      </w:pPr>
      <w:r>
        <w:rPr>
          <w:sz w:val="24"/>
        </w:rPr>
        <w:t xml:space="preserve">Import, příprava </w:t>
      </w:r>
      <w:proofErr w:type="gramStart"/>
      <w:r>
        <w:rPr>
          <w:sz w:val="24"/>
        </w:rPr>
        <w:t>dat ,</w:t>
      </w:r>
      <w:proofErr w:type="gramEnd"/>
      <w:r>
        <w:rPr>
          <w:sz w:val="24"/>
        </w:rPr>
        <w:t xml:space="preserve"> generování tiskových sestav pro přijímací řízení - 18h</w:t>
      </w:r>
    </w:p>
    <w:p w14:paraId="4A065D71" w14:textId="77777777" w:rsidR="00AF49F6" w:rsidRDefault="00000000">
      <w:pPr>
        <w:spacing w:after="3" w:line="265" w:lineRule="auto"/>
        <w:ind w:left="-5" w:hanging="10"/>
      </w:pPr>
      <w:r>
        <w:rPr>
          <w:sz w:val="24"/>
        </w:rPr>
        <w:t xml:space="preserve">Vyhodnocení testů, zpracování </w:t>
      </w:r>
      <w:proofErr w:type="gramStart"/>
      <w:r>
        <w:rPr>
          <w:sz w:val="24"/>
        </w:rPr>
        <w:t>výsledku - 35h</w:t>
      </w:r>
      <w:proofErr w:type="gramEnd"/>
    </w:p>
    <w:p w14:paraId="713B9423" w14:textId="77777777" w:rsidR="00AF49F6" w:rsidRDefault="00000000">
      <w:pPr>
        <w:spacing w:after="230" w:line="265" w:lineRule="auto"/>
        <w:ind w:left="-5" w:hanging="10"/>
      </w:pPr>
      <w:r>
        <w:rPr>
          <w:sz w:val="24"/>
        </w:rPr>
        <w:t xml:space="preserve">Generování tisků, exporty dat pro účely studijního </w:t>
      </w:r>
      <w:proofErr w:type="spellStart"/>
      <w:r>
        <w:rPr>
          <w:sz w:val="24"/>
        </w:rPr>
        <w:t>oddělni</w:t>
      </w:r>
      <w:proofErr w:type="spellEnd"/>
      <w:r>
        <w:rPr>
          <w:sz w:val="24"/>
        </w:rPr>
        <w:t xml:space="preserve"> a rektorátu </w:t>
      </w:r>
      <w:proofErr w:type="gramStart"/>
      <w:r>
        <w:rPr>
          <w:sz w:val="24"/>
        </w:rPr>
        <w:t>UK - 10h</w:t>
      </w:r>
      <w:proofErr w:type="gramEnd"/>
    </w:p>
    <w:p w14:paraId="15AEE5A0" w14:textId="77777777" w:rsidR="00AF49F6" w:rsidRDefault="00000000">
      <w:pPr>
        <w:spacing w:after="239"/>
        <w:ind w:left="-5" w:right="2825" w:hanging="10"/>
      </w:pPr>
      <w:r>
        <w:rPr>
          <w:b/>
          <w:sz w:val="24"/>
        </w:rPr>
        <w:t>Celková cena 86 625,-.</w:t>
      </w:r>
    </w:p>
    <w:p w14:paraId="570BCE30" w14:textId="77777777" w:rsidR="00AC071D" w:rsidRDefault="00000000">
      <w:pPr>
        <w:spacing w:after="3" w:line="265" w:lineRule="auto"/>
        <w:ind w:left="-5" w:right="3453" w:hanging="10"/>
        <w:rPr>
          <w:sz w:val="24"/>
        </w:rPr>
      </w:pPr>
      <w:r>
        <w:rPr>
          <w:sz w:val="24"/>
        </w:rPr>
        <w:t>Vypracoval Matěj Urban</w:t>
      </w:r>
    </w:p>
    <w:p w14:paraId="71ABD59B" w14:textId="0667CC0D" w:rsidR="00AF49F6" w:rsidRDefault="00000000">
      <w:pPr>
        <w:spacing w:after="3" w:line="265" w:lineRule="auto"/>
        <w:ind w:left="-5" w:right="3453" w:hanging="10"/>
      </w:pPr>
      <w:r>
        <w:rPr>
          <w:sz w:val="24"/>
        </w:rPr>
        <w:t xml:space="preserve"> dne 3.3.2025</w:t>
      </w:r>
    </w:p>
    <w:sectPr w:rsidR="00AF49F6">
      <w:pgSz w:w="12240" w:h="15840"/>
      <w:pgMar w:top="1440" w:right="1440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F6"/>
    <w:rsid w:val="008E6710"/>
    <w:rsid w:val="00AC071D"/>
    <w:rsid w:val="00A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0C04"/>
  <w15:docId w15:val="{B464EA0C-2115-4A66-BF13-C9DF4D76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Sosnová</dc:creator>
  <cp:keywords/>
  <cp:lastModifiedBy>Michaela Sosnová</cp:lastModifiedBy>
  <cp:revision>2</cp:revision>
  <dcterms:created xsi:type="dcterms:W3CDTF">2025-03-20T14:49:00Z</dcterms:created>
  <dcterms:modified xsi:type="dcterms:W3CDTF">2025-03-20T14:49:00Z</dcterms:modified>
</cp:coreProperties>
</file>