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A670" w14:textId="77777777" w:rsidR="005D0EB3" w:rsidRDefault="00000000">
      <w:pPr>
        <w:spacing w:before="41"/>
        <w:ind w:left="2906" w:right="2882"/>
        <w:jc w:val="center"/>
        <w:rPr>
          <w:b/>
          <w:sz w:val="28"/>
        </w:rPr>
      </w:pPr>
      <w:r>
        <w:rPr>
          <w:b/>
          <w:sz w:val="28"/>
        </w:rPr>
        <w:t>MSIC CYBER Sken</w:t>
      </w:r>
    </w:p>
    <w:p w14:paraId="78E3A671" w14:textId="77777777" w:rsidR="005D0EB3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78E3A672" w14:textId="77777777" w:rsidR="005D0EB3" w:rsidRDefault="00000000">
      <w:pPr>
        <w:pStyle w:val="Zkladntext"/>
        <w:ind w:left="2906" w:right="2882"/>
        <w:jc w:val="center"/>
      </w:pPr>
      <w:r>
        <w:t>(dále jen „Smlouva“)</w:t>
      </w:r>
    </w:p>
    <w:p w14:paraId="78E3A673" w14:textId="77777777" w:rsidR="005D0EB3" w:rsidRDefault="005D0EB3">
      <w:pPr>
        <w:pStyle w:val="Zkladntext"/>
        <w:rPr>
          <w:sz w:val="20"/>
        </w:rPr>
      </w:pPr>
    </w:p>
    <w:p w14:paraId="78E3A674" w14:textId="77777777" w:rsidR="005D0EB3" w:rsidRDefault="005D0EB3">
      <w:pPr>
        <w:pStyle w:val="Zkladntext"/>
        <w:spacing w:before="10"/>
        <w:rPr>
          <w:sz w:val="19"/>
        </w:rPr>
      </w:pPr>
    </w:p>
    <w:p w14:paraId="78E3A675" w14:textId="77777777" w:rsidR="005D0EB3" w:rsidRDefault="00000000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78E3A676" w14:textId="77777777" w:rsidR="005D0EB3" w:rsidRDefault="005D0EB3">
      <w:pPr>
        <w:pStyle w:val="Zkladntext"/>
        <w:spacing w:before="9"/>
        <w:rPr>
          <w:b/>
          <w:sz w:val="19"/>
        </w:rPr>
      </w:pPr>
    </w:p>
    <w:p w14:paraId="78E3A677" w14:textId="77777777" w:rsidR="005D0EB3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78E3A678" w14:textId="77777777" w:rsidR="005D0EB3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78E3A679" w14:textId="77777777" w:rsidR="005D0EB3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78E3A67A" w14:textId="77777777" w:rsidR="005D0EB3" w:rsidRDefault="00000000">
      <w:pPr>
        <w:pStyle w:val="Zkladntext"/>
        <w:ind w:left="138"/>
      </w:pPr>
      <w:r>
        <w:t>Zastoupený (na základě</w:t>
      </w:r>
    </w:p>
    <w:p w14:paraId="78E3A67B" w14:textId="6CAA0ED3" w:rsidR="005D0EB3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9561E6">
        <w:t>xxxxx</w:t>
      </w:r>
      <w:proofErr w:type="spellEnd"/>
    </w:p>
    <w:p w14:paraId="53E9CC47" w14:textId="77777777" w:rsidR="009561E6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9561E6">
        <w:rPr>
          <w:sz w:val="24"/>
        </w:rPr>
        <w:t>xxxxxx</w:t>
      </w:r>
      <w:proofErr w:type="spellEnd"/>
    </w:p>
    <w:p w14:paraId="78E3A67C" w14:textId="12B20EAD" w:rsidR="005D0EB3" w:rsidRDefault="00000000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78E3A67D" w14:textId="77777777" w:rsidR="005D0EB3" w:rsidRDefault="005D0EB3">
      <w:pPr>
        <w:pStyle w:val="Zkladntext"/>
      </w:pPr>
    </w:p>
    <w:p w14:paraId="78E3A67E" w14:textId="77777777" w:rsidR="005D0EB3" w:rsidRDefault="005D0EB3">
      <w:pPr>
        <w:pStyle w:val="Zkladntext"/>
      </w:pPr>
    </w:p>
    <w:p w14:paraId="78E3A67F" w14:textId="77777777" w:rsidR="005D0EB3" w:rsidRDefault="005D0EB3">
      <w:pPr>
        <w:pStyle w:val="Zkladntext"/>
      </w:pPr>
    </w:p>
    <w:p w14:paraId="78E3A680" w14:textId="77777777" w:rsidR="005D0EB3" w:rsidRDefault="00000000">
      <w:pPr>
        <w:pStyle w:val="Nadpis1"/>
        <w:spacing w:before="0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78E3A681" w14:textId="77777777" w:rsidR="005D0EB3" w:rsidRDefault="005D0EB3">
      <w:pPr>
        <w:pStyle w:val="Zkladntext"/>
        <w:spacing w:before="9"/>
        <w:rPr>
          <w:b/>
          <w:sz w:val="19"/>
        </w:rPr>
      </w:pPr>
    </w:p>
    <w:p w14:paraId="78E3A682" w14:textId="77777777" w:rsidR="005D0EB3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MEARING</w:t>
      </w:r>
      <w:r>
        <w:rPr>
          <w:spacing w:val="-1"/>
        </w:rPr>
        <w:t xml:space="preserve"> </w:t>
      </w:r>
      <w:r>
        <w:t>s.r.o.</w:t>
      </w:r>
    </w:p>
    <w:p w14:paraId="78E3A683" w14:textId="77777777" w:rsidR="005D0EB3" w:rsidRDefault="00000000">
      <w:pPr>
        <w:pStyle w:val="Zkladntext"/>
        <w:tabs>
          <w:tab w:val="left" w:pos="3679"/>
        </w:tabs>
        <w:spacing w:before="120"/>
        <w:ind w:left="138"/>
      </w:pPr>
      <w:r>
        <w:t>Sídlo:</w:t>
      </w:r>
      <w:r>
        <w:tab/>
        <w:t>Na Úbočí 923/</w:t>
      </w:r>
      <w:proofErr w:type="gramStart"/>
      <w:r>
        <w:t>12a</w:t>
      </w:r>
      <w:proofErr w:type="gramEnd"/>
      <w:r>
        <w:t>, Ostrava,</w:t>
      </w:r>
      <w:r>
        <w:rPr>
          <w:spacing w:val="-1"/>
        </w:rPr>
        <w:t xml:space="preserve"> </w:t>
      </w:r>
      <w:r>
        <w:t>71200</w:t>
      </w:r>
    </w:p>
    <w:p w14:paraId="78E3A684" w14:textId="77777777" w:rsidR="005D0EB3" w:rsidRDefault="00000000">
      <w:pPr>
        <w:pStyle w:val="Zkladntext"/>
        <w:tabs>
          <w:tab w:val="right" w:pos="4654"/>
        </w:tabs>
        <w:spacing w:before="120"/>
        <w:ind w:left="138"/>
      </w:pPr>
      <w:r>
        <w:t>IČO:</w:t>
      </w:r>
      <w:r>
        <w:tab/>
        <w:t>02087600</w:t>
      </w:r>
    </w:p>
    <w:p w14:paraId="78E3A685" w14:textId="77777777" w:rsidR="005D0EB3" w:rsidRDefault="00000000">
      <w:pPr>
        <w:pStyle w:val="Zkladntext"/>
        <w:tabs>
          <w:tab w:val="left" w:pos="3679"/>
        </w:tabs>
        <w:spacing w:before="119"/>
        <w:ind w:left="138"/>
      </w:pPr>
      <w:r>
        <w:t>Zastoupený:</w:t>
      </w:r>
      <w:r>
        <w:tab/>
        <w:t xml:space="preserve">Tomáš </w:t>
      </w:r>
      <w:proofErr w:type="spellStart"/>
      <w:r>
        <w:t>Husník</w:t>
      </w:r>
      <w:proofErr w:type="spellEnd"/>
      <w:r>
        <w:t>,</w:t>
      </w:r>
      <w:r>
        <w:rPr>
          <w:spacing w:val="1"/>
        </w:rPr>
        <w:t xml:space="preserve"> </w:t>
      </w:r>
      <w:r>
        <w:t>jednatel</w:t>
      </w:r>
    </w:p>
    <w:p w14:paraId="78E3A686" w14:textId="77777777" w:rsidR="005D0EB3" w:rsidRDefault="00000000">
      <w:pPr>
        <w:pStyle w:val="Zkladntext"/>
        <w:tabs>
          <w:tab w:val="left" w:pos="3679"/>
        </w:tabs>
        <w:spacing w:before="120" w:line="242" w:lineRule="auto"/>
        <w:ind w:left="138" w:right="4566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Tomáš </w:t>
      </w:r>
      <w:proofErr w:type="spellStart"/>
      <w:r>
        <w:rPr>
          <w:spacing w:val="-4"/>
        </w:rPr>
        <w:t>Husník</w:t>
      </w:r>
      <w:proofErr w:type="spellEnd"/>
      <w:r>
        <w:rPr>
          <w:spacing w:val="-4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78E3A687" w14:textId="77777777" w:rsidR="005D0EB3" w:rsidRDefault="005D0EB3">
      <w:pPr>
        <w:pStyle w:val="Zkladntext"/>
      </w:pPr>
    </w:p>
    <w:p w14:paraId="78E3A688" w14:textId="77777777" w:rsidR="005D0EB3" w:rsidRDefault="005D0EB3">
      <w:pPr>
        <w:pStyle w:val="Zkladntext"/>
      </w:pPr>
    </w:p>
    <w:p w14:paraId="78E3A689" w14:textId="77777777" w:rsidR="005D0EB3" w:rsidRDefault="005D0EB3">
      <w:pPr>
        <w:pStyle w:val="Zkladntext"/>
        <w:spacing w:before="8"/>
        <w:rPr>
          <w:sz w:val="23"/>
        </w:rPr>
      </w:pPr>
    </w:p>
    <w:p w14:paraId="78E3A68A" w14:textId="77777777" w:rsidR="005D0EB3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78E3A68B" w14:textId="77777777" w:rsidR="005D0EB3" w:rsidRDefault="005D0EB3">
      <w:pPr>
        <w:pStyle w:val="Zkladntext"/>
        <w:spacing w:before="9"/>
        <w:rPr>
          <w:b/>
          <w:sz w:val="19"/>
        </w:rPr>
      </w:pPr>
    </w:p>
    <w:p w14:paraId="78E3A68C" w14:textId="77777777" w:rsidR="005D0EB3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Cyber</w:t>
      </w:r>
      <w:proofErr w:type="spellEnd"/>
      <w:r>
        <w:t>-TBD s.r.o.</w:t>
      </w:r>
    </w:p>
    <w:p w14:paraId="78E3A68D" w14:textId="77777777" w:rsidR="005D0EB3" w:rsidRDefault="00000000">
      <w:pPr>
        <w:pStyle w:val="Zkladntext"/>
        <w:tabs>
          <w:tab w:val="left" w:pos="3679"/>
        </w:tabs>
        <w:spacing w:before="120"/>
        <w:ind w:left="138"/>
      </w:pPr>
      <w:r>
        <w:t>Sídlo:</w:t>
      </w:r>
      <w:r>
        <w:tab/>
        <w:t>Rooseveltova 1206/36, Opava,</w:t>
      </w:r>
      <w:r>
        <w:rPr>
          <w:spacing w:val="-4"/>
        </w:rPr>
        <w:t xml:space="preserve"> </w:t>
      </w:r>
      <w:r>
        <w:t>74601</w:t>
      </w:r>
    </w:p>
    <w:p w14:paraId="78E3A68E" w14:textId="77777777" w:rsidR="005D0EB3" w:rsidRDefault="00000000">
      <w:pPr>
        <w:pStyle w:val="Zkladntext"/>
        <w:tabs>
          <w:tab w:val="right" w:pos="4654"/>
        </w:tabs>
        <w:spacing w:before="120"/>
        <w:ind w:left="138"/>
      </w:pPr>
      <w:r>
        <w:t>IČO:</w:t>
      </w:r>
      <w:r>
        <w:tab/>
        <w:t>21414432</w:t>
      </w:r>
    </w:p>
    <w:p w14:paraId="78E3A68F" w14:textId="77777777" w:rsidR="005D0EB3" w:rsidRDefault="00000000">
      <w:pPr>
        <w:pStyle w:val="Zkladntext"/>
        <w:tabs>
          <w:tab w:val="left" w:pos="3679"/>
        </w:tabs>
        <w:spacing w:before="120"/>
        <w:ind w:left="138"/>
      </w:pPr>
      <w:r>
        <w:t>Zastoupený:</w:t>
      </w:r>
      <w:r>
        <w:tab/>
        <w:t xml:space="preserve">Dominik </w:t>
      </w:r>
      <w:proofErr w:type="spellStart"/>
      <w:r>
        <w:t>Rohovský</w:t>
      </w:r>
      <w:proofErr w:type="spellEnd"/>
      <w:r>
        <w:t>,</w:t>
      </w:r>
      <w:r>
        <w:rPr>
          <w:spacing w:val="-2"/>
        </w:rPr>
        <w:t xml:space="preserve"> </w:t>
      </w:r>
      <w:r>
        <w:t>jednatel</w:t>
      </w:r>
    </w:p>
    <w:p w14:paraId="78E3A690" w14:textId="77777777" w:rsidR="005D0EB3" w:rsidRDefault="00000000">
      <w:pPr>
        <w:pStyle w:val="Zkladntext"/>
        <w:tabs>
          <w:tab w:val="left" w:pos="3679"/>
        </w:tabs>
        <w:spacing w:before="120"/>
        <w:ind w:left="138" w:right="4130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Dominik </w:t>
      </w:r>
      <w:proofErr w:type="spellStart"/>
      <w:r>
        <w:t>Rohovský</w:t>
      </w:r>
      <w:proofErr w:type="spellEnd"/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78E3A691" w14:textId="77777777" w:rsidR="005D0EB3" w:rsidRDefault="005D0EB3">
      <w:pPr>
        <w:pStyle w:val="Zkladntext"/>
        <w:spacing w:before="12"/>
        <w:rPr>
          <w:sz w:val="23"/>
        </w:rPr>
      </w:pPr>
    </w:p>
    <w:p w14:paraId="78E3A692" w14:textId="77777777" w:rsidR="005D0EB3" w:rsidRDefault="00000000">
      <w:pPr>
        <w:pStyle w:val="Zkladntext"/>
        <w:ind w:left="138"/>
      </w:pPr>
      <w:r>
        <w:t>Předpokládaný vedlejší Expert: -</w:t>
      </w:r>
    </w:p>
    <w:p w14:paraId="78E3A693" w14:textId="77777777" w:rsidR="005D0EB3" w:rsidRDefault="005D0EB3">
      <w:pPr>
        <w:pStyle w:val="Zkladntext"/>
      </w:pPr>
    </w:p>
    <w:p w14:paraId="78E3A694" w14:textId="77777777" w:rsidR="005D0EB3" w:rsidRDefault="005D0EB3">
      <w:pPr>
        <w:pStyle w:val="Zkladntext"/>
      </w:pPr>
    </w:p>
    <w:p w14:paraId="78E3A695" w14:textId="77777777" w:rsidR="005D0EB3" w:rsidRDefault="005D0EB3">
      <w:pPr>
        <w:pStyle w:val="Zkladntext"/>
      </w:pPr>
    </w:p>
    <w:p w14:paraId="78E3A696" w14:textId="77777777" w:rsidR="005D0EB3" w:rsidRDefault="005D0EB3">
      <w:pPr>
        <w:pStyle w:val="Zkladntext"/>
      </w:pPr>
    </w:p>
    <w:p w14:paraId="78E3A697" w14:textId="77777777" w:rsidR="005D0EB3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84"/>
        <w:ind w:hanging="361"/>
      </w:pPr>
      <w:r>
        <w:t>Předmět smlouvy</w:t>
      </w:r>
    </w:p>
    <w:p w14:paraId="78E3A698" w14:textId="77777777" w:rsidR="005D0EB3" w:rsidRDefault="005D0EB3">
      <w:pPr>
        <w:sectPr w:rsidR="005D0EB3">
          <w:headerReference w:type="default" r:id="rId7"/>
          <w:footerReference w:type="default" r:id="rId8"/>
          <w:type w:val="continuous"/>
          <w:pgSz w:w="11910" w:h="16840"/>
          <w:pgMar w:top="1360" w:right="1020" w:bottom="1060" w:left="1280" w:header="303" w:footer="880" w:gutter="0"/>
          <w:pgNumType w:start="1"/>
          <w:cols w:space="708"/>
        </w:sectPr>
      </w:pPr>
    </w:p>
    <w:p w14:paraId="78E3A699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14"/>
        <w:jc w:val="both"/>
        <w:rPr>
          <w:sz w:val="24"/>
        </w:rPr>
      </w:pPr>
      <w:r>
        <w:rPr>
          <w:sz w:val="24"/>
        </w:rPr>
        <w:lastRenderedPageBreak/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78E3A69A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78E3A69B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78E3A69C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78E3A69D" w14:textId="77777777" w:rsidR="005D0EB3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Konzultace</w:t>
      </w:r>
    </w:p>
    <w:p w14:paraId="78E3A69E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78E3A69F" w14:textId="77777777" w:rsidR="005D0EB3" w:rsidRDefault="00000000">
      <w:pPr>
        <w:pStyle w:val="Zkladntext"/>
        <w:spacing w:before="120"/>
        <w:ind w:left="563"/>
        <w:jc w:val="both"/>
      </w:pPr>
      <w:r>
        <w:rPr>
          <w:b/>
        </w:rPr>
        <w:t xml:space="preserve">Cíl = </w:t>
      </w:r>
      <w:r>
        <w:t>Zvýšení současné úrovně kyberneticko-bezpečnostní připravenosti společnosti</w:t>
      </w:r>
    </w:p>
    <w:p w14:paraId="78E3A6A0" w14:textId="77777777" w:rsidR="005D0EB3" w:rsidRDefault="005D0EB3">
      <w:pPr>
        <w:pStyle w:val="Zkladntext"/>
        <w:spacing w:before="12"/>
        <w:rPr>
          <w:sz w:val="14"/>
        </w:rPr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1608"/>
      </w:tblGrid>
      <w:tr w:rsidR="005D0EB3" w14:paraId="78E3A6A3" w14:textId="77777777">
        <w:trPr>
          <w:trHeight w:val="476"/>
        </w:trPr>
        <w:tc>
          <w:tcPr>
            <w:tcW w:w="7023" w:type="dxa"/>
          </w:tcPr>
          <w:p w14:paraId="78E3A6A1" w14:textId="77777777" w:rsidR="005D0EB3" w:rsidRDefault="00000000">
            <w:pPr>
              <w:pStyle w:val="TableParagraph"/>
              <w:spacing w:before="1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8" w:type="dxa"/>
          </w:tcPr>
          <w:p w14:paraId="78E3A6A2" w14:textId="77777777" w:rsidR="005D0EB3" w:rsidRDefault="00000000">
            <w:pPr>
              <w:pStyle w:val="TableParagraph"/>
              <w:spacing w:before="1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5D0EB3" w14:paraId="78E3A6A6" w14:textId="77777777">
        <w:trPr>
          <w:trHeight w:val="1425"/>
        </w:trPr>
        <w:tc>
          <w:tcPr>
            <w:tcW w:w="7023" w:type="dxa"/>
          </w:tcPr>
          <w:p w14:paraId="78E3A6A4" w14:textId="77777777" w:rsidR="005D0EB3" w:rsidRDefault="00000000">
            <w:pPr>
              <w:pStyle w:val="TableParagraph"/>
              <w:spacing w:before="1" w:line="259" w:lineRule="auto"/>
              <w:ind w:left="532" w:right="88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kyberbezpečnosti, dle metodiky poskytovatele, kde výstupem bude závěrečná zpráva experta včetně doporučení až tří efektivních změnových projektů v oblasti kyberbezpečnosti.</w:t>
            </w:r>
          </w:p>
        </w:tc>
        <w:tc>
          <w:tcPr>
            <w:tcW w:w="1608" w:type="dxa"/>
          </w:tcPr>
          <w:p w14:paraId="78E3A6A5" w14:textId="77777777" w:rsidR="005D0EB3" w:rsidRDefault="00000000">
            <w:pPr>
              <w:pStyle w:val="TableParagraph"/>
              <w:spacing w:before="1"/>
              <w:ind w:left="600" w:right="577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5D0EB3" w14:paraId="78E3A6A9" w14:textId="77777777">
        <w:trPr>
          <w:trHeight w:val="627"/>
        </w:trPr>
        <w:tc>
          <w:tcPr>
            <w:tcW w:w="7023" w:type="dxa"/>
          </w:tcPr>
          <w:p w14:paraId="78E3A6A7" w14:textId="77777777" w:rsidR="005D0EB3" w:rsidRDefault="00000000">
            <w:pPr>
              <w:pStyle w:val="TableParagraph"/>
              <w:spacing w:line="292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8" w:type="dxa"/>
          </w:tcPr>
          <w:p w14:paraId="78E3A6A8" w14:textId="77777777" w:rsidR="005D0EB3" w:rsidRDefault="00000000">
            <w:pPr>
              <w:pStyle w:val="TableParagraph"/>
              <w:spacing w:line="292" w:lineRule="exact"/>
              <w:ind w:left="0" w:right="24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78E3A6AA" w14:textId="77777777" w:rsidR="005D0EB3" w:rsidRDefault="005D0EB3">
      <w:pPr>
        <w:pStyle w:val="Zkladntext"/>
      </w:pPr>
    </w:p>
    <w:p w14:paraId="78E3A6AB" w14:textId="77777777" w:rsidR="005D0EB3" w:rsidRDefault="005D0EB3">
      <w:pPr>
        <w:pStyle w:val="Zkladntext"/>
        <w:spacing w:before="1"/>
      </w:pPr>
    </w:p>
    <w:p w14:paraId="78E3A6AC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78E3A6AD" w14:textId="77777777" w:rsidR="005D0EB3" w:rsidRDefault="005D0EB3">
      <w:pPr>
        <w:jc w:val="both"/>
        <w:rPr>
          <w:sz w:val="24"/>
        </w:rPr>
        <w:sectPr w:rsidR="005D0EB3">
          <w:pgSz w:w="11910" w:h="16840"/>
          <w:pgMar w:top="1360" w:right="1020" w:bottom="1100" w:left="1280" w:header="303" w:footer="880" w:gutter="0"/>
          <w:cols w:space="708"/>
        </w:sectPr>
      </w:pPr>
    </w:p>
    <w:p w14:paraId="78E3A6AE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41"/>
        <w:ind w:left="566" w:right="110" w:hanging="428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30.6.2025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31.7.2025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78E3A6AF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78E3A6B0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 xml:space="preserve">) všemi stranami smlouvy. Příjemce </w:t>
      </w:r>
      <w:r>
        <w:rPr>
          <w:spacing w:val="-3"/>
          <w:sz w:val="24"/>
        </w:rPr>
        <w:t xml:space="preserve">je </w:t>
      </w:r>
      <w:r>
        <w:rPr>
          <w:sz w:val="24"/>
        </w:rPr>
        <w:t>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78E3A6B1" w14:textId="77777777" w:rsidR="005D0EB3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78E3A6B2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78E3A6B3" w14:textId="77777777" w:rsidR="005D0EB3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78E3A6B4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78E3A6B5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78E3A6B6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78E3A6B7" w14:textId="77777777" w:rsidR="005D0EB3" w:rsidRDefault="005D0EB3">
      <w:pPr>
        <w:jc w:val="both"/>
        <w:rPr>
          <w:sz w:val="24"/>
        </w:rPr>
        <w:sectPr w:rsidR="005D0EB3">
          <w:pgSz w:w="11910" w:h="16840"/>
          <w:pgMar w:top="1360" w:right="1020" w:bottom="1100" w:left="1280" w:header="303" w:footer="880" w:gutter="0"/>
          <w:cols w:space="708"/>
        </w:sectPr>
      </w:pPr>
    </w:p>
    <w:p w14:paraId="78E3A6B8" w14:textId="77777777" w:rsidR="005D0EB3" w:rsidRDefault="005D0EB3">
      <w:pPr>
        <w:pStyle w:val="Zkladntext"/>
        <w:spacing w:before="2"/>
        <w:rPr>
          <w:sz w:val="23"/>
        </w:rPr>
      </w:pPr>
    </w:p>
    <w:p w14:paraId="78E3A6B9" w14:textId="77777777" w:rsidR="005D0EB3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52"/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78E3A6BA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78E3A6BB" w14:textId="77777777" w:rsidR="005D0EB3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78E3A6BC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šedesát</w:t>
      </w:r>
      <w:r>
        <w:rPr>
          <w:spacing w:val="-4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78E3A6BD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78E3A6BE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3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78E3A6BF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78E3A6C0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78E3A6C1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8E3A6C2" w14:textId="77777777" w:rsidR="005D0EB3" w:rsidRDefault="00000000">
      <w:pPr>
        <w:pStyle w:val="Zkladntext"/>
        <w:ind w:left="563"/>
        <w:jc w:val="both"/>
      </w:pPr>
      <w:r>
        <w:t>na účet uvedený na faktuře.</w:t>
      </w:r>
    </w:p>
    <w:p w14:paraId="78E3A6C3" w14:textId="77777777" w:rsidR="005D0EB3" w:rsidRDefault="005D0EB3">
      <w:pPr>
        <w:pStyle w:val="Zkladntext"/>
        <w:spacing w:before="9"/>
        <w:rPr>
          <w:sz w:val="33"/>
        </w:rPr>
      </w:pPr>
    </w:p>
    <w:p w14:paraId="78E3A6C4" w14:textId="77777777" w:rsidR="005D0EB3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78E3A6C5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78E3A6C6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78E3A6C7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78E3A6C8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78E3A6C9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hanging="42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25"/>
          <w:sz w:val="24"/>
        </w:rPr>
        <w:t xml:space="preserve"> </w:t>
      </w:r>
      <w:r>
        <w:rPr>
          <w:sz w:val="24"/>
        </w:rPr>
        <w:t>strany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dále</w:t>
      </w:r>
      <w:r>
        <w:rPr>
          <w:spacing w:val="23"/>
          <w:sz w:val="24"/>
        </w:rPr>
        <w:t xml:space="preserve"> </w:t>
      </w:r>
      <w:r>
        <w:rPr>
          <w:sz w:val="24"/>
        </w:rPr>
        <w:t>dohodly,</w:t>
      </w:r>
      <w:r>
        <w:rPr>
          <w:spacing w:val="25"/>
          <w:sz w:val="24"/>
        </w:rPr>
        <w:t xml:space="preserve"> </w:t>
      </w:r>
      <w:r>
        <w:rPr>
          <w:sz w:val="24"/>
        </w:rPr>
        <w:t>že</w:t>
      </w:r>
      <w:r>
        <w:rPr>
          <w:spacing w:val="23"/>
          <w:sz w:val="24"/>
        </w:rPr>
        <w:t xml:space="preserve"> </w:t>
      </w:r>
      <w:r>
        <w:rPr>
          <w:sz w:val="24"/>
        </w:rPr>
        <w:t>Příjemce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23"/>
          <w:sz w:val="24"/>
        </w:rPr>
        <w:t xml:space="preserve"> </w:t>
      </w:r>
      <w:r>
        <w:rPr>
          <w:sz w:val="24"/>
        </w:rPr>
        <w:t>povinen</w:t>
      </w:r>
      <w:r>
        <w:rPr>
          <w:spacing w:val="25"/>
          <w:sz w:val="24"/>
        </w:rPr>
        <w:t xml:space="preserve"> </w:t>
      </w:r>
      <w:r>
        <w:rPr>
          <w:sz w:val="24"/>
        </w:rPr>
        <w:t>řádně</w:t>
      </w:r>
      <w:r>
        <w:rPr>
          <w:spacing w:val="25"/>
          <w:sz w:val="24"/>
        </w:rPr>
        <w:t xml:space="preserve"> </w:t>
      </w:r>
      <w:r>
        <w:rPr>
          <w:sz w:val="24"/>
        </w:rPr>
        <w:t>vyplnit</w:t>
      </w:r>
      <w:r>
        <w:rPr>
          <w:spacing w:val="23"/>
          <w:sz w:val="24"/>
        </w:rPr>
        <w:t xml:space="preserve"> </w:t>
      </w:r>
      <w:r>
        <w:rPr>
          <w:sz w:val="24"/>
        </w:rPr>
        <w:t>dotazník</w:t>
      </w:r>
      <w:r>
        <w:rPr>
          <w:spacing w:val="24"/>
          <w:sz w:val="24"/>
        </w:rPr>
        <w:t xml:space="preserve"> </w:t>
      </w:r>
      <w:r>
        <w:rPr>
          <w:sz w:val="24"/>
        </w:rPr>
        <w:t>související</w:t>
      </w:r>
    </w:p>
    <w:p w14:paraId="78E3A6CA" w14:textId="77777777" w:rsidR="005D0EB3" w:rsidRDefault="00000000">
      <w:pPr>
        <w:pStyle w:val="Zkladntext"/>
        <w:ind w:left="563"/>
        <w:jc w:val="both"/>
      </w:pPr>
      <w:r>
        <w:t>s poskytnutými konzultačními službami, na jehož základě bude</w:t>
      </w:r>
    </w:p>
    <w:p w14:paraId="78E3A6CB" w14:textId="77777777" w:rsidR="005D0EB3" w:rsidRDefault="005D0EB3">
      <w:pPr>
        <w:jc w:val="both"/>
        <w:sectPr w:rsidR="005D0EB3">
          <w:pgSz w:w="11910" w:h="16840"/>
          <w:pgMar w:top="1360" w:right="1020" w:bottom="1060" w:left="1280" w:header="303" w:footer="880" w:gutter="0"/>
          <w:cols w:space="708"/>
        </w:sectPr>
      </w:pPr>
    </w:p>
    <w:p w14:paraId="78E3A6CC" w14:textId="77777777" w:rsidR="005D0EB3" w:rsidRDefault="00000000">
      <w:pPr>
        <w:pStyle w:val="Zkladntext"/>
        <w:spacing w:before="41"/>
        <w:ind w:left="563" w:right="116"/>
        <w:jc w:val="both"/>
      </w:pPr>
      <w:r>
        <w:lastRenderedPageBreak/>
        <w:t>provedeno vyhodnocení spokojenosti a dopadu realizovaných konzultačních služeb a tento předat či jinak zpřístupnit Poskytovateli, a to dle požadavku Poskytovatele (dále jen</w:t>
      </w:r>
    </w:p>
    <w:p w14:paraId="78E3A6CD" w14:textId="77777777" w:rsidR="005D0EB3" w:rsidRDefault="00000000">
      <w:pPr>
        <w:pStyle w:val="Zkladntext"/>
        <w:ind w:left="563" w:right="107"/>
        <w:jc w:val="both"/>
      </w:pPr>
      <w:r>
        <w:t>„Dotazník“). Smluvní strany se dohodly, že na žádost Poskytovatele je Příjemce povinen rovněž poskytnout rozhovor, a to s obdobným předmětem a obdobným způsobem jako Dotazník (dále jen „Rozhovor“).</w:t>
      </w:r>
    </w:p>
    <w:p w14:paraId="78E3A6CE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78E3A6CF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1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78E3A6D0" w14:textId="77777777" w:rsidR="005D0EB3" w:rsidRDefault="005D0EB3">
      <w:pPr>
        <w:pStyle w:val="Zkladntext"/>
        <w:spacing w:before="10"/>
        <w:rPr>
          <w:sz w:val="28"/>
        </w:rPr>
      </w:pPr>
    </w:p>
    <w:p w14:paraId="78E3A6D1" w14:textId="77777777" w:rsidR="005D0EB3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78E3A6D2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78E3A6D3" w14:textId="77777777" w:rsidR="005D0EB3" w:rsidRDefault="00000000">
      <w:pPr>
        <w:pStyle w:val="Zkladntext"/>
        <w:ind w:left="563"/>
        <w:jc w:val="both"/>
      </w:pPr>
      <w:r>
        <w:t>v písemné formě.</w:t>
      </w:r>
    </w:p>
    <w:p w14:paraId="78E3A6D4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78E3A6D5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78E3A6D6" w14:textId="77777777" w:rsidR="005D0EB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78E3A6D7" w14:textId="77777777" w:rsidR="005D0EB3" w:rsidRDefault="005D0EB3">
      <w:pPr>
        <w:jc w:val="both"/>
        <w:rPr>
          <w:sz w:val="24"/>
        </w:rPr>
        <w:sectPr w:rsidR="005D0EB3">
          <w:pgSz w:w="11910" w:h="16840"/>
          <w:pgMar w:top="1360" w:right="1020" w:bottom="1100" w:left="1280" w:header="303" w:footer="880" w:gutter="0"/>
          <w:cols w:space="708"/>
        </w:sectPr>
      </w:pPr>
    </w:p>
    <w:p w14:paraId="78E3A6D8" w14:textId="77777777" w:rsidR="005D0EB3" w:rsidRDefault="005D0EB3">
      <w:pPr>
        <w:pStyle w:val="Zkladntext"/>
        <w:spacing w:before="4"/>
        <w:rPr>
          <w:sz w:val="13"/>
        </w:rPr>
      </w:pPr>
    </w:p>
    <w:p w14:paraId="78E3A6D9" w14:textId="77777777" w:rsidR="005D0EB3" w:rsidRDefault="005D0EB3">
      <w:pPr>
        <w:rPr>
          <w:sz w:val="13"/>
        </w:rPr>
        <w:sectPr w:rsidR="005D0EB3">
          <w:pgSz w:w="11910" w:h="16840"/>
          <w:pgMar w:top="1360" w:right="1020" w:bottom="1100" w:left="1280" w:header="303" w:footer="880" w:gutter="0"/>
          <w:cols w:space="708"/>
        </w:sectPr>
      </w:pPr>
    </w:p>
    <w:p w14:paraId="78E3A6DA" w14:textId="77777777" w:rsidR="005D0EB3" w:rsidRDefault="00000000">
      <w:pPr>
        <w:pStyle w:val="Zkladntext"/>
        <w:spacing w:before="172"/>
        <w:ind w:left="138"/>
      </w:pPr>
      <w:r>
        <w:t>V Ostravě dne</w:t>
      </w:r>
    </w:p>
    <w:p w14:paraId="78E3A6DB" w14:textId="77777777" w:rsidR="005D0EB3" w:rsidRDefault="00000000">
      <w:pPr>
        <w:spacing w:before="116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20.3.2025</w:t>
      </w:r>
    </w:p>
    <w:p w14:paraId="78E3A6DC" w14:textId="77777777" w:rsidR="005D0EB3" w:rsidRDefault="005D0EB3">
      <w:pPr>
        <w:pStyle w:val="Zkladntext"/>
        <w:spacing w:before="6"/>
        <w:rPr>
          <w:sz w:val="4"/>
        </w:rPr>
      </w:pPr>
    </w:p>
    <w:p w14:paraId="78E3A6DD" w14:textId="77777777" w:rsidR="005D0EB3" w:rsidRDefault="00000000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78E3A6F3">
          <v:group id="_x0000_s2073" style="width:71.6pt;height:.8pt;mso-position-horizontal-relative:char;mso-position-vertical-relative:line" coordsize="1432,16">
            <v:line id="_x0000_s2075" style="position:absolute" from="0,8" to="239,8" strokeweight=".27489mm"/>
            <v:line id="_x0000_s2074" style="position:absolute" from="238,8" to="1431,8" strokeweight=".27489mm"/>
            <w10:anchorlock/>
          </v:group>
        </w:pict>
      </w:r>
    </w:p>
    <w:p w14:paraId="78E3A6DE" w14:textId="77777777" w:rsidR="005D0EB3" w:rsidRDefault="005D0EB3">
      <w:pPr>
        <w:spacing w:line="20" w:lineRule="exact"/>
        <w:rPr>
          <w:sz w:val="2"/>
        </w:rPr>
        <w:sectPr w:rsidR="005D0EB3">
          <w:type w:val="continuous"/>
          <w:pgSz w:w="11910" w:h="16840"/>
          <w:pgMar w:top="1360" w:right="1020" w:bottom="106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78E3A6DF" w14:textId="77777777" w:rsidR="005D0EB3" w:rsidRDefault="005D0EB3">
      <w:pPr>
        <w:pStyle w:val="Zkladntext"/>
        <w:rPr>
          <w:sz w:val="20"/>
        </w:rPr>
      </w:pPr>
    </w:p>
    <w:p w14:paraId="78E3A6E0" w14:textId="77777777" w:rsidR="005D0EB3" w:rsidRDefault="005D0EB3">
      <w:pPr>
        <w:pStyle w:val="Zkladntext"/>
        <w:spacing w:before="5"/>
        <w:rPr>
          <w:sz w:val="21"/>
        </w:rPr>
      </w:pPr>
    </w:p>
    <w:p w14:paraId="78E3A6E1" w14:textId="464C3765" w:rsidR="005D0EB3" w:rsidRDefault="00000000">
      <w:pPr>
        <w:ind w:left="100"/>
        <w:rPr>
          <w:sz w:val="20"/>
        </w:rPr>
      </w:pPr>
      <w:r>
        <w:rPr>
          <w:rFonts w:ascii="Times New Roman"/>
          <w:spacing w:val="35"/>
          <w:sz w:val="20"/>
        </w:rPr>
        <w:t xml:space="preserve">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05"/>
        <w:gridCol w:w="2842"/>
        <w:gridCol w:w="2698"/>
      </w:tblGrid>
      <w:tr w:rsidR="005D0EB3" w14:paraId="78E3A6E9" w14:textId="77777777">
        <w:trPr>
          <w:trHeight w:val="825"/>
        </w:trPr>
        <w:tc>
          <w:tcPr>
            <w:tcW w:w="3405" w:type="dxa"/>
          </w:tcPr>
          <w:p w14:paraId="78E3A6E2" w14:textId="77777777" w:rsidR="005D0EB3" w:rsidRDefault="00000000">
            <w:pPr>
              <w:pStyle w:val="TableParagraph"/>
              <w:spacing w:line="244" w:lineRule="exact"/>
              <w:ind w:right="399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78E3A6E3" w14:textId="77777777" w:rsidR="005D0EB3" w:rsidRDefault="0000000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78E3A6E4" w14:textId="55BA40D7" w:rsidR="005D0EB3" w:rsidRDefault="00855512">
            <w:pPr>
              <w:pStyle w:val="TableParagraph"/>
              <w:spacing w:line="268" w:lineRule="exact"/>
              <w:ind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xxxxxxxx</w:t>
            </w:r>
            <w:proofErr w:type="spellEnd"/>
          </w:p>
        </w:tc>
        <w:tc>
          <w:tcPr>
            <w:tcW w:w="2842" w:type="dxa"/>
          </w:tcPr>
          <w:p w14:paraId="78E3A6E5" w14:textId="77777777" w:rsidR="005D0EB3" w:rsidRDefault="00000000">
            <w:pPr>
              <w:pStyle w:val="TableParagraph"/>
              <w:spacing w:line="244" w:lineRule="exact"/>
              <w:ind w:left="403" w:right="636"/>
              <w:rPr>
                <w:sz w:val="24"/>
              </w:rPr>
            </w:pPr>
            <w:r>
              <w:rPr>
                <w:sz w:val="24"/>
              </w:rPr>
              <w:t>za MEARING s.r.o.</w:t>
            </w:r>
          </w:p>
          <w:p w14:paraId="78E3A6E6" w14:textId="77777777" w:rsidR="005D0EB3" w:rsidRDefault="00000000">
            <w:pPr>
              <w:pStyle w:val="TableParagraph"/>
              <w:ind w:left="403" w:right="635"/>
              <w:rPr>
                <w:sz w:val="24"/>
              </w:rPr>
            </w:pPr>
            <w:r>
              <w:rPr>
                <w:sz w:val="24"/>
              </w:rPr>
              <w:t xml:space="preserve">Tomáš </w:t>
            </w:r>
            <w:proofErr w:type="spellStart"/>
            <w:r>
              <w:rPr>
                <w:sz w:val="24"/>
              </w:rPr>
              <w:t>Husník</w:t>
            </w:r>
            <w:proofErr w:type="spellEnd"/>
          </w:p>
        </w:tc>
        <w:tc>
          <w:tcPr>
            <w:tcW w:w="2698" w:type="dxa"/>
          </w:tcPr>
          <w:p w14:paraId="78E3A6E7" w14:textId="77777777" w:rsidR="005D0EB3" w:rsidRDefault="00000000">
            <w:pPr>
              <w:pStyle w:val="TableParagraph"/>
              <w:spacing w:line="244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Cyber</w:t>
            </w:r>
            <w:proofErr w:type="spellEnd"/>
            <w:r>
              <w:rPr>
                <w:sz w:val="24"/>
              </w:rPr>
              <w:t>-TBD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s.r.o.</w:t>
            </w:r>
          </w:p>
          <w:p w14:paraId="78E3A6E8" w14:textId="77777777" w:rsidR="005D0EB3" w:rsidRDefault="00000000">
            <w:pPr>
              <w:pStyle w:val="TableParagraph"/>
              <w:ind w:left="678"/>
              <w:jc w:val="left"/>
              <w:rPr>
                <w:sz w:val="24"/>
              </w:rPr>
            </w:pPr>
            <w:r>
              <w:rPr>
                <w:sz w:val="24"/>
              </w:rPr>
              <w:t>Dominik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Rohovský</w:t>
            </w:r>
            <w:proofErr w:type="spellEnd"/>
          </w:p>
        </w:tc>
      </w:tr>
    </w:tbl>
    <w:p w14:paraId="78E3A6EA" w14:textId="77777777" w:rsidR="005D0EB3" w:rsidRDefault="00000000">
      <w:pPr>
        <w:tabs>
          <w:tab w:val="left" w:pos="3753"/>
          <w:tab w:val="left" w:pos="7555"/>
        </w:tabs>
        <w:spacing w:before="20"/>
        <w:ind w:left="434"/>
        <w:rPr>
          <w:i/>
          <w:sz w:val="24"/>
        </w:rPr>
      </w:pPr>
      <w:r>
        <w:pict w14:anchorId="78E3A6F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2.25pt;margin-top:-56.2pt;width:137.5pt;height:12pt;z-index:-251925504;mso-position-horizontal-relative:page;mso-position-vertical-relative:text" filled="f" stroked="f">
            <v:textbox inset="0,0,0,0">
              <w:txbxContent>
                <w:p w14:paraId="78E3A712" w14:textId="77777777" w:rsidR="005D0EB3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78E3A6FA">
          <v:shape id="_x0000_s2051" type="#_x0000_t202" style="position:absolute;left:0;text-align:left;margin-left:236.2pt;margin-top:-56.2pt;width:137.45pt;height:12pt;z-index:-251924480;mso-position-horizontal-relative:page;mso-position-vertical-relative:text" filled="f" stroked="f">
            <v:textbox inset="0,0,0,0">
              <w:txbxContent>
                <w:p w14:paraId="78E3A713" w14:textId="77777777" w:rsidR="005D0EB3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78E3A6FB">
          <v:shape id="_x0000_s2050" type="#_x0000_t202" style="position:absolute;left:0;text-align:left;margin-left:80.3pt;margin-top:-56.2pt;width:137.55pt;height:12pt;z-index:-251923456;mso-position-horizontal-relative:page;mso-position-vertical-relative:text" filled="f" stroked="f">
            <v:textbox inset="0,0,0,0">
              <w:txbxContent>
                <w:p w14:paraId="78E3A714" w14:textId="77777777" w:rsidR="005D0EB3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(Expert)</w:t>
      </w:r>
    </w:p>
    <w:p w14:paraId="78E3A6EB" w14:textId="77777777" w:rsidR="005D0EB3" w:rsidRDefault="005D0EB3">
      <w:pPr>
        <w:rPr>
          <w:sz w:val="24"/>
        </w:rPr>
        <w:sectPr w:rsidR="005D0EB3">
          <w:type w:val="continuous"/>
          <w:pgSz w:w="11910" w:h="16840"/>
          <w:pgMar w:top="1360" w:right="1020" w:bottom="1060" w:left="1280" w:header="708" w:footer="708" w:gutter="0"/>
          <w:cols w:space="708"/>
        </w:sectPr>
      </w:pPr>
    </w:p>
    <w:p w14:paraId="78E3A6EC" w14:textId="77777777" w:rsidR="005D0EB3" w:rsidRDefault="005D0EB3">
      <w:pPr>
        <w:pStyle w:val="Zkladntext"/>
        <w:rPr>
          <w:i/>
          <w:sz w:val="20"/>
        </w:rPr>
      </w:pPr>
    </w:p>
    <w:p w14:paraId="78E3A6ED" w14:textId="77777777" w:rsidR="005D0EB3" w:rsidRDefault="005D0EB3">
      <w:pPr>
        <w:pStyle w:val="Zkladntext"/>
        <w:rPr>
          <w:i/>
          <w:sz w:val="20"/>
        </w:rPr>
      </w:pPr>
    </w:p>
    <w:p w14:paraId="78E3A6EE" w14:textId="77777777" w:rsidR="005D0EB3" w:rsidRDefault="005D0EB3">
      <w:pPr>
        <w:pStyle w:val="Zkladntext"/>
        <w:rPr>
          <w:i/>
          <w:sz w:val="20"/>
        </w:rPr>
      </w:pPr>
    </w:p>
    <w:p w14:paraId="78E3A6EF" w14:textId="77777777" w:rsidR="005D0EB3" w:rsidRDefault="005D0EB3">
      <w:pPr>
        <w:pStyle w:val="Zkladntext"/>
        <w:rPr>
          <w:i/>
          <w:sz w:val="20"/>
        </w:rPr>
      </w:pPr>
    </w:p>
    <w:p w14:paraId="78E3A6F0" w14:textId="77777777" w:rsidR="005D0EB3" w:rsidRDefault="005D0EB3">
      <w:pPr>
        <w:pStyle w:val="Zkladntext"/>
        <w:spacing w:before="9"/>
        <w:rPr>
          <w:i/>
          <w:sz w:val="13"/>
        </w:rPr>
      </w:pPr>
    </w:p>
    <w:p w14:paraId="78E3A6F1" w14:textId="23481178" w:rsidR="005D0EB3" w:rsidRDefault="005D0EB3">
      <w:pPr>
        <w:pStyle w:val="Zkladntext"/>
        <w:ind w:left="1087"/>
        <w:rPr>
          <w:sz w:val="20"/>
        </w:rPr>
      </w:pPr>
    </w:p>
    <w:sectPr w:rsidR="005D0EB3">
      <w:pgSz w:w="11910" w:h="16840"/>
      <w:pgMar w:top="1360" w:right="1020" w:bottom="1100" w:left="1280" w:header="303" w:footer="8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4627" w14:textId="77777777" w:rsidR="002B401A" w:rsidRDefault="002B401A">
      <w:r>
        <w:separator/>
      </w:r>
    </w:p>
  </w:endnote>
  <w:endnote w:type="continuationSeparator" w:id="0">
    <w:p w14:paraId="425F39B0" w14:textId="77777777" w:rsidR="002B401A" w:rsidRDefault="002B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A6FF" w14:textId="77777777" w:rsidR="005D0EB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4832" behindDoc="1" locked="0" layoutInCell="1" allowOverlap="1" wp14:anchorId="78E3A704" wp14:editId="78E3A705">
          <wp:simplePos x="0" y="0"/>
          <wp:positionH relativeFrom="page">
            <wp:posOffset>900430</wp:posOffset>
          </wp:positionH>
          <wp:positionV relativeFrom="page">
            <wp:posOffset>9984384</wp:posOffset>
          </wp:positionV>
          <wp:extent cx="1685145" cy="5163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145" cy="516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5856" behindDoc="1" locked="0" layoutInCell="1" allowOverlap="1" wp14:anchorId="78E3A706" wp14:editId="78E3A707">
          <wp:simplePos x="0" y="0"/>
          <wp:positionH relativeFrom="page">
            <wp:posOffset>5618252</wp:posOffset>
          </wp:positionH>
          <wp:positionV relativeFrom="page">
            <wp:posOffset>10118100</wp:posOffset>
          </wp:positionV>
          <wp:extent cx="1122995" cy="30660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E3A7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6pt;margin-top:794.2pt;width:11.6pt;height:13.05pt;z-index:-251929600;mso-position-horizontal-relative:page;mso-position-vertical-relative:page" filled="f" stroked="f">
          <v:textbox inset="0,0,0,0">
            <w:txbxContent>
              <w:p w14:paraId="78E3A717" w14:textId="77777777" w:rsidR="005D0EB3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7F525" w14:textId="77777777" w:rsidR="002B401A" w:rsidRDefault="002B401A">
      <w:r>
        <w:separator/>
      </w:r>
    </w:p>
  </w:footnote>
  <w:footnote w:type="continuationSeparator" w:id="0">
    <w:p w14:paraId="1A6C14B2" w14:textId="77777777" w:rsidR="002B401A" w:rsidRDefault="002B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A6FE" w14:textId="77777777" w:rsidR="005D0EB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1760" behindDoc="1" locked="0" layoutInCell="1" allowOverlap="1" wp14:anchorId="78E3A700" wp14:editId="78E3A701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E3A7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55pt;margin-top:14.15pt;width:183.85pt;height:8.75pt;z-index:-251933696;mso-position-horizontal-relative:page;mso-position-vertical-relative:page" filled="f" stroked="f">
          <v:textbox inset="0,0,0,0">
            <w:txbxContent>
              <w:p w14:paraId="78E3A715" w14:textId="77777777" w:rsidR="005D0EB3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01956a99-b842-73e7-9fd5-e324f27b07be</w:t>
                </w:r>
              </w:p>
            </w:txbxContent>
          </v:textbox>
          <w10:wrap anchorx="page" anchory="page"/>
        </v:shape>
      </w:pict>
    </w:r>
    <w:r>
      <w:pict w14:anchorId="78E3A703">
        <v:shape id="_x0000_s1026" type="#_x0000_t202" style="position:absolute;margin-left:72.2pt;margin-top:36.55pt;width:95.7pt;height:12pt;z-index:-251932672;mso-position-horizontal-relative:page;mso-position-vertical-relative:page" filled="f" stroked="f">
          <v:textbox inset="0,0,0,0">
            <w:txbxContent>
              <w:p w14:paraId="78E3A716" w14:textId="77777777" w:rsidR="005D0EB3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43588"/>
    <w:multiLevelType w:val="multilevel"/>
    <w:tmpl w:val="D71CE1B8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88135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3"/>
    <w:rsid w:val="002B401A"/>
    <w:rsid w:val="005D0EB3"/>
    <w:rsid w:val="00855512"/>
    <w:rsid w:val="009561E6"/>
    <w:rsid w:val="00A42D5D"/>
    <w:rsid w:val="00E2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78E3A670"/>
  <w15:docId w15:val="{055AF2B5-119E-4EEC-84F5-0A663E9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1934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Sken - 2025-01 - MEARING s.r.o.pdf</dc:title>
  <dc:subject>Smlouva CYBER Sken - 2025-01 - MEARING s.r.o.pdf</dc:subject>
  <dc:creator>Josef Zedník</dc:creator>
  <cp:lastModifiedBy>Olga Palová</cp:lastModifiedBy>
  <cp:revision>4</cp:revision>
  <dcterms:created xsi:type="dcterms:W3CDTF">2025-03-20T11:42:00Z</dcterms:created>
  <dcterms:modified xsi:type="dcterms:W3CDTF">2025-03-20T11:44:00Z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2025-03-20T00:00:00Z</vt:filetime>
  </property>
</Properties>
</file>