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58F" w:rsidRDefault="00D82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058F" w:rsidRDefault="00D822B3">
      <w:pPr>
        <w:framePr w:w="2922" w:wrap="auto" w:hAnchor="text" w:x="3064" w:y="3264"/>
        <w:widowControl w:val="0"/>
        <w:autoSpaceDE w:val="0"/>
        <w:autoSpaceDN w:val="0"/>
        <w:spacing w:before="0" w:after="0" w:line="251" w:lineRule="exact"/>
        <w:jc w:val="left"/>
        <w:rPr>
          <w:rFonts w:ascii="Tahoma"/>
          <w:b/>
          <w:color w:val="000000"/>
          <w:sz w:val="21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21"/>
        </w:rPr>
        <w:t>Příloha</w:t>
      </w:r>
      <w:proofErr w:type="spellEnd"/>
      <w:r>
        <w:rPr>
          <w:rFonts w:ascii="Tahoma"/>
          <w:b/>
          <w:color w:val="000000"/>
          <w:spacing w:val="-2"/>
          <w:sz w:val="21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1"/>
        </w:rPr>
        <w:t>č.</w:t>
      </w:r>
      <w:r>
        <w:rPr>
          <w:rFonts w:ascii="Tahoma"/>
          <w:b/>
          <w:color w:val="000000"/>
          <w:spacing w:val="1"/>
          <w:sz w:val="21"/>
        </w:rPr>
        <w:t xml:space="preserve"> </w:t>
      </w:r>
      <w:r>
        <w:rPr>
          <w:rFonts w:ascii="Tahoma"/>
          <w:b/>
          <w:color w:val="000000"/>
          <w:sz w:val="21"/>
        </w:rPr>
        <w:t>1</w:t>
      </w:r>
      <w:r>
        <w:rPr>
          <w:rFonts w:ascii="Tahoma"/>
          <w:b/>
          <w:color w:val="000000"/>
          <w:spacing w:val="-2"/>
          <w:sz w:val="21"/>
        </w:rPr>
        <w:t xml:space="preserve"> </w:t>
      </w:r>
      <w:r>
        <w:rPr>
          <w:rFonts w:ascii="Tahoma"/>
          <w:b/>
          <w:color w:val="000000"/>
          <w:sz w:val="21"/>
        </w:rPr>
        <w:t>-</w:t>
      </w:r>
      <w:r>
        <w:rPr>
          <w:rFonts w:ascii="Tahoma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Tahoma"/>
          <w:b/>
          <w:color w:val="000000"/>
          <w:spacing w:val="-2"/>
          <w:sz w:val="21"/>
        </w:rPr>
        <w:t>Cen</w:t>
      </w:r>
      <w:r>
        <w:rPr>
          <w:rFonts w:ascii="Tahoma" w:hAnsi="Tahoma" w:cs="Tahoma"/>
          <w:b/>
          <w:color w:val="000000"/>
          <w:spacing w:val="-1"/>
          <w:sz w:val="21"/>
        </w:rPr>
        <w:t>ík</w:t>
      </w:r>
      <w:proofErr w:type="spellEnd"/>
      <w:r>
        <w:rPr>
          <w:rFonts w:ascii="Tahoma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1"/>
        </w:rPr>
        <w:t>služ</w:t>
      </w:r>
      <w:r>
        <w:rPr>
          <w:rFonts w:ascii="Tahoma"/>
          <w:b/>
          <w:color w:val="000000"/>
          <w:sz w:val="21"/>
        </w:rPr>
        <w:t>eb</w:t>
      </w:r>
      <w:proofErr w:type="spellEnd"/>
    </w:p>
    <w:p w:rsidR="00B5058F" w:rsidRDefault="00D822B3">
      <w:pPr>
        <w:framePr w:w="6918" w:wrap="auto" w:hAnchor="text" w:x="1064" w:y="3635"/>
        <w:widowControl w:val="0"/>
        <w:autoSpaceDE w:val="0"/>
        <w:autoSpaceDN w:val="0"/>
        <w:spacing w:before="0" w:after="0" w:line="178" w:lineRule="exact"/>
        <w:ind w:left="460"/>
        <w:jc w:val="left"/>
        <w:rPr>
          <w:rFonts w:ascii="Tahoma"/>
          <w:b/>
          <w:color w:val="000000"/>
          <w:sz w:val="15"/>
        </w:rPr>
      </w:pPr>
      <w:proofErr w:type="spellStart"/>
      <w:r>
        <w:rPr>
          <w:rFonts w:ascii="Tahoma"/>
          <w:b/>
          <w:color w:val="000000"/>
          <w:spacing w:val="-2"/>
          <w:sz w:val="15"/>
        </w:rPr>
        <w:t>ke</w:t>
      </w:r>
      <w:proofErr w:type="spellEnd"/>
      <w:r>
        <w:rPr>
          <w:rFonts w:ascii="Tahoma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b/>
          <w:color w:val="000000"/>
          <w:sz w:val="15"/>
        </w:rPr>
        <w:t>S</w:t>
      </w:r>
      <w:r>
        <w:rPr>
          <w:rFonts w:ascii="Tahoma" w:hAnsi="Tahoma" w:cs="Tahoma"/>
          <w:b/>
          <w:color w:val="000000"/>
          <w:spacing w:val="-1"/>
          <w:sz w:val="15"/>
        </w:rPr>
        <w:t>mlouvě</w:t>
      </w:r>
      <w:proofErr w:type="spellEnd"/>
      <w:r>
        <w:rPr>
          <w:rFonts w:ascii="Tahoma"/>
          <w:b/>
          <w:color w:val="000000"/>
          <w:spacing w:val="-1"/>
          <w:sz w:val="15"/>
        </w:rPr>
        <w:t xml:space="preserve"> </w:t>
      </w:r>
      <w:r>
        <w:rPr>
          <w:rFonts w:ascii="Tahoma"/>
          <w:b/>
          <w:color w:val="000000"/>
          <w:sz w:val="15"/>
        </w:rPr>
        <w:t>o</w:t>
      </w:r>
      <w:r>
        <w:rPr>
          <w:rFonts w:ascii="Tahoma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b/>
          <w:color w:val="000000"/>
          <w:spacing w:val="-3"/>
          <w:sz w:val="15"/>
        </w:rPr>
        <w:t>d</w:t>
      </w:r>
      <w:r>
        <w:rPr>
          <w:rFonts w:ascii="Tahoma"/>
          <w:b/>
          <w:color w:val="000000"/>
          <w:spacing w:val="-1"/>
          <w:sz w:val="15"/>
        </w:rPr>
        <w:t>istribuci</w:t>
      </w:r>
      <w:proofErr w:type="spellEnd"/>
      <w:r>
        <w:rPr>
          <w:rFonts w:ascii="Tahoma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periodického</w:t>
      </w:r>
      <w:proofErr w:type="spellEnd"/>
      <w:r>
        <w:rPr>
          <w:rFonts w:ascii="Tahoma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15"/>
        </w:rPr>
        <w:t>tisku</w:t>
      </w:r>
      <w:proofErr w:type="spellEnd"/>
      <w:r>
        <w:rPr>
          <w:rFonts w:ascii="Tahoma"/>
          <w:b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určeného</w:t>
      </w:r>
      <w:proofErr w:type="spellEnd"/>
      <w:r>
        <w:rPr>
          <w:rFonts w:ascii="Tahoma"/>
          <w:b/>
          <w:color w:val="000000"/>
          <w:spacing w:val="-2"/>
          <w:sz w:val="15"/>
        </w:rPr>
        <w:t xml:space="preserve"> </w:t>
      </w:r>
      <w:r>
        <w:rPr>
          <w:rFonts w:ascii="Tahoma"/>
          <w:b/>
          <w:color w:val="000000"/>
          <w:spacing w:val="-1"/>
          <w:sz w:val="15"/>
        </w:rPr>
        <w:t xml:space="preserve">pro </w:t>
      </w: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předplatné</w:t>
      </w:r>
      <w:proofErr w:type="spellEnd"/>
      <w:r>
        <w:rPr>
          <w:rFonts w:ascii="Tahoma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časopisů</w:t>
      </w:r>
      <w:proofErr w:type="spellEnd"/>
      <w:r>
        <w:rPr>
          <w:rFonts w:ascii="Tahoma"/>
          <w:b/>
          <w:color w:val="000000"/>
          <w:sz w:val="15"/>
        </w:rPr>
        <w:t>,</w:t>
      </w:r>
    </w:p>
    <w:p w:rsidR="00B5058F" w:rsidRDefault="00D822B3">
      <w:pPr>
        <w:framePr w:w="6918" w:wrap="auto" w:hAnchor="text" w:x="1064" w:y="3635"/>
        <w:widowControl w:val="0"/>
        <w:autoSpaceDE w:val="0"/>
        <w:autoSpaceDN w:val="0"/>
        <w:spacing w:before="4" w:after="0" w:line="178" w:lineRule="exact"/>
        <w:ind w:left="2298"/>
        <w:jc w:val="left"/>
        <w:rPr>
          <w:rFonts w:ascii="Tahoma"/>
          <w:b/>
          <w:color w:val="000000"/>
          <w:sz w:val="15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uzavřené</w:t>
      </w:r>
      <w:proofErr w:type="spellEnd"/>
      <w:r>
        <w:rPr>
          <w:rFonts w:ascii="Tahoma"/>
          <w:b/>
          <w:color w:val="000000"/>
          <w:sz w:val="15"/>
        </w:rPr>
        <w:t xml:space="preserve"> </w:t>
      </w:r>
      <w:proofErr w:type="spellStart"/>
      <w:r>
        <w:rPr>
          <w:rFonts w:ascii="Tahoma"/>
          <w:b/>
          <w:color w:val="000000"/>
          <w:spacing w:val="-2"/>
          <w:sz w:val="15"/>
        </w:rPr>
        <w:t>mezi</w:t>
      </w:r>
      <w:proofErr w:type="spellEnd"/>
      <w:r>
        <w:rPr>
          <w:rFonts w:ascii="Tahoma"/>
          <w:b/>
          <w:color w:val="000000"/>
          <w:spacing w:val="3"/>
          <w:sz w:val="15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15"/>
        </w:rPr>
        <w:t>Vydavatelem</w:t>
      </w:r>
      <w:proofErr w:type="spellEnd"/>
    </w:p>
    <w:p w:rsidR="00B5058F" w:rsidRDefault="00D822B3">
      <w:pPr>
        <w:framePr w:w="6918" w:wrap="auto" w:hAnchor="text" w:x="1064" w:y="36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5"/>
        </w:rPr>
      </w:pPr>
      <w:r>
        <w:rPr>
          <w:rFonts w:ascii="Tahoma" w:hAnsi="Tahoma" w:cs="Tahoma"/>
          <w:b/>
          <w:color w:val="000000"/>
          <w:spacing w:val="-1"/>
          <w:sz w:val="15"/>
        </w:rPr>
        <w:t>Středočeská</w:t>
      </w:r>
      <w:r>
        <w:rPr>
          <w:rFonts w:ascii="Tahoma"/>
          <w:b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5"/>
        </w:rPr>
        <w:t>vědecká</w:t>
      </w:r>
      <w:r>
        <w:rPr>
          <w:rFonts w:ascii="Tahoma"/>
          <w:b/>
          <w:color w:val="000000"/>
          <w:spacing w:val="-1"/>
          <w:sz w:val="15"/>
        </w:rPr>
        <w:t xml:space="preserve"> knihovna </w:t>
      </w:r>
      <w:r>
        <w:rPr>
          <w:rFonts w:ascii="Tahoma"/>
          <w:b/>
          <w:color w:val="000000"/>
          <w:sz w:val="15"/>
        </w:rPr>
        <w:t>v</w:t>
      </w:r>
      <w:r>
        <w:rPr>
          <w:rFonts w:ascii="Tahoma"/>
          <w:b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5"/>
        </w:rPr>
        <w:t>Kladně,</w:t>
      </w:r>
      <w:r>
        <w:rPr>
          <w:rFonts w:ascii="Tahoma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příspěvková</w:t>
      </w:r>
      <w:proofErr w:type="spellEnd"/>
      <w:r>
        <w:rPr>
          <w:rFonts w:ascii="Tahoma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15"/>
        </w:rPr>
        <w:t>organizace</w:t>
      </w:r>
      <w:proofErr w:type="spellEnd"/>
      <w:r>
        <w:rPr>
          <w:rFonts w:ascii="Tahoma"/>
          <w:b/>
          <w:color w:val="000000"/>
          <w:sz w:val="15"/>
        </w:rPr>
        <w:t xml:space="preserve"> a </w:t>
      </w:r>
      <w:proofErr w:type="spellStart"/>
      <w:r>
        <w:rPr>
          <w:rFonts w:ascii="Tahoma"/>
          <w:b/>
          <w:color w:val="000000"/>
          <w:spacing w:val="-1"/>
          <w:sz w:val="15"/>
        </w:rPr>
        <w:t>Distributorem</w:t>
      </w:r>
      <w:proofErr w:type="spellEnd"/>
      <w:r>
        <w:rPr>
          <w:rFonts w:ascii="Tahoma"/>
          <w:b/>
          <w:color w:val="000000"/>
          <w:spacing w:val="-1"/>
          <w:sz w:val="15"/>
        </w:rPr>
        <w:t xml:space="preserve"> PNS </w:t>
      </w:r>
      <w:proofErr w:type="spellStart"/>
      <w:r>
        <w:rPr>
          <w:rFonts w:ascii="Tahoma"/>
          <w:b/>
          <w:color w:val="000000"/>
          <w:spacing w:val="-1"/>
          <w:sz w:val="15"/>
        </w:rPr>
        <w:t>a.s</w:t>
      </w:r>
      <w:proofErr w:type="spellEnd"/>
      <w:r>
        <w:rPr>
          <w:rFonts w:ascii="Tahoma"/>
          <w:b/>
          <w:color w:val="000000"/>
          <w:spacing w:val="-1"/>
          <w:sz w:val="15"/>
        </w:rPr>
        <w:t>.</w:t>
      </w:r>
    </w:p>
    <w:p w:rsidR="00B5058F" w:rsidRDefault="00D822B3">
      <w:pPr>
        <w:framePr w:w="322" w:wrap="auto" w:hAnchor="text" w:x="839" w:y="446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B5058F" w:rsidRDefault="00D822B3">
      <w:pPr>
        <w:framePr w:w="322" w:wrap="auto" w:hAnchor="text" w:x="839" w:y="4460"/>
        <w:widowControl w:val="0"/>
        <w:autoSpaceDE w:val="0"/>
        <w:autoSpaceDN w:val="0"/>
        <w:spacing w:before="485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B5058F" w:rsidRDefault="00D822B3">
      <w:pPr>
        <w:framePr w:w="362" w:wrap="auto" w:hAnchor="text" w:x="920" w:y="446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.1</w:t>
      </w:r>
    </w:p>
    <w:p w:rsidR="00B5058F" w:rsidRDefault="00D822B3">
      <w:pPr>
        <w:framePr w:w="362" w:wrap="auto" w:hAnchor="text" w:x="920" w:y="4460"/>
        <w:widowControl w:val="0"/>
        <w:autoSpaceDE w:val="0"/>
        <w:autoSpaceDN w:val="0"/>
        <w:spacing w:before="485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.2</w:t>
      </w:r>
    </w:p>
    <w:p w:rsidR="00B5058F" w:rsidRDefault="00D822B3">
      <w:pPr>
        <w:framePr w:w="6912" w:wrap="auto" w:hAnchor="text" w:x="1300" w:y="4458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Tato</w:t>
      </w:r>
      <w:proofErr w:type="spellEnd"/>
      <w:r>
        <w:rPr>
          <w:rFonts w:ascii="Tahoma"/>
          <w:color w:val="000000"/>
          <w:spacing w:val="13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</w:t>
      </w:r>
      <w:r>
        <w:rPr>
          <w:rFonts w:ascii="Tahoma" w:hAnsi="Tahoma" w:cs="Tahoma"/>
          <w:color w:val="000000"/>
          <w:spacing w:val="-1"/>
          <w:sz w:val="15"/>
        </w:rPr>
        <w:t>říloha</w:t>
      </w:r>
      <w:proofErr w:type="spellEnd"/>
      <w:r>
        <w:rPr>
          <w:rFonts w:ascii="Tahoma"/>
          <w:color w:val="000000"/>
          <w:spacing w:val="14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č.</w:t>
      </w:r>
      <w:r>
        <w:rPr>
          <w:rFonts w:ascii="Tahoma"/>
          <w:color w:val="000000"/>
          <w:spacing w:val="13"/>
          <w:sz w:val="15"/>
        </w:rPr>
        <w:t xml:space="preserve"> </w:t>
      </w:r>
      <w:r>
        <w:rPr>
          <w:rFonts w:ascii="Tahoma"/>
          <w:color w:val="000000"/>
          <w:sz w:val="15"/>
        </w:rPr>
        <w:t>1</w:t>
      </w:r>
      <w:r>
        <w:rPr>
          <w:rFonts w:ascii="Tahoma"/>
          <w:color w:val="000000"/>
          <w:spacing w:val="12"/>
          <w:sz w:val="15"/>
        </w:rPr>
        <w:t xml:space="preserve"> </w:t>
      </w:r>
      <w:r>
        <w:rPr>
          <w:rFonts w:ascii="Tahoma"/>
          <w:color w:val="000000"/>
          <w:sz w:val="15"/>
        </w:rPr>
        <w:t>-</w:t>
      </w:r>
      <w:r>
        <w:rPr>
          <w:rFonts w:ascii="Tahoma"/>
          <w:color w:val="000000"/>
          <w:spacing w:val="1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Ceník</w:t>
      </w:r>
      <w:proofErr w:type="spellEnd"/>
      <w:r>
        <w:rPr>
          <w:rFonts w:ascii="Tahoma"/>
          <w:color w:val="000000"/>
          <w:spacing w:val="1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</w:t>
      </w:r>
      <w:r>
        <w:rPr>
          <w:rFonts w:ascii="Tahoma"/>
          <w:color w:val="000000"/>
          <w:spacing w:val="-1"/>
          <w:sz w:val="15"/>
        </w:rPr>
        <w:t>eb</w:t>
      </w:r>
      <w:proofErr w:type="spellEnd"/>
      <w:r>
        <w:rPr>
          <w:rFonts w:ascii="Tahoma"/>
          <w:color w:val="000000"/>
          <w:spacing w:val="14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ke</w:t>
      </w:r>
      <w:proofErr w:type="spellEnd"/>
      <w:r>
        <w:rPr>
          <w:rFonts w:ascii="Tahoma"/>
          <w:color w:val="000000"/>
          <w:spacing w:val="1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Smlouvě</w:t>
      </w:r>
      <w:proofErr w:type="spellEnd"/>
      <w:r>
        <w:rPr>
          <w:rFonts w:ascii="Tahoma"/>
          <w:color w:val="000000"/>
          <w:spacing w:val="13"/>
          <w:sz w:val="15"/>
        </w:rPr>
        <w:t xml:space="preserve"> </w:t>
      </w:r>
      <w:r>
        <w:rPr>
          <w:rFonts w:ascii="Tahoma"/>
          <w:color w:val="000000"/>
          <w:sz w:val="15"/>
        </w:rPr>
        <w:t>o</w:t>
      </w:r>
      <w:r>
        <w:rPr>
          <w:rFonts w:ascii="Tahoma"/>
          <w:color w:val="000000"/>
          <w:spacing w:val="1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distribuci</w:t>
      </w:r>
      <w:proofErr w:type="spellEnd"/>
      <w:r>
        <w:rPr>
          <w:rFonts w:ascii="Tahoma"/>
          <w:color w:val="000000"/>
          <w:spacing w:val="1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periodického</w:t>
      </w:r>
      <w:proofErr w:type="spellEnd"/>
      <w:r>
        <w:rPr>
          <w:rFonts w:ascii="Tahoma"/>
          <w:color w:val="000000"/>
          <w:spacing w:val="13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tisku</w:t>
      </w:r>
      <w:proofErr w:type="spellEnd"/>
      <w:r>
        <w:rPr>
          <w:rFonts w:ascii="Tahoma"/>
          <w:color w:val="000000"/>
          <w:spacing w:val="1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určeného</w:t>
      </w:r>
      <w:proofErr w:type="spellEnd"/>
      <w:r>
        <w:rPr>
          <w:rFonts w:ascii="Tahoma"/>
          <w:color w:val="000000"/>
          <w:spacing w:val="13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pro</w:t>
      </w:r>
      <w:r>
        <w:rPr>
          <w:rFonts w:ascii="Tahoma"/>
          <w:color w:val="000000"/>
          <w:spacing w:val="1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předplatné</w:t>
      </w:r>
      <w:proofErr w:type="spellEnd"/>
    </w:p>
    <w:p w:rsidR="00B5058F" w:rsidRDefault="00D822B3">
      <w:pPr>
        <w:framePr w:w="6912" w:wrap="auto" w:hAnchor="text" w:x="1300" w:y="4458"/>
        <w:widowControl w:val="0"/>
        <w:autoSpaceDE w:val="0"/>
        <w:autoSpaceDN w:val="0"/>
        <w:spacing w:before="16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 w:hAnsi="Tahoma" w:cs="Tahoma"/>
          <w:color w:val="000000"/>
          <w:spacing w:val="-1"/>
          <w:sz w:val="15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dále</w:t>
      </w:r>
      <w:proofErr w:type="spellEnd"/>
      <w:r>
        <w:rPr>
          <w:rFonts w:ascii="Tahoma"/>
          <w:color w:val="000000"/>
          <w:spacing w:val="47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jen</w:t>
      </w:r>
      <w:proofErr w:type="spellEnd"/>
      <w:r>
        <w:rPr>
          <w:rFonts w:ascii="Tahoma"/>
          <w:color w:val="000000"/>
          <w:spacing w:val="46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„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Smlouva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“)</w:t>
      </w:r>
      <w:r>
        <w:rPr>
          <w:rFonts w:ascii="Tahoma"/>
          <w:color w:val="000000"/>
          <w:spacing w:val="4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stanoví</w:t>
      </w:r>
      <w:proofErr w:type="spellEnd"/>
      <w:r>
        <w:rPr>
          <w:rFonts w:ascii="Tahoma"/>
          <w:color w:val="000000"/>
          <w:spacing w:val="47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ceny</w:t>
      </w:r>
      <w:proofErr w:type="spellEnd"/>
      <w:r>
        <w:rPr>
          <w:rFonts w:ascii="Tahoma"/>
          <w:color w:val="000000"/>
          <w:spacing w:val="46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pro</w:t>
      </w:r>
      <w:r>
        <w:rPr>
          <w:rFonts w:ascii="Tahoma"/>
          <w:color w:val="000000"/>
          <w:spacing w:val="48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vybrané</w:t>
      </w:r>
      <w:proofErr w:type="spellEnd"/>
      <w:r>
        <w:rPr>
          <w:rFonts w:ascii="Tahoma"/>
          <w:color w:val="000000"/>
          <w:spacing w:val="48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Tiskoviny</w:t>
      </w:r>
      <w:proofErr w:type="spellEnd"/>
      <w:r>
        <w:rPr>
          <w:rFonts w:ascii="Tahoma"/>
          <w:color w:val="000000"/>
          <w:spacing w:val="46"/>
          <w:sz w:val="15"/>
        </w:rPr>
        <w:t xml:space="preserve"> </w:t>
      </w:r>
      <w:r>
        <w:rPr>
          <w:rFonts w:ascii="Tahoma"/>
          <w:color w:val="000000"/>
          <w:sz w:val="15"/>
        </w:rPr>
        <w:t>a</w:t>
      </w:r>
      <w:r>
        <w:rPr>
          <w:rFonts w:ascii="Tahoma"/>
          <w:color w:val="000000"/>
          <w:spacing w:val="46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služby</w:t>
      </w:r>
      <w:proofErr w:type="spellEnd"/>
      <w:r>
        <w:rPr>
          <w:rFonts w:ascii="Tahoma"/>
          <w:color w:val="000000"/>
          <w:spacing w:val="47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po</w:t>
      </w:r>
      <w:r>
        <w:rPr>
          <w:rFonts w:ascii="Tahoma" w:hAnsi="Tahoma" w:cs="Tahoma"/>
          <w:color w:val="000000"/>
          <w:spacing w:val="-1"/>
          <w:sz w:val="15"/>
        </w:rPr>
        <w:t>žadované</w:t>
      </w:r>
      <w:proofErr w:type="spellEnd"/>
      <w:r>
        <w:rPr>
          <w:rFonts w:ascii="Tahoma"/>
          <w:color w:val="000000"/>
          <w:spacing w:val="48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Vydavatelem</w:t>
      </w:r>
      <w:proofErr w:type="spellEnd"/>
      <w:r>
        <w:rPr>
          <w:rFonts w:ascii="Tahoma"/>
          <w:color w:val="000000"/>
          <w:spacing w:val="47"/>
          <w:sz w:val="15"/>
        </w:rPr>
        <w:t xml:space="preserve"> </w:t>
      </w:r>
      <w:r>
        <w:rPr>
          <w:rFonts w:ascii="Tahoma"/>
          <w:color w:val="000000"/>
          <w:sz w:val="15"/>
        </w:rPr>
        <w:t>u</w:t>
      </w:r>
    </w:p>
    <w:p w:rsidR="00B5058F" w:rsidRDefault="00D822B3">
      <w:pPr>
        <w:framePr w:w="6912" w:wrap="auto" w:hAnchor="text" w:x="1300" w:y="4458"/>
        <w:widowControl w:val="0"/>
        <w:autoSpaceDE w:val="0"/>
        <w:autoSpaceDN w:val="0"/>
        <w:spacing w:before="14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Distributora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dle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této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Smlouvy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v</w:t>
      </w:r>
      <w:r>
        <w:rPr>
          <w:rFonts w:ascii="Tahoma"/>
          <w:color w:val="000000"/>
          <w:sz w:val="15"/>
        </w:rPr>
        <w:t>e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Sjednaném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období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od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10.3.2025 do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31.12.2025.</w:t>
      </w:r>
    </w:p>
    <w:p w:rsidR="00B5058F" w:rsidRDefault="00D822B3">
      <w:pPr>
        <w:framePr w:w="6913" w:wrap="auto" w:hAnchor="text" w:x="1300" w:y="5123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Ceny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8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/>
          <w:color w:val="000000"/>
          <w:spacing w:val="1"/>
          <w:sz w:val="15"/>
        </w:rPr>
        <w:t>k</w:t>
      </w:r>
      <w:r>
        <w:rPr>
          <w:rFonts w:ascii="Tahoma"/>
          <w:color w:val="000000"/>
          <w:spacing w:val="-2"/>
          <w:sz w:val="15"/>
        </w:rPr>
        <w:t>u</w:t>
      </w:r>
      <w:r>
        <w:rPr>
          <w:rFonts w:ascii="Tahoma"/>
          <w:color w:val="000000"/>
          <w:sz w:val="15"/>
        </w:rPr>
        <w:t>s</w:t>
      </w:r>
      <w:proofErr w:type="spellEnd"/>
      <w:r>
        <w:rPr>
          <w:rFonts w:ascii="Tahoma"/>
          <w:color w:val="000000"/>
          <w:spacing w:val="8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výtisk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)</w:t>
      </w:r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bez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r>
        <w:rPr>
          <w:rFonts w:ascii="Tahoma"/>
          <w:color w:val="000000"/>
          <w:spacing w:val="-2"/>
          <w:sz w:val="15"/>
        </w:rPr>
        <w:t>DPH</w:t>
      </w:r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</w:t>
      </w:r>
      <w:r>
        <w:rPr>
          <w:rFonts w:ascii="Tahoma"/>
          <w:color w:val="000000"/>
          <w:spacing w:val="-2"/>
          <w:sz w:val="15"/>
        </w:rPr>
        <w:t>y</w:t>
      </w:r>
      <w:proofErr w:type="spellEnd"/>
      <w:r>
        <w:rPr>
          <w:rFonts w:ascii="Tahoma"/>
          <w:color w:val="000000"/>
          <w:sz w:val="15"/>
        </w:rPr>
        <w:t>,</w:t>
      </w:r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které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tímto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</w:t>
      </w:r>
      <w:proofErr w:type="spellEnd"/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objednává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r>
        <w:rPr>
          <w:rFonts w:ascii="Tahoma"/>
          <w:color w:val="000000"/>
          <w:sz w:val="15"/>
        </w:rPr>
        <w:t>u</w:t>
      </w:r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Distributora</w:t>
      </w:r>
      <w:proofErr w:type="spellEnd"/>
      <w:r>
        <w:rPr>
          <w:rFonts w:ascii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12"/>
          <w:sz w:val="15"/>
        </w:rPr>
        <w:t xml:space="preserve"> </w:t>
      </w:r>
      <w:r>
        <w:rPr>
          <w:rFonts w:ascii="Tahoma"/>
          <w:color w:val="000000"/>
          <w:sz w:val="15"/>
        </w:rPr>
        <w:t>a</w:t>
      </w:r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které</w:t>
      </w:r>
      <w:proofErr w:type="spellEnd"/>
    </w:p>
    <w:p w:rsidR="00B5058F" w:rsidRDefault="00D822B3">
      <w:pPr>
        <w:framePr w:w="4431" w:wrap="auto" w:hAnchor="text" w:x="1300" w:y="531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jsou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platné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při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splnění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podmínek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stanovených</w:t>
      </w:r>
      <w:proofErr w:type="spellEnd"/>
      <w:r>
        <w:rPr>
          <w:rFonts w:ascii="Tahoma"/>
          <w:color w:val="000000"/>
          <w:sz w:val="15"/>
        </w:rPr>
        <w:t xml:space="preserve"> 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z w:val="15"/>
        </w:rPr>
        <w:t>Čl</w:t>
      </w:r>
      <w:proofErr w:type="spellEnd"/>
      <w:r>
        <w:rPr>
          <w:rFonts w:ascii="Tahoma" w:hAnsi="Tahoma" w:cs="Tahoma"/>
          <w:color w:val="000000"/>
          <w:sz w:val="15"/>
        </w:rPr>
        <w:t>.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9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VOP:</w:t>
      </w:r>
    </w:p>
    <w:p w:rsidR="00B5058F" w:rsidRDefault="00D822B3">
      <w:pPr>
        <w:framePr w:w="1613" w:wrap="auto" w:hAnchor="text" w:x="895" w:y="562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Hmotnost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od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-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do (g)</w:t>
      </w:r>
    </w:p>
    <w:p w:rsidR="00B5058F" w:rsidRDefault="00D822B3">
      <w:pPr>
        <w:framePr w:w="802" w:wrap="auto" w:hAnchor="text" w:x="3986" w:y="562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 xml:space="preserve">do 700 </w:t>
      </w:r>
      <w:r>
        <w:rPr>
          <w:rFonts w:ascii="Tahoma"/>
          <w:color w:val="000000"/>
          <w:sz w:val="15"/>
        </w:rPr>
        <w:t>g</w:t>
      </w:r>
    </w:p>
    <w:p w:rsidR="00B5058F" w:rsidRDefault="00D822B3">
      <w:pPr>
        <w:framePr w:w="1490" w:wrap="auto" w:hAnchor="text" w:x="5036" w:y="562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od</w:t>
      </w:r>
      <w:proofErr w:type="spellEnd"/>
      <w:r>
        <w:rPr>
          <w:rFonts w:ascii="Tahoma"/>
          <w:color w:val="000000"/>
          <w:spacing w:val="-1"/>
          <w:sz w:val="15"/>
        </w:rPr>
        <w:t xml:space="preserve"> 700 </w:t>
      </w:r>
      <w:r>
        <w:rPr>
          <w:rFonts w:ascii="Tahoma"/>
          <w:color w:val="000000"/>
          <w:sz w:val="15"/>
        </w:rPr>
        <w:t>g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až</w:t>
      </w:r>
      <w:proofErr w:type="spellEnd"/>
      <w:r>
        <w:rPr>
          <w:rFonts w:ascii="Tahoma"/>
          <w:color w:val="000000"/>
          <w:spacing w:val="-1"/>
          <w:sz w:val="15"/>
        </w:rPr>
        <w:t xml:space="preserve"> 1000 </w:t>
      </w:r>
      <w:r>
        <w:rPr>
          <w:rFonts w:ascii="Tahoma"/>
          <w:color w:val="000000"/>
          <w:sz w:val="15"/>
        </w:rPr>
        <w:t>g</w:t>
      </w:r>
    </w:p>
    <w:p w:rsidR="00B5058F" w:rsidRDefault="00D822B3">
      <w:pPr>
        <w:framePr w:w="887" w:wrap="auto" w:hAnchor="text" w:x="6876" w:y="5642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poznámka</w:t>
      </w:r>
      <w:proofErr w:type="spellEnd"/>
    </w:p>
    <w:p w:rsidR="00B5058F" w:rsidRDefault="00D822B3">
      <w:pPr>
        <w:framePr w:w="2512" w:wrap="auto" w:hAnchor="text" w:x="895" w:y="5876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Plánovaný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počet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podání</w:t>
      </w:r>
      <w:proofErr w:type="spellEnd"/>
      <w:r>
        <w:rPr>
          <w:rFonts w:ascii="Tahoma"/>
          <w:color w:val="000000"/>
          <w:sz w:val="15"/>
        </w:rPr>
        <w:t xml:space="preserve"> v </w:t>
      </w:r>
      <w:proofErr w:type="spellStart"/>
      <w:r>
        <w:rPr>
          <w:rFonts w:ascii="Tahoma"/>
          <w:color w:val="000000"/>
          <w:spacing w:val="-1"/>
          <w:sz w:val="15"/>
        </w:rPr>
        <w:t>kusech</w:t>
      </w:r>
      <w:proofErr w:type="spellEnd"/>
    </w:p>
    <w:p w:rsidR="00B5058F" w:rsidRDefault="00D822B3">
      <w:pPr>
        <w:framePr w:w="2512" w:wrap="auto" w:hAnchor="text" w:x="895" w:y="5876"/>
        <w:widowControl w:val="0"/>
        <w:autoSpaceDE w:val="0"/>
        <w:autoSpaceDN w:val="0"/>
        <w:spacing w:before="48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Zpracování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databáze</w:t>
      </w:r>
      <w:proofErr w:type="spellEnd"/>
      <w:r>
        <w:rPr>
          <w:rFonts w:ascii="Tahoma"/>
          <w:color w:val="000000"/>
          <w:sz w:val="15"/>
        </w:rPr>
        <w:t xml:space="preserve"> 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vydání</w:t>
      </w:r>
      <w:proofErr w:type="spellEnd"/>
    </w:p>
    <w:p w:rsidR="00B5058F" w:rsidRDefault="00D822B3">
      <w:pPr>
        <w:framePr w:w="2512" w:wrap="auto" w:hAnchor="text" w:x="895" w:y="5876"/>
        <w:widowControl w:val="0"/>
        <w:autoSpaceDE w:val="0"/>
        <w:autoSpaceDN w:val="0"/>
        <w:spacing w:before="43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Správu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kmene</w:t>
      </w:r>
      <w:proofErr w:type="spellEnd"/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ks</w:t>
      </w:r>
      <w:proofErr w:type="spellEnd"/>
    </w:p>
    <w:p w:rsidR="00B5058F" w:rsidRDefault="00D822B3">
      <w:pPr>
        <w:framePr w:w="2512" w:wrap="auto" w:hAnchor="text" w:x="895" w:y="5876"/>
        <w:widowControl w:val="0"/>
        <w:autoSpaceDE w:val="0"/>
        <w:autoSpaceDN w:val="0"/>
        <w:spacing w:before="42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Distribuci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ks</w:t>
      </w:r>
      <w:proofErr w:type="spellEnd"/>
    </w:p>
    <w:p w:rsidR="00B5058F" w:rsidRDefault="00D822B3">
      <w:pPr>
        <w:framePr w:w="779" w:wrap="auto" w:hAnchor="text" w:x="3998" w:y="5876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4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300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ks</w:t>
      </w:r>
      <w:proofErr w:type="spellEnd"/>
    </w:p>
    <w:p w:rsidR="00B5058F" w:rsidRDefault="00D822B3">
      <w:pPr>
        <w:framePr w:w="779" w:wrap="auto" w:hAnchor="text" w:x="3998" w:y="5876"/>
        <w:widowControl w:val="0"/>
        <w:autoSpaceDE w:val="0"/>
        <w:autoSpaceDN w:val="0"/>
        <w:spacing w:before="48" w:after="0" w:line="178" w:lineRule="exact"/>
        <w:ind w:left="201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5876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2"/>
          <w:sz w:val="15"/>
        </w:rPr>
        <w:t>ks</w:t>
      </w:r>
      <w:proofErr w:type="spellEnd"/>
    </w:p>
    <w:p w:rsidR="00B5058F" w:rsidRDefault="00D822B3">
      <w:pPr>
        <w:framePr w:w="380" w:wrap="auto" w:hAnchor="text" w:x="5592" w:y="5876"/>
        <w:widowControl w:val="0"/>
        <w:autoSpaceDE w:val="0"/>
        <w:autoSpaceDN w:val="0"/>
        <w:spacing w:before="48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5876"/>
        <w:widowControl w:val="0"/>
        <w:autoSpaceDE w:val="0"/>
        <w:autoSpaceDN w:val="0"/>
        <w:spacing w:before="43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5876"/>
        <w:widowControl w:val="0"/>
        <w:autoSpaceDE w:val="0"/>
        <w:autoSpaceDN w:val="0"/>
        <w:spacing w:before="42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1528" w:wrap="auto" w:hAnchor="text" w:x="6565" w:y="5864"/>
        <w:widowControl w:val="0"/>
        <w:autoSpaceDE w:val="0"/>
        <w:autoSpaceDN w:val="0"/>
        <w:spacing w:before="0" w:after="0" w:line="210" w:lineRule="exact"/>
        <w:jc w:val="left"/>
        <w:rPr>
          <w:rFonts w:ascii="VHWEFQ+Aptos Narrow"/>
          <w:color w:val="000000"/>
          <w:sz w:val="16"/>
        </w:rPr>
      </w:pP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celkový</w:t>
      </w:r>
      <w:proofErr w:type="spellEnd"/>
      <w:r>
        <w:rPr>
          <w:rFonts w:ascii="VHWEFQ+Aptos Narrow"/>
          <w:color w:val="000000"/>
          <w:spacing w:val="1"/>
          <w:sz w:val="16"/>
        </w:rPr>
        <w:t xml:space="preserve"> </w:t>
      </w: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roční</w:t>
      </w:r>
      <w:proofErr w:type="spellEnd"/>
      <w:r>
        <w:rPr>
          <w:rFonts w:ascii="VHWEFQ+Aptos Narrow"/>
          <w:color w:val="000000"/>
          <w:spacing w:val="1"/>
          <w:sz w:val="16"/>
        </w:rPr>
        <w:t xml:space="preserve"> </w:t>
      </w:r>
      <w:proofErr w:type="spellStart"/>
      <w:r>
        <w:rPr>
          <w:rFonts w:ascii="VHWEFQ+Aptos Narrow"/>
          <w:color w:val="000000"/>
          <w:spacing w:val="1"/>
          <w:sz w:val="16"/>
        </w:rPr>
        <w:t>objem</w:t>
      </w:r>
      <w:proofErr w:type="spellEnd"/>
    </w:p>
    <w:p w:rsidR="00B5058F" w:rsidRDefault="00D822B3">
      <w:pPr>
        <w:framePr w:w="1528" w:wrap="auto" w:hAnchor="text" w:x="6565" w:y="5864"/>
        <w:widowControl w:val="0"/>
        <w:autoSpaceDE w:val="0"/>
        <w:autoSpaceDN w:val="0"/>
        <w:spacing w:before="11" w:after="0" w:line="210" w:lineRule="exact"/>
        <w:ind w:left="92"/>
        <w:jc w:val="left"/>
        <w:rPr>
          <w:rFonts w:ascii="BGANHB+Aptos Narrow"/>
          <w:color w:val="000000"/>
          <w:sz w:val="16"/>
        </w:rPr>
      </w:pPr>
      <w:proofErr w:type="spellStart"/>
      <w:r>
        <w:rPr>
          <w:rFonts w:ascii="BGANHB+Aptos Narrow" w:hAnsi="BGANHB+Aptos Narrow" w:cs="BGANHB+Aptos Narrow"/>
          <w:color w:val="000000"/>
          <w:spacing w:val="1"/>
          <w:sz w:val="16"/>
        </w:rPr>
        <w:t>trvalé</w:t>
      </w:r>
      <w:proofErr w:type="spellEnd"/>
      <w:r>
        <w:rPr>
          <w:rFonts w:ascii="BGANHB+Aptos Narrow"/>
          <w:color w:val="000000"/>
          <w:spacing w:val="2"/>
          <w:sz w:val="16"/>
        </w:rPr>
        <w:t xml:space="preserve"> </w:t>
      </w:r>
      <w:proofErr w:type="spellStart"/>
      <w:r>
        <w:rPr>
          <w:rFonts w:ascii="BGANHB+Aptos Narrow" w:hAnsi="BGANHB+Aptos Narrow" w:cs="BGANHB+Aptos Narrow"/>
          <w:color w:val="000000"/>
          <w:spacing w:val="1"/>
          <w:sz w:val="16"/>
        </w:rPr>
        <w:t>zpracování</w:t>
      </w:r>
      <w:proofErr w:type="spellEnd"/>
    </w:p>
    <w:p w:rsidR="00B5058F" w:rsidRDefault="00D822B3">
      <w:pPr>
        <w:framePr w:w="1528" w:wrap="auto" w:hAnchor="text" w:x="6565" w:y="5864"/>
        <w:widowControl w:val="0"/>
        <w:autoSpaceDE w:val="0"/>
        <w:autoSpaceDN w:val="0"/>
        <w:spacing w:before="11" w:after="0" w:line="210" w:lineRule="exact"/>
        <w:jc w:val="left"/>
        <w:rPr>
          <w:rFonts w:ascii="BGANHB+Aptos Narrow"/>
          <w:color w:val="000000"/>
          <w:sz w:val="16"/>
        </w:rPr>
      </w:pPr>
      <w:proofErr w:type="spellStart"/>
      <w:r>
        <w:rPr>
          <w:rFonts w:ascii="BGANHB+Aptos Narrow"/>
          <w:color w:val="000000"/>
          <w:spacing w:val="2"/>
          <w:sz w:val="16"/>
        </w:rPr>
        <w:t>na</w:t>
      </w:r>
      <w:proofErr w:type="spellEnd"/>
      <w:r>
        <w:rPr>
          <w:rFonts w:ascii="BGANHB+Aptos Narrow"/>
          <w:color w:val="000000"/>
          <w:sz w:val="16"/>
        </w:rPr>
        <w:t xml:space="preserve"> </w:t>
      </w:r>
      <w:proofErr w:type="spellStart"/>
      <w:r>
        <w:rPr>
          <w:rFonts w:ascii="BGANHB+Aptos Narrow" w:hAnsi="BGANHB+Aptos Narrow" w:cs="BGANHB+Aptos Narrow"/>
          <w:color w:val="000000"/>
          <w:spacing w:val="1"/>
          <w:sz w:val="16"/>
        </w:rPr>
        <w:t>Sjednané</w:t>
      </w:r>
      <w:proofErr w:type="spellEnd"/>
      <w:r>
        <w:rPr>
          <w:rFonts w:ascii="BGANHB+Aptos Narrow"/>
          <w:color w:val="000000"/>
          <w:spacing w:val="2"/>
          <w:sz w:val="16"/>
        </w:rPr>
        <w:t xml:space="preserve"> </w:t>
      </w:r>
      <w:proofErr w:type="spellStart"/>
      <w:r>
        <w:rPr>
          <w:rFonts w:ascii="BGANHB+Aptos Narrow" w:hAnsi="BGANHB+Aptos Narrow" w:cs="BGANHB+Aptos Narrow"/>
          <w:color w:val="000000"/>
          <w:spacing w:val="1"/>
          <w:sz w:val="16"/>
        </w:rPr>
        <w:t>období</w:t>
      </w:r>
      <w:proofErr w:type="spellEnd"/>
    </w:p>
    <w:p w:rsidR="00B5058F" w:rsidRDefault="00D822B3">
      <w:pPr>
        <w:framePr w:w="1528" w:wrap="auto" w:hAnchor="text" w:x="6565" w:y="5864"/>
        <w:widowControl w:val="0"/>
        <w:autoSpaceDE w:val="0"/>
        <w:autoSpaceDN w:val="0"/>
        <w:spacing w:before="13" w:after="0" w:line="210" w:lineRule="exact"/>
        <w:jc w:val="left"/>
        <w:rPr>
          <w:rFonts w:ascii="BGANHB+Aptos Narrow"/>
          <w:color w:val="000000"/>
          <w:sz w:val="16"/>
        </w:rPr>
      </w:pPr>
      <w:proofErr w:type="spellStart"/>
      <w:r>
        <w:rPr>
          <w:rFonts w:ascii="BGANHB+Aptos Narrow"/>
          <w:color w:val="000000"/>
          <w:spacing w:val="2"/>
          <w:sz w:val="16"/>
        </w:rPr>
        <w:t>na</w:t>
      </w:r>
      <w:proofErr w:type="spellEnd"/>
      <w:r>
        <w:rPr>
          <w:rFonts w:ascii="BGANHB+Aptos Narrow"/>
          <w:color w:val="000000"/>
          <w:sz w:val="16"/>
        </w:rPr>
        <w:t xml:space="preserve"> </w:t>
      </w:r>
      <w:proofErr w:type="spellStart"/>
      <w:r>
        <w:rPr>
          <w:rFonts w:ascii="BGANHB+Aptos Narrow" w:hAnsi="BGANHB+Aptos Narrow" w:cs="BGANHB+Aptos Narrow"/>
          <w:color w:val="000000"/>
          <w:spacing w:val="1"/>
          <w:sz w:val="16"/>
        </w:rPr>
        <w:t>Sjednané</w:t>
      </w:r>
      <w:proofErr w:type="spellEnd"/>
      <w:r>
        <w:rPr>
          <w:rFonts w:ascii="BGANHB+Aptos Narrow"/>
          <w:color w:val="000000"/>
          <w:spacing w:val="2"/>
          <w:sz w:val="16"/>
        </w:rPr>
        <w:t xml:space="preserve"> </w:t>
      </w:r>
      <w:proofErr w:type="spellStart"/>
      <w:r>
        <w:rPr>
          <w:rFonts w:ascii="BGANHB+Aptos Narrow" w:hAnsi="BGANHB+Aptos Narrow" w:cs="BGANHB+Aptos Narrow"/>
          <w:color w:val="000000"/>
          <w:spacing w:val="1"/>
          <w:sz w:val="16"/>
        </w:rPr>
        <w:t>období</w:t>
      </w:r>
      <w:proofErr w:type="spellEnd"/>
    </w:p>
    <w:p w:rsidR="00B5058F" w:rsidRDefault="00D822B3">
      <w:pPr>
        <w:framePr w:w="380" w:wrap="auto" w:hAnchor="text" w:x="4199" w:y="6322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712" w:wrap="auto" w:hAnchor="text" w:x="4032" w:y="6543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9,50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2351" w:wrap="auto" w:hAnchor="text" w:x="895" w:y="6745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Balení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Personalizace</w:t>
      </w:r>
      <w:proofErr w:type="spellEnd"/>
    </w:p>
    <w:p w:rsidR="00B5058F" w:rsidRDefault="00D822B3">
      <w:pPr>
        <w:framePr w:w="2351" w:wrap="auto" w:hAnchor="text" w:x="895" w:y="6745"/>
        <w:widowControl w:val="0"/>
        <w:autoSpaceDE w:val="0"/>
        <w:autoSpaceDN w:val="0"/>
        <w:spacing w:before="1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ks</w:t>
      </w:r>
      <w:proofErr w:type="spellEnd"/>
    </w:p>
    <w:p w:rsidR="00B5058F" w:rsidRDefault="00D822B3">
      <w:pPr>
        <w:framePr w:w="2351" w:wrap="auto" w:hAnchor="text" w:x="895" w:y="6745"/>
        <w:widowControl w:val="0"/>
        <w:autoSpaceDE w:val="0"/>
        <w:autoSpaceDN w:val="0"/>
        <w:spacing w:before="25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Vklad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ks</w:t>
      </w:r>
      <w:proofErr w:type="spellEnd"/>
    </w:p>
    <w:p w:rsidR="00B5058F" w:rsidRDefault="00D822B3">
      <w:pPr>
        <w:framePr w:w="305" w:wrap="auto" w:hAnchor="text" w:x="4032" w:y="6835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3</w:t>
      </w:r>
    </w:p>
    <w:p w:rsidR="00B5058F" w:rsidRDefault="00D822B3">
      <w:pPr>
        <w:framePr w:w="632" w:wrap="auto" w:hAnchor="text" w:x="4113" w:y="6835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,24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6835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1787" w:wrap="auto" w:hAnchor="text" w:x="6434" w:y="6891"/>
        <w:widowControl w:val="0"/>
        <w:autoSpaceDE w:val="0"/>
        <w:autoSpaceDN w:val="0"/>
        <w:spacing w:before="0" w:after="0" w:line="210" w:lineRule="exact"/>
        <w:jc w:val="left"/>
        <w:rPr>
          <w:rFonts w:ascii="VHWEFQ+Aptos Narrow"/>
          <w:color w:val="000000"/>
          <w:sz w:val="16"/>
        </w:rPr>
      </w:pPr>
      <w:r>
        <w:rPr>
          <w:rFonts w:ascii="VHWEFQ+Aptos Narrow"/>
          <w:color w:val="000000"/>
          <w:spacing w:val="2"/>
          <w:sz w:val="16"/>
        </w:rPr>
        <w:t>PE</w:t>
      </w:r>
      <w:r>
        <w:rPr>
          <w:rFonts w:ascii="VHWEFQ+Aptos Narrow"/>
          <w:color w:val="000000"/>
          <w:sz w:val="16"/>
        </w:rPr>
        <w:t xml:space="preserve"> </w:t>
      </w: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folie</w:t>
      </w:r>
      <w:proofErr w:type="spellEnd"/>
      <w:r>
        <w:rPr>
          <w:rFonts w:ascii="VHWEFQ+Aptos Narrow" w:hAnsi="VHWEFQ+Aptos Narrow" w:cs="VHWEFQ+Aptos Narrow"/>
          <w:color w:val="000000"/>
          <w:spacing w:val="1"/>
          <w:sz w:val="16"/>
        </w:rPr>
        <w:t>/</w:t>
      </w: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smrštitelná</w:t>
      </w:r>
      <w:proofErr w:type="spellEnd"/>
      <w:r>
        <w:rPr>
          <w:rFonts w:ascii="VHWEFQ+Aptos Narrow" w:hAnsi="VHWEFQ+Aptos Narrow" w:cs="VHWEFQ+Aptos Narrow"/>
          <w:color w:val="000000"/>
          <w:spacing w:val="1"/>
          <w:sz w:val="16"/>
        </w:rPr>
        <w:t>/</w:t>
      </w: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bez</w:t>
      </w:r>
      <w:proofErr w:type="spellEnd"/>
    </w:p>
    <w:p w:rsidR="00B5058F" w:rsidRDefault="00D822B3">
      <w:pPr>
        <w:framePr w:w="1787" w:wrap="auto" w:hAnchor="text" w:x="6434" w:y="6891"/>
        <w:widowControl w:val="0"/>
        <w:autoSpaceDE w:val="0"/>
        <w:autoSpaceDN w:val="0"/>
        <w:spacing w:before="11" w:after="0" w:line="210" w:lineRule="exact"/>
        <w:ind w:left="378"/>
        <w:jc w:val="left"/>
        <w:rPr>
          <w:rFonts w:ascii="VHWEFQ+Aptos Narrow"/>
          <w:color w:val="000000"/>
          <w:sz w:val="16"/>
        </w:rPr>
      </w:pP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ruční</w:t>
      </w:r>
      <w:proofErr w:type="spellEnd"/>
      <w:r>
        <w:rPr>
          <w:rFonts w:ascii="VHWEFQ+Aptos Narrow" w:hAnsi="VHWEFQ+Aptos Narrow" w:cs="VHWEFQ+Aptos Narrow"/>
          <w:color w:val="000000"/>
          <w:spacing w:val="1"/>
          <w:sz w:val="16"/>
        </w:rPr>
        <w:t>/</w:t>
      </w: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strojní</w:t>
      </w:r>
      <w:proofErr w:type="spellEnd"/>
    </w:p>
    <w:p w:rsidR="00B5058F" w:rsidRDefault="00D822B3">
      <w:pPr>
        <w:framePr w:w="380" w:wrap="auto" w:hAnchor="text" w:x="4199" w:y="712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4199" w:y="7127"/>
        <w:widowControl w:val="0"/>
        <w:autoSpaceDE w:val="0"/>
        <w:autoSpaceDN w:val="0"/>
        <w:spacing w:before="44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4199" w:y="7127"/>
        <w:widowControl w:val="0"/>
        <w:autoSpaceDE w:val="0"/>
        <w:autoSpaceDN w:val="0"/>
        <w:spacing w:before="43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4199" w:y="7127"/>
        <w:widowControl w:val="0"/>
        <w:autoSpaceDE w:val="0"/>
        <w:autoSpaceDN w:val="0"/>
        <w:spacing w:before="43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712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7127"/>
        <w:widowControl w:val="0"/>
        <w:autoSpaceDE w:val="0"/>
        <w:autoSpaceDN w:val="0"/>
        <w:spacing w:before="44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7127"/>
        <w:widowControl w:val="0"/>
        <w:autoSpaceDE w:val="0"/>
        <w:autoSpaceDN w:val="0"/>
        <w:spacing w:before="43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380" w:wrap="auto" w:hAnchor="text" w:x="5592" w:y="7127"/>
        <w:widowControl w:val="0"/>
        <w:autoSpaceDE w:val="0"/>
        <w:autoSpaceDN w:val="0"/>
        <w:spacing w:before="43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</w:p>
    <w:p w:rsidR="00B5058F" w:rsidRDefault="00D822B3">
      <w:pPr>
        <w:framePr w:w="1874" w:wrap="auto" w:hAnchor="text" w:x="895" w:y="7349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Lepení</w:t>
      </w:r>
      <w:proofErr w:type="spellEnd"/>
      <w:r>
        <w:rPr>
          <w:rFonts w:ascii="Tahoma"/>
          <w:color w:val="000000"/>
          <w:sz w:val="15"/>
        </w:rPr>
        <w:t xml:space="preserve"> 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ks</w:t>
      </w:r>
      <w:proofErr w:type="spellEnd"/>
    </w:p>
    <w:p w:rsidR="00B5058F" w:rsidRDefault="00D822B3">
      <w:pPr>
        <w:framePr w:w="1386" w:wrap="auto" w:hAnchor="text" w:x="6635" w:y="7332"/>
        <w:widowControl w:val="0"/>
        <w:autoSpaceDE w:val="0"/>
        <w:autoSpaceDN w:val="0"/>
        <w:spacing w:before="0" w:after="0" w:line="210" w:lineRule="exact"/>
        <w:ind w:left="178"/>
        <w:jc w:val="left"/>
        <w:rPr>
          <w:rFonts w:ascii="VHWEFQ+Aptos Narrow"/>
          <w:color w:val="000000"/>
          <w:sz w:val="16"/>
        </w:rPr>
      </w:pP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ruční</w:t>
      </w:r>
      <w:proofErr w:type="spellEnd"/>
      <w:r>
        <w:rPr>
          <w:rFonts w:ascii="VHWEFQ+Aptos Narrow" w:hAnsi="VHWEFQ+Aptos Narrow" w:cs="VHWEFQ+Aptos Narrow"/>
          <w:color w:val="000000"/>
          <w:spacing w:val="1"/>
          <w:sz w:val="16"/>
        </w:rPr>
        <w:t>/</w:t>
      </w:r>
      <w:proofErr w:type="spellStart"/>
      <w:r>
        <w:rPr>
          <w:rFonts w:ascii="VHWEFQ+Aptos Narrow" w:hAnsi="VHWEFQ+Aptos Narrow" w:cs="VHWEFQ+Aptos Narrow"/>
          <w:color w:val="000000"/>
          <w:spacing w:val="1"/>
          <w:sz w:val="16"/>
        </w:rPr>
        <w:t>strojní</w:t>
      </w:r>
      <w:proofErr w:type="spellEnd"/>
    </w:p>
    <w:p w:rsidR="00B5058F" w:rsidRDefault="00D822B3">
      <w:pPr>
        <w:framePr w:w="1386" w:wrap="auto" w:hAnchor="text" w:x="6635" w:y="7332"/>
        <w:widowControl w:val="0"/>
        <w:autoSpaceDE w:val="0"/>
        <w:autoSpaceDN w:val="0"/>
        <w:spacing w:before="11" w:after="0" w:line="210" w:lineRule="exact"/>
        <w:ind w:left="254"/>
        <w:jc w:val="left"/>
        <w:rPr>
          <w:rFonts w:ascii="BGANHB+Aptos Narrow"/>
          <w:color w:val="000000"/>
          <w:sz w:val="16"/>
        </w:rPr>
      </w:pPr>
      <w:r>
        <w:rPr>
          <w:rFonts w:ascii="BGANHB+Aptos Narrow"/>
          <w:color w:val="000000"/>
          <w:spacing w:val="1"/>
          <w:sz w:val="16"/>
        </w:rPr>
        <w:t>Inkjet/</w:t>
      </w:r>
      <w:proofErr w:type="spellStart"/>
      <w:r>
        <w:rPr>
          <w:rFonts w:ascii="BGANHB+Aptos Narrow"/>
          <w:color w:val="000000"/>
          <w:spacing w:val="1"/>
          <w:sz w:val="16"/>
        </w:rPr>
        <w:t>tisk</w:t>
      </w:r>
      <w:proofErr w:type="spellEnd"/>
    </w:p>
    <w:p w:rsidR="00B5058F" w:rsidRDefault="00D822B3">
      <w:pPr>
        <w:framePr w:w="1386" w:wrap="auto" w:hAnchor="text" w:x="6635" w:y="7332"/>
        <w:widowControl w:val="0"/>
        <w:autoSpaceDE w:val="0"/>
        <w:autoSpaceDN w:val="0"/>
        <w:spacing w:before="12" w:after="0" w:line="210" w:lineRule="exact"/>
        <w:jc w:val="left"/>
        <w:rPr>
          <w:rFonts w:ascii="BGANHB+Aptos Narrow"/>
          <w:color w:val="000000"/>
          <w:sz w:val="16"/>
        </w:rPr>
      </w:pPr>
      <w:r>
        <w:rPr>
          <w:rFonts w:ascii="BGANHB+Aptos Narrow"/>
          <w:color w:val="000000"/>
          <w:spacing w:val="2"/>
          <w:sz w:val="16"/>
        </w:rPr>
        <w:t>Big</w:t>
      </w:r>
      <w:r>
        <w:rPr>
          <w:rFonts w:ascii="BGANHB+Aptos Narrow"/>
          <w:color w:val="000000"/>
          <w:spacing w:val="-1"/>
          <w:sz w:val="16"/>
        </w:rPr>
        <w:t xml:space="preserve"> </w:t>
      </w:r>
      <w:r>
        <w:rPr>
          <w:rFonts w:ascii="BGANHB+Aptos Narrow"/>
          <w:color w:val="000000"/>
          <w:spacing w:val="1"/>
          <w:sz w:val="16"/>
        </w:rPr>
        <w:t>box/Small</w:t>
      </w:r>
      <w:r>
        <w:rPr>
          <w:rFonts w:ascii="BGANHB+Aptos Narrow"/>
          <w:color w:val="000000"/>
          <w:spacing w:val="-1"/>
          <w:sz w:val="16"/>
        </w:rPr>
        <w:t xml:space="preserve"> </w:t>
      </w:r>
      <w:r>
        <w:rPr>
          <w:rFonts w:ascii="BGANHB+Aptos Narrow"/>
          <w:color w:val="000000"/>
          <w:spacing w:val="1"/>
          <w:sz w:val="16"/>
        </w:rPr>
        <w:t>box</w:t>
      </w:r>
    </w:p>
    <w:p w:rsidR="00B5058F" w:rsidRDefault="00D822B3">
      <w:pPr>
        <w:framePr w:w="1749" w:wrap="auto" w:hAnchor="text" w:x="895" w:y="7569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Personalizace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ks</w:t>
      </w:r>
      <w:proofErr w:type="spellEnd"/>
    </w:p>
    <w:p w:rsidR="00B5058F" w:rsidRDefault="00D822B3">
      <w:pPr>
        <w:framePr w:w="2830" w:wrap="auto" w:hAnchor="text" w:x="895" w:y="7790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Skladování</w:t>
      </w:r>
      <w:proofErr w:type="spellEnd"/>
      <w:r>
        <w:rPr>
          <w:rFonts w:ascii="Tahoma"/>
          <w:color w:val="000000"/>
          <w:sz w:val="15"/>
        </w:rPr>
        <w:t xml:space="preserve"> 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paleta</w:t>
      </w:r>
      <w:proofErr w:type="spellEnd"/>
      <w:r>
        <w:rPr>
          <w:rFonts w:ascii="Tahoma"/>
          <w:color w:val="000000"/>
          <w:spacing w:val="-1"/>
          <w:sz w:val="15"/>
        </w:rPr>
        <w:t>/1 den</w:t>
      </w:r>
    </w:p>
    <w:p w:rsidR="00B5058F" w:rsidRDefault="00D822B3">
      <w:pPr>
        <w:framePr w:w="322" w:wrap="auto" w:hAnchor="text" w:x="839" w:y="828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B5058F" w:rsidRDefault="00D822B3">
      <w:pPr>
        <w:framePr w:w="322" w:wrap="auto" w:hAnchor="text" w:x="839" w:y="8282"/>
        <w:widowControl w:val="0"/>
        <w:autoSpaceDE w:val="0"/>
        <w:autoSpaceDN w:val="0"/>
        <w:spacing w:before="677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B5058F" w:rsidRDefault="00D822B3">
      <w:pPr>
        <w:framePr w:w="362" w:wrap="auto" w:hAnchor="text" w:x="920" w:y="828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.3</w:t>
      </w:r>
    </w:p>
    <w:p w:rsidR="00B5058F" w:rsidRDefault="00D822B3">
      <w:pPr>
        <w:framePr w:w="362" w:wrap="auto" w:hAnchor="text" w:x="920" w:y="8282"/>
        <w:widowControl w:val="0"/>
        <w:autoSpaceDE w:val="0"/>
        <w:autoSpaceDN w:val="0"/>
        <w:spacing w:before="677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.4</w:t>
      </w:r>
    </w:p>
    <w:p w:rsidR="00B5058F" w:rsidRDefault="00D822B3">
      <w:pPr>
        <w:framePr w:w="6909" w:wrap="auto" w:hAnchor="text" w:x="1300" w:y="8280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případě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požadavku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vydavatele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na</w:t>
      </w:r>
      <w:proofErr w:type="spellEnd"/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další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služby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1"/>
          <w:sz w:val="15"/>
        </w:rPr>
        <w:t>nad</w:t>
      </w:r>
      <w:proofErr w:type="spellEnd"/>
      <w:r>
        <w:rPr>
          <w:rFonts w:ascii="Tahoma"/>
          <w:color w:val="000000"/>
          <w:spacing w:val="7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rámec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uvedených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odst</w:t>
      </w:r>
      <w:proofErr w:type="spellEnd"/>
      <w:r>
        <w:rPr>
          <w:rFonts w:ascii="Tahoma"/>
          <w:color w:val="000000"/>
          <w:spacing w:val="-1"/>
          <w:sz w:val="15"/>
        </w:rPr>
        <w:t>.</w:t>
      </w:r>
      <w:r>
        <w:rPr>
          <w:rFonts w:ascii="Tahoma"/>
          <w:color w:val="000000"/>
          <w:spacing w:val="10"/>
          <w:sz w:val="15"/>
        </w:rPr>
        <w:t xml:space="preserve"> </w:t>
      </w:r>
      <w:r>
        <w:rPr>
          <w:rFonts w:ascii="Tahoma"/>
          <w:color w:val="000000"/>
          <w:sz w:val="15"/>
        </w:rPr>
        <w:t>1.2,</w:t>
      </w:r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lze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r>
        <w:rPr>
          <w:rFonts w:ascii="Tahoma"/>
          <w:color w:val="000000"/>
          <w:sz w:val="15"/>
        </w:rPr>
        <w:t>u</w:t>
      </w:r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Distributora</w:t>
      </w:r>
      <w:proofErr w:type="spellEnd"/>
    </w:p>
    <w:p w:rsidR="00B5058F" w:rsidRDefault="00D822B3">
      <w:pPr>
        <w:framePr w:w="6909" w:wrap="auto" w:hAnchor="text" w:x="1300" w:y="8280"/>
        <w:widowControl w:val="0"/>
        <w:autoSpaceDE w:val="0"/>
        <w:autoSpaceDN w:val="0"/>
        <w:spacing w:before="14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objednat</w:t>
      </w:r>
      <w:proofErr w:type="spellEnd"/>
      <w:r>
        <w:rPr>
          <w:rFonts w:ascii="Tahoma"/>
          <w:color w:val="000000"/>
          <w:spacing w:val="20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i</w:t>
      </w:r>
      <w:proofErr w:type="spellEnd"/>
      <w:r>
        <w:rPr>
          <w:rFonts w:ascii="Tahoma"/>
          <w:color w:val="000000"/>
          <w:spacing w:val="2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další</w:t>
      </w:r>
      <w:proofErr w:type="spellEnd"/>
      <w:r>
        <w:rPr>
          <w:rFonts w:ascii="Tahoma"/>
          <w:color w:val="000000"/>
          <w:spacing w:val="1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služby</w:t>
      </w:r>
      <w:proofErr w:type="spellEnd"/>
      <w:r>
        <w:rPr>
          <w:rFonts w:ascii="Tahoma"/>
          <w:color w:val="000000"/>
          <w:spacing w:val="19"/>
          <w:sz w:val="15"/>
        </w:rPr>
        <w:t xml:space="preserve"> </w:t>
      </w:r>
      <w:r>
        <w:rPr>
          <w:rFonts w:ascii="Tahoma"/>
          <w:color w:val="000000"/>
          <w:sz w:val="15"/>
        </w:rPr>
        <w:t>z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oblastí</w:t>
      </w:r>
      <w:proofErr w:type="spellEnd"/>
      <w:r>
        <w:rPr>
          <w:rFonts w:ascii="Tahoma"/>
          <w:color w:val="000000"/>
          <w:spacing w:val="1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logistiky</w:t>
      </w:r>
      <w:proofErr w:type="spellEnd"/>
      <w:r>
        <w:rPr>
          <w:rFonts w:ascii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2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fulfillmentu</w:t>
      </w:r>
      <w:proofErr w:type="spellEnd"/>
      <w:r>
        <w:rPr>
          <w:rFonts w:ascii="Tahoma"/>
          <w:color w:val="000000"/>
          <w:spacing w:val="2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nebo</w:t>
      </w:r>
      <w:proofErr w:type="spellEnd"/>
      <w:r>
        <w:rPr>
          <w:rFonts w:ascii="Tahoma"/>
          <w:color w:val="000000"/>
          <w:spacing w:val="2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datových</w:t>
      </w:r>
      <w:proofErr w:type="spellEnd"/>
      <w:r>
        <w:rPr>
          <w:rFonts w:ascii="Tahoma"/>
          <w:color w:val="000000"/>
          <w:spacing w:val="19"/>
          <w:sz w:val="15"/>
        </w:rPr>
        <w:t xml:space="preserve"> </w:t>
      </w:r>
      <w:r>
        <w:rPr>
          <w:rFonts w:ascii="Tahoma"/>
          <w:color w:val="000000"/>
          <w:sz w:val="15"/>
        </w:rPr>
        <w:t>a</w:t>
      </w:r>
      <w:r>
        <w:rPr>
          <w:rFonts w:ascii="Tahoma"/>
          <w:color w:val="000000"/>
          <w:spacing w:val="18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tiskových</w:t>
      </w:r>
      <w:proofErr w:type="spellEnd"/>
      <w:r>
        <w:rPr>
          <w:rFonts w:ascii="Tahoma"/>
          <w:color w:val="000000"/>
          <w:spacing w:val="17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služeb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  <w:r>
        <w:rPr>
          <w:rFonts w:ascii="Tahoma"/>
          <w:color w:val="000000"/>
          <w:spacing w:val="19"/>
          <w:sz w:val="15"/>
        </w:rPr>
        <w:t xml:space="preserve"> </w:t>
      </w:r>
      <w:r>
        <w:rPr>
          <w:rFonts w:ascii="Tahoma"/>
          <w:color w:val="000000"/>
          <w:sz w:val="15"/>
        </w:rPr>
        <w:t xml:space="preserve">V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takovém</w:t>
      </w:r>
      <w:proofErr w:type="spellEnd"/>
    </w:p>
    <w:p w:rsidR="00B5058F" w:rsidRDefault="00D822B3">
      <w:pPr>
        <w:framePr w:w="6909" w:wrap="auto" w:hAnchor="text" w:x="1300" w:y="8280"/>
        <w:widowControl w:val="0"/>
        <w:autoSpaceDE w:val="0"/>
        <w:autoSpaceDN w:val="0"/>
        <w:spacing w:before="16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případě</w:t>
      </w:r>
      <w:proofErr w:type="spellEnd"/>
      <w:r>
        <w:rPr>
          <w:rFonts w:ascii="Tahoma"/>
          <w:color w:val="000000"/>
          <w:spacing w:val="25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bude</w:t>
      </w:r>
      <w:proofErr w:type="spellEnd"/>
      <w:r>
        <w:rPr>
          <w:rFonts w:ascii="Tahoma"/>
          <w:color w:val="000000"/>
          <w:spacing w:val="25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Distributorem</w:t>
      </w:r>
      <w:proofErr w:type="spellEnd"/>
      <w:r>
        <w:rPr>
          <w:rFonts w:ascii="Tahoma"/>
          <w:color w:val="000000"/>
          <w:spacing w:val="23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Vydavateli</w:t>
      </w:r>
      <w:proofErr w:type="spellEnd"/>
      <w:r>
        <w:rPr>
          <w:rFonts w:ascii="Tahoma"/>
          <w:color w:val="000000"/>
          <w:spacing w:val="2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navržena</w:t>
      </w:r>
      <w:proofErr w:type="spellEnd"/>
      <w:r>
        <w:rPr>
          <w:rFonts w:ascii="Tahoma"/>
          <w:color w:val="000000"/>
          <w:spacing w:val="25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dodatečná</w:t>
      </w:r>
      <w:proofErr w:type="spellEnd"/>
      <w:r>
        <w:rPr>
          <w:rFonts w:ascii="Tahoma"/>
          <w:color w:val="000000"/>
          <w:spacing w:val="25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kalkulace</w:t>
      </w:r>
      <w:proofErr w:type="spellEnd"/>
      <w:r>
        <w:rPr>
          <w:rFonts w:ascii="Tahoma"/>
          <w:color w:val="000000"/>
          <w:spacing w:val="2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těchto</w:t>
      </w:r>
      <w:proofErr w:type="spellEnd"/>
      <w:r>
        <w:rPr>
          <w:rFonts w:ascii="Tahoma"/>
          <w:color w:val="000000"/>
          <w:spacing w:val="2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služeb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2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která</w:t>
      </w:r>
      <w:proofErr w:type="spellEnd"/>
      <w:r>
        <w:rPr>
          <w:rFonts w:ascii="Tahoma"/>
          <w:color w:val="000000"/>
          <w:spacing w:val="25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zohlední</w:t>
      </w:r>
      <w:proofErr w:type="spellEnd"/>
    </w:p>
    <w:p w:rsidR="00B5058F" w:rsidRDefault="00D822B3">
      <w:pPr>
        <w:framePr w:w="6909" w:wrap="auto" w:hAnchor="text" w:x="1300" w:y="8280"/>
        <w:widowControl w:val="0"/>
        <w:autoSpaceDE w:val="0"/>
        <w:autoSpaceDN w:val="0"/>
        <w:spacing w:before="14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jejich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požadovaný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rozsah</w:t>
      </w:r>
      <w:proofErr w:type="spellEnd"/>
      <w:r>
        <w:rPr>
          <w:rFonts w:ascii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kvalitu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a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termíny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dodání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</w:p>
    <w:p w:rsidR="00B5058F" w:rsidRDefault="00D822B3">
      <w:pPr>
        <w:framePr w:w="6908" w:wrap="auto" w:hAnchor="text" w:x="1300" w:y="9138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8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Kč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/1</w:t>
      </w:r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ks</w:t>
      </w:r>
      <w:proofErr w:type="spellEnd"/>
      <w:r>
        <w:rPr>
          <w:rFonts w:ascii="Tahoma"/>
          <w:color w:val="000000"/>
          <w:spacing w:val="9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výtisk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)</w:t>
      </w:r>
      <w:r>
        <w:rPr>
          <w:rFonts w:ascii="Tahoma"/>
          <w:color w:val="000000"/>
          <w:spacing w:val="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pacing w:val="1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službu</w:t>
      </w:r>
      <w:proofErr w:type="spellEnd"/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Distribuce</w:t>
      </w:r>
      <w:proofErr w:type="spellEnd"/>
      <w:r>
        <w:rPr>
          <w:rFonts w:ascii="Tahoma"/>
          <w:color w:val="000000"/>
          <w:spacing w:val="1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uvedená</w:t>
      </w:r>
      <w:proofErr w:type="spellEnd"/>
      <w:r>
        <w:rPr>
          <w:rFonts w:ascii="Tahoma"/>
          <w:color w:val="000000"/>
          <w:spacing w:val="12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odst</w:t>
      </w:r>
      <w:proofErr w:type="spellEnd"/>
      <w:r>
        <w:rPr>
          <w:rFonts w:ascii="Tahoma"/>
          <w:color w:val="000000"/>
          <w:spacing w:val="-1"/>
          <w:sz w:val="15"/>
        </w:rPr>
        <w:t>.</w:t>
      </w:r>
      <w:r>
        <w:rPr>
          <w:rFonts w:ascii="Tahoma"/>
          <w:color w:val="000000"/>
          <w:spacing w:val="12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1.2</w:t>
      </w:r>
      <w:r>
        <w:rPr>
          <w:rFonts w:ascii="Tahoma"/>
          <w:color w:val="000000"/>
          <w:spacing w:val="8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při</w:t>
      </w:r>
      <w:proofErr w:type="spellEnd"/>
      <w:r>
        <w:rPr>
          <w:rFonts w:ascii="Tahoma"/>
          <w:color w:val="000000"/>
          <w:spacing w:val="1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ceně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r>
        <w:rPr>
          <w:rFonts w:ascii="Tahoma"/>
          <w:color w:val="000000"/>
          <w:sz w:val="15"/>
        </w:rPr>
        <w:t>PHM</w:t>
      </w:r>
      <w:r>
        <w:rPr>
          <w:rFonts w:ascii="Tahoma"/>
          <w:color w:val="000000"/>
          <w:spacing w:val="7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dle</w:t>
      </w:r>
      <w:proofErr w:type="spellEnd"/>
      <w:r>
        <w:rPr>
          <w:rFonts w:ascii="Tahoma"/>
          <w:color w:val="000000"/>
          <w:spacing w:val="10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ČSÚ</w:t>
      </w:r>
      <w:r>
        <w:rPr>
          <w:rFonts w:ascii="Tahoma"/>
          <w:color w:val="000000"/>
          <w:spacing w:val="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vyšší</w:t>
      </w:r>
      <w:proofErr w:type="spellEnd"/>
      <w:r>
        <w:rPr>
          <w:rFonts w:ascii="Tahoma"/>
          <w:color w:val="000000"/>
          <w:spacing w:val="1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než</w:t>
      </w:r>
      <w:proofErr w:type="spellEnd"/>
    </w:p>
    <w:p w:rsidR="00B5058F" w:rsidRDefault="00D822B3">
      <w:pPr>
        <w:framePr w:w="305" w:wrap="auto" w:hAnchor="text" w:x="1300" w:y="933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4</w:t>
      </w:r>
    </w:p>
    <w:p w:rsidR="00B5058F" w:rsidRDefault="00D822B3">
      <w:pPr>
        <w:framePr w:w="4769" w:wrap="auto" w:hAnchor="text" w:x="1381" w:y="933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 w:hAnsi="Tahoma" w:cs="Tahoma"/>
          <w:color w:val="000000"/>
          <w:spacing w:val="-1"/>
          <w:sz w:val="15"/>
        </w:rPr>
        <w:t>0,00Kč/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litr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nafty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navyšuje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dle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níže</w:t>
      </w:r>
      <w:proofErr w:type="spellEnd"/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uvedených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rozmezí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následovně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:</w:t>
      </w:r>
    </w:p>
    <w:p w:rsidR="00B5058F" w:rsidRDefault="00D822B3">
      <w:pPr>
        <w:framePr w:w="511" w:wrap="auto" w:hAnchor="text" w:x="2069" w:y="9635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Titul</w:t>
      </w:r>
      <w:proofErr w:type="spellEnd"/>
    </w:p>
    <w:p w:rsidR="00B5058F" w:rsidRDefault="00D822B3">
      <w:pPr>
        <w:framePr w:w="1361" w:wrap="auto" w:hAnchor="text" w:x="3759" w:y="9635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Palivový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příplatek</w:t>
      </w:r>
      <w:proofErr w:type="spellEnd"/>
    </w:p>
    <w:p w:rsidR="00B5058F" w:rsidRDefault="00D822B3">
      <w:pPr>
        <w:framePr w:w="2071" w:wrap="auto" w:hAnchor="text" w:x="1297" w:y="989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2"/>
          <w:sz w:val="15"/>
        </w:rPr>
        <w:t>PHM</w:t>
      </w:r>
      <w:r>
        <w:rPr>
          <w:rFonts w:ascii="Tahoma"/>
          <w:color w:val="000000"/>
          <w:spacing w:val="-1"/>
          <w:sz w:val="15"/>
        </w:rPr>
        <w:t xml:space="preserve"> 40,00-</w:t>
      </w:r>
      <w:r>
        <w:rPr>
          <w:rFonts w:ascii="Tahoma" w:hAnsi="Tahoma" w:cs="Tahoma"/>
          <w:color w:val="000000"/>
          <w:spacing w:val="-1"/>
          <w:sz w:val="15"/>
        </w:rPr>
        <w:t>49,99Kč/1l</w:t>
      </w:r>
    </w:p>
    <w:p w:rsidR="00B5058F" w:rsidRDefault="00D822B3">
      <w:pPr>
        <w:framePr w:w="713" w:wrap="auto" w:hAnchor="text" w:x="4084" w:y="989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 xml:space="preserve">0,10 </w:t>
      </w:r>
      <w:proofErr w:type="spellStart"/>
      <w:r>
        <w:rPr>
          <w:rFonts w:ascii="Tahoma" w:hAnsi="Tahoma" w:cs="Tahoma"/>
          <w:color w:val="000000"/>
          <w:spacing w:val="-2"/>
          <w:sz w:val="15"/>
        </w:rPr>
        <w:t>Kč</w:t>
      </w:r>
      <w:proofErr w:type="spellEnd"/>
    </w:p>
    <w:p w:rsidR="00B5058F" w:rsidRDefault="00D822B3">
      <w:pPr>
        <w:framePr w:w="713" w:wrap="auto" w:hAnchor="text" w:x="4084" w:y="9891"/>
        <w:widowControl w:val="0"/>
        <w:autoSpaceDE w:val="0"/>
        <w:autoSpaceDN w:val="0"/>
        <w:spacing w:before="48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 xml:space="preserve">0,20 </w:t>
      </w:r>
      <w:proofErr w:type="spellStart"/>
      <w:r>
        <w:rPr>
          <w:rFonts w:ascii="Tahoma" w:hAnsi="Tahoma" w:cs="Tahoma"/>
          <w:color w:val="000000"/>
          <w:spacing w:val="-2"/>
          <w:sz w:val="15"/>
        </w:rPr>
        <w:t>Kč</w:t>
      </w:r>
      <w:proofErr w:type="spellEnd"/>
    </w:p>
    <w:p w:rsidR="00B5058F" w:rsidRDefault="00D822B3">
      <w:pPr>
        <w:framePr w:w="2071" w:wrap="auto" w:hAnchor="text" w:x="1297" w:y="10116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2"/>
          <w:sz w:val="15"/>
        </w:rPr>
        <w:t>PHM</w:t>
      </w:r>
      <w:r>
        <w:rPr>
          <w:rFonts w:ascii="Tahoma"/>
          <w:color w:val="000000"/>
          <w:spacing w:val="-1"/>
          <w:sz w:val="15"/>
        </w:rPr>
        <w:t xml:space="preserve"> 50,00-</w:t>
      </w:r>
      <w:r>
        <w:rPr>
          <w:rFonts w:ascii="Tahoma" w:hAnsi="Tahoma" w:cs="Tahoma"/>
          <w:color w:val="000000"/>
          <w:spacing w:val="-1"/>
          <w:sz w:val="15"/>
        </w:rPr>
        <w:t>59,99Kč/1l</w:t>
      </w:r>
    </w:p>
    <w:p w:rsidR="00B5058F" w:rsidRDefault="00D822B3">
      <w:pPr>
        <w:framePr w:w="305" w:wrap="auto" w:hAnchor="text" w:x="839" w:y="1060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1</w:t>
      </w:r>
    </w:p>
    <w:p w:rsidR="00B5058F" w:rsidRDefault="00D822B3">
      <w:pPr>
        <w:framePr w:w="305" w:wrap="auto" w:hAnchor="text" w:x="839" w:y="10607"/>
        <w:widowControl w:val="0"/>
        <w:autoSpaceDE w:val="0"/>
        <w:autoSpaceDN w:val="0"/>
        <w:spacing w:before="296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1</w:t>
      </w:r>
    </w:p>
    <w:p w:rsidR="00B5058F" w:rsidRDefault="00D822B3">
      <w:pPr>
        <w:framePr w:w="305" w:wrap="auto" w:hAnchor="text" w:x="839" w:y="10607"/>
        <w:widowControl w:val="0"/>
        <w:autoSpaceDE w:val="0"/>
        <w:autoSpaceDN w:val="0"/>
        <w:spacing w:before="295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1</w:t>
      </w:r>
    </w:p>
    <w:p w:rsidR="00B5058F" w:rsidRDefault="00D822B3">
      <w:pPr>
        <w:framePr w:w="7291" w:wrap="auto" w:hAnchor="text" w:x="919" w:y="1060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.5</w:t>
      </w:r>
      <w:r>
        <w:rPr>
          <w:rFonts w:ascii="Tahoma"/>
          <w:color w:val="000000"/>
          <w:spacing w:val="138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případě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že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cena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PHM</w:t>
      </w:r>
      <w:r>
        <w:rPr>
          <w:rFonts w:ascii="Tahoma"/>
          <w:color w:val="000000"/>
          <w:spacing w:val="-11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(</w:t>
      </w:r>
      <w:proofErr w:type="spellStart"/>
      <w:r>
        <w:rPr>
          <w:rFonts w:ascii="Tahoma"/>
          <w:color w:val="000000"/>
          <w:spacing w:val="-1"/>
          <w:sz w:val="15"/>
        </w:rPr>
        <w:t>nafty</w:t>
      </w:r>
      <w:proofErr w:type="spellEnd"/>
      <w:r>
        <w:rPr>
          <w:rFonts w:ascii="Tahoma"/>
          <w:color w:val="000000"/>
          <w:spacing w:val="-1"/>
          <w:sz w:val="15"/>
        </w:rPr>
        <w:t>)</w:t>
      </w:r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dle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ČSÚ</w:t>
      </w:r>
      <w:r>
        <w:rPr>
          <w:rFonts w:ascii="Tahoma"/>
          <w:color w:val="000000"/>
          <w:spacing w:val="-11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aktuálním</w:t>
      </w:r>
      <w:proofErr w:type="spellEnd"/>
      <w:r>
        <w:rPr>
          <w:rFonts w:ascii="Tahoma"/>
          <w:color w:val="000000"/>
          <w:spacing w:val="-1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týdnu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přesáhne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hranici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60,00Kč</w:t>
      </w:r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bude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r>
        <w:rPr>
          <w:rFonts w:ascii="Tahoma"/>
          <w:color w:val="000000"/>
          <w:sz w:val="15"/>
        </w:rPr>
        <w:t>s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vydavatelem</w:t>
      </w:r>
      <w:proofErr w:type="spellEnd"/>
    </w:p>
    <w:p w:rsidR="00B5058F" w:rsidRDefault="00D822B3">
      <w:pPr>
        <w:framePr w:w="6060" w:wrap="auto" w:hAnchor="text" w:x="1208" w:y="10798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b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vyvoláno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nové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jednání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o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ceně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doručování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periodického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tisku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určeného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pro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předplatné</w:t>
      </w:r>
      <w:proofErr w:type="spellEnd"/>
      <w:r>
        <w:rPr>
          <w:rFonts w:ascii="Tahoma"/>
          <w:b/>
          <w:color w:val="000000"/>
          <w:sz w:val="15"/>
        </w:rPr>
        <w:t>.</w:t>
      </w:r>
    </w:p>
    <w:p w:rsidR="00B5058F" w:rsidRDefault="00D822B3">
      <w:pPr>
        <w:framePr w:w="7291" w:wrap="auto" w:hAnchor="text" w:x="919" w:y="1108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.6</w:t>
      </w:r>
      <w:r>
        <w:rPr>
          <w:rFonts w:ascii="Tahoma"/>
          <w:color w:val="000000"/>
          <w:spacing w:val="13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Ceny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4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textu</w:t>
      </w:r>
      <w:proofErr w:type="spellEnd"/>
      <w:r>
        <w:rPr>
          <w:rFonts w:ascii="Tahoma"/>
          <w:color w:val="000000"/>
          <w:spacing w:val="-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této</w:t>
      </w:r>
      <w:proofErr w:type="spellEnd"/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Přílohy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jsou</w:t>
      </w:r>
      <w:proofErr w:type="spellEnd"/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uvedeny</w:t>
      </w:r>
      <w:proofErr w:type="spellEnd"/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bez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-2"/>
          <w:sz w:val="15"/>
        </w:rPr>
        <w:t>DPH.</w:t>
      </w:r>
      <w:r>
        <w:rPr>
          <w:rFonts w:ascii="Tahoma"/>
          <w:color w:val="000000"/>
          <w:sz w:val="15"/>
        </w:rPr>
        <w:t xml:space="preserve"> K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ceně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služby</w:t>
      </w:r>
      <w:proofErr w:type="spellEnd"/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bude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připočtena</w:t>
      </w:r>
      <w:proofErr w:type="spellEnd"/>
      <w:r>
        <w:rPr>
          <w:rFonts w:ascii="Tahoma"/>
          <w:color w:val="000000"/>
          <w:spacing w:val="-2"/>
          <w:sz w:val="15"/>
        </w:rPr>
        <w:t xml:space="preserve"> DPH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zákonné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výši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dle</w:t>
      </w:r>
      <w:proofErr w:type="spellEnd"/>
    </w:p>
    <w:p w:rsidR="00B5058F" w:rsidRDefault="00D822B3">
      <w:pPr>
        <w:framePr w:w="2037" w:wrap="auto" w:hAnchor="text" w:x="1208" w:y="11273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platných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právních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předpisů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.7</w:t>
      </w:r>
      <w:r>
        <w:rPr>
          <w:rFonts w:ascii="Tahoma"/>
          <w:color w:val="000000"/>
          <w:spacing w:val="136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</w:t>
      </w:r>
      <w:proofErr w:type="spellEnd"/>
      <w:r>
        <w:rPr>
          <w:rFonts w:ascii="Tahoma"/>
          <w:color w:val="000000"/>
          <w:spacing w:val="-1"/>
          <w:sz w:val="15"/>
        </w:rPr>
        <w:t xml:space="preserve"> se </w:t>
      </w:r>
      <w:proofErr w:type="spellStart"/>
      <w:r>
        <w:rPr>
          <w:rFonts w:ascii="Tahoma"/>
          <w:color w:val="000000"/>
          <w:spacing w:val="-1"/>
          <w:sz w:val="15"/>
        </w:rPr>
        <w:t>zavazuje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dodržovat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mlčenlivost</w:t>
      </w:r>
      <w:proofErr w:type="spellEnd"/>
      <w:r>
        <w:rPr>
          <w:rFonts w:ascii="Tahoma"/>
          <w:color w:val="000000"/>
          <w:sz w:val="15"/>
        </w:rPr>
        <w:t xml:space="preserve"> o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celém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textu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Přílohy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dále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jen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„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důvěrné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informace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“),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tj</w:t>
      </w:r>
      <w:proofErr w:type="spellEnd"/>
      <w:r>
        <w:rPr>
          <w:rFonts w:ascii="Tahoma"/>
          <w:color w:val="000000"/>
          <w:spacing w:val="-1"/>
          <w:sz w:val="15"/>
        </w:rPr>
        <w:t>.</w:t>
      </w:r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6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zavazuje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nesdělit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jeho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obsah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třetí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osobě</w:t>
      </w:r>
      <w:proofErr w:type="spellEnd"/>
      <w:r>
        <w:rPr>
          <w:rFonts w:ascii="Tahoma"/>
          <w:color w:val="000000"/>
          <w:spacing w:val="-8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ani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jinak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neumožnit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třetí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osobě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aby</w:t>
      </w:r>
      <w:proofErr w:type="spellEnd"/>
      <w:r>
        <w:rPr>
          <w:rFonts w:ascii="Tahoma"/>
          <w:color w:val="000000"/>
          <w:spacing w:val="-1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měla</w:t>
      </w:r>
      <w:proofErr w:type="spellEnd"/>
      <w:r>
        <w:rPr>
          <w:rFonts w:ascii="Tahoma"/>
          <w:color w:val="000000"/>
          <w:spacing w:val="-9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možnost</w:t>
      </w:r>
      <w:proofErr w:type="spellEnd"/>
      <w:r>
        <w:rPr>
          <w:rFonts w:ascii="Tahoma"/>
          <w:color w:val="000000"/>
          <w:spacing w:val="-8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  <w:r>
        <w:rPr>
          <w:rFonts w:ascii="Tahoma"/>
          <w:color w:val="000000"/>
          <w:spacing w:val="-9"/>
          <w:sz w:val="15"/>
        </w:rPr>
        <w:t xml:space="preserve"> </w:t>
      </w:r>
      <w:r>
        <w:rPr>
          <w:rFonts w:ascii="Tahoma"/>
          <w:color w:val="000000"/>
          <w:sz w:val="15"/>
        </w:rPr>
        <w:t>s</w:t>
      </w:r>
      <w:r>
        <w:rPr>
          <w:rFonts w:ascii="Tahoma"/>
          <w:color w:val="000000"/>
          <w:spacing w:val="-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těmito</w:t>
      </w:r>
      <w:proofErr w:type="spellEnd"/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4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důvěrnými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informacemi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seznámit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 xml:space="preserve">se </w:t>
      </w:r>
      <w:proofErr w:type="spellStart"/>
      <w:r>
        <w:rPr>
          <w:rFonts w:ascii="Tahoma"/>
          <w:color w:val="000000"/>
          <w:spacing w:val="-1"/>
          <w:sz w:val="15"/>
        </w:rPr>
        <w:t>zavazuje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používat</w:t>
      </w:r>
      <w:proofErr w:type="spellEnd"/>
      <w:r>
        <w:rPr>
          <w:rFonts w:ascii="Tahoma"/>
          <w:color w:val="000000"/>
          <w:sz w:val="15"/>
        </w:rPr>
        <w:t xml:space="preserve"> k</w:t>
      </w:r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ochraně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neoprávněným</w:t>
      </w:r>
      <w:proofErr w:type="spellEnd"/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4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užíváním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poskytnutím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zveřejněním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nebo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šířením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důvěrné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informace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přiměřené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péče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6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zavazuje</w:t>
      </w:r>
      <w:proofErr w:type="spellEnd"/>
      <w:r>
        <w:rPr>
          <w:rFonts w:ascii="Tahoma"/>
          <w:color w:val="000000"/>
          <w:spacing w:val="-4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vynaložit</w:t>
      </w:r>
      <w:proofErr w:type="spellEnd"/>
      <w:r>
        <w:rPr>
          <w:rFonts w:ascii="Tahoma"/>
          <w:color w:val="000000"/>
          <w:spacing w:val="-5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maximální</w:t>
      </w:r>
      <w:proofErr w:type="spellEnd"/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úsilí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které</w:t>
      </w:r>
      <w:proofErr w:type="spellEnd"/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lze</w:t>
      </w:r>
      <w:proofErr w:type="spellEnd"/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spravedlivě</w:t>
      </w:r>
      <w:proofErr w:type="spellEnd"/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požadovat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aby</w:t>
      </w:r>
      <w:proofErr w:type="spellEnd"/>
      <w:r>
        <w:rPr>
          <w:rFonts w:ascii="Tahoma"/>
          <w:color w:val="000000"/>
          <w:spacing w:val="-8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tajnost</w:t>
      </w:r>
      <w:proofErr w:type="spellEnd"/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důvěrných</w:t>
      </w:r>
      <w:proofErr w:type="spellEnd"/>
      <w:r>
        <w:rPr>
          <w:rFonts w:ascii="Tahoma"/>
          <w:color w:val="000000"/>
          <w:spacing w:val="-7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informací</w:t>
      </w:r>
      <w:proofErr w:type="spellEnd"/>
      <w:r>
        <w:rPr>
          <w:rFonts w:ascii="Tahoma"/>
          <w:color w:val="000000"/>
          <w:spacing w:val="-6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byla</w:t>
      </w:r>
      <w:proofErr w:type="spellEnd"/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4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důsledně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dodržována</w:t>
      </w:r>
      <w:proofErr w:type="spellEnd"/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jeho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zaměstnanci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Porušením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5"/>
        </w:rPr>
        <w:t>není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zpřístupnění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důvěrných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informací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státním</w:t>
      </w:r>
      <w:proofErr w:type="spellEnd"/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4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orgánům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advokátovi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daňovému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poradci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a/</w:t>
      </w:r>
      <w:proofErr w:type="spellStart"/>
      <w:r>
        <w:rPr>
          <w:rFonts w:ascii="Tahoma"/>
          <w:color w:val="000000"/>
          <w:spacing w:val="-1"/>
          <w:sz w:val="15"/>
        </w:rPr>
        <w:t>nebo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auditorovi</w:t>
      </w:r>
      <w:proofErr w:type="spellEnd"/>
      <w:r>
        <w:rPr>
          <w:rFonts w:ascii="Tahoma"/>
          <w:color w:val="000000"/>
          <w:spacing w:val="-1"/>
          <w:sz w:val="15"/>
        </w:rPr>
        <w:t xml:space="preserve">.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Smluvní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strany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výslovně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sjednávají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že</w:t>
      </w:r>
      <w:proofErr w:type="spellEnd"/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6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povinnost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Vydavatele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chránit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důvěrné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informace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dle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této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Přílohy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bude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trvat</w:t>
      </w:r>
      <w:proofErr w:type="spellEnd"/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/>
          <w:color w:val="000000"/>
          <w:sz w:val="15"/>
        </w:rPr>
        <w:t>i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ukončení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platnosti</w:t>
      </w:r>
      <w:proofErr w:type="spellEnd"/>
      <w:r>
        <w:rPr>
          <w:rFonts w:ascii="Tahoma"/>
          <w:color w:val="000000"/>
          <w:sz w:val="15"/>
        </w:rPr>
        <w:t xml:space="preserve"> a</w:t>
      </w:r>
    </w:p>
    <w:p w:rsidR="00B5058F" w:rsidRDefault="00D822B3">
      <w:pPr>
        <w:framePr w:w="7295" w:wrap="auto" w:hAnchor="text" w:x="919" w:y="11553"/>
        <w:widowControl w:val="0"/>
        <w:autoSpaceDE w:val="0"/>
        <w:autoSpaceDN w:val="0"/>
        <w:spacing w:before="14" w:after="0" w:line="178" w:lineRule="exact"/>
        <w:ind w:left="289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účinnosti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této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Přílohy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č.</w:t>
      </w:r>
      <w:r>
        <w:rPr>
          <w:rFonts w:ascii="Tahoma"/>
          <w:color w:val="000000"/>
          <w:sz w:val="15"/>
        </w:rPr>
        <w:t xml:space="preserve"> 1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z w:val="15"/>
        </w:rPr>
        <w:t>–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Ceník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služeb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a</w:t>
      </w:r>
      <w:r>
        <w:rPr>
          <w:rFonts w:ascii="Tahoma"/>
          <w:color w:val="000000"/>
          <w:spacing w:val="-1"/>
          <w:sz w:val="15"/>
        </w:rPr>
        <w:t xml:space="preserve"> to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do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doby</w:t>
      </w:r>
      <w:proofErr w:type="spellEnd"/>
      <w:r>
        <w:rPr>
          <w:rFonts w:ascii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než</w:t>
      </w:r>
      <w:proofErr w:type="spellEnd"/>
      <w:r>
        <w:rPr>
          <w:rFonts w:ascii="Tahoma"/>
          <w:color w:val="000000"/>
          <w:spacing w:val="-1"/>
          <w:sz w:val="15"/>
        </w:rPr>
        <w:t xml:space="preserve"> se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informace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stanou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obecně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známými</w:t>
      </w:r>
      <w:proofErr w:type="spellEnd"/>
    </w:p>
    <w:p w:rsidR="00B5058F" w:rsidRDefault="00D822B3">
      <w:pPr>
        <w:framePr w:w="299" w:wrap="auto" w:hAnchor="text" w:x="4274" w:y="13422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1</w:t>
      </w:r>
    </w:p>
    <w:p w:rsidR="00B5058F" w:rsidRDefault="00D822B3">
      <w:pPr>
        <w:framePr w:w="377" w:wrap="auto" w:hAnchor="text" w:x="4386" w:y="13422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/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z w:val="15"/>
        </w:rPr>
        <w:t>2</w:t>
      </w:r>
    </w:p>
    <w:p w:rsidR="00B5058F" w:rsidRDefault="00D82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5058F" w:rsidRDefault="00D82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5058F" w:rsidRDefault="00D822B3">
      <w:pPr>
        <w:framePr w:w="5332" w:wrap="auto" w:hAnchor="text" w:x="1208" w:y="3230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za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předpokladu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že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tak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nestane</w:t>
      </w:r>
      <w:proofErr w:type="spellEnd"/>
      <w:r>
        <w:rPr>
          <w:rFonts w:ascii="Tahoma"/>
          <w:color w:val="000000"/>
          <w:sz w:val="15"/>
        </w:rPr>
        <w:t xml:space="preserve"> 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důsledku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porušení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povinnosti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Vydavatele</w:t>
      </w:r>
      <w:proofErr w:type="spellEnd"/>
      <w:r>
        <w:rPr>
          <w:rFonts w:ascii="Tahoma"/>
          <w:color w:val="000000"/>
          <w:spacing w:val="-1"/>
          <w:sz w:val="15"/>
        </w:rPr>
        <w:t>.</w:t>
      </w:r>
    </w:p>
    <w:p w:rsidR="00B5058F" w:rsidRDefault="00D822B3">
      <w:pPr>
        <w:framePr w:w="305" w:wrap="auto" w:hAnchor="text" w:x="839" w:y="351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1</w:t>
      </w:r>
    </w:p>
    <w:p w:rsidR="00B5058F" w:rsidRDefault="00D822B3">
      <w:pPr>
        <w:framePr w:w="7117" w:wrap="auto" w:hAnchor="text" w:x="919" w:y="3511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.8</w:t>
      </w:r>
      <w:r>
        <w:rPr>
          <w:rFonts w:ascii="Tahoma"/>
          <w:color w:val="000000"/>
          <w:spacing w:val="9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Vydavatel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-2"/>
          <w:sz w:val="15"/>
        </w:rPr>
        <w:t>je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oprávněn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písemně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vypovědět</w:t>
      </w:r>
      <w:proofErr w:type="spellEnd"/>
      <w:r>
        <w:rPr>
          <w:rFonts w:ascii="Tahoma"/>
          <w:color w:val="000000"/>
          <w:sz w:val="15"/>
        </w:rPr>
        <w:t>, s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výjimkou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služby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Distribuce</w:t>
      </w:r>
      <w:proofErr w:type="spellEnd"/>
      <w:r>
        <w:rPr>
          <w:rFonts w:ascii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jakoukoliv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službu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sjednanou</w:t>
      </w:r>
      <w:proofErr w:type="spellEnd"/>
    </w:p>
    <w:p w:rsidR="00B5058F" w:rsidRDefault="00D822B3">
      <w:pPr>
        <w:framePr w:w="7117" w:wrap="auto" w:hAnchor="text" w:x="919" w:y="3511"/>
        <w:widowControl w:val="0"/>
        <w:autoSpaceDE w:val="0"/>
        <w:autoSpaceDN w:val="0"/>
        <w:spacing w:before="14" w:after="0" w:line="178" w:lineRule="exact"/>
        <w:ind w:left="289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z w:val="15"/>
        </w:rPr>
        <w:t>čl</w:t>
      </w:r>
      <w:proofErr w:type="spellEnd"/>
      <w:r>
        <w:rPr>
          <w:rFonts w:ascii="Tahoma" w:hAnsi="Tahoma" w:cs="Tahoma"/>
          <w:color w:val="000000"/>
          <w:sz w:val="15"/>
        </w:rPr>
        <w:t>.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1.2</w:t>
      </w:r>
      <w:r>
        <w:rPr>
          <w:rFonts w:ascii="Tahoma"/>
          <w:color w:val="000000"/>
          <w:spacing w:val="-3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této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přílohy</w:t>
      </w:r>
      <w:proofErr w:type="spellEnd"/>
      <w:r>
        <w:rPr>
          <w:rFonts w:ascii="Tahoma"/>
          <w:color w:val="000000"/>
          <w:sz w:val="15"/>
        </w:rPr>
        <w:t xml:space="preserve"> s</w:t>
      </w:r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tříměsíční</w:t>
      </w:r>
      <w:proofErr w:type="spellEnd"/>
      <w:r>
        <w:rPr>
          <w:rFonts w:ascii="Tahoma"/>
          <w:color w:val="000000"/>
          <w:spacing w:val="2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výpovědní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lhůtou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,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která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začne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běžet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prvním</w:t>
      </w:r>
      <w:proofErr w:type="spellEnd"/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dnem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měsíce</w:t>
      </w:r>
      <w:proofErr w:type="spellEnd"/>
    </w:p>
    <w:p w:rsidR="00B5058F" w:rsidRDefault="00D822B3">
      <w:pPr>
        <w:framePr w:w="7117" w:wrap="auto" w:hAnchor="text" w:x="919" w:y="3511"/>
        <w:widowControl w:val="0"/>
        <w:autoSpaceDE w:val="0"/>
        <w:autoSpaceDN w:val="0"/>
        <w:spacing w:before="16" w:after="0" w:line="178" w:lineRule="exact"/>
        <w:ind w:left="243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následujícího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po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obdržení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písemné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výpovědi</w:t>
      </w:r>
      <w:proofErr w:type="spellEnd"/>
      <w:r>
        <w:rPr>
          <w:rFonts w:ascii="Tahoma" w:hAnsi="Tahoma" w:cs="Tahoma"/>
          <w:color w:val="000000"/>
          <w:spacing w:val="-1"/>
          <w:sz w:val="15"/>
        </w:rPr>
        <w:t>.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případě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služby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Distribuce</w:t>
      </w:r>
      <w:proofErr w:type="spellEnd"/>
      <w:r>
        <w:rPr>
          <w:rFonts w:ascii="Tahoma"/>
          <w:color w:val="000000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se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z w:val="15"/>
        </w:rPr>
        <w:t>řídí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výpovědní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lhůta</w:t>
      </w:r>
      <w:proofErr w:type="spellEnd"/>
    </w:p>
    <w:p w:rsidR="00B5058F" w:rsidRDefault="00D822B3">
      <w:pPr>
        <w:framePr w:w="7117" w:wrap="auto" w:hAnchor="text" w:x="919" w:y="3511"/>
        <w:widowControl w:val="0"/>
        <w:autoSpaceDE w:val="0"/>
        <w:autoSpaceDN w:val="0"/>
        <w:spacing w:before="14" w:after="0" w:line="178" w:lineRule="exact"/>
        <w:ind w:left="243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článkem</w:t>
      </w:r>
      <w:proofErr w:type="spellEnd"/>
      <w:r>
        <w:rPr>
          <w:rFonts w:ascii="Tahoma"/>
          <w:color w:val="000000"/>
          <w:spacing w:val="-1"/>
          <w:sz w:val="15"/>
        </w:rPr>
        <w:t xml:space="preserve"> VII.1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Smlouvy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z w:val="15"/>
        </w:rPr>
        <w:t>o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distribuci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periodického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tisku</w:t>
      </w:r>
      <w:proofErr w:type="spellEnd"/>
      <w:r>
        <w:rPr>
          <w:rFonts w:ascii="Tahoma"/>
          <w:color w:val="000000"/>
          <w:spacing w:val="-1"/>
          <w:sz w:val="15"/>
        </w:rPr>
        <w:t>.</w:t>
      </w:r>
    </w:p>
    <w:p w:rsidR="00B5058F" w:rsidRDefault="00D822B3">
      <w:pPr>
        <w:framePr w:w="1270" w:wrap="auto" w:hAnchor="text" w:x="1188" w:y="5180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2"/>
          <w:sz w:val="15"/>
        </w:rPr>
        <w:t xml:space="preserve"> </w:t>
      </w:r>
      <w:proofErr w:type="spellStart"/>
      <w:r>
        <w:rPr>
          <w:rFonts w:ascii="Tahoma"/>
          <w:color w:val="000000"/>
          <w:spacing w:val="-1"/>
          <w:sz w:val="15"/>
        </w:rPr>
        <w:t>Praze</w:t>
      </w:r>
      <w:proofErr w:type="spell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dne</w:t>
      </w:r>
      <w:proofErr w:type="spellEnd"/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-1"/>
          <w:sz w:val="15"/>
        </w:rPr>
        <w:t>xxx</w:t>
      </w:r>
    </w:p>
    <w:p w:rsidR="00B5058F" w:rsidRDefault="00D822B3">
      <w:pPr>
        <w:framePr w:w="1270" w:wrap="auto" w:hAnchor="text" w:x="1188" w:y="5180"/>
        <w:widowControl w:val="0"/>
        <w:autoSpaceDE w:val="0"/>
        <w:autoSpaceDN w:val="0"/>
        <w:spacing w:before="179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Distributor:</w:t>
      </w:r>
    </w:p>
    <w:p w:rsidR="00B5058F" w:rsidRDefault="00D822B3">
      <w:pPr>
        <w:framePr w:w="1087" w:wrap="auto" w:hAnchor="text" w:x="5041" w:y="5180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V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Kladně</w:t>
      </w:r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/>
          <w:color w:val="000000"/>
          <w:spacing w:val="-2"/>
          <w:sz w:val="15"/>
        </w:rPr>
        <w:t>dne</w:t>
      </w:r>
      <w:proofErr w:type="spellEnd"/>
    </w:p>
    <w:p w:rsidR="00B5058F" w:rsidRDefault="00D822B3">
      <w:pPr>
        <w:framePr w:w="911" w:wrap="auto" w:hAnchor="text" w:x="5041" w:y="553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/>
          <w:color w:val="000000"/>
          <w:spacing w:val="-1"/>
          <w:sz w:val="15"/>
        </w:rPr>
        <w:t>Vydavatel</w:t>
      </w:r>
      <w:proofErr w:type="spellEnd"/>
      <w:r>
        <w:rPr>
          <w:rFonts w:ascii="Tahoma"/>
          <w:color w:val="000000"/>
          <w:spacing w:val="-1"/>
          <w:sz w:val="15"/>
        </w:rPr>
        <w:t>:</w:t>
      </w:r>
    </w:p>
    <w:p w:rsidR="00B5058F" w:rsidRDefault="00D822B3">
      <w:pPr>
        <w:framePr w:w="305" w:wrap="auto" w:hAnchor="text" w:x="1188" w:y="6248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_</w:t>
      </w:r>
    </w:p>
    <w:p w:rsidR="00B5058F" w:rsidRDefault="00D822B3">
      <w:pPr>
        <w:framePr w:w="2018" w:wrap="auto" w:hAnchor="text" w:x="1269" w:y="6248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______________________</w:t>
      </w:r>
    </w:p>
    <w:p w:rsidR="00B5058F" w:rsidRDefault="00D822B3">
      <w:pPr>
        <w:framePr w:w="2298" w:wrap="auto" w:hAnchor="text" w:x="5004" w:y="6248"/>
        <w:widowControl w:val="0"/>
        <w:autoSpaceDE w:val="0"/>
        <w:autoSpaceDN w:val="0"/>
        <w:spacing w:before="0" w:after="0" w:line="178" w:lineRule="exact"/>
        <w:ind w:left="37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5"/>
        </w:rPr>
        <w:t>_________________________</w:t>
      </w:r>
    </w:p>
    <w:p w:rsidR="00B5058F" w:rsidRDefault="00D822B3">
      <w:pPr>
        <w:framePr w:w="2298" w:wrap="auto" w:hAnchor="text" w:x="5004" w:y="6248"/>
        <w:widowControl w:val="0"/>
        <w:autoSpaceDE w:val="0"/>
        <w:autoSpaceDN w:val="0"/>
        <w:spacing w:before="1" w:after="0" w:line="178" w:lineRule="exact"/>
        <w:jc w:val="left"/>
        <w:rPr>
          <w:rFonts w:ascii="Tahoma"/>
          <w:b/>
          <w:color w:val="000000"/>
          <w:sz w:val="15"/>
        </w:rPr>
      </w:pPr>
      <w:r>
        <w:rPr>
          <w:rFonts w:ascii="Tahoma"/>
          <w:b/>
          <w:color w:val="000000"/>
          <w:spacing w:val="-2"/>
          <w:sz w:val="15"/>
        </w:rPr>
        <w:t>Mgr.</w:t>
      </w:r>
      <w:r>
        <w:rPr>
          <w:rFonts w:ascii="Tahoma"/>
          <w:b/>
          <w:color w:val="000000"/>
          <w:spacing w:val="2"/>
          <w:sz w:val="15"/>
        </w:rPr>
        <w:t xml:space="preserve"> </w:t>
      </w:r>
      <w:r>
        <w:rPr>
          <w:rFonts w:ascii="Tahoma"/>
          <w:b/>
          <w:color w:val="000000"/>
          <w:spacing w:val="-1"/>
          <w:sz w:val="15"/>
        </w:rPr>
        <w:t>Roman</w:t>
      </w:r>
      <w:r>
        <w:rPr>
          <w:rFonts w:ascii="Tahoma"/>
          <w:b/>
          <w:color w:val="000000"/>
          <w:sz w:val="15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5"/>
        </w:rPr>
        <w:t>Hájek</w:t>
      </w:r>
    </w:p>
    <w:p w:rsidR="00B5058F" w:rsidRDefault="00D822B3">
      <w:pPr>
        <w:framePr w:w="2298" w:wrap="auto" w:hAnchor="text" w:x="5004" w:y="6248"/>
        <w:widowControl w:val="0"/>
        <w:autoSpaceDE w:val="0"/>
        <w:autoSpaceDN w:val="0"/>
        <w:spacing w:before="2" w:after="0" w:line="178" w:lineRule="exact"/>
        <w:ind w:left="37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ředitel</w:t>
      </w:r>
      <w:proofErr w:type="spellEnd"/>
    </w:p>
    <w:p w:rsidR="00B5058F" w:rsidRDefault="00D822B3">
      <w:pPr>
        <w:framePr w:w="1871" w:wrap="auto" w:hAnchor="text" w:x="1188" w:y="6427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b/>
          <w:color w:val="000000"/>
          <w:sz w:val="15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Vít</w:t>
      </w:r>
      <w:proofErr w:type="spellEnd"/>
      <w:r>
        <w:rPr>
          <w:rFonts w:ascii="Tahoma"/>
          <w:b/>
          <w:color w:val="000000"/>
          <w:sz w:val="15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15"/>
        </w:rPr>
        <w:t>Rozsypal</w:t>
      </w:r>
      <w:proofErr w:type="spellEnd"/>
    </w:p>
    <w:p w:rsidR="00B5058F" w:rsidRDefault="00D822B3">
      <w:pPr>
        <w:framePr w:w="1871" w:wrap="auto" w:hAnchor="text" w:x="1188" w:y="6427"/>
        <w:widowControl w:val="0"/>
        <w:autoSpaceDE w:val="0"/>
        <w:autoSpaceDN w:val="0"/>
        <w:spacing w:before="2" w:after="0" w:line="178" w:lineRule="exact"/>
        <w:jc w:val="left"/>
        <w:rPr>
          <w:rFonts w:ascii="Tahoma"/>
          <w:color w:val="000000"/>
          <w:sz w:val="15"/>
        </w:rPr>
      </w:pPr>
      <w:proofErr w:type="spellStart"/>
      <w:proofErr w:type="gramStart"/>
      <w:r>
        <w:rPr>
          <w:rFonts w:ascii="Tahoma" w:hAnsi="Tahoma" w:cs="Tahoma"/>
          <w:color w:val="000000"/>
          <w:spacing w:val="-1"/>
          <w:sz w:val="15"/>
        </w:rPr>
        <w:t>předseda</w:t>
      </w:r>
      <w:proofErr w:type="spellEnd"/>
      <w:proofErr w:type="gramEnd"/>
      <w:r>
        <w:rPr>
          <w:rFonts w:ascii="Tahoma"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představenstva</w:t>
      </w:r>
      <w:proofErr w:type="spellEnd"/>
    </w:p>
    <w:p w:rsidR="00B5058F" w:rsidRDefault="00B5058F">
      <w:pPr>
        <w:framePr w:w="1185" w:wrap="auto" w:hAnchor="text" w:x="2370" w:y="7020"/>
        <w:widowControl w:val="0"/>
        <w:autoSpaceDE w:val="0"/>
        <w:autoSpaceDN w:val="0"/>
        <w:spacing w:before="0" w:after="0" w:line="107" w:lineRule="exact"/>
        <w:jc w:val="left"/>
        <w:rPr>
          <w:rFonts w:ascii="MBHPML+MyriadPro-Regular"/>
          <w:color w:val="000000"/>
          <w:sz w:val="9"/>
        </w:rPr>
      </w:pPr>
    </w:p>
    <w:p w:rsidR="00B5058F" w:rsidRDefault="00B5058F">
      <w:pPr>
        <w:framePr w:w="1378" w:wrap="auto" w:hAnchor="text" w:x="1207" w:y="7116"/>
        <w:widowControl w:val="0"/>
        <w:autoSpaceDE w:val="0"/>
        <w:autoSpaceDN w:val="0"/>
        <w:spacing w:before="0" w:after="0" w:line="230" w:lineRule="exact"/>
        <w:jc w:val="left"/>
        <w:rPr>
          <w:rFonts w:ascii="MBHPML+MyriadPro-Regular"/>
          <w:color w:val="000000"/>
          <w:sz w:val="19"/>
        </w:rPr>
      </w:pPr>
    </w:p>
    <w:p w:rsidR="00B5058F" w:rsidRDefault="00D822B3">
      <w:pPr>
        <w:framePr w:w="305" w:wrap="auto" w:hAnchor="text" w:x="1188" w:y="7319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>_</w:t>
      </w:r>
    </w:p>
    <w:p w:rsidR="00B5058F" w:rsidRDefault="00D822B3">
      <w:pPr>
        <w:framePr w:w="2502" w:wrap="auto" w:hAnchor="text" w:x="1188" w:y="7319"/>
        <w:widowControl w:val="0"/>
        <w:autoSpaceDE w:val="0"/>
        <w:autoSpaceDN w:val="0"/>
        <w:spacing w:before="0" w:after="0" w:line="178" w:lineRule="exact"/>
        <w:ind w:left="80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3"/>
          <w:sz w:val="15"/>
        </w:rPr>
        <w:t>__________</w:t>
      </w:r>
      <w:r>
        <w:rPr>
          <w:rFonts w:ascii="Tahoma"/>
          <w:color w:val="000000"/>
          <w:spacing w:val="-1"/>
          <w:sz w:val="15"/>
        </w:rPr>
        <w:t>_________</w:t>
      </w:r>
    </w:p>
    <w:p w:rsidR="00B5058F" w:rsidRDefault="00D822B3">
      <w:pPr>
        <w:framePr w:w="2502" w:wrap="auto" w:hAnchor="text" w:x="1188" w:y="7319"/>
        <w:widowControl w:val="0"/>
        <w:autoSpaceDE w:val="0"/>
        <w:autoSpaceDN w:val="0"/>
        <w:spacing w:before="0" w:after="0" w:line="178" w:lineRule="exact"/>
        <w:jc w:val="left"/>
        <w:rPr>
          <w:rFonts w:ascii="Tahoma"/>
          <w:b/>
          <w:color w:val="000000"/>
          <w:sz w:val="15"/>
        </w:rPr>
      </w:pPr>
      <w:proofErr w:type="spellStart"/>
      <w:r>
        <w:rPr>
          <w:rFonts w:ascii="Tahoma"/>
          <w:b/>
          <w:color w:val="000000"/>
          <w:spacing w:val="-1"/>
          <w:sz w:val="15"/>
        </w:rPr>
        <w:t>Emerich</w:t>
      </w:r>
      <w:proofErr w:type="spellEnd"/>
      <w:r>
        <w:rPr>
          <w:rFonts w:ascii="Tahoma"/>
          <w:b/>
          <w:color w:val="000000"/>
          <w:sz w:val="15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5"/>
        </w:rPr>
        <w:t>Malát</w:t>
      </w:r>
      <w:proofErr w:type="spellEnd"/>
    </w:p>
    <w:p w:rsidR="00B5058F" w:rsidRDefault="00D822B3">
      <w:pPr>
        <w:framePr w:w="2502" w:wrap="auto" w:hAnchor="text" w:x="1188" w:y="7319"/>
        <w:widowControl w:val="0"/>
        <w:autoSpaceDE w:val="0"/>
        <w:autoSpaceDN w:val="0"/>
        <w:spacing w:before="2" w:after="0" w:line="178" w:lineRule="exact"/>
        <w:jc w:val="left"/>
        <w:rPr>
          <w:rFonts w:ascii="Tahoma"/>
          <w:color w:val="000000"/>
          <w:sz w:val="15"/>
        </w:rPr>
      </w:pPr>
      <w:proofErr w:type="spellStart"/>
      <w:r>
        <w:rPr>
          <w:rFonts w:ascii="Tahoma" w:hAnsi="Tahoma" w:cs="Tahoma"/>
          <w:color w:val="000000"/>
          <w:spacing w:val="-1"/>
          <w:sz w:val="15"/>
        </w:rPr>
        <w:t>člen</w:t>
      </w:r>
      <w:proofErr w:type="spellEnd"/>
      <w:r>
        <w:rPr>
          <w:rFonts w:ascii="Tahoma"/>
          <w:color w:val="000000"/>
          <w:spacing w:val="-1"/>
          <w:sz w:val="15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5"/>
        </w:rPr>
        <w:t>představenstva</w:t>
      </w:r>
      <w:proofErr w:type="spellEnd"/>
    </w:p>
    <w:p w:rsidR="00B5058F" w:rsidRDefault="00D822B3">
      <w:pPr>
        <w:framePr w:w="299" w:wrap="auto" w:hAnchor="text" w:x="4274" w:y="13422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2</w:t>
      </w:r>
    </w:p>
    <w:p w:rsidR="00B5058F" w:rsidRDefault="00D822B3">
      <w:pPr>
        <w:framePr w:w="377" w:wrap="auto" w:hAnchor="text" w:x="4386" w:y="13422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/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z w:val="15"/>
        </w:rPr>
        <w:t>2</w:t>
      </w:r>
    </w:p>
    <w:p w:rsidR="00B5058F" w:rsidRDefault="00B50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5058F" w:rsidSect="00B505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DD6BFF-40DC-4E08-B564-95462C4EE2BC}"/>
    <w:embedBold r:id="rId2" w:fontKey="{CEEF6085-32E6-48B9-AA35-5D5FCC16F0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AC4510D-D925-43F0-8CD2-EB9827C5DA02}"/>
    <w:embedBold r:id="rId4" w:fontKey="{B9EBFEA5-4522-4C52-BFDB-EB704BCBA5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05210B6-1B85-429A-B9BE-8512103754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C4E8872-DE05-4C4C-A72E-03E4F378D4F8}"/>
    <w:embedBold r:id="rId7" w:fontKey="{83D70D3D-2865-465E-BFCB-23D3C92E6C23}"/>
  </w:font>
  <w:font w:name="VHWEFQ+Aptos Narrow">
    <w:charset w:val="01"/>
    <w:family w:val="swiss"/>
    <w:pitch w:val="variable"/>
    <w:sig w:usb0="01010101" w:usb1="01010101" w:usb2="01010101" w:usb3="01010101" w:csb0="01010101" w:csb1="01010101"/>
    <w:embedRegular r:id="rId8" w:fontKey="{FADD2163-5BD6-42AF-90BF-7C3CA21DF722}"/>
  </w:font>
  <w:font w:name="BGANHB+Aptos Narrow">
    <w:charset w:val="01"/>
    <w:family w:val="swiss"/>
    <w:pitch w:val="variable"/>
    <w:sig w:usb0="01010101" w:usb1="01010101" w:usb2="01010101" w:usb3="01010101" w:csb0="01010101" w:csb1="01010101"/>
    <w:embedRegular r:id="rId9" w:fontKey="{50D40BC1-B721-4A5E-949E-9CCF08752082}"/>
  </w:font>
  <w:font w:name="MBHPML+MyriadPro-Regular">
    <w:charset w:val="01"/>
    <w:family w:val="auto"/>
    <w:pitch w:val="variable"/>
    <w:sig w:usb0="01010101" w:usb1="01010101" w:usb2="01010101" w:usb3="01010101" w:csb0="01010101" w:csb1="01010101"/>
    <w:embedRegular r:id="rId10" w:fontKey="{B3229214-D18F-4F94-A990-E04FC194E3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AFD33E5-977F-4676-B368-7A9B572146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5058F"/>
    <w:rsid w:val="00BA5B2D"/>
    <w:rsid w:val="00D82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B5058F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B5058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B50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2025-03-20T10:24:00Z</dcterms:created>
  <dcterms:modified xsi:type="dcterms:W3CDTF">2025-03-20T10:29:00Z</dcterms:modified>
</cp:coreProperties>
</file>