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C64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AC076B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AC076B">
        <w:trPr>
          <w:cantSplit/>
        </w:trPr>
        <w:tc>
          <w:tcPr>
            <w:tcW w:w="7627" w:type="dxa"/>
            <w:gridSpan w:val="16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769" w:type="dxa"/>
            <w:gridSpan w:val="2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770/2698/17</w:t>
            </w:r>
          </w:p>
        </w:tc>
      </w:tr>
      <w:tr w:rsidR="00AC076B">
        <w:trPr>
          <w:cantSplit/>
        </w:trPr>
        <w:tc>
          <w:tcPr>
            <w:tcW w:w="5527" w:type="dxa"/>
            <w:gridSpan w:val="1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AC076B">
        <w:trPr>
          <w:cantSplit/>
        </w:trPr>
        <w:tc>
          <w:tcPr>
            <w:tcW w:w="5527" w:type="dxa"/>
            <w:gridSpan w:val="1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5527" w:type="dxa"/>
            <w:gridSpan w:val="1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316" w:type="dxa"/>
            <w:gridSpan w:val="5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53" w:type="dxa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61860476</w:t>
            </w:r>
          </w:p>
        </w:tc>
      </w:tr>
      <w:tr w:rsidR="00AC076B">
        <w:trPr>
          <w:cantSplit/>
        </w:trPr>
        <w:tc>
          <w:tcPr>
            <w:tcW w:w="5527" w:type="dxa"/>
            <w:gridSpan w:val="1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422" w:type="dxa"/>
            <w:gridSpan w:val="7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5527" w:type="dxa"/>
            <w:gridSpan w:val="1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105" w:type="dxa"/>
            <w:gridSpan w:val="2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17" w:type="dxa"/>
            <w:gridSpan w:val="5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5527" w:type="dxa"/>
            <w:gridSpan w:val="1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2763" w:type="dxa"/>
            <w:gridSpan w:val="7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528" w:type="dxa"/>
            <w:gridSpan w:val="10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Česká spořitelna, a. s.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10.08.2017</w:t>
            </w:r>
          </w:p>
        </w:tc>
      </w:tr>
      <w:tr w:rsidR="00AC076B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27-603148389/0800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Zárubová Jana</w:t>
            </w:r>
          </w:p>
        </w:tc>
      </w:tr>
      <w:tr w:rsidR="00AC076B">
        <w:trPr>
          <w:cantSplit/>
        </w:trPr>
        <w:tc>
          <w:tcPr>
            <w:tcW w:w="5527" w:type="dxa"/>
            <w:gridSpan w:val="1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5527" w:type="dxa"/>
            <w:gridSpan w:val="1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jana.zarubova@mesto-trebon.cz</w:t>
            </w: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C076B">
        <w:trPr>
          <w:cantSplit/>
        </w:trPr>
        <w:tc>
          <w:tcPr>
            <w:tcW w:w="2321" w:type="dxa"/>
            <w:gridSpan w:val="5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AC076B" w:rsidRDefault="00C6472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763" w:type="dxa"/>
            <w:gridSpan w:val="4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  * včetně DPH</w:t>
            </w:r>
          </w:p>
        </w:tc>
        <w:tc>
          <w:tcPr>
            <w:tcW w:w="4644" w:type="dxa"/>
            <w:gridSpan w:val="7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cena jedné stravenky  70,- celková cena je včetně poštovného a balného</w:t>
            </w: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2211" w:type="dxa"/>
            <w:gridSpan w:val="4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Režim PDP</w:t>
            </w:r>
          </w:p>
        </w:tc>
        <w:tc>
          <w:tcPr>
            <w:tcW w:w="8844" w:type="dxa"/>
            <w:gridSpan w:val="17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Kód CZ-CPA</w:t>
            </w:r>
          </w:p>
        </w:tc>
      </w:tr>
      <w:tr w:rsidR="00AC076B">
        <w:trPr>
          <w:cantSplit/>
        </w:trPr>
        <w:tc>
          <w:tcPr>
            <w:tcW w:w="773" w:type="dxa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* Ano</w:t>
            </w:r>
          </w:p>
        </w:tc>
        <w:tc>
          <w:tcPr>
            <w:tcW w:w="10282" w:type="dxa"/>
            <w:gridSpan w:val="20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Ne</w:t>
            </w:r>
          </w:p>
        </w:tc>
      </w:tr>
      <w:tr w:rsidR="00AC076B">
        <w:trPr>
          <w:cantSplit/>
        </w:trPr>
        <w:tc>
          <w:tcPr>
            <w:tcW w:w="11055" w:type="dxa"/>
            <w:gridSpan w:val="21"/>
            <w:tcBorders>
              <w:bottom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</w:t>
            </w:r>
            <w:r>
              <w:rPr>
                <w:rFonts w:ascii="Times New Roman" w:hAnsi="Times New Roman"/>
                <w:sz w:val="14"/>
              </w:rPr>
              <w:t>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</w:t>
            </w:r>
            <w:r>
              <w:rPr>
                <w:rFonts w:ascii="Times New Roman" w:hAnsi="Times New Roman"/>
                <w:sz w:val="14"/>
              </w:rPr>
              <w:t xml:space="preserve">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</w:t>
            </w:r>
            <w:r>
              <w:rPr>
                <w:rFonts w:ascii="Times New Roman" w:hAnsi="Times New Roman"/>
                <w:sz w:val="14"/>
              </w:rPr>
              <w:t>do 3 měsíců od jejího uzavření, je následujícím dnem zrušena od počátku s účinky případného bezdůvodného obohacení.</w:t>
            </w:r>
          </w:p>
        </w:tc>
      </w:tr>
      <w:tr w:rsidR="00AC076B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2653" w:type="dxa"/>
            <w:gridSpan w:val="6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2653" w:type="dxa"/>
            <w:gridSpan w:val="6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2653" w:type="dxa"/>
            <w:gridSpan w:val="6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AC076B" w:rsidRDefault="00C647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Valder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Aleš Ing. arch.</w:t>
            </w:r>
          </w:p>
        </w:tc>
      </w:tr>
      <w:tr w:rsidR="00AC076B">
        <w:trPr>
          <w:cantSplit/>
        </w:trPr>
        <w:tc>
          <w:tcPr>
            <w:tcW w:w="2653" w:type="dxa"/>
            <w:gridSpan w:val="6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379 01 Třeboň</w:t>
            </w:r>
          </w:p>
        </w:tc>
        <w:tc>
          <w:tcPr>
            <w:tcW w:w="5417" w:type="dxa"/>
            <w:gridSpan w:val="9"/>
          </w:tcPr>
          <w:p w:rsidR="00AC076B" w:rsidRDefault="00C6472B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  <w:tr w:rsidR="00AC076B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417" w:type="dxa"/>
            <w:gridSpan w:val="9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Číslo objednávky uvádějte ve styku s námi.</w:t>
            </w: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076B">
        <w:trPr>
          <w:cantSplit/>
        </w:trPr>
        <w:tc>
          <w:tcPr>
            <w:tcW w:w="5638" w:type="dxa"/>
            <w:gridSpan w:val="12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Dodavatel potvrzuje objednávku:</w:t>
            </w:r>
          </w:p>
        </w:tc>
        <w:tc>
          <w:tcPr>
            <w:tcW w:w="5417" w:type="dxa"/>
            <w:gridSpan w:val="9"/>
          </w:tcPr>
          <w:p w:rsidR="00AC076B" w:rsidRDefault="00C64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.........................................</w:t>
            </w:r>
          </w:p>
        </w:tc>
      </w:tr>
      <w:tr w:rsidR="00AC076B">
        <w:trPr>
          <w:cantSplit/>
        </w:trPr>
        <w:tc>
          <w:tcPr>
            <w:tcW w:w="5638" w:type="dxa"/>
            <w:gridSpan w:val="12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(možné také potvrdit prostřednictvím prostého e-mailu)</w:t>
            </w:r>
          </w:p>
        </w:tc>
        <w:tc>
          <w:tcPr>
            <w:tcW w:w="5417" w:type="dxa"/>
            <w:gridSpan w:val="9"/>
          </w:tcPr>
          <w:p w:rsidR="00AC076B" w:rsidRDefault="00C64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Jméno a podpis</w:t>
            </w: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AC076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AC076B">
        <w:trPr>
          <w:cantSplit/>
        </w:trPr>
        <w:tc>
          <w:tcPr>
            <w:tcW w:w="11055" w:type="dxa"/>
            <w:gridSpan w:val="21"/>
          </w:tcPr>
          <w:p w:rsidR="00AC076B" w:rsidRDefault="00C6472B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* Nehodící se škrtněte</w:t>
            </w:r>
          </w:p>
        </w:tc>
      </w:tr>
    </w:tbl>
    <w:p w:rsidR="00000000" w:rsidRDefault="00C6472B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C076B"/>
    <w:rsid w:val="00AC076B"/>
    <w:rsid w:val="00C6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2017-08-10T06:14:00Z</dcterms:created>
  <dcterms:modified xsi:type="dcterms:W3CDTF">2017-08-10T06:14:00Z</dcterms:modified>
</cp:coreProperties>
</file>