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842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F8D86F1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OPV00361</w:t>
      </w:r>
    </w:p>
    <w:p w14:paraId="437E92A8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9CD1F5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37D3B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1C243D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4B23F3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530EBB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0CF9C5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67AD1C0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71A215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07D37A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ECC0A9C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4BFC476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BE0A8C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4B79FD4" w14:textId="323D74F4" w:rsidR="00B520C2" w:rsidRPr="00B520C2" w:rsidRDefault="0090796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37B5112" w14:textId="126F796D" w:rsidR="00813FA4" w:rsidRPr="00762997" w:rsidRDefault="0090796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CE1FD34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4BB6950" w14:textId="2C4C3DCF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</w:p>
    <w:p w14:paraId="34C40F75" w14:textId="3D255A94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</w:p>
    <w:p w14:paraId="6091DCD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6D1D5B5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B00640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90A7A9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520E047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ECD3A1D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STATUS Holding, a.s.</w:t>
      </w:r>
      <w:r>
        <w:rPr>
          <w:color w:val="auto"/>
        </w:rPr>
        <w:t xml:space="preserve"> </w:t>
      </w:r>
    </w:p>
    <w:p w14:paraId="223B6D4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Vídeňská 352/150, 148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Kunratice</w:t>
      </w:r>
      <w:proofErr w:type="gramEnd"/>
    </w:p>
    <w:p w14:paraId="5CDC620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28132629</w:t>
      </w:r>
    </w:p>
    <w:p w14:paraId="0DA8D46D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20EA0A1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CZ28132629</w:t>
      </w:r>
    </w:p>
    <w:p w14:paraId="4D9168BF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JAROSLAV HRUŠKA</w:t>
      </w:r>
    </w:p>
    <w:p w14:paraId="5E6C4C2A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231D09" w:rsidRPr="00231D09">
        <w:rPr>
          <w:rFonts w:ascii="Century Gothic" w:hAnsi="Century Gothic" w:cs="Arial"/>
          <w:sz w:val="22"/>
        </w:rPr>
        <w:t>Skrýšovská</w:t>
      </w:r>
      <w:proofErr w:type="spellEnd"/>
      <w:r w:rsidR="00231D09" w:rsidRPr="00231D09">
        <w:rPr>
          <w:rFonts w:ascii="Century Gothic" w:hAnsi="Century Gothic" w:cs="Arial"/>
          <w:sz w:val="22"/>
        </w:rPr>
        <w:t xml:space="preserve"> </w:t>
      </w:r>
      <w:proofErr w:type="gramStart"/>
      <w:r w:rsidR="00231D09" w:rsidRPr="00231D09">
        <w:rPr>
          <w:rFonts w:ascii="Century Gothic" w:hAnsi="Century Gothic" w:cs="Arial"/>
          <w:sz w:val="22"/>
        </w:rPr>
        <w:t>628 ,</w:t>
      </w:r>
      <w:proofErr w:type="gramEnd"/>
      <w:r w:rsidR="00231D09" w:rsidRPr="00231D09">
        <w:rPr>
          <w:rFonts w:ascii="Century Gothic" w:hAnsi="Century Gothic" w:cs="Arial"/>
          <w:sz w:val="22"/>
        </w:rPr>
        <w:t xml:space="preserve"> 393 01 Pelhřimov</w:t>
      </w:r>
    </w:p>
    <w:p w14:paraId="7BB2CCDB" w14:textId="1ED6B610" w:rsidR="00AB68A3" w:rsidRPr="00D71BE8" w:rsidRDefault="00AB68A3" w:rsidP="00AB68A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</w:p>
    <w:p w14:paraId="1569F974" w14:textId="4AD25733" w:rsidR="00AB68A3" w:rsidRPr="00D71BE8" w:rsidRDefault="00AB68A3" w:rsidP="00AB68A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</w:p>
    <w:p w14:paraId="1D938F6A" w14:textId="4F3B5E90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</w:p>
    <w:p w14:paraId="40F198CB" w14:textId="6DA85B9F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90796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F7F81E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29A86DA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3D83E34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OPV00361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07B40B4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2121FB90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FBC8972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EF1B4DA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9B3F24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761603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DB3CA3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5622D7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627848D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B8F229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D2DF2E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6CDA7FE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AB2AE2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3CF600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35A33120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50A070E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617B39E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652979A" w14:textId="77777777" w:rsidR="00EF1FAE" w:rsidRPr="00762997" w:rsidRDefault="00EF1FAE" w:rsidP="00CD257C"/>
    <w:p w14:paraId="698EDBAA" w14:textId="77777777" w:rsidR="00D60C98" w:rsidRDefault="00D60C98" w:rsidP="00CD257C"/>
    <w:p w14:paraId="288DF81A" w14:textId="77777777" w:rsidR="00A0704A" w:rsidRDefault="00A0704A" w:rsidP="00CD257C"/>
    <w:p w14:paraId="6973D423" w14:textId="77777777" w:rsidR="00A0704A" w:rsidRDefault="00A0704A" w:rsidP="00CD257C"/>
    <w:p w14:paraId="1B9E22A0" w14:textId="77777777" w:rsidR="00A0704A" w:rsidRDefault="00A0704A" w:rsidP="00CD257C"/>
    <w:p w14:paraId="1CA31AC9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8474F83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2C21AC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B8AE585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A93D7E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8819893" w14:textId="77777777" w:rsidTr="0017069F">
        <w:tc>
          <w:tcPr>
            <w:tcW w:w="1247" w:type="dxa"/>
          </w:tcPr>
          <w:p w14:paraId="44CDFEA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DAE0DD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9553F5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66C488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326F49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8DB1327" w14:textId="77777777" w:rsidTr="0017069F">
        <w:tc>
          <w:tcPr>
            <w:tcW w:w="1247" w:type="dxa"/>
          </w:tcPr>
          <w:p w14:paraId="0EC70BD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51DA85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DD01A2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871585" w14:textId="3C01945A" w:rsidR="007C267D" w:rsidRPr="00762997" w:rsidRDefault="0090796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5145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pondělí</w:t>
            </w:r>
          </w:p>
        </w:tc>
      </w:tr>
      <w:tr w:rsidR="007C267D" w:rsidRPr="00762997" w14:paraId="49BF7764" w14:textId="77777777" w:rsidTr="0017069F">
        <w:tc>
          <w:tcPr>
            <w:tcW w:w="1247" w:type="dxa"/>
          </w:tcPr>
          <w:p w14:paraId="577A83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1219784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62746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BCC7ED9" w14:textId="0DD883E3" w:rsidR="007C267D" w:rsidRPr="00762997" w:rsidRDefault="0090796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2B43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pondělí</w:t>
            </w:r>
          </w:p>
        </w:tc>
      </w:tr>
      <w:tr w:rsidR="007C267D" w:rsidRPr="00762997" w14:paraId="2BC6DC25" w14:textId="77777777" w:rsidTr="0017069F">
        <w:tc>
          <w:tcPr>
            <w:tcW w:w="1247" w:type="dxa"/>
          </w:tcPr>
          <w:p w14:paraId="515417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20F25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A25B1AC" w14:textId="77777777" w:rsidR="007C267D" w:rsidRPr="00E8339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8339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31DDA11" w14:textId="60B591F4" w:rsidR="007C267D" w:rsidRPr="00762997" w:rsidRDefault="0090796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B439C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01 </w:t>
            </w:r>
            <w:r w:rsidR="00E8339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7BFCA56A" w14:textId="77777777" w:rsidTr="0017069F">
        <w:tc>
          <w:tcPr>
            <w:tcW w:w="1247" w:type="dxa"/>
          </w:tcPr>
          <w:p w14:paraId="06F832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AA73EA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D1A73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ADCBDBA" w14:textId="7B50BC84" w:rsidR="007C267D" w:rsidRPr="00762997" w:rsidRDefault="0090796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6788E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Pelhřimov,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E8339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</w:tbl>
    <w:p w14:paraId="2662D1F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931977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5068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8240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929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7165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0912539">
    <w:abstractNumId w:val="1"/>
  </w:num>
  <w:num w:numId="7" w16cid:durableId="194196916">
    <w:abstractNumId w:val="11"/>
  </w:num>
  <w:num w:numId="8" w16cid:durableId="2079278071">
    <w:abstractNumId w:val="14"/>
  </w:num>
  <w:num w:numId="9" w16cid:durableId="588805994">
    <w:abstractNumId w:val="19"/>
  </w:num>
  <w:num w:numId="10" w16cid:durableId="1913006289">
    <w:abstractNumId w:val="18"/>
  </w:num>
  <w:num w:numId="11" w16cid:durableId="120854357">
    <w:abstractNumId w:val="4"/>
  </w:num>
  <w:num w:numId="12" w16cid:durableId="1588996883">
    <w:abstractNumId w:val="6"/>
  </w:num>
  <w:num w:numId="13" w16cid:durableId="666708509">
    <w:abstractNumId w:val="16"/>
  </w:num>
  <w:num w:numId="14" w16cid:durableId="1580364558">
    <w:abstractNumId w:val="2"/>
  </w:num>
  <w:num w:numId="15" w16cid:durableId="1098066218">
    <w:abstractNumId w:val="17"/>
  </w:num>
  <w:num w:numId="16" w16cid:durableId="1937710237">
    <w:abstractNumId w:val="13"/>
  </w:num>
  <w:num w:numId="17" w16cid:durableId="2068917980">
    <w:abstractNumId w:val="8"/>
  </w:num>
  <w:num w:numId="18" w16cid:durableId="1785035325">
    <w:abstractNumId w:val="9"/>
  </w:num>
  <w:num w:numId="19" w16cid:durableId="1167210334">
    <w:abstractNumId w:val="10"/>
  </w:num>
  <w:num w:numId="20" w16cid:durableId="152648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7064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4380237">
    <w:abstractNumId w:val="2"/>
  </w:num>
  <w:num w:numId="23" w16cid:durableId="749305657">
    <w:abstractNumId w:val="12"/>
  </w:num>
  <w:num w:numId="24" w16cid:durableId="218054619">
    <w:abstractNumId w:val="10"/>
  </w:num>
  <w:num w:numId="25" w16cid:durableId="16630438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9221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6028191">
    <w:abstractNumId w:val="7"/>
  </w:num>
  <w:num w:numId="28" w16cid:durableId="115699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43B30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0796E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B68A3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1FD1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0A4"/>
    <w:rsid w:val="00E80BF0"/>
    <w:rsid w:val="00E8339A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40CA7"/>
  <w14:defaultImageDpi w14:val="96"/>
  <w15:docId w15:val="{54F0D0DE-ED2A-43CF-826B-9ECE4C0A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2025-03-10T04:56:00Z</cp:lastPrinted>
  <dcterms:created xsi:type="dcterms:W3CDTF">2025-03-10T04:45:00Z</dcterms:created>
  <dcterms:modified xsi:type="dcterms:W3CDTF">2025-03-10T04:56:00Z</dcterms:modified>
</cp:coreProperties>
</file>