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B64" w14:textId="77777777" w:rsidR="005D4E24" w:rsidRPr="00117B36" w:rsidRDefault="005108FD">
      <w:pPr>
        <w:spacing w:before="158"/>
        <w:ind w:left="891" w:right="688"/>
        <w:jc w:val="center"/>
        <w:rPr>
          <w:rFonts w:ascii="Arial" w:eastAsia="Arial" w:hAnsi="Arial" w:cs="Arial"/>
          <w:sz w:val="32"/>
          <w:szCs w:val="32"/>
          <w:lang w:val="cs-CZ"/>
        </w:rPr>
      </w:pPr>
      <w:r w:rsidRPr="00117B36">
        <w:rPr>
          <w:rFonts w:ascii="Arial" w:hAnsi="Arial"/>
          <w:b/>
          <w:sz w:val="32"/>
          <w:lang w:val="cs-CZ"/>
        </w:rPr>
        <w:t>KUPNÍ</w:t>
      </w:r>
      <w:r w:rsidRPr="00117B36">
        <w:rPr>
          <w:rFonts w:ascii="Arial" w:hAnsi="Arial"/>
          <w:b/>
          <w:spacing w:val="-27"/>
          <w:sz w:val="32"/>
          <w:lang w:val="cs-CZ"/>
        </w:rPr>
        <w:t xml:space="preserve"> </w:t>
      </w:r>
      <w:r w:rsidRPr="00117B36">
        <w:rPr>
          <w:rFonts w:ascii="Arial" w:hAnsi="Arial"/>
          <w:b/>
          <w:sz w:val="32"/>
          <w:lang w:val="cs-CZ"/>
        </w:rPr>
        <w:t>SMLOUVA</w:t>
      </w:r>
    </w:p>
    <w:p w14:paraId="5CDCBB65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14:paraId="5CDCBB66" w14:textId="77777777" w:rsidR="005D4E24" w:rsidRPr="00117B36" w:rsidRDefault="005108FD" w:rsidP="005B1681">
      <w:pPr>
        <w:ind w:left="891" w:right="690"/>
        <w:jc w:val="center"/>
        <w:rPr>
          <w:rFonts w:ascii="Arial" w:eastAsia="Arial" w:hAnsi="Arial" w:cs="Arial"/>
          <w:lang w:val="cs-CZ"/>
        </w:rPr>
      </w:pPr>
      <w:r w:rsidRPr="00117B36">
        <w:rPr>
          <w:rFonts w:ascii="Arial" w:eastAsia="Arial" w:hAnsi="Arial" w:cs="Arial"/>
          <w:spacing w:val="-1"/>
          <w:lang w:val="cs-CZ"/>
        </w:rPr>
        <w:t>uzavřená</w:t>
      </w:r>
      <w:r w:rsidRPr="00117B36">
        <w:rPr>
          <w:rFonts w:ascii="Arial" w:eastAsia="Arial" w:hAnsi="Arial" w:cs="Arial"/>
          <w:lang w:val="cs-CZ"/>
        </w:rPr>
        <w:t xml:space="preserve"> 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základě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dohody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smluvních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stran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2"/>
          <w:lang w:val="cs-CZ"/>
        </w:rPr>
        <w:t>podle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ustanovení</w:t>
      </w:r>
      <w:r w:rsidRPr="00117B36">
        <w:rPr>
          <w:rFonts w:ascii="Arial" w:eastAsia="Arial" w:hAnsi="Arial" w:cs="Arial"/>
          <w:spacing w:val="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§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2079</w:t>
      </w:r>
      <w:r w:rsidRPr="00117B36">
        <w:rPr>
          <w:rFonts w:ascii="Arial" w:eastAsia="Arial" w:hAnsi="Arial" w:cs="Arial"/>
          <w:lang w:val="cs-CZ"/>
        </w:rPr>
        <w:t xml:space="preserve"> a</w:t>
      </w:r>
      <w:r w:rsidRPr="00117B36">
        <w:rPr>
          <w:rFonts w:ascii="Arial" w:eastAsia="Arial" w:hAnsi="Arial" w:cs="Arial"/>
          <w:spacing w:val="-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následujících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č.</w:t>
      </w:r>
      <w:r w:rsidR="005B1681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89/2012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Sb., občanský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zákoník,</w:t>
      </w:r>
      <w:r w:rsidRPr="00117B36">
        <w:rPr>
          <w:rFonts w:ascii="Arial" w:eastAsia="Arial" w:hAnsi="Arial" w:cs="Arial"/>
          <w:lang w:val="cs-CZ"/>
        </w:rPr>
        <w:t xml:space="preserve"> ve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znění pozdějších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předpisů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(dále</w:t>
      </w:r>
      <w:r w:rsidRPr="00117B36">
        <w:rPr>
          <w:rFonts w:ascii="Arial" w:eastAsia="Arial" w:hAnsi="Arial" w:cs="Arial"/>
          <w:lang w:val="cs-CZ"/>
        </w:rPr>
        <w:t xml:space="preserve"> jen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„občanský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zákoník“)</w:t>
      </w:r>
    </w:p>
    <w:p w14:paraId="5CDCBB67" w14:textId="77777777" w:rsidR="005D4E24" w:rsidRPr="00117B36" w:rsidRDefault="005D4E24">
      <w:pPr>
        <w:spacing w:before="10"/>
        <w:rPr>
          <w:rFonts w:ascii="Arial" w:eastAsia="Arial" w:hAnsi="Arial" w:cs="Arial"/>
          <w:sz w:val="31"/>
          <w:szCs w:val="31"/>
          <w:lang w:val="cs-CZ"/>
        </w:rPr>
      </w:pPr>
    </w:p>
    <w:p w14:paraId="5CDCBB68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Smluvní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strany</w:t>
      </w:r>
    </w:p>
    <w:p w14:paraId="5CDCBB69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9"/>
          <w:szCs w:val="29"/>
          <w:lang w:val="cs-CZ"/>
        </w:rPr>
      </w:pPr>
    </w:p>
    <w:p w14:paraId="5CDCBB6A" w14:textId="52EF1FD9" w:rsidR="005D4E24" w:rsidRPr="005768CD" w:rsidRDefault="00BF7337" w:rsidP="005768CD">
      <w:pPr>
        <w:numPr>
          <w:ilvl w:val="0"/>
          <w:numId w:val="6"/>
        </w:numPr>
        <w:tabs>
          <w:tab w:val="left" w:pos="1181"/>
        </w:tabs>
        <w:rPr>
          <w:rFonts w:ascii="Arial" w:hAnsi="Arial"/>
          <w:b/>
          <w:spacing w:val="-1"/>
          <w:sz w:val="24"/>
          <w:lang w:val="cs-CZ"/>
        </w:rPr>
      </w:pPr>
      <w:bookmarkStart w:id="0" w:name="_Hlk181604112"/>
      <w:r w:rsidRPr="00BF7337">
        <w:rPr>
          <w:rFonts w:ascii="Arial" w:hAnsi="Arial"/>
          <w:b/>
          <w:spacing w:val="-1"/>
          <w:sz w:val="24"/>
          <w:lang w:val="cs-CZ"/>
        </w:rPr>
        <w:t>CENTRUM SLUŽEB PRO SENIORY KYJOV</w:t>
      </w:r>
      <w:r w:rsidR="006D7F44" w:rsidRPr="005768CD">
        <w:rPr>
          <w:rFonts w:ascii="Arial" w:hAnsi="Arial"/>
          <w:b/>
          <w:spacing w:val="-1"/>
          <w:sz w:val="24"/>
          <w:lang w:val="cs-CZ"/>
        </w:rPr>
        <w:t>, p.o</w:t>
      </w:r>
      <w:bookmarkEnd w:id="0"/>
      <w:r w:rsidR="006D7F44" w:rsidRPr="005768CD">
        <w:rPr>
          <w:rFonts w:ascii="Arial" w:hAnsi="Arial"/>
          <w:b/>
          <w:spacing w:val="-1"/>
          <w:sz w:val="24"/>
          <w:lang w:val="cs-CZ"/>
        </w:rPr>
        <w:t>.</w:t>
      </w:r>
    </w:p>
    <w:p w14:paraId="5CDCBB6B" w14:textId="77777777" w:rsidR="005D4E24" w:rsidRPr="00117B36" w:rsidRDefault="005D4E24" w:rsidP="005B1681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6C" w14:textId="5248AADB" w:rsidR="005D4E24" w:rsidRPr="00117B36" w:rsidRDefault="005108FD" w:rsidP="00FD3570">
      <w:pPr>
        <w:pStyle w:val="Zkladntext"/>
        <w:ind w:left="1179"/>
        <w:rPr>
          <w:lang w:val="cs-CZ"/>
        </w:rPr>
      </w:pPr>
      <w:r w:rsidRPr="00117B36">
        <w:rPr>
          <w:spacing w:val="-1"/>
          <w:lang w:val="cs-CZ"/>
        </w:rPr>
        <w:t>sídlo:</w:t>
      </w:r>
      <w:r w:rsidRPr="00117B36">
        <w:rPr>
          <w:spacing w:val="-2"/>
          <w:lang w:val="cs-CZ"/>
        </w:rPr>
        <w:t xml:space="preserve"> </w:t>
      </w:r>
      <w:r w:rsidR="00BF7337" w:rsidRPr="00BF7337">
        <w:rPr>
          <w:lang w:val="cs-CZ"/>
        </w:rPr>
        <w:t>Strážovská 1095/1, 697 01 Kyjov</w:t>
      </w:r>
      <w:r w:rsidR="00F55F4B" w:rsidRPr="00F55F4B">
        <w:rPr>
          <w:lang w:val="cs-CZ"/>
        </w:rPr>
        <w:t xml:space="preserve"> </w:t>
      </w:r>
      <w:r w:rsidR="00CC7303">
        <w:rPr>
          <w:lang w:val="cs-CZ"/>
        </w:rPr>
        <w:t xml:space="preserve"> </w:t>
      </w:r>
    </w:p>
    <w:p w14:paraId="5CDCBB6D" w14:textId="77777777" w:rsidR="005D4E24" w:rsidRPr="00117B36" w:rsidRDefault="005D4E24" w:rsidP="005B1681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14:paraId="5CDCBB6E" w14:textId="226D6DEE" w:rsidR="00C747EE" w:rsidRDefault="005108FD" w:rsidP="005B1681">
      <w:pPr>
        <w:pStyle w:val="Zkladntext"/>
        <w:spacing w:line="449" w:lineRule="auto"/>
        <w:ind w:left="1180" w:right="2248"/>
        <w:rPr>
          <w:spacing w:val="81"/>
          <w:lang w:val="cs-CZ"/>
        </w:rPr>
      </w:pPr>
      <w:r w:rsidRPr="00117B36">
        <w:rPr>
          <w:rFonts w:cs="Arial"/>
          <w:spacing w:val="-1"/>
          <w:lang w:val="cs-CZ"/>
        </w:rPr>
        <w:t>zastoupen</w:t>
      </w:r>
      <w:r w:rsidRPr="00117B36">
        <w:rPr>
          <w:spacing w:val="-1"/>
          <w:lang w:val="cs-CZ"/>
        </w:rPr>
        <w:t>ý:</w:t>
      </w:r>
      <w:r w:rsidRPr="00117B36">
        <w:rPr>
          <w:spacing w:val="53"/>
          <w:lang w:val="cs-CZ"/>
        </w:rPr>
        <w:t xml:space="preserve"> </w:t>
      </w:r>
      <w:r w:rsidR="00C71220" w:rsidRPr="00C71220">
        <w:rPr>
          <w:rFonts w:cs="Arial"/>
          <w:spacing w:val="-1"/>
          <w:lang w:val="cs-CZ"/>
        </w:rPr>
        <w:t>PhDr. Ladislava Brančíková</w:t>
      </w:r>
      <w:r w:rsidR="002035D1">
        <w:rPr>
          <w:rFonts w:cs="Arial"/>
          <w:spacing w:val="-1"/>
          <w:lang w:val="cs-CZ"/>
        </w:rPr>
        <w:t>,</w:t>
      </w:r>
      <w:r w:rsidR="00CC7303">
        <w:rPr>
          <w:rFonts w:cs="Arial"/>
          <w:spacing w:val="-1"/>
          <w:lang w:val="cs-CZ"/>
        </w:rPr>
        <w:t xml:space="preserve"> ředitel</w:t>
      </w:r>
      <w:r w:rsidR="00FD3570">
        <w:rPr>
          <w:rFonts w:cs="Arial"/>
          <w:spacing w:val="-1"/>
          <w:lang w:val="cs-CZ"/>
        </w:rPr>
        <w:t>ka</w:t>
      </w:r>
    </w:p>
    <w:p w14:paraId="5CDCBB6F" w14:textId="4FC57514" w:rsidR="005B1681" w:rsidRPr="001C0AD1" w:rsidRDefault="005108FD" w:rsidP="005B1681">
      <w:pPr>
        <w:pStyle w:val="Zkladntext"/>
        <w:spacing w:line="449" w:lineRule="auto"/>
        <w:ind w:left="1180" w:right="2248"/>
        <w:rPr>
          <w:lang w:val="it-IT"/>
        </w:rPr>
      </w:pPr>
      <w:r w:rsidRPr="00117B36">
        <w:rPr>
          <w:rFonts w:cs="Arial"/>
          <w:spacing w:val="-1"/>
          <w:lang w:val="cs-CZ"/>
        </w:rPr>
        <w:t xml:space="preserve">e-mail: </w:t>
      </w:r>
      <w:r w:rsidR="00CB7C01">
        <w:t>XXXX</w:t>
      </w:r>
    </w:p>
    <w:p w14:paraId="5CDCBB70" w14:textId="29A24AC3" w:rsidR="005D4E24" w:rsidRPr="00117B36" w:rsidRDefault="005108FD" w:rsidP="005B1681">
      <w:pPr>
        <w:pStyle w:val="Zkladntext"/>
        <w:spacing w:line="449" w:lineRule="auto"/>
        <w:ind w:left="1180" w:right="2248"/>
        <w:rPr>
          <w:rFonts w:cs="Arial"/>
          <w:lang w:val="cs-CZ"/>
        </w:rPr>
      </w:pPr>
      <w:r w:rsidRPr="00117B36">
        <w:rPr>
          <w:lang w:val="cs-CZ"/>
        </w:rPr>
        <w:t xml:space="preserve">IČ: </w:t>
      </w:r>
      <w:r w:rsidR="00C71220" w:rsidRPr="00C71220">
        <w:rPr>
          <w:spacing w:val="-1"/>
          <w:lang w:val="cs-CZ"/>
        </w:rPr>
        <w:t>46937099</w:t>
      </w:r>
    </w:p>
    <w:p w14:paraId="5CDCBB71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72" w14:textId="77777777" w:rsidR="005D4E24" w:rsidRPr="00117B36" w:rsidRDefault="005108FD">
      <w:pPr>
        <w:ind w:left="897"/>
        <w:rPr>
          <w:rFonts w:ascii="Arial" w:eastAsia="Arial" w:hAnsi="Arial" w:cs="Arial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>(dále jen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„kupující“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)</w:t>
      </w:r>
    </w:p>
    <w:p w14:paraId="5CDCBB73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74" w14:textId="77777777" w:rsidR="005D4E24" w:rsidRPr="00117B36" w:rsidRDefault="005108FD">
      <w:pPr>
        <w:pStyle w:val="Zkladntext"/>
        <w:rPr>
          <w:rFonts w:cs="Arial"/>
          <w:lang w:val="cs-CZ"/>
        </w:rPr>
      </w:pPr>
      <w:r w:rsidRPr="00117B36">
        <w:rPr>
          <w:lang w:val="cs-CZ"/>
        </w:rPr>
        <w:t>a</w:t>
      </w:r>
    </w:p>
    <w:p w14:paraId="5CDCBB75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76" w14:textId="77777777" w:rsidR="005D4E24" w:rsidRPr="00117B36" w:rsidRDefault="00117B36">
      <w:pPr>
        <w:pStyle w:val="Nadpis1"/>
        <w:numPr>
          <w:ilvl w:val="0"/>
          <w:numId w:val="6"/>
        </w:numPr>
        <w:tabs>
          <w:tab w:val="left" w:pos="1181"/>
        </w:tabs>
        <w:ind w:hanging="708"/>
        <w:rPr>
          <w:rFonts w:cs="Arial"/>
          <w:b w:val="0"/>
          <w:bCs w:val="0"/>
          <w:lang w:val="cs-CZ"/>
        </w:rPr>
      </w:pPr>
      <w:r>
        <w:rPr>
          <w:lang w:val="cs-CZ"/>
        </w:rPr>
        <w:t>KVL Group s.r.o.</w:t>
      </w:r>
    </w:p>
    <w:p w14:paraId="5CDCBB77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78" w14:textId="77777777" w:rsidR="00117B36" w:rsidRDefault="005108FD">
      <w:pPr>
        <w:pStyle w:val="Zkladntext"/>
        <w:spacing w:line="450" w:lineRule="auto"/>
        <w:ind w:left="1180" w:right="3764"/>
        <w:rPr>
          <w:spacing w:val="-1"/>
          <w:lang w:val="cs-CZ"/>
        </w:rPr>
      </w:pPr>
      <w:r w:rsidRPr="00117B36">
        <w:rPr>
          <w:lang w:val="cs-CZ"/>
        </w:rPr>
        <w:t xml:space="preserve">sídlo: </w:t>
      </w:r>
      <w:r w:rsidR="00117B36" w:rsidRPr="00117B36">
        <w:rPr>
          <w:lang w:val="cs-CZ"/>
        </w:rPr>
        <w:t>Kpt. Jaroše 110, 339 01 Klatovy</w:t>
      </w:r>
    </w:p>
    <w:p w14:paraId="5CDCBB79" w14:textId="77777777" w:rsidR="005B1681" w:rsidRDefault="005108FD" w:rsidP="00117B36">
      <w:pPr>
        <w:pStyle w:val="Zkladntext"/>
        <w:spacing w:line="450" w:lineRule="auto"/>
        <w:ind w:left="1180" w:right="3458"/>
        <w:rPr>
          <w:spacing w:val="71"/>
          <w:lang w:val="cs-CZ"/>
        </w:rPr>
      </w:pPr>
      <w:r w:rsidRPr="00117B36">
        <w:rPr>
          <w:spacing w:val="-1"/>
          <w:lang w:val="cs-CZ"/>
        </w:rPr>
        <w:t>zastoupený:</w:t>
      </w:r>
      <w:r w:rsidRPr="00117B36">
        <w:rPr>
          <w:lang w:val="cs-CZ"/>
        </w:rPr>
        <w:t xml:space="preserve"> </w:t>
      </w:r>
      <w:r w:rsidR="005B1681">
        <w:rPr>
          <w:spacing w:val="-1"/>
          <w:lang w:val="cs-CZ"/>
        </w:rPr>
        <w:t>Lukáš Valdman</w:t>
      </w:r>
      <w:r w:rsidRPr="00117B36">
        <w:rPr>
          <w:spacing w:val="-1"/>
          <w:lang w:val="cs-CZ"/>
        </w:rPr>
        <w:t>,</w:t>
      </w:r>
      <w:r w:rsidRPr="00117B36">
        <w:rPr>
          <w:spacing w:val="2"/>
          <w:lang w:val="cs-CZ"/>
        </w:rPr>
        <w:t xml:space="preserve"> </w:t>
      </w:r>
      <w:r w:rsidR="005B1681">
        <w:rPr>
          <w:spacing w:val="-1"/>
          <w:lang w:val="cs-CZ"/>
        </w:rPr>
        <w:t>jednatel</w:t>
      </w:r>
      <w:r w:rsidRPr="00117B36">
        <w:rPr>
          <w:lang w:val="cs-CZ"/>
        </w:rPr>
        <w:t xml:space="preserve"> </w:t>
      </w:r>
      <w:r w:rsidR="00117B36">
        <w:rPr>
          <w:lang w:val="cs-CZ"/>
        </w:rPr>
        <w:t>s</w:t>
      </w:r>
      <w:r w:rsidRPr="00117B36">
        <w:rPr>
          <w:spacing w:val="-1"/>
          <w:lang w:val="cs-CZ"/>
        </w:rPr>
        <w:t>polečnosti</w:t>
      </w:r>
      <w:r w:rsidRPr="00117B36">
        <w:rPr>
          <w:spacing w:val="71"/>
          <w:lang w:val="cs-CZ"/>
        </w:rPr>
        <w:t xml:space="preserve"> </w:t>
      </w:r>
    </w:p>
    <w:p w14:paraId="5CDCBB7A" w14:textId="59FB70F7" w:rsidR="00117B36" w:rsidRDefault="00117B36" w:rsidP="00117B36">
      <w:pPr>
        <w:pStyle w:val="Zkladntext"/>
        <w:spacing w:line="450" w:lineRule="auto"/>
        <w:ind w:left="1180" w:right="3458"/>
        <w:rPr>
          <w:lang w:val="cs-CZ"/>
        </w:rPr>
      </w:pPr>
      <w:r>
        <w:rPr>
          <w:lang w:val="cs-CZ"/>
        </w:rPr>
        <w:t xml:space="preserve">tel.: </w:t>
      </w:r>
      <w:r w:rsidR="00CB7C01">
        <w:rPr>
          <w:lang w:val="cs-CZ"/>
        </w:rPr>
        <w:t>XXX</w:t>
      </w:r>
    </w:p>
    <w:p w14:paraId="5CDCBB7B" w14:textId="61C2F7B3" w:rsidR="00117B36" w:rsidRDefault="005108FD" w:rsidP="00117B36">
      <w:pPr>
        <w:pStyle w:val="Zkladntext"/>
        <w:spacing w:line="450" w:lineRule="auto"/>
        <w:ind w:left="1180" w:right="3458"/>
        <w:rPr>
          <w:lang w:val="cs-CZ"/>
        </w:rPr>
      </w:pPr>
      <w:r w:rsidRPr="00117B36">
        <w:rPr>
          <w:spacing w:val="-1"/>
          <w:lang w:val="cs-CZ"/>
        </w:rPr>
        <w:t>e-mail:</w:t>
      </w:r>
      <w:r w:rsidRPr="00117B36">
        <w:rPr>
          <w:spacing w:val="-2"/>
          <w:lang w:val="cs-CZ"/>
        </w:rPr>
        <w:t xml:space="preserve"> </w:t>
      </w:r>
      <w:hyperlink r:id="rId8" w:history="1">
        <w:r w:rsidR="00CB7C01">
          <w:rPr>
            <w:rStyle w:val="Hypertextovodkaz"/>
            <w:lang w:val="cs-CZ"/>
          </w:rPr>
          <w:t>XXXX</w:t>
        </w:r>
      </w:hyperlink>
    </w:p>
    <w:p w14:paraId="5CDCBB7C" w14:textId="77777777" w:rsidR="005D4E24" w:rsidRPr="00117B36" w:rsidRDefault="005108FD" w:rsidP="00117B36">
      <w:pPr>
        <w:pStyle w:val="Zkladntext"/>
        <w:spacing w:line="450" w:lineRule="auto"/>
        <w:ind w:left="1180" w:right="3458"/>
        <w:rPr>
          <w:lang w:val="cs-CZ"/>
        </w:rPr>
      </w:pPr>
      <w:r w:rsidRPr="00117B36">
        <w:rPr>
          <w:lang w:val="cs-CZ"/>
        </w:rPr>
        <w:t xml:space="preserve">IČ: </w:t>
      </w:r>
      <w:r w:rsidR="00117B36" w:rsidRPr="00117B36">
        <w:rPr>
          <w:spacing w:val="-1"/>
          <w:lang w:val="cs-CZ"/>
        </w:rPr>
        <w:t>08431965</w:t>
      </w:r>
      <w:r w:rsidRPr="00117B36">
        <w:rPr>
          <w:spacing w:val="-1"/>
          <w:lang w:val="cs-CZ"/>
        </w:rPr>
        <w:t>,</w:t>
      </w:r>
      <w:r w:rsidRPr="00117B36">
        <w:rPr>
          <w:lang w:val="cs-CZ"/>
        </w:rPr>
        <w:t xml:space="preserve"> DIČ: </w:t>
      </w:r>
      <w:r w:rsidRPr="00117B36">
        <w:rPr>
          <w:spacing w:val="-1"/>
          <w:lang w:val="cs-CZ"/>
        </w:rPr>
        <w:t>CZ</w:t>
      </w:r>
      <w:r w:rsidR="00117B36" w:rsidRPr="00117B36">
        <w:rPr>
          <w:spacing w:val="-1"/>
          <w:lang w:val="cs-CZ"/>
        </w:rPr>
        <w:t>08431965</w:t>
      </w:r>
    </w:p>
    <w:p w14:paraId="5CDCBB7D" w14:textId="77777777" w:rsidR="00117B36" w:rsidRDefault="005108FD" w:rsidP="00117B36">
      <w:pPr>
        <w:pStyle w:val="Zkladntext"/>
        <w:spacing w:before="5" w:line="450" w:lineRule="auto"/>
        <w:ind w:left="1180" w:right="5556"/>
        <w:rPr>
          <w:spacing w:val="21"/>
          <w:lang w:val="cs-CZ"/>
        </w:rPr>
      </w:pPr>
      <w:r w:rsidRPr="00117B36">
        <w:rPr>
          <w:spacing w:val="-1"/>
          <w:lang w:val="cs-CZ"/>
        </w:rPr>
        <w:t>bankovní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spojení: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ČSOB</w:t>
      </w:r>
      <w:r w:rsidRPr="00117B36">
        <w:rPr>
          <w:spacing w:val="21"/>
          <w:lang w:val="cs-CZ"/>
        </w:rPr>
        <w:t xml:space="preserve"> </w:t>
      </w:r>
      <w:r w:rsidR="00117B36">
        <w:rPr>
          <w:spacing w:val="21"/>
          <w:lang w:val="cs-CZ"/>
        </w:rPr>
        <w:t>Klatovy</w:t>
      </w:r>
    </w:p>
    <w:p w14:paraId="5CDCBB7E" w14:textId="3F6FDC88" w:rsidR="005D4E24" w:rsidRPr="00117B36" w:rsidRDefault="005108FD" w:rsidP="00117B36">
      <w:pPr>
        <w:pStyle w:val="Zkladntext"/>
        <w:spacing w:before="5" w:line="450" w:lineRule="auto"/>
        <w:ind w:left="1180" w:right="5556"/>
        <w:rPr>
          <w:lang w:val="cs-CZ"/>
        </w:rPr>
      </w:pPr>
      <w:r w:rsidRPr="00117B36">
        <w:rPr>
          <w:lang w:val="cs-CZ"/>
        </w:rPr>
        <w:t xml:space="preserve">číslo </w:t>
      </w:r>
      <w:r w:rsidRPr="00117B36">
        <w:rPr>
          <w:spacing w:val="-1"/>
          <w:lang w:val="cs-CZ"/>
        </w:rPr>
        <w:t>účtu:</w:t>
      </w:r>
      <w:r w:rsidRPr="00117B36">
        <w:rPr>
          <w:lang w:val="cs-CZ"/>
        </w:rPr>
        <w:t xml:space="preserve"> </w:t>
      </w:r>
      <w:r w:rsidR="00CB7C01">
        <w:rPr>
          <w:spacing w:val="-1"/>
          <w:lang w:val="cs-CZ"/>
        </w:rPr>
        <w:t>XXXXX</w:t>
      </w:r>
    </w:p>
    <w:p w14:paraId="5CDCBB7F" w14:textId="77777777" w:rsidR="005D4E24" w:rsidRDefault="005108FD" w:rsidP="005B1681">
      <w:pPr>
        <w:spacing w:before="5" w:line="715" w:lineRule="auto"/>
        <w:ind w:left="472" w:right="6463" w:firstLine="425"/>
        <w:rPr>
          <w:rFonts w:ascii="Arial" w:eastAsia="Arial" w:hAnsi="Arial" w:cs="Arial"/>
          <w:spacing w:val="-1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>(dále jen</w:t>
      </w:r>
      <w:r w:rsidR="005B1681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„prodávající“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)</w:t>
      </w:r>
      <w:r w:rsidRPr="00117B36">
        <w:rPr>
          <w:rFonts w:ascii="Arial" w:eastAsia="Arial" w:hAnsi="Arial" w:cs="Arial"/>
          <w:spacing w:val="29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uzavírají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tuto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z w:val="24"/>
          <w:szCs w:val="24"/>
          <w:lang w:val="cs-CZ"/>
        </w:rPr>
        <w:t>kupní</w:t>
      </w:r>
      <w:r w:rsidRPr="00117B36">
        <w:rPr>
          <w:rFonts w:ascii="Arial" w:eastAsia="Arial" w:hAnsi="Arial" w:cs="Arial"/>
          <w:b/>
          <w:bCs/>
          <w:spacing w:val="-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smlouvu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:</w:t>
      </w:r>
    </w:p>
    <w:p w14:paraId="5CDCBB80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I.</w:t>
      </w:r>
    </w:p>
    <w:p w14:paraId="5CDCBB81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82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Předmět </w:t>
      </w:r>
      <w:r w:rsidRPr="00117B36">
        <w:rPr>
          <w:spacing w:val="-1"/>
          <w:lang w:val="cs-CZ"/>
        </w:rPr>
        <w:t>smlouvy</w:t>
      </w:r>
    </w:p>
    <w:p w14:paraId="5CDCBB84" w14:textId="77777777" w:rsidR="005B1681" w:rsidRDefault="005B1681" w:rsidP="005B1681">
      <w:pPr>
        <w:pStyle w:val="Zkladntext"/>
        <w:spacing w:line="275" w:lineRule="auto"/>
        <w:ind w:right="262"/>
        <w:rPr>
          <w:spacing w:val="-1"/>
          <w:lang w:val="cs-CZ"/>
        </w:rPr>
      </w:pPr>
    </w:p>
    <w:p w14:paraId="5CDCBB85" w14:textId="11721A10" w:rsidR="005D4E24" w:rsidRPr="00117B36" w:rsidRDefault="005108FD" w:rsidP="005B1681">
      <w:pPr>
        <w:pStyle w:val="Zkladntext"/>
        <w:spacing w:line="275" w:lineRule="auto"/>
        <w:ind w:right="262"/>
        <w:rPr>
          <w:lang w:val="cs-CZ"/>
        </w:rPr>
      </w:pPr>
      <w:r w:rsidRPr="00117B36">
        <w:rPr>
          <w:spacing w:val="-1"/>
          <w:lang w:val="cs-CZ"/>
        </w:rPr>
        <w:t>Předmětem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34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závazek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32"/>
          <w:lang w:val="cs-CZ"/>
        </w:rPr>
        <w:t xml:space="preserve"> </w:t>
      </w:r>
      <w:r w:rsidR="004471BA">
        <w:rPr>
          <w:spacing w:val="-1"/>
          <w:lang w:val="cs-CZ"/>
        </w:rPr>
        <w:t xml:space="preserve">dodat kupujícímu </w:t>
      </w:r>
      <w:r w:rsidR="001C0AD1">
        <w:rPr>
          <w:b/>
          <w:spacing w:val="-1"/>
          <w:lang w:val="cs-CZ"/>
        </w:rPr>
        <w:t>impreg</w:t>
      </w:r>
      <w:r w:rsidR="0078592E">
        <w:rPr>
          <w:b/>
          <w:spacing w:val="-1"/>
          <w:lang w:val="cs-CZ"/>
        </w:rPr>
        <w:t>naci podlah v původní budově</w:t>
      </w:r>
      <w:r w:rsidR="0048314F">
        <w:rPr>
          <w:b/>
          <w:spacing w:val="-1"/>
          <w:lang w:val="cs-CZ"/>
        </w:rPr>
        <w:t xml:space="preserve"> </w:t>
      </w:r>
      <w:r w:rsidR="005B1681">
        <w:rPr>
          <w:spacing w:val="-1"/>
          <w:lang w:val="cs-CZ"/>
        </w:rPr>
        <w:t xml:space="preserve">v rozsahu a kvalitě dle cenové nabídky, která je </w:t>
      </w:r>
      <w:r w:rsidR="00C1428D">
        <w:rPr>
          <w:spacing w:val="-1"/>
          <w:lang w:val="cs-CZ"/>
        </w:rPr>
        <w:t>nedílnou</w:t>
      </w:r>
      <w:r w:rsidR="004309F4">
        <w:rPr>
          <w:spacing w:val="-1"/>
          <w:lang w:val="cs-CZ"/>
        </w:rPr>
        <w:t xml:space="preserve"> </w:t>
      </w:r>
      <w:r w:rsidR="005B1681">
        <w:rPr>
          <w:spacing w:val="-1"/>
          <w:lang w:val="cs-CZ"/>
        </w:rPr>
        <w:t>součástí této smlouvy.</w:t>
      </w:r>
    </w:p>
    <w:p w14:paraId="5CDCBB86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87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88" w14:textId="77777777" w:rsidR="005D4E24" w:rsidRPr="00117B36" w:rsidRDefault="005D4E24">
      <w:pPr>
        <w:spacing w:before="8"/>
        <w:rPr>
          <w:rFonts w:ascii="Arial" w:eastAsia="Arial" w:hAnsi="Arial" w:cs="Arial"/>
          <w:sz w:val="24"/>
          <w:szCs w:val="24"/>
          <w:lang w:val="cs-CZ"/>
        </w:rPr>
      </w:pPr>
    </w:p>
    <w:p w14:paraId="5CDCBB89" w14:textId="77777777" w:rsidR="005D4E24" w:rsidRPr="00117B36" w:rsidRDefault="005108FD">
      <w:pPr>
        <w:pStyle w:val="Zkladntext"/>
        <w:ind w:left="891" w:right="686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II.</w:t>
      </w:r>
    </w:p>
    <w:p w14:paraId="5CDCBB8A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8B" w14:textId="77777777" w:rsidR="005D4E24" w:rsidRPr="00117B36" w:rsidRDefault="005108FD">
      <w:pPr>
        <w:pStyle w:val="Nadpis1"/>
        <w:ind w:right="683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Místo</w:t>
      </w:r>
      <w:r w:rsidRPr="00117B36">
        <w:rPr>
          <w:spacing w:val="-1"/>
          <w:lang w:val="cs-CZ"/>
        </w:rPr>
        <w:t xml:space="preserve"> </w:t>
      </w:r>
      <w:r w:rsidRPr="00117B36">
        <w:rPr>
          <w:lang w:val="cs-CZ"/>
        </w:rPr>
        <w:t>plnění</w:t>
      </w:r>
    </w:p>
    <w:p w14:paraId="5CDCBB8C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8D" w14:textId="6A7A8BE5" w:rsidR="005D4E24" w:rsidRPr="005B1681" w:rsidRDefault="005108FD" w:rsidP="001D31BA">
      <w:pPr>
        <w:spacing w:line="275" w:lineRule="auto"/>
        <w:ind w:left="472" w:right="329"/>
        <w:jc w:val="both"/>
        <w:rPr>
          <w:rFonts w:ascii="Arial" w:hAnsi="Arial"/>
          <w:b/>
          <w:sz w:val="24"/>
          <w:lang w:val="cs-CZ"/>
        </w:rPr>
      </w:pPr>
      <w:r w:rsidRPr="00117B36">
        <w:rPr>
          <w:rFonts w:ascii="Arial" w:hAnsi="Arial"/>
          <w:spacing w:val="-1"/>
          <w:sz w:val="24"/>
          <w:lang w:val="cs-CZ"/>
        </w:rPr>
        <w:t>Místem plnění</w:t>
      </w:r>
      <w:r w:rsidRPr="00117B36">
        <w:rPr>
          <w:rFonts w:ascii="Arial" w:hAnsi="Arial"/>
          <w:spacing w:val="-2"/>
          <w:sz w:val="24"/>
          <w:lang w:val="cs-CZ"/>
        </w:rPr>
        <w:t xml:space="preserve"> </w:t>
      </w:r>
      <w:r w:rsidRPr="00117B36">
        <w:rPr>
          <w:rFonts w:ascii="Arial" w:hAnsi="Arial"/>
          <w:sz w:val="24"/>
          <w:lang w:val="cs-CZ"/>
        </w:rPr>
        <w:t xml:space="preserve">pro </w:t>
      </w:r>
      <w:r w:rsidRPr="00117B36">
        <w:rPr>
          <w:rFonts w:ascii="Arial" w:hAnsi="Arial"/>
          <w:spacing w:val="-1"/>
          <w:sz w:val="24"/>
          <w:lang w:val="cs-CZ"/>
        </w:rPr>
        <w:t>dodání</w:t>
      </w:r>
      <w:r w:rsidRPr="00117B36">
        <w:rPr>
          <w:rFonts w:ascii="Arial" w:hAnsi="Arial"/>
          <w:sz w:val="24"/>
          <w:lang w:val="cs-CZ"/>
        </w:rPr>
        <w:t xml:space="preserve"> </w:t>
      </w:r>
      <w:r w:rsidRPr="00117B36">
        <w:rPr>
          <w:rFonts w:ascii="Arial" w:hAnsi="Arial"/>
          <w:spacing w:val="-1"/>
          <w:sz w:val="24"/>
          <w:lang w:val="cs-CZ"/>
        </w:rPr>
        <w:t>zboží</w:t>
      </w:r>
      <w:r w:rsidRPr="00117B36">
        <w:rPr>
          <w:rFonts w:ascii="Arial" w:hAnsi="Arial"/>
          <w:sz w:val="24"/>
          <w:lang w:val="cs-CZ"/>
        </w:rPr>
        <w:t xml:space="preserve"> </w:t>
      </w:r>
      <w:r w:rsidRPr="00117B36">
        <w:rPr>
          <w:rFonts w:ascii="Arial" w:hAnsi="Arial"/>
          <w:spacing w:val="-2"/>
          <w:sz w:val="24"/>
          <w:lang w:val="cs-CZ"/>
        </w:rPr>
        <w:t>je</w:t>
      </w:r>
      <w:r w:rsidRPr="00117B36">
        <w:rPr>
          <w:rFonts w:ascii="Arial" w:hAnsi="Arial"/>
          <w:sz w:val="24"/>
          <w:lang w:val="cs-CZ"/>
        </w:rPr>
        <w:t xml:space="preserve"> </w:t>
      </w:r>
      <w:r w:rsidR="0048314F" w:rsidRPr="0048314F">
        <w:rPr>
          <w:rFonts w:ascii="Arial" w:hAnsi="Arial"/>
          <w:b/>
          <w:spacing w:val="-1"/>
          <w:sz w:val="24"/>
          <w:lang w:val="cs-CZ"/>
        </w:rPr>
        <w:t>CENTRUM SLUŽEB PRO SENIORY KYJOV</w:t>
      </w:r>
      <w:r w:rsidR="0048314F">
        <w:rPr>
          <w:rFonts w:ascii="Arial" w:hAnsi="Arial"/>
          <w:b/>
          <w:spacing w:val="-1"/>
          <w:sz w:val="24"/>
          <w:lang w:val="cs-CZ"/>
        </w:rPr>
        <w:t xml:space="preserve"> </w:t>
      </w:r>
      <w:r w:rsidR="00DA23A5" w:rsidRPr="00DA23A5">
        <w:rPr>
          <w:rFonts w:ascii="Arial" w:hAnsi="Arial"/>
          <w:b/>
          <w:spacing w:val="-1"/>
          <w:sz w:val="24"/>
          <w:lang w:val="cs-CZ"/>
        </w:rPr>
        <w:t>p.o.</w:t>
      </w:r>
      <w:r w:rsidRPr="00117B36">
        <w:rPr>
          <w:rFonts w:ascii="Arial" w:hAnsi="Arial"/>
          <w:spacing w:val="-1"/>
          <w:sz w:val="24"/>
          <w:lang w:val="cs-CZ"/>
        </w:rPr>
        <w:t>,</w:t>
      </w:r>
      <w:r w:rsidRPr="00117B36">
        <w:rPr>
          <w:rFonts w:ascii="Arial" w:hAnsi="Arial"/>
          <w:spacing w:val="-2"/>
          <w:sz w:val="24"/>
          <w:lang w:val="cs-CZ"/>
        </w:rPr>
        <w:t xml:space="preserve"> </w:t>
      </w:r>
      <w:r w:rsidRPr="00117B36">
        <w:rPr>
          <w:rFonts w:ascii="Arial" w:hAnsi="Arial"/>
          <w:sz w:val="24"/>
          <w:lang w:val="cs-CZ"/>
        </w:rPr>
        <w:t xml:space="preserve">se </w:t>
      </w:r>
      <w:r w:rsidRPr="00117B36">
        <w:rPr>
          <w:rFonts w:ascii="Arial" w:hAnsi="Arial"/>
          <w:spacing w:val="-1"/>
          <w:sz w:val="24"/>
          <w:lang w:val="cs-CZ"/>
        </w:rPr>
        <w:t>sídlem:</w:t>
      </w:r>
      <w:r w:rsidRPr="00117B36">
        <w:rPr>
          <w:rFonts w:ascii="Arial" w:hAnsi="Arial"/>
          <w:spacing w:val="2"/>
          <w:sz w:val="24"/>
          <w:lang w:val="cs-CZ"/>
        </w:rPr>
        <w:t xml:space="preserve"> </w:t>
      </w:r>
      <w:r w:rsidR="0048314F" w:rsidRPr="0048314F">
        <w:rPr>
          <w:rFonts w:ascii="Arial" w:hAnsi="Arial"/>
          <w:b/>
          <w:sz w:val="24"/>
          <w:lang w:val="cs-CZ"/>
        </w:rPr>
        <w:t>Strážovská 1095/1, 697 01 Kyjov</w:t>
      </w:r>
      <w:r w:rsidRPr="00117B36">
        <w:rPr>
          <w:rFonts w:ascii="Arial" w:hAnsi="Arial"/>
          <w:b/>
          <w:spacing w:val="-1"/>
          <w:sz w:val="24"/>
          <w:lang w:val="cs-CZ"/>
        </w:rPr>
        <w:t>.</w:t>
      </w:r>
    </w:p>
    <w:p w14:paraId="5CDCBB8E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8F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90" w14:textId="77777777" w:rsidR="005D4E24" w:rsidRPr="00117B36" w:rsidRDefault="005D4E24">
      <w:pPr>
        <w:spacing w:before="9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91" w14:textId="77777777" w:rsidR="005D4E24" w:rsidRPr="00117B36" w:rsidRDefault="005108FD">
      <w:pPr>
        <w:pStyle w:val="Zkladntext"/>
        <w:ind w:left="891" w:right="687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</w:p>
    <w:p w14:paraId="5CDCBB92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93" w14:textId="77777777" w:rsidR="005D4E24" w:rsidRPr="00117B36" w:rsidRDefault="005108FD">
      <w:pPr>
        <w:pStyle w:val="Nadpis1"/>
        <w:ind w:right="685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Doba</w:t>
      </w:r>
      <w:r w:rsidRPr="00117B36">
        <w:rPr>
          <w:lang w:val="cs-CZ"/>
        </w:rPr>
        <w:t xml:space="preserve"> plnění</w:t>
      </w:r>
    </w:p>
    <w:p w14:paraId="5CDCBB94" w14:textId="77777777" w:rsidR="005D4E24" w:rsidRPr="00117B36" w:rsidRDefault="005D4E24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CDCBB95" w14:textId="196DBAE8" w:rsidR="005D4E24" w:rsidRPr="00117B36" w:rsidRDefault="005108FD">
      <w:pPr>
        <w:pStyle w:val="Zkladntext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lang w:val="cs-CZ"/>
        </w:rPr>
        <w:t xml:space="preserve"> se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zavazuje</w:t>
      </w:r>
      <w:r w:rsidRPr="00117B36">
        <w:rPr>
          <w:lang w:val="cs-CZ"/>
        </w:rPr>
        <w:t xml:space="preserve"> </w:t>
      </w:r>
      <w:r w:rsidR="00CC7303">
        <w:rPr>
          <w:spacing w:val="-1"/>
          <w:lang w:val="cs-CZ"/>
        </w:rPr>
        <w:t>předat předmět smlouvy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 xml:space="preserve">nejpozději </w:t>
      </w:r>
      <w:r w:rsidRPr="00117B36">
        <w:rPr>
          <w:lang w:val="cs-CZ"/>
        </w:rPr>
        <w:t>do</w:t>
      </w:r>
      <w:r w:rsidRPr="00117B36">
        <w:rPr>
          <w:spacing w:val="5"/>
          <w:lang w:val="cs-CZ"/>
        </w:rPr>
        <w:t xml:space="preserve"> </w:t>
      </w:r>
      <w:r w:rsidR="00E745C5">
        <w:rPr>
          <w:spacing w:val="-1"/>
          <w:lang w:val="cs-CZ"/>
        </w:rPr>
        <w:t>30</w:t>
      </w:r>
      <w:r w:rsidR="00B704F3">
        <w:rPr>
          <w:spacing w:val="-1"/>
          <w:lang w:val="cs-CZ"/>
        </w:rPr>
        <w:t xml:space="preserve">. </w:t>
      </w:r>
      <w:r w:rsidR="00E745C5">
        <w:rPr>
          <w:spacing w:val="-1"/>
          <w:lang w:val="cs-CZ"/>
        </w:rPr>
        <w:t>04.</w:t>
      </w:r>
      <w:r w:rsidR="00B704F3">
        <w:rPr>
          <w:spacing w:val="-1"/>
          <w:lang w:val="cs-CZ"/>
        </w:rPr>
        <w:t xml:space="preserve"> 202</w:t>
      </w:r>
      <w:r w:rsidR="00E745C5">
        <w:rPr>
          <w:spacing w:val="-1"/>
          <w:lang w:val="cs-CZ"/>
        </w:rPr>
        <w:t>5</w:t>
      </w:r>
      <w:r w:rsidR="00C747EE">
        <w:rPr>
          <w:spacing w:val="-1"/>
          <w:lang w:val="cs-CZ"/>
        </w:rPr>
        <w:t>.</w:t>
      </w:r>
    </w:p>
    <w:p w14:paraId="5CDCBB96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97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98" w14:textId="77777777" w:rsidR="005D4E24" w:rsidRPr="00117B36" w:rsidRDefault="005D4E24">
      <w:pPr>
        <w:spacing w:before="2"/>
        <w:rPr>
          <w:rFonts w:ascii="Arial" w:eastAsia="Arial" w:hAnsi="Arial" w:cs="Arial"/>
          <w:sz w:val="28"/>
          <w:szCs w:val="28"/>
          <w:lang w:val="cs-CZ"/>
        </w:rPr>
      </w:pPr>
    </w:p>
    <w:p w14:paraId="5CDCBB99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IV.</w:t>
      </w:r>
    </w:p>
    <w:p w14:paraId="5CDCBB9A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9B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Dodací</w:t>
      </w:r>
      <w:r w:rsidRPr="00117B36">
        <w:rPr>
          <w:lang w:val="cs-CZ"/>
        </w:rPr>
        <w:t xml:space="preserve"> podmínky</w:t>
      </w:r>
    </w:p>
    <w:p w14:paraId="5CDCBB9C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9D" w14:textId="77777777" w:rsidR="005D4E24" w:rsidRPr="00117B36" w:rsidRDefault="005108FD">
      <w:pPr>
        <w:pStyle w:val="Zkladntext"/>
        <w:spacing w:line="275" w:lineRule="auto"/>
        <w:ind w:right="262"/>
        <w:jc w:val="both"/>
        <w:rPr>
          <w:lang w:val="cs-CZ"/>
        </w:rPr>
      </w:pPr>
      <w:r w:rsidRPr="00117B36">
        <w:rPr>
          <w:lang w:val="cs-CZ"/>
        </w:rPr>
        <w:t xml:space="preserve">1.     </w:t>
      </w:r>
      <w:r w:rsidRPr="00117B36">
        <w:rPr>
          <w:spacing w:val="39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zavazuje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dodat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kupujícímu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předmět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rozsahu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uvedeném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"/>
          <w:lang w:val="cs-CZ"/>
        </w:rPr>
        <w:t xml:space="preserve"> </w:t>
      </w:r>
      <w:r w:rsidR="00C747EE">
        <w:rPr>
          <w:spacing w:val="-1"/>
          <w:lang w:val="cs-CZ"/>
        </w:rPr>
        <w:t>článku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č.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1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23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včetně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dokladů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nutných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pro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užívání</w:t>
      </w:r>
      <w:r w:rsidRPr="00117B36">
        <w:rPr>
          <w:spacing w:val="22"/>
          <w:lang w:val="cs-CZ"/>
        </w:rPr>
        <w:t xml:space="preserve"> </w:t>
      </w:r>
      <w:r w:rsidRPr="00117B36">
        <w:rPr>
          <w:lang w:val="cs-CZ"/>
        </w:rPr>
        <w:t>věci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uplatnění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případných</w:t>
      </w:r>
      <w:r w:rsidRPr="00117B36">
        <w:rPr>
          <w:spacing w:val="22"/>
          <w:lang w:val="cs-CZ"/>
        </w:rPr>
        <w:t xml:space="preserve"> </w:t>
      </w:r>
      <w:r w:rsidRPr="00117B36">
        <w:rPr>
          <w:lang w:val="cs-CZ"/>
        </w:rPr>
        <w:t>práv</w:t>
      </w:r>
      <w:r w:rsidRPr="00117B36">
        <w:rPr>
          <w:spacing w:val="19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11"/>
          <w:lang w:val="cs-CZ"/>
        </w:rPr>
        <w:t xml:space="preserve"> </w:t>
      </w:r>
      <w:r w:rsidRPr="00117B36">
        <w:rPr>
          <w:lang w:val="cs-CZ"/>
        </w:rPr>
        <w:t>vad</w:t>
      </w:r>
      <w:r w:rsidRPr="00117B36">
        <w:rPr>
          <w:spacing w:val="75"/>
          <w:lang w:val="cs-CZ"/>
        </w:rPr>
        <w:t xml:space="preserve"> </w:t>
      </w:r>
      <w:r w:rsidRPr="00117B36">
        <w:rPr>
          <w:lang w:val="cs-CZ"/>
        </w:rPr>
        <w:t xml:space="preserve">z titulu </w:t>
      </w:r>
      <w:r w:rsidRPr="00117B36">
        <w:rPr>
          <w:spacing w:val="-1"/>
          <w:lang w:val="cs-CZ"/>
        </w:rPr>
        <w:t>záruky</w:t>
      </w:r>
      <w:r w:rsidRPr="00117B36">
        <w:rPr>
          <w:lang w:val="cs-CZ"/>
        </w:rPr>
        <w:t xml:space="preserve"> za </w:t>
      </w:r>
      <w:r w:rsidRPr="00117B36">
        <w:rPr>
          <w:spacing w:val="-1"/>
          <w:lang w:val="cs-CZ"/>
        </w:rPr>
        <w:t>jakost,</w:t>
      </w:r>
      <w:r w:rsidRPr="00117B36">
        <w:rPr>
          <w:lang w:val="cs-CZ"/>
        </w:rPr>
        <w:t xml:space="preserve"> 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zaškolit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obsluhu.</w:t>
      </w:r>
    </w:p>
    <w:p w14:paraId="5CDCBB9E" w14:textId="77777777" w:rsidR="005D4E24" w:rsidRPr="00117B36" w:rsidRDefault="005108FD">
      <w:pPr>
        <w:pStyle w:val="Nadpis1"/>
        <w:spacing w:before="202"/>
        <w:ind w:left="472" w:right="266"/>
        <w:jc w:val="both"/>
        <w:rPr>
          <w:b w:val="0"/>
          <w:bCs w:val="0"/>
          <w:lang w:val="cs-CZ"/>
        </w:rPr>
      </w:pPr>
      <w:r w:rsidRPr="00C747EE">
        <w:rPr>
          <w:b w:val="0"/>
          <w:lang w:val="cs-CZ"/>
        </w:rPr>
        <w:t>2</w:t>
      </w:r>
      <w:r w:rsidRPr="00117B36">
        <w:rPr>
          <w:lang w:val="cs-CZ"/>
        </w:rPr>
        <w:t>.</w:t>
      </w:r>
      <w:r w:rsidR="00C747EE">
        <w:rPr>
          <w:spacing w:val="39"/>
          <w:lang w:val="cs-CZ"/>
        </w:rPr>
        <w:tab/>
      </w:r>
      <w:r w:rsidR="00C747EE">
        <w:rPr>
          <w:spacing w:val="39"/>
          <w:lang w:val="cs-CZ"/>
        </w:rPr>
        <w:tab/>
      </w:r>
      <w:r w:rsidRPr="00C747EE">
        <w:rPr>
          <w:b w:val="0"/>
          <w:spacing w:val="-1"/>
          <w:lang w:val="cs-CZ"/>
        </w:rPr>
        <w:t>Dodávka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se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považuje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lang w:val="cs-CZ"/>
        </w:rPr>
        <w:t>dle</w:t>
      </w:r>
      <w:r w:rsidRPr="00C747EE">
        <w:rPr>
          <w:b w:val="0"/>
          <w:spacing w:val="35"/>
          <w:lang w:val="cs-CZ"/>
        </w:rPr>
        <w:t xml:space="preserve"> </w:t>
      </w:r>
      <w:r w:rsidRPr="00C747EE">
        <w:rPr>
          <w:b w:val="0"/>
          <w:lang w:val="cs-CZ"/>
        </w:rPr>
        <w:t>této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smlouvy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2"/>
          <w:lang w:val="cs-CZ"/>
        </w:rPr>
        <w:t>za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lang w:val="cs-CZ"/>
        </w:rPr>
        <w:t>splněnou,</w:t>
      </w:r>
      <w:r w:rsidRPr="00C747EE">
        <w:rPr>
          <w:b w:val="0"/>
          <w:spacing w:val="32"/>
          <w:lang w:val="cs-CZ"/>
        </w:rPr>
        <w:t xml:space="preserve"> </w:t>
      </w:r>
      <w:r w:rsidRPr="00C747EE">
        <w:rPr>
          <w:b w:val="0"/>
          <w:lang w:val="cs-CZ"/>
        </w:rPr>
        <w:t>pokud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předmět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lang w:val="cs-CZ"/>
        </w:rPr>
        <w:t>koupě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lang w:val="cs-CZ"/>
        </w:rPr>
        <w:t>bude</w:t>
      </w:r>
      <w:r w:rsidRPr="00C747EE">
        <w:rPr>
          <w:b w:val="0"/>
          <w:spacing w:val="41"/>
          <w:lang w:val="cs-CZ"/>
        </w:rPr>
        <w:t xml:space="preserve"> </w:t>
      </w:r>
      <w:r w:rsidRPr="00C747EE">
        <w:rPr>
          <w:b w:val="0"/>
          <w:lang w:val="cs-CZ"/>
        </w:rPr>
        <w:t>řádně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předán</w:t>
      </w:r>
      <w:r w:rsidRPr="00C747EE">
        <w:rPr>
          <w:b w:val="0"/>
          <w:spacing w:val="11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kupujícímu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v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místě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plnění.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Přijetí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bude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potvrzeno</w:t>
      </w:r>
      <w:r w:rsidRPr="00C747EE">
        <w:rPr>
          <w:b w:val="0"/>
          <w:spacing w:val="9"/>
          <w:lang w:val="cs-CZ"/>
        </w:rPr>
        <w:t xml:space="preserve"> </w:t>
      </w:r>
      <w:r w:rsidRPr="00C747EE">
        <w:rPr>
          <w:b w:val="0"/>
          <w:lang w:val="cs-CZ"/>
        </w:rPr>
        <w:t>podpisem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dodacího</w:t>
      </w:r>
      <w:r w:rsidRPr="00C747EE">
        <w:rPr>
          <w:b w:val="0"/>
          <w:spacing w:val="9"/>
          <w:lang w:val="cs-CZ"/>
        </w:rPr>
        <w:t xml:space="preserve"> </w:t>
      </w:r>
      <w:r w:rsidRPr="00C747EE">
        <w:rPr>
          <w:b w:val="0"/>
          <w:lang w:val="cs-CZ"/>
        </w:rPr>
        <w:t>listu</w:t>
      </w:r>
      <w:r w:rsidRPr="00C747EE">
        <w:rPr>
          <w:b w:val="0"/>
          <w:spacing w:val="51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oprávněnými</w:t>
      </w:r>
      <w:r w:rsidRPr="00C747EE">
        <w:rPr>
          <w:b w:val="0"/>
          <w:spacing w:val="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zástupci</w:t>
      </w:r>
      <w:r w:rsidRPr="00C747EE">
        <w:rPr>
          <w:b w:val="0"/>
          <w:lang w:val="cs-CZ"/>
        </w:rPr>
        <w:t xml:space="preserve"> obou</w:t>
      </w:r>
      <w:r w:rsidRPr="00C747EE">
        <w:rPr>
          <w:b w:val="0"/>
          <w:spacing w:val="-1"/>
          <w:lang w:val="cs-CZ"/>
        </w:rPr>
        <w:t xml:space="preserve"> smluvních</w:t>
      </w:r>
      <w:r w:rsidRPr="00C747EE">
        <w:rPr>
          <w:b w:val="0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stran.</w:t>
      </w:r>
    </w:p>
    <w:p w14:paraId="5CDCBB9F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A0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A1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CDCBBA2" w14:textId="77777777" w:rsidR="005D4E24" w:rsidRPr="00117B36" w:rsidRDefault="005108FD">
      <w:pPr>
        <w:pStyle w:val="Zkladntext"/>
        <w:spacing w:before="207"/>
        <w:ind w:left="891" w:right="686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V.</w:t>
      </w:r>
    </w:p>
    <w:p w14:paraId="5CDCBBA3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A4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lang w:val="cs-CZ"/>
        </w:rPr>
        <w:t xml:space="preserve"> cena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a </w:t>
      </w:r>
      <w:r w:rsidRPr="00117B36">
        <w:rPr>
          <w:spacing w:val="-1"/>
          <w:lang w:val="cs-CZ"/>
        </w:rPr>
        <w:t>platební</w:t>
      </w:r>
      <w:r w:rsidRPr="00117B36">
        <w:rPr>
          <w:lang w:val="cs-CZ"/>
        </w:rPr>
        <w:t xml:space="preserve"> podmínky</w:t>
      </w:r>
    </w:p>
    <w:p w14:paraId="5CDCBBA5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A6" w14:textId="77777777" w:rsidR="0067427E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line="276" w:lineRule="auto"/>
        <w:ind w:right="261" w:firstLine="0"/>
        <w:jc w:val="both"/>
        <w:rPr>
          <w:lang w:val="cs-CZ"/>
        </w:rPr>
      </w:pPr>
      <w:r w:rsidRPr="00117B36">
        <w:rPr>
          <w:lang w:val="cs-CZ"/>
        </w:rPr>
        <w:t>Celková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kupní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byla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smluvních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stran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výši</w:t>
      </w:r>
      <w:r w:rsidR="0067427E">
        <w:rPr>
          <w:lang w:val="cs-CZ"/>
        </w:rPr>
        <w:t>:</w:t>
      </w:r>
    </w:p>
    <w:p w14:paraId="5CDCBBA7" w14:textId="06A10494" w:rsidR="0067427E" w:rsidRPr="005B1681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b/>
          <w:spacing w:val="39"/>
          <w:lang w:val="cs-CZ"/>
        </w:rPr>
      </w:pPr>
      <w:r>
        <w:rPr>
          <w:spacing w:val="39"/>
          <w:lang w:val="cs-CZ"/>
        </w:rPr>
        <w:t>Cena předmětu koupě bez DPH</w:t>
      </w:r>
      <w:r w:rsidR="005B1681">
        <w:rPr>
          <w:spacing w:val="39"/>
          <w:lang w:val="cs-CZ"/>
        </w:rPr>
        <w:tab/>
      </w:r>
      <w:r w:rsidR="00CC7303">
        <w:rPr>
          <w:spacing w:val="39"/>
          <w:lang w:val="cs-CZ"/>
        </w:rPr>
        <w:t xml:space="preserve"> </w:t>
      </w:r>
      <w:r w:rsidR="002035D1">
        <w:rPr>
          <w:spacing w:val="39"/>
          <w:lang w:val="cs-CZ"/>
        </w:rPr>
        <w:t xml:space="preserve">  </w:t>
      </w:r>
      <w:r w:rsidR="00F51C25">
        <w:rPr>
          <w:b/>
          <w:spacing w:val="39"/>
          <w:lang w:val="cs-CZ"/>
        </w:rPr>
        <w:t>115 200</w:t>
      </w:r>
      <w:r w:rsidR="005B1681" w:rsidRPr="005B1681">
        <w:rPr>
          <w:b/>
          <w:spacing w:val="39"/>
          <w:lang w:val="cs-CZ"/>
        </w:rPr>
        <w:t>,-</w:t>
      </w:r>
    </w:p>
    <w:p w14:paraId="5CDCBBA8" w14:textId="12D0B0DD" w:rsidR="0067427E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39"/>
          <w:lang w:val="cs-CZ"/>
        </w:rPr>
      </w:pPr>
      <w:r>
        <w:rPr>
          <w:spacing w:val="39"/>
          <w:lang w:val="cs-CZ"/>
        </w:rPr>
        <w:t xml:space="preserve">Výše </w:t>
      </w:r>
      <w:r w:rsidR="00F51C25">
        <w:rPr>
          <w:spacing w:val="39"/>
          <w:lang w:val="cs-CZ"/>
        </w:rPr>
        <w:t>12</w:t>
      </w:r>
      <w:r>
        <w:rPr>
          <w:spacing w:val="39"/>
          <w:lang w:val="cs-CZ"/>
        </w:rPr>
        <w:t>% DPH</w:t>
      </w:r>
      <w:r w:rsidR="005B1681">
        <w:rPr>
          <w:spacing w:val="39"/>
          <w:lang w:val="cs-CZ"/>
        </w:rPr>
        <w:tab/>
      </w:r>
      <w:r w:rsidR="005B1681">
        <w:rPr>
          <w:spacing w:val="39"/>
          <w:lang w:val="cs-CZ"/>
        </w:rPr>
        <w:tab/>
      </w:r>
      <w:r w:rsidR="005B1681">
        <w:rPr>
          <w:spacing w:val="39"/>
          <w:lang w:val="cs-CZ"/>
        </w:rPr>
        <w:tab/>
      </w:r>
      <w:r w:rsidR="005B1681">
        <w:rPr>
          <w:spacing w:val="39"/>
          <w:lang w:val="cs-CZ"/>
        </w:rPr>
        <w:tab/>
      </w:r>
      <w:r w:rsidR="0090684F">
        <w:rPr>
          <w:spacing w:val="39"/>
          <w:lang w:val="cs-CZ"/>
        </w:rPr>
        <w:t xml:space="preserve"> </w:t>
      </w:r>
      <w:r w:rsidR="00C1428D">
        <w:rPr>
          <w:spacing w:val="39"/>
          <w:lang w:val="cs-CZ"/>
        </w:rPr>
        <w:t xml:space="preserve">  </w:t>
      </w:r>
      <w:r w:rsidR="00324261">
        <w:rPr>
          <w:spacing w:val="39"/>
          <w:lang w:val="cs-CZ"/>
        </w:rPr>
        <w:t xml:space="preserve"> </w:t>
      </w:r>
      <w:r w:rsidR="00CC09F2">
        <w:rPr>
          <w:spacing w:val="39"/>
          <w:lang w:val="cs-CZ"/>
        </w:rPr>
        <w:t xml:space="preserve"> </w:t>
      </w:r>
      <w:r w:rsidR="00CC09F2">
        <w:rPr>
          <w:b/>
          <w:spacing w:val="39"/>
          <w:lang w:val="cs-CZ"/>
        </w:rPr>
        <w:t>13 824</w:t>
      </w:r>
      <w:r w:rsidR="005B1681" w:rsidRPr="005B1681">
        <w:rPr>
          <w:b/>
          <w:spacing w:val="39"/>
          <w:lang w:val="cs-CZ"/>
        </w:rPr>
        <w:t>,-</w:t>
      </w:r>
    </w:p>
    <w:p w14:paraId="5CDCBBA9" w14:textId="0FEF7AA3" w:rsidR="0067427E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39"/>
          <w:lang w:val="cs-CZ"/>
        </w:rPr>
      </w:pPr>
      <w:r>
        <w:rPr>
          <w:spacing w:val="39"/>
          <w:lang w:val="cs-CZ"/>
        </w:rPr>
        <w:t>Cena celkem vč. DPH</w:t>
      </w:r>
      <w:r w:rsidR="005B1681">
        <w:rPr>
          <w:spacing w:val="39"/>
          <w:lang w:val="cs-CZ"/>
        </w:rPr>
        <w:tab/>
      </w:r>
      <w:r w:rsidR="005B1681">
        <w:rPr>
          <w:spacing w:val="39"/>
          <w:lang w:val="cs-CZ"/>
        </w:rPr>
        <w:tab/>
      </w:r>
      <w:r w:rsidR="005B1681">
        <w:rPr>
          <w:spacing w:val="39"/>
          <w:lang w:val="cs-CZ"/>
        </w:rPr>
        <w:tab/>
      </w:r>
      <w:r w:rsidR="00D42600">
        <w:rPr>
          <w:spacing w:val="39"/>
          <w:lang w:val="cs-CZ"/>
        </w:rPr>
        <w:t xml:space="preserve"> </w:t>
      </w:r>
      <w:r w:rsidR="002035D1">
        <w:rPr>
          <w:spacing w:val="39"/>
          <w:lang w:val="cs-CZ"/>
        </w:rPr>
        <w:t xml:space="preserve">  </w:t>
      </w:r>
      <w:r w:rsidR="00F51C25">
        <w:rPr>
          <w:b/>
          <w:spacing w:val="39"/>
          <w:lang w:val="cs-CZ"/>
        </w:rPr>
        <w:t>129 024</w:t>
      </w:r>
      <w:r w:rsidR="005B1681" w:rsidRPr="005B1681">
        <w:rPr>
          <w:b/>
          <w:spacing w:val="39"/>
          <w:lang w:val="cs-CZ"/>
        </w:rPr>
        <w:t>,-</w:t>
      </w:r>
    </w:p>
    <w:p w14:paraId="5CDCBBAA" w14:textId="77777777" w:rsidR="0067427E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-1"/>
          <w:lang w:val="cs-CZ"/>
        </w:rPr>
      </w:pPr>
    </w:p>
    <w:p w14:paraId="5CDCBBAB" w14:textId="77777777" w:rsidR="005D4E24" w:rsidRPr="00117B36" w:rsidRDefault="005108FD" w:rsidP="0067427E">
      <w:pPr>
        <w:pStyle w:val="Zkladntext"/>
        <w:tabs>
          <w:tab w:val="left" w:pos="1181"/>
        </w:tabs>
        <w:spacing w:line="276" w:lineRule="auto"/>
        <w:ind w:right="261"/>
        <w:rPr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cena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37"/>
          <w:lang w:val="cs-CZ"/>
        </w:rPr>
        <w:t xml:space="preserve"> </w:t>
      </w:r>
      <w:r w:rsidRPr="00117B36">
        <w:rPr>
          <w:lang w:val="cs-CZ"/>
        </w:rPr>
        <w:t>jako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nejvýše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přípustná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možno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ji</w:t>
      </w:r>
      <w:r w:rsidRPr="00117B36">
        <w:rPr>
          <w:spacing w:val="4"/>
          <w:lang w:val="cs-CZ"/>
        </w:rPr>
        <w:t xml:space="preserve"> </w:t>
      </w:r>
      <w:r w:rsidRPr="00117B36">
        <w:rPr>
          <w:lang w:val="cs-CZ"/>
        </w:rPr>
        <w:t>překročit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pouze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případě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změny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sazby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DPH,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to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částku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odpovídající</w:t>
      </w:r>
      <w:r w:rsidRPr="00117B36">
        <w:rPr>
          <w:spacing w:val="40"/>
          <w:lang w:val="cs-CZ"/>
        </w:rPr>
        <w:t xml:space="preserve"> </w:t>
      </w:r>
      <w:r w:rsidRPr="00117B36">
        <w:rPr>
          <w:spacing w:val="-1"/>
          <w:lang w:val="cs-CZ"/>
        </w:rPr>
        <w:t>změně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DPH.</w:t>
      </w:r>
      <w:r w:rsidRPr="00117B36">
        <w:rPr>
          <w:spacing w:val="41"/>
          <w:lang w:val="cs-CZ"/>
        </w:rPr>
        <w:t xml:space="preserve"> </w:t>
      </w:r>
      <w:r w:rsidRPr="00117B36">
        <w:rPr>
          <w:lang w:val="cs-CZ"/>
        </w:rPr>
        <w:t>Celkovou</w:t>
      </w:r>
      <w:r w:rsidRPr="00117B36">
        <w:rPr>
          <w:spacing w:val="38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39"/>
          <w:lang w:val="cs-CZ"/>
        </w:rPr>
        <w:t xml:space="preserve"> </w:t>
      </w:r>
      <w:r w:rsidRPr="00117B36">
        <w:rPr>
          <w:spacing w:val="-1"/>
          <w:lang w:val="cs-CZ"/>
        </w:rPr>
        <w:t>účely</w:t>
      </w:r>
      <w:r w:rsidRPr="00117B36">
        <w:rPr>
          <w:spacing w:val="40"/>
          <w:lang w:val="cs-CZ"/>
        </w:rPr>
        <w:t xml:space="preserve"> </w:t>
      </w:r>
      <w:r w:rsidRPr="00117B36">
        <w:rPr>
          <w:spacing w:val="-1"/>
          <w:lang w:val="cs-CZ"/>
        </w:rPr>
        <w:t>fakturace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rozhodnou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cenou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rozumí</w:t>
      </w:r>
      <w:r w:rsidRPr="00117B36">
        <w:rPr>
          <w:spacing w:val="39"/>
          <w:lang w:val="cs-CZ"/>
        </w:rPr>
        <w:t xml:space="preserve"> </w:t>
      </w:r>
      <w:r w:rsidRPr="00117B36">
        <w:rPr>
          <w:lang w:val="cs-CZ"/>
        </w:rPr>
        <w:t>cena</w:t>
      </w:r>
      <w:r w:rsidRPr="00117B36">
        <w:rPr>
          <w:spacing w:val="57"/>
          <w:lang w:val="cs-CZ"/>
        </w:rPr>
        <w:t xml:space="preserve"> </w:t>
      </w:r>
      <w:r w:rsidRPr="00117B36">
        <w:rPr>
          <w:lang w:val="cs-CZ"/>
        </w:rPr>
        <w:t>včetně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DPH.</w:t>
      </w:r>
    </w:p>
    <w:p w14:paraId="5CDCBBAC" w14:textId="77777777" w:rsidR="005D4E24" w:rsidRPr="00117B36" w:rsidRDefault="005D4E24">
      <w:pPr>
        <w:spacing w:line="276" w:lineRule="auto"/>
        <w:jc w:val="both"/>
        <w:rPr>
          <w:lang w:val="cs-CZ"/>
        </w:rPr>
        <w:sectPr w:rsidR="005D4E24" w:rsidRPr="00117B36" w:rsidSect="005B1681">
          <w:headerReference w:type="default" r:id="rId9"/>
          <w:footerReference w:type="default" r:id="rId10"/>
          <w:pgSz w:w="11910" w:h="16840"/>
          <w:pgMar w:top="720" w:right="720" w:bottom="720" w:left="720" w:header="399" w:footer="1125" w:gutter="0"/>
          <w:cols w:space="708"/>
          <w:docGrid w:linePitch="299"/>
        </w:sectPr>
      </w:pPr>
    </w:p>
    <w:p w14:paraId="5CDCBBAD" w14:textId="12702793" w:rsidR="005D4E24" w:rsidRPr="00117B36" w:rsidRDefault="005108FD" w:rsidP="00680AFD">
      <w:pPr>
        <w:pStyle w:val="Zkladntext"/>
        <w:numPr>
          <w:ilvl w:val="0"/>
          <w:numId w:val="5"/>
        </w:numPr>
        <w:tabs>
          <w:tab w:val="left" w:pos="1181"/>
        </w:tabs>
        <w:spacing w:before="156" w:line="275" w:lineRule="auto"/>
        <w:ind w:left="1163" w:right="273"/>
        <w:jc w:val="both"/>
        <w:rPr>
          <w:lang w:val="cs-CZ"/>
        </w:rPr>
      </w:pPr>
      <w:r w:rsidRPr="00117B36">
        <w:rPr>
          <w:spacing w:val="-1"/>
          <w:lang w:val="cs-CZ"/>
        </w:rPr>
        <w:lastRenderedPageBreak/>
        <w:t>Kupní</w:t>
      </w:r>
      <w:r w:rsidRPr="00117B36">
        <w:rPr>
          <w:spacing w:val="64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65"/>
          <w:lang w:val="cs-CZ"/>
        </w:rPr>
        <w:t xml:space="preserve"> </w:t>
      </w:r>
      <w:r w:rsidRPr="00117B36">
        <w:rPr>
          <w:spacing w:val="-2"/>
          <w:lang w:val="cs-CZ"/>
        </w:rPr>
        <w:t>cena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konečná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66"/>
          <w:lang w:val="cs-CZ"/>
        </w:rPr>
        <w:t xml:space="preserve"> </w:t>
      </w:r>
      <w:r w:rsidRPr="00117B36">
        <w:rPr>
          <w:spacing w:val="-1"/>
          <w:lang w:val="cs-CZ"/>
        </w:rPr>
        <w:t>zahrnuje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veškeré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náklady</w:t>
      </w:r>
      <w:r w:rsidRPr="00117B36">
        <w:rPr>
          <w:spacing w:val="65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dopravu</w:t>
      </w:r>
      <w:r w:rsidR="00680AFD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místa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dodání</w:t>
      </w:r>
      <w:r w:rsidR="00C747EE">
        <w:rPr>
          <w:spacing w:val="-1"/>
          <w:lang w:val="cs-CZ"/>
        </w:rPr>
        <w:t>, montáž předmětu koupě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a </w:t>
      </w:r>
      <w:r w:rsidRPr="00117B36">
        <w:rPr>
          <w:spacing w:val="-1"/>
          <w:lang w:val="cs-CZ"/>
        </w:rPr>
        <w:t>zaškolení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personálu.</w:t>
      </w:r>
      <w:r w:rsidR="00680AFD" w:rsidRPr="001C0AD1">
        <w:rPr>
          <w:lang w:val="cs-CZ"/>
        </w:rPr>
        <w:t xml:space="preserve"> </w:t>
      </w:r>
      <w:r w:rsidR="00680AFD">
        <w:rPr>
          <w:spacing w:val="-1"/>
          <w:lang w:val="cs-CZ"/>
        </w:rPr>
        <w:t>K</w:t>
      </w:r>
      <w:r w:rsidR="00680AFD" w:rsidRPr="00680AFD">
        <w:rPr>
          <w:spacing w:val="-1"/>
          <w:lang w:val="cs-CZ"/>
        </w:rPr>
        <w:t>upní cena odpovídá ceně z</w:t>
      </w:r>
      <w:r w:rsidR="001D0152">
        <w:rPr>
          <w:spacing w:val="-1"/>
          <w:lang w:val="cs-CZ"/>
        </w:rPr>
        <w:t xml:space="preserve"> nabídky </w:t>
      </w:r>
      <w:r w:rsidR="00680AFD" w:rsidRPr="00680AFD">
        <w:rPr>
          <w:spacing w:val="-1"/>
          <w:lang w:val="cs-CZ"/>
        </w:rPr>
        <w:t xml:space="preserve">ze dne </w:t>
      </w:r>
      <w:r w:rsidR="00CC09F2">
        <w:rPr>
          <w:spacing w:val="-1"/>
          <w:lang w:val="cs-CZ"/>
        </w:rPr>
        <w:t>07</w:t>
      </w:r>
      <w:r w:rsidR="00680AFD" w:rsidRPr="00680AFD">
        <w:rPr>
          <w:spacing w:val="-1"/>
          <w:lang w:val="cs-CZ"/>
        </w:rPr>
        <w:t>.</w:t>
      </w:r>
      <w:r w:rsidR="00CC09F2">
        <w:rPr>
          <w:spacing w:val="-1"/>
          <w:lang w:val="cs-CZ"/>
        </w:rPr>
        <w:t>03</w:t>
      </w:r>
      <w:r w:rsidR="00680AFD" w:rsidRPr="00680AFD">
        <w:rPr>
          <w:spacing w:val="-1"/>
          <w:lang w:val="cs-CZ"/>
        </w:rPr>
        <w:t>.202</w:t>
      </w:r>
      <w:r w:rsidR="00CC09F2">
        <w:rPr>
          <w:spacing w:val="-1"/>
          <w:lang w:val="cs-CZ"/>
        </w:rPr>
        <w:t>5.</w:t>
      </w:r>
    </w:p>
    <w:p w14:paraId="5CDCBBAE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0" w:line="276" w:lineRule="auto"/>
        <w:ind w:right="269" w:firstLine="0"/>
        <w:jc w:val="both"/>
        <w:rPr>
          <w:lang w:val="cs-CZ"/>
        </w:rPr>
      </w:pPr>
      <w:r w:rsidRPr="00117B36">
        <w:rPr>
          <w:lang w:val="cs-CZ"/>
        </w:rPr>
        <w:t>Doba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45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vzájemnou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smluvních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stran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43"/>
          <w:lang w:val="cs-CZ"/>
        </w:rPr>
        <w:t xml:space="preserve"> </w:t>
      </w:r>
      <w:r w:rsidRPr="00117B36">
        <w:rPr>
          <w:lang w:val="cs-CZ"/>
        </w:rPr>
        <w:t>délce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14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kalendářních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dnů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ode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dne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následujícího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po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dni</w:t>
      </w:r>
      <w:r w:rsidRPr="00117B36">
        <w:rPr>
          <w:spacing w:val="26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kupujícímu.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2"/>
          <w:lang w:val="cs-CZ"/>
        </w:rPr>
        <w:t>Za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den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97"/>
          <w:lang w:val="cs-CZ"/>
        </w:rPr>
        <w:t xml:space="preserve"> </w:t>
      </w:r>
      <w:r w:rsidRPr="00117B36">
        <w:rPr>
          <w:lang w:val="cs-CZ"/>
        </w:rPr>
        <w:t xml:space="preserve">faktury se </w:t>
      </w:r>
      <w:r w:rsidRPr="00117B36">
        <w:rPr>
          <w:spacing w:val="-1"/>
          <w:lang w:val="cs-CZ"/>
        </w:rPr>
        <w:t>považuje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potvrzeného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osobního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nebo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potvrzeného</w:t>
      </w:r>
      <w:r w:rsidRPr="00117B36">
        <w:rPr>
          <w:spacing w:val="99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poštou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či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kurýrní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službou,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to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vše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nejpozději</w:t>
      </w:r>
      <w:r w:rsidRPr="00117B36">
        <w:rPr>
          <w:spacing w:val="28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14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koupě.</w:t>
      </w:r>
      <w:r w:rsidRPr="00117B36">
        <w:rPr>
          <w:lang w:val="cs-CZ"/>
        </w:rPr>
        <w:t xml:space="preserve"> Den</w:t>
      </w:r>
      <w:r w:rsidRPr="00117B36">
        <w:rPr>
          <w:spacing w:val="-1"/>
          <w:lang w:val="cs-CZ"/>
        </w:rPr>
        <w:t xml:space="preserve"> uskutečněného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zdanitelného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plnění</w:t>
      </w:r>
      <w:r w:rsidRPr="00117B36">
        <w:rPr>
          <w:lang w:val="cs-CZ"/>
        </w:rPr>
        <w:t xml:space="preserve"> je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lang w:val="cs-CZ"/>
        </w:rPr>
        <w:t xml:space="preserve"> a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převzetí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zboží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jako </w:t>
      </w:r>
      <w:r w:rsidRPr="00117B36">
        <w:rPr>
          <w:spacing w:val="-1"/>
          <w:lang w:val="cs-CZ"/>
        </w:rPr>
        <w:t>celku.</w:t>
      </w:r>
    </w:p>
    <w:p w14:paraId="5CDCBBAF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2" w:line="276" w:lineRule="auto"/>
        <w:ind w:right="262" w:firstLine="0"/>
        <w:jc w:val="both"/>
        <w:rPr>
          <w:lang w:val="cs-CZ"/>
        </w:rPr>
      </w:pPr>
      <w:r w:rsidRPr="00117B36">
        <w:rPr>
          <w:lang w:val="cs-CZ"/>
        </w:rPr>
        <w:t>Daňové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doklady</w:t>
      </w:r>
      <w:r w:rsidRPr="00117B36">
        <w:rPr>
          <w:lang w:val="cs-CZ"/>
        </w:rPr>
        <w:t xml:space="preserve"> musí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obsahovat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náležitosti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daňového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dokladu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podle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platné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daňové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legislativy.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si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vyhrazuje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právo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před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uplynutím</w:t>
      </w:r>
      <w:r w:rsidRPr="00117B36">
        <w:rPr>
          <w:spacing w:val="62"/>
          <w:lang w:val="cs-CZ"/>
        </w:rPr>
        <w:t xml:space="preserve"> </w:t>
      </w:r>
      <w:r w:rsidRPr="00117B36">
        <w:rPr>
          <w:lang w:val="cs-CZ"/>
        </w:rPr>
        <w:t>lhůty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62"/>
          <w:lang w:val="cs-CZ"/>
        </w:rPr>
        <w:t xml:space="preserve"> </w:t>
      </w:r>
      <w:r w:rsidRPr="00117B36">
        <w:rPr>
          <w:lang w:val="cs-CZ"/>
        </w:rPr>
        <w:t>vrátit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fakturu,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1"/>
          <w:lang w:val="cs-CZ"/>
        </w:rPr>
        <w:t>pokud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neobsahuje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požadované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náležitosti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nebo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obsahuje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nesprávné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cenové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údaje.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Oprávněným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vrácením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přestává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běžet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původní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lhůta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splatnosti.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Opravená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nebo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přepracovaná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faktura</w:t>
      </w:r>
      <w:r w:rsidRPr="00117B36">
        <w:rPr>
          <w:spacing w:val="89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opatřena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novou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lhůtou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splatnosti.</w:t>
      </w:r>
    </w:p>
    <w:p w14:paraId="5CDCBBB0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199" w:line="276" w:lineRule="auto"/>
        <w:ind w:right="267" w:firstLine="0"/>
        <w:jc w:val="both"/>
        <w:rPr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spacing w:val="19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17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9"/>
          <w:lang w:val="cs-CZ"/>
        </w:rPr>
        <w:t xml:space="preserve"> </w:t>
      </w:r>
      <w:r w:rsidRPr="00117B36">
        <w:rPr>
          <w:lang w:val="cs-CZ"/>
        </w:rPr>
        <w:t>zaplace</w:t>
      </w:r>
      <w:r w:rsidRPr="00117B36">
        <w:rPr>
          <w:rFonts w:cs="Arial"/>
          <w:lang w:val="cs-CZ"/>
        </w:rPr>
        <w:t>na</w:t>
      </w:r>
      <w:r w:rsidRPr="00117B36">
        <w:rPr>
          <w:rFonts w:cs="Arial"/>
          <w:spacing w:val="20"/>
          <w:lang w:val="cs-CZ"/>
        </w:rPr>
        <w:t xml:space="preserve"> </w:t>
      </w:r>
      <w:r w:rsidRPr="00117B36">
        <w:rPr>
          <w:rFonts w:cs="Arial"/>
          <w:spacing w:val="-1"/>
          <w:lang w:val="cs-CZ"/>
        </w:rPr>
        <w:t>bezhotovost</w:t>
      </w:r>
      <w:r w:rsidRPr="00117B36">
        <w:rPr>
          <w:spacing w:val="-1"/>
          <w:lang w:val="cs-CZ"/>
        </w:rPr>
        <w:t>ním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převodem</w:t>
      </w:r>
      <w:r w:rsidRPr="00117B36">
        <w:rPr>
          <w:spacing w:val="16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účet</w:t>
      </w:r>
      <w:r w:rsidRPr="00117B36">
        <w:rPr>
          <w:spacing w:val="17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67"/>
          <w:lang w:val="cs-CZ"/>
        </w:rPr>
        <w:t xml:space="preserve"> </w:t>
      </w:r>
      <w:r w:rsidRPr="00117B36">
        <w:rPr>
          <w:spacing w:val="-1"/>
          <w:lang w:val="cs-CZ"/>
        </w:rPr>
        <w:t>uvedený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</w:t>
      </w:r>
      <w:r w:rsidR="0067427E">
        <w:rPr>
          <w:spacing w:val="-1"/>
          <w:lang w:val="cs-CZ"/>
        </w:rPr>
        <w:t>ě</w:t>
      </w:r>
      <w:r w:rsidRPr="00117B36">
        <w:rPr>
          <w:spacing w:val="-1"/>
          <w:lang w:val="cs-CZ"/>
        </w:rPr>
        <w:t>,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tj.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účet,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který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správcem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daně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(finančním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úřadem)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zveřejněn</w:t>
      </w:r>
      <w:r w:rsidRPr="00117B36">
        <w:rPr>
          <w:spacing w:val="93"/>
          <w:lang w:val="cs-CZ"/>
        </w:rPr>
        <w:t xml:space="preserve"> </w:t>
      </w:r>
      <w:r w:rsidRPr="00117B36">
        <w:rPr>
          <w:spacing w:val="-1"/>
          <w:lang w:val="cs-CZ"/>
        </w:rPr>
        <w:t>způsobem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umožňujícím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dálkový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přístup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dle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§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98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zákona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DPH.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Okamžikem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zaplacení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rozumí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datum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odepsání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příslušné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částky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účtu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prospěch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účtu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prodávajícího.</w:t>
      </w:r>
    </w:p>
    <w:p w14:paraId="5CDCBBB1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19"/>
        </w:tabs>
        <w:spacing w:before="202" w:line="276" w:lineRule="auto"/>
        <w:ind w:right="263" w:firstLine="0"/>
        <w:jc w:val="both"/>
        <w:rPr>
          <w:lang w:val="cs-CZ"/>
        </w:rPr>
      </w:pPr>
      <w:r w:rsidRPr="00117B36">
        <w:rPr>
          <w:spacing w:val="-1"/>
          <w:lang w:val="cs-CZ"/>
        </w:rPr>
        <w:t>Pokud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po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dobu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účinnosti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stane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nespolehlivým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plátcem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smyslu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§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109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odst.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3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zákona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DPH,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strany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dohodly,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uhradí</w:t>
      </w:r>
      <w:r w:rsidRPr="00117B36">
        <w:rPr>
          <w:spacing w:val="75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faktuře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6"/>
          <w:lang w:val="cs-CZ"/>
        </w:rPr>
        <w:t xml:space="preserve"> </w:t>
      </w:r>
      <w:r w:rsidRPr="00117B36">
        <w:rPr>
          <w:spacing w:val="-1"/>
          <w:lang w:val="cs-CZ"/>
        </w:rPr>
        <w:t>vyčíslenou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14"/>
          <w:lang w:val="cs-CZ"/>
        </w:rPr>
        <w:t xml:space="preserve"> </w:t>
      </w:r>
      <w:r w:rsidRPr="00117B36">
        <w:rPr>
          <w:lang w:val="cs-CZ"/>
        </w:rPr>
        <w:t>DPH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přímo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příslušnému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správci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daně.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takovém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případě</w:t>
      </w:r>
      <w:r w:rsidRPr="00117B36">
        <w:rPr>
          <w:spacing w:val="83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6"/>
          <w:lang w:val="cs-CZ"/>
        </w:rPr>
        <w:t xml:space="preserve"> </w:t>
      </w:r>
      <w:r w:rsidRPr="00117B36">
        <w:rPr>
          <w:spacing w:val="-1"/>
          <w:lang w:val="cs-CZ"/>
        </w:rPr>
        <w:t>takto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provedená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úhrada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DPH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považována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uhrazení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příslušné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2"/>
          <w:lang w:val="cs-CZ"/>
        </w:rPr>
        <w:t>výš</w:t>
      </w:r>
      <w:r w:rsidRPr="00117B36">
        <w:rPr>
          <w:rFonts w:cs="Arial"/>
          <w:spacing w:val="2"/>
          <w:lang w:val="cs-CZ"/>
        </w:rPr>
        <w:t>e</w:t>
      </w:r>
      <w:r w:rsidRPr="00117B36">
        <w:rPr>
          <w:rFonts w:cs="Arial"/>
          <w:spacing w:val="13"/>
          <w:lang w:val="cs-CZ"/>
        </w:rPr>
        <w:t xml:space="preserve"> </w:t>
      </w:r>
      <w:r w:rsidRPr="00117B36">
        <w:rPr>
          <w:rFonts w:cs="Arial"/>
          <w:lang w:val="cs-CZ"/>
        </w:rPr>
        <w:t>DPH</w:t>
      </w:r>
      <w:r w:rsidRPr="00117B36">
        <w:rPr>
          <w:rFonts w:cs="Arial"/>
          <w:spacing w:val="69"/>
          <w:lang w:val="cs-CZ"/>
        </w:rPr>
        <w:t xml:space="preserve"> </w:t>
      </w:r>
      <w:r w:rsidRPr="00117B36">
        <w:rPr>
          <w:spacing w:val="-1"/>
          <w:lang w:val="cs-CZ"/>
        </w:rPr>
        <w:t>fakturované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prodávajícím.</w:t>
      </w:r>
    </w:p>
    <w:p w14:paraId="5CDCBBB2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B3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B4" w14:textId="77777777" w:rsidR="005D4E24" w:rsidRPr="00117B36" w:rsidRDefault="005D4E24">
      <w:pPr>
        <w:spacing w:before="8"/>
        <w:rPr>
          <w:rFonts w:ascii="Arial" w:eastAsia="Arial" w:hAnsi="Arial" w:cs="Arial"/>
          <w:sz w:val="24"/>
          <w:szCs w:val="24"/>
          <w:lang w:val="cs-CZ"/>
        </w:rPr>
      </w:pPr>
    </w:p>
    <w:p w14:paraId="5CDCBBB5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VI.</w:t>
      </w:r>
    </w:p>
    <w:p w14:paraId="5CDCBBB6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B7" w14:textId="77777777" w:rsidR="005D4E24" w:rsidRPr="00117B36" w:rsidRDefault="005108FD">
      <w:pPr>
        <w:pStyle w:val="Nadpis1"/>
        <w:ind w:right="686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Záruka</w:t>
      </w:r>
    </w:p>
    <w:p w14:paraId="5CDCBBB8" w14:textId="77777777" w:rsidR="005D4E24" w:rsidRPr="00117B36" w:rsidRDefault="005D4E24">
      <w:pPr>
        <w:spacing w:before="2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B9" w14:textId="716E93C9" w:rsidR="005D4E24" w:rsidRPr="00117B36" w:rsidRDefault="005108FD">
      <w:pPr>
        <w:numPr>
          <w:ilvl w:val="0"/>
          <w:numId w:val="4"/>
        </w:numPr>
        <w:tabs>
          <w:tab w:val="left" w:pos="1181"/>
        </w:tabs>
        <w:spacing w:line="276" w:lineRule="auto"/>
        <w:ind w:right="259" w:firstLine="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>U</w:t>
      </w:r>
      <w:r w:rsidRPr="00117B36">
        <w:rPr>
          <w:rFonts w:ascii="Arial" w:eastAsia="Arial" w:hAnsi="Arial" w:cs="Arial"/>
          <w:spacing w:val="40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předmětu</w:t>
      </w:r>
      <w:r w:rsidRPr="00117B36">
        <w:rPr>
          <w:rFonts w:ascii="Arial" w:eastAsia="Arial" w:hAnsi="Arial" w:cs="Arial"/>
          <w:spacing w:val="4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koupě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se</w:t>
      </w:r>
      <w:r w:rsidRPr="00117B36">
        <w:rPr>
          <w:rFonts w:ascii="Arial" w:eastAsia="Arial" w:hAnsi="Arial" w:cs="Arial"/>
          <w:spacing w:val="4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sjednává</w:t>
      </w:r>
      <w:r w:rsidRPr="00117B36">
        <w:rPr>
          <w:rFonts w:ascii="Arial" w:eastAsia="Arial" w:hAnsi="Arial" w:cs="Arial"/>
          <w:spacing w:val="46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záruční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doba</w:t>
      </w:r>
      <w:r w:rsidRPr="00117B36">
        <w:rPr>
          <w:rFonts w:ascii="Arial" w:eastAsia="Arial" w:hAnsi="Arial" w:cs="Arial"/>
          <w:spacing w:val="39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na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="00CC09F2">
        <w:rPr>
          <w:rFonts w:ascii="Arial" w:eastAsia="Arial" w:hAnsi="Arial" w:cs="Arial"/>
          <w:sz w:val="24"/>
          <w:szCs w:val="24"/>
          <w:lang w:val="cs-CZ"/>
        </w:rPr>
        <w:t>60</w:t>
      </w:r>
      <w:r w:rsidRPr="00117B36">
        <w:rPr>
          <w:rFonts w:ascii="Arial" w:eastAsia="Arial" w:hAnsi="Arial" w:cs="Arial"/>
          <w:spacing w:val="40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měsíců</w:t>
      </w:r>
      <w:r w:rsidR="003B4BBC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Odpovědnost</w:t>
      </w:r>
      <w:r w:rsidRPr="00117B36">
        <w:rPr>
          <w:rFonts w:ascii="Arial" w:eastAsia="Arial" w:hAnsi="Arial" w:cs="Arial"/>
          <w:spacing w:val="4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prodávajícího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za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vady</w:t>
      </w:r>
      <w:r w:rsidRPr="00117B36">
        <w:rPr>
          <w:rFonts w:ascii="Arial" w:eastAsia="Arial" w:hAnsi="Arial" w:cs="Arial"/>
          <w:spacing w:val="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prodávané</w:t>
      </w:r>
      <w:r w:rsidR="004471BA">
        <w:rPr>
          <w:rFonts w:ascii="Arial" w:eastAsia="Arial" w:hAnsi="Arial" w:cs="Arial"/>
          <w:spacing w:val="-1"/>
          <w:sz w:val="24"/>
          <w:szCs w:val="24"/>
          <w:lang w:val="cs-CZ"/>
        </w:rPr>
        <w:t>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pacing w:val="5"/>
          <w:sz w:val="24"/>
          <w:szCs w:val="24"/>
          <w:lang w:val="cs-CZ"/>
        </w:rPr>
        <w:t>zboží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zaniká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v</w:t>
      </w:r>
      <w:r w:rsidRPr="00117B36">
        <w:rPr>
          <w:rFonts w:ascii="Arial" w:eastAsia="Arial" w:hAnsi="Arial" w:cs="Arial"/>
          <w:spacing w:val="7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případě</w:t>
      </w:r>
      <w:r w:rsidRPr="00117B36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běžného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opotřebení,</w:t>
      </w:r>
      <w:r w:rsidRPr="00117B36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mechanického</w:t>
      </w:r>
      <w:r w:rsidRPr="00117B36">
        <w:rPr>
          <w:rFonts w:ascii="Arial" w:eastAsia="Arial" w:hAnsi="Arial" w:cs="Arial"/>
          <w:spacing w:val="9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poškození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zařízení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kupujícím</w:t>
      </w:r>
      <w:r w:rsidRPr="00117B36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(uživatelem)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či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neodbornými</w:t>
      </w:r>
      <w:r w:rsidRPr="00117B36">
        <w:rPr>
          <w:rFonts w:ascii="Arial" w:eastAsia="Arial" w:hAnsi="Arial" w:cs="Arial"/>
          <w:spacing w:val="6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zásahy</w:t>
      </w:r>
      <w:r w:rsidRPr="00117B36">
        <w:rPr>
          <w:rFonts w:ascii="Arial" w:eastAsia="Arial" w:hAnsi="Arial" w:cs="Arial"/>
          <w:spacing w:val="-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do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pacing w:val="-1"/>
          <w:sz w:val="24"/>
          <w:szCs w:val="24"/>
          <w:lang w:val="cs-CZ"/>
        </w:rPr>
        <w:t>zboží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.</w:t>
      </w:r>
    </w:p>
    <w:p w14:paraId="5CDCBBBA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BB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BC" w14:textId="77777777" w:rsidR="005D4E24" w:rsidRPr="00117B36" w:rsidRDefault="005D4E24">
      <w:pPr>
        <w:spacing w:before="6"/>
        <w:rPr>
          <w:rFonts w:ascii="Arial" w:eastAsia="Arial" w:hAnsi="Arial" w:cs="Arial"/>
          <w:sz w:val="24"/>
          <w:szCs w:val="24"/>
          <w:lang w:val="cs-CZ"/>
        </w:rPr>
      </w:pPr>
    </w:p>
    <w:p w14:paraId="5CDCBBBD" w14:textId="77777777" w:rsidR="005D4E24" w:rsidRPr="00117B36" w:rsidRDefault="005108FD">
      <w:pPr>
        <w:pStyle w:val="Zkladntext"/>
        <w:ind w:left="891" w:right="682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VII.</w:t>
      </w:r>
    </w:p>
    <w:p w14:paraId="5CDCBBBE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BF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Smluvní </w:t>
      </w:r>
      <w:r w:rsidRPr="00117B36">
        <w:rPr>
          <w:spacing w:val="-1"/>
          <w:lang w:val="cs-CZ"/>
        </w:rPr>
        <w:t>pokuta</w:t>
      </w:r>
    </w:p>
    <w:p w14:paraId="5CDCBBC0" w14:textId="77777777" w:rsidR="005D4E24" w:rsidRPr="00117B36" w:rsidRDefault="005D4E24">
      <w:pPr>
        <w:jc w:val="center"/>
        <w:rPr>
          <w:lang w:val="cs-CZ"/>
        </w:rPr>
        <w:sectPr w:rsidR="005D4E24" w:rsidRPr="00117B36">
          <w:pgSz w:w="11910" w:h="16840"/>
          <w:pgMar w:top="1440" w:right="580" w:bottom="1320" w:left="380" w:header="399" w:footer="1125" w:gutter="0"/>
          <w:cols w:space="708"/>
        </w:sectPr>
      </w:pPr>
    </w:p>
    <w:p w14:paraId="5CDCBBC1" w14:textId="77777777" w:rsidR="005D4E24" w:rsidRPr="00117B36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53"/>
        <w:ind w:right="266" w:firstLine="0"/>
        <w:jc w:val="both"/>
        <w:rPr>
          <w:lang w:val="cs-CZ"/>
        </w:rPr>
      </w:pPr>
      <w:r w:rsidRPr="00117B36">
        <w:rPr>
          <w:lang w:val="cs-CZ"/>
        </w:rPr>
        <w:lastRenderedPageBreak/>
        <w:t>V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nedodrží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dobu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faktur</w:t>
      </w:r>
      <w:r w:rsidRPr="00117B36">
        <w:rPr>
          <w:spacing w:val="30"/>
          <w:lang w:val="cs-CZ"/>
        </w:rPr>
        <w:t xml:space="preserve"> </w:t>
      </w:r>
      <w:r w:rsidRPr="00117B36">
        <w:rPr>
          <w:lang w:val="cs-CZ"/>
        </w:rPr>
        <w:t>uvedenou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čl.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má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právo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požadovat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pokutu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0,</w:t>
      </w:r>
      <w:r w:rsidR="007A10CA">
        <w:rPr>
          <w:lang w:val="cs-CZ"/>
        </w:rPr>
        <w:t>0</w:t>
      </w:r>
      <w:r w:rsidRPr="00117B36">
        <w:rPr>
          <w:lang w:val="cs-CZ"/>
        </w:rPr>
        <w:t>5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%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celkové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2"/>
          <w:lang w:val="cs-CZ"/>
        </w:rPr>
        <w:t>kupní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ceny</w:t>
      </w:r>
      <w:r w:rsidRPr="00117B36">
        <w:rPr>
          <w:spacing w:val="67"/>
          <w:lang w:val="cs-CZ"/>
        </w:rPr>
        <w:t xml:space="preserve"> </w:t>
      </w:r>
      <w:r w:rsidRPr="00117B36">
        <w:rPr>
          <w:lang w:val="cs-CZ"/>
        </w:rPr>
        <w:t>za každý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 xml:space="preserve">i </w:t>
      </w:r>
      <w:r w:rsidRPr="00117B36">
        <w:rPr>
          <w:spacing w:val="-1"/>
          <w:lang w:val="cs-CZ"/>
        </w:rPr>
        <w:t>započatý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prodlení.</w:t>
      </w:r>
    </w:p>
    <w:p w14:paraId="5CDCBBC2" w14:textId="77777777" w:rsidR="005D4E24" w:rsidRPr="00117B36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9" w:firstLine="0"/>
        <w:jc w:val="both"/>
        <w:rPr>
          <w:lang w:val="cs-CZ"/>
        </w:rPr>
      </w:pPr>
      <w:r w:rsidRPr="00117B36">
        <w:rPr>
          <w:lang w:val="cs-CZ"/>
        </w:rPr>
        <w:t>V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nesplní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dodání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1"/>
          <w:lang w:val="cs-CZ"/>
        </w:rPr>
        <w:t xml:space="preserve"> </w:t>
      </w:r>
      <w:r w:rsidRPr="00117B36">
        <w:rPr>
          <w:spacing w:val="-1"/>
          <w:lang w:val="cs-CZ"/>
        </w:rPr>
        <w:t>termínu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uvedeném</w:t>
      </w:r>
      <w:r w:rsidRPr="00117B36">
        <w:rPr>
          <w:spacing w:val="2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čl.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má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právo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požadovat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od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smluvní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pokutu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0,05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%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81"/>
          <w:lang w:val="cs-CZ"/>
        </w:rPr>
        <w:t xml:space="preserve"> </w:t>
      </w:r>
      <w:r w:rsidRPr="00117B36">
        <w:rPr>
          <w:lang w:val="cs-CZ"/>
        </w:rPr>
        <w:t>celkové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kupní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ceny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-1"/>
          <w:lang w:val="cs-CZ"/>
        </w:rPr>
        <w:t xml:space="preserve"> </w:t>
      </w:r>
      <w:r w:rsidRPr="00117B36">
        <w:rPr>
          <w:lang w:val="cs-CZ"/>
        </w:rPr>
        <w:t xml:space="preserve">každý i </w:t>
      </w:r>
      <w:r w:rsidRPr="00117B36">
        <w:rPr>
          <w:spacing w:val="-1"/>
          <w:lang w:val="cs-CZ"/>
        </w:rPr>
        <w:t>započatý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prodlení.</w:t>
      </w:r>
    </w:p>
    <w:p w14:paraId="5CDCBBC3" w14:textId="77777777" w:rsidR="005D4E24" w:rsidRPr="00117B36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4" w:firstLine="0"/>
        <w:jc w:val="both"/>
        <w:rPr>
          <w:rFonts w:cs="Arial"/>
          <w:lang w:val="cs-CZ"/>
        </w:rPr>
      </w:pPr>
      <w:r w:rsidRPr="00117B36">
        <w:rPr>
          <w:spacing w:val="-1"/>
          <w:lang w:val="cs-CZ"/>
        </w:rPr>
        <w:t>Smluvní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pokuta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splatná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14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25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vyčíslení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druhé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straně,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69"/>
          <w:lang w:val="cs-CZ"/>
        </w:rPr>
        <w:t xml:space="preserve"> </w:t>
      </w:r>
      <w:r w:rsidRPr="00117B36">
        <w:rPr>
          <w:lang w:val="cs-CZ"/>
        </w:rPr>
        <w:t>základě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4"/>
          <w:lang w:val="cs-CZ"/>
        </w:rPr>
        <w:t xml:space="preserve"> </w:t>
      </w:r>
      <w:r w:rsidRPr="00117B36">
        <w:rPr>
          <w:spacing w:val="-1"/>
          <w:lang w:val="cs-CZ"/>
        </w:rPr>
        <w:t>vystavené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dotčenou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stranou,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nedohodnou-li</w:t>
      </w:r>
      <w:r w:rsidRPr="00117B36">
        <w:rPr>
          <w:spacing w:val="4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smluvní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strany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písemně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jinak.</w:t>
      </w:r>
    </w:p>
    <w:p w14:paraId="5CDCBBC4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C5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C6" w14:textId="77777777" w:rsidR="005D4E24" w:rsidRPr="00117B36" w:rsidRDefault="005D4E24">
      <w:pPr>
        <w:spacing w:before="4"/>
        <w:rPr>
          <w:rFonts w:ascii="Arial" w:eastAsia="Arial" w:hAnsi="Arial" w:cs="Arial"/>
          <w:sz w:val="31"/>
          <w:szCs w:val="31"/>
          <w:lang w:val="cs-CZ"/>
        </w:rPr>
      </w:pPr>
    </w:p>
    <w:p w14:paraId="5CDCBBC7" w14:textId="77777777" w:rsidR="005D4E24" w:rsidRPr="00117B36" w:rsidRDefault="005108FD">
      <w:pPr>
        <w:pStyle w:val="Zkladntext"/>
        <w:ind w:left="891" w:right="687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VIII.</w:t>
      </w:r>
    </w:p>
    <w:p w14:paraId="5CDCBBC8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C9" w14:textId="77777777" w:rsidR="005D4E24" w:rsidRPr="00117B36" w:rsidRDefault="005108FD">
      <w:pPr>
        <w:pStyle w:val="Nadpis1"/>
        <w:ind w:right="688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Nabytí </w:t>
      </w:r>
      <w:r w:rsidRPr="00117B36">
        <w:rPr>
          <w:spacing w:val="-1"/>
          <w:lang w:val="cs-CZ"/>
        </w:rPr>
        <w:t>vlastnického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>práva</w:t>
      </w:r>
    </w:p>
    <w:p w14:paraId="5CDCBBCA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CB" w14:textId="77777777" w:rsidR="005D4E24" w:rsidRPr="00117B36" w:rsidRDefault="005108FD">
      <w:pPr>
        <w:pStyle w:val="Zkladntext"/>
        <w:jc w:val="both"/>
        <w:rPr>
          <w:lang w:val="cs-CZ"/>
        </w:rPr>
      </w:pPr>
      <w:r w:rsidRPr="00117B36">
        <w:rPr>
          <w:spacing w:val="-1"/>
          <w:lang w:val="cs-CZ"/>
        </w:rPr>
        <w:t>Kupující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nabývá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vlastnické</w:t>
      </w:r>
      <w:r w:rsidRPr="00117B36">
        <w:rPr>
          <w:lang w:val="cs-CZ"/>
        </w:rPr>
        <w:t xml:space="preserve"> právo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k </w:t>
      </w:r>
      <w:r w:rsidRPr="00117B36">
        <w:rPr>
          <w:spacing w:val="-1"/>
          <w:lang w:val="cs-CZ"/>
        </w:rPr>
        <w:t>předmětu</w:t>
      </w:r>
      <w:r w:rsidRPr="00117B36">
        <w:rPr>
          <w:spacing w:val="-3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okamžikem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jeho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převzetí.</w:t>
      </w:r>
    </w:p>
    <w:p w14:paraId="5CDCBBCC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CD" w14:textId="77777777" w:rsidR="005D4E24" w:rsidRPr="00117B36" w:rsidRDefault="005D4E24">
      <w:pPr>
        <w:spacing w:before="2"/>
        <w:rPr>
          <w:rFonts w:ascii="Arial" w:eastAsia="Arial" w:hAnsi="Arial" w:cs="Arial"/>
          <w:sz w:val="28"/>
          <w:szCs w:val="28"/>
          <w:lang w:val="cs-CZ"/>
        </w:rPr>
      </w:pPr>
    </w:p>
    <w:p w14:paraId="5CDCBBCE" w14:textId="77777777" w:rsidR="005D4E24" w:rsidRPr="00117B36" w:rsidRDefault="005108FD">
      <w:pPr>
        <w:pStyle w:val="Zkladntext"/>
        <w:ind w:left="891" w:right="682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IX.</w:t>
      </w:r>
    </w:p>
    <w:p w14:paraId="5CDCBBCF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5CDCBBD0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Odstoupení</w:t>
      </w:r>
      <w:r w:rsidRPr="00117B36">
        <w:rPr>
          <w:lang w:val="cs-CZ"/>
        </w:rPr>
        <w:t xml:space="preserve"> od </w:t>
      </w:r>
      <w:r w:rsidRPr="00117B36">
        <w:rPr>
          <w:spacing w:val="-1"/>
          <w:lang w:val="cs-CZ"/>
        </w:rPr>
        <w:t>smlouvy</w:t>
      </w:r>
    </w:p>
    <w:p w14:paraId="5CDCBBD1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CDCBBD2" w14:textId="77777777" w:rsidR="005D4E24" w:rsidRPr="00117B36" w:rsidRDefault="005108FD">
      <w:pPr>
        <w:pStyle w:val="Zkladntext"/>
        <w:spacing w:line="275" w:lineRule="auto"/>
        <w:ind w:right="273"/>
        <w:jc w:val="both"/>
        <w:rPr>
          <w:lang w:val="cs-CZ"/>
        </w:rPr>
      </w:pPr>
      <w:r w:rsidRPr="00117B36">
        <w:rPr>
          <w:lang w:val="cs-CZ"/>
        </w:rPr>
        <w:t>Kromě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důvodů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stanovených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občanským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zákoníkem</w:t>
      </w:r>
      <w:r w:rsidRPr="00117B36">
        <w:rPr>
          <w:spacing w:val="11"/>
          <w:lang w:val="cs-CZ"/>
        </w:rPr>
        <w:t xml:space="preserve"> </w:t>
      </w:r>
      <w:r w:rsidRPr="00117B36">
        <w:rPr>
          <w:lang w:val="cs-CZ"/>
        </w:rPr>
        <w:t>lze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jednostranně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odstoupit</w:t>
      </w:r>
      <w:r w:rsidRPr="00117B36">
        <w:rPr>
          <w:spacing w:val="79"/>
          <w:lang w:val="cs-CZ"/>
        </w:rPr>
        <w:t xml:space="preserve"> </w:t>
      </w:r>
      <w:r w:rsidRPr="00117B36">
        <w:rPr>
          <w:lang w:val="cs-CZ"/>
        </w:rPr>
        <w:t>v následujících</w:t>
      </w:r>
      <w:r w:rsidRPr="00117B36">
        <w:rPr>
          <w:spacing w:val="-1"/>
          <w:lang w:val="cs-CZ"/>
        </w:rPr>
        <w:t xml:space="preserve"> případech:</w:t>
      </w:r>
    </w:p>
    <w:p w14:paraId="5CDCBBD3" w14:textId="77777777" w:rsidR="005D4E24" w:rsidRPr="00117B36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5" w:firstLine="0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spacing w:val="3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straně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dojde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k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prodlení</w:t>
      </w:r>
      <w:r w:rsidRPr="00117B36">
        <w:rPr>
          <w:spacing w:val="34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platbou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delší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než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30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po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pokud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nesjedná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nápravu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7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dnů,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přestože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prodávajícím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79"/>
          <w:lang w:val="cs-CZ"/>
        </w:rPr>
        <w:t xml:space="preserve"> </w:t>
      </w:r>
      <w:r w:rsidRPr="00117B36">
        <w:rPr>
          <w:lang w:val="cs-CZ"/>
        </w:rPr>
        <w:t>tuto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skutečnost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prokazatelně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upozorněn,</w:t>
      </w:r>
    </w:p>
    <w:p w14:paraId="5CDCBBD4" w14:textId="77777777" w:rsidR="005D4E24" w:rsidRPr="00117B36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1" w:firstLine="0"/>
        <w:jc w:val="both"/>
        <w:rPr>
          <w:lang w:val="cs-CZ"/>
        </w:rPr>
      </w:pPr>
      <w:r w:rsidRPr="00117B36">
        <w:rPr>
          <w:lang w:val="cs-CZ"/>
        </w:rPr>
        <w:t>kupující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straně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dojde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k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neplnění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termínech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kvalitě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dle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příslušných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pokud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nesjedná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7</w:t>
      </w:r>
      <w:r w:rsidRPr="00117B36">
        <w:rPr>
          <w:spacing w:val="107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nápravu,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přestože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tuto skutečnost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prokazatelně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upozorněn.</w:t>
      </w:r>
    </w:p>
    <w:p w14:paraId="5CDCBBD5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D6" w14:textId="77777777" w:rsidR="005D4E24" w:rsidRPr="00117B36" w:rsidRDefault="005D4E24">
      <w:pPr>
        <w:spacing w:before="9"/>
        <w:rPr>
          <w:rFonts w:ascii="Arial" w:eastAsia="Arial" w:hAnsi="Arial" w:cs="Arial"/>
          <w:sz w:val="24"/>
          <w:szCs w:val="24"/>
          <w:lang w:val="cs-CZ"/>
        </w:rPr>
      </w:pPr>
    </w:p>
    <w:p w14:paraId="5CDCBBD7" w14:textId="77777777" w:rsidR="005D4E24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X.</w:t>
      </w:r>
    </w:p>
    <w:p w14:paraId="5CDCBBD8" w14:textId="77777777" w:rsidR="009B0AF6" w:rsidRDefault="009B0AF6">
      <w:pPr>
        <w:pStyle w:val="Zkladntext"/>
        <w:ind w:left="891" w:right="684"/>
        <w:jc w:val="center"/>
        <w:rPr>
          <w:lang w:val="cs-CZ"/>
        </w:rPr>
      </w:pPr>
    </w:p>
    <w:p w14:paraId="5CDCBBD9" w14:textId="77777777" w:rsidR="009B0AF6" w:rsidRPr="009B0AF6" w:rsidRDefault="009B0AF6">
      <w:pPr>
        <w:pStyle w:val="Zkladntext"/>
        <w:ind w:left="891" w:right="684"/>
        <w:jc w:val="center"/>
        <w:rPr>
          <w:rFonts w:cs="Arial"/>
          <w:b/>
          <w:lang w:val="cs-CZ"/>
        </w:rPr>
      </w:pPr>
      <w:r>
        <w:rPr>
          <w:b/>
          <w:spacing w:val="-1"/>
          <w:lang w:val="cs-CZ"/>
        </w:rPr>
        <w:t>Ostatní</w:t>
      </w:r>
    </w:p>
    <w:p w14:paraId="5CDCBBDA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5CDCBBDB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line="275" w:lineRule="auto"/>
        <w:ind w:right="263" w:firstLine="0"/>
        <w:jc w:val="both"/>
        <w:rPr>
          <w:lang w:val="cs-CZ"/>
        </w:rPr>
      </w:pPr>
      <w:r w:rsidRPr="00117B36">
        <w:rPr>
          <w:lang w:val="cs-CZ"/>
        </w:rPr>
        <w:t>Tato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smlouva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vyhotovuje</w:t>
      </w:r>
      <w:r w:rsidRPr="00117B36">
        <w:rPr>
          <w:spacing w:val="48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47"/>
          <w:lang w:val="cs-CZ"/>
        </w:rPr>
        <w:t xml:space="preserve"> </w:t>
      </w:r>
      <w:r w:rsidRPr="00117B36">
        <w:rPr>
          <w:spacing w:val="-1"/>
          <w:lang w:val="cs-CZ"/>
        </w:rPr>
        <w:t>dvou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vyhotoveních,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jedno</w:t>
      </w:r>
      <w:r w:rsidRPr="00117B36">
        <w:rPr>
          <w:spacing w:val="45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48"/>
          <w:lang w:val="cs-CZ"/>
        </w:rPr>
        <w:t xml:space="preserve"> </w:t>
      </w:r>
      <w:r w:rsidRPr="00117B36">
        <w:rPr>
          <w:lang w:val="cs-CZ"/>
        </w:rPr>
        <w:t>kupujícího</w:t>
      </w:r>
      <w:r w:rsidRPr="00117B36">
        <w:rPr>
          <w:spacing w:val="46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jedno</w:t>
      </w:r>
      <w:r w:rsidRPr="00117B36">
        <w:rPr>
          <w:spacing w:val="47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prodávajícího.</w:t>
      </w:r>
    </w:p>
    <w:p w14:paraId="5CDCBBDC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before="202" w:line="275" w:lineRule="auto"/>
        <w:ind w:right="262" w:firstLine="0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předem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výslovně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souhlasí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využitím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jeho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osobních</w:t>
      </w:r>
      <w:r w:rsidRPr="00117B36">
        <w:rPr>
          <w:spacing w:val="57"/>
          <w:lang w:val="cs-CZ"/>
        </w:rPr>
        <w:t xml:space="preserve"> </w:t>
      </w:r>
      <w:r w:rsidRPr="00117B36">
        <w:rPr>
          <w:lang w:val="cs-CZ"/>
        </w:rPr>
        <w:t>údajů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69"/>
          <w:lang w:val="cs-CZ"/>
        </w:rPr>
        <w:t xml:space="preserve"> </w:t>
      </w:r>
      <w:r w:rsidRPr="00117B36">
        <w:rPr>
          <w:lang w:val="cs-CZ"/>
        </w:rPr>
        <w:t>účely</w:t>
      </w:r>
      <w:r w:rsidRPr="00117B36">
        <w:rPr>
          <w:spacing w:val="59"/>
          <w:lang w:val="cs-CZ"/>
        </w:rPr>
        <w:t xml:space="preserve"> </w:t>
      </w:r>
      <w:r w:rsidRPr="00117B36">
        <w:rPr>
          <w:lang w:val="cs-CZ"/>
        </w:rPr>
        <w:t>vnitřní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potřeby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kontroly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dále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informování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veřejnosti</w:t>
      </w:r>
      <w:r w:rsidRPr="00117B36">
        <w:rPr>
          <w:spacing w:val="2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jeho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činnosti.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2"/>
          <w:lang w:val="cs-CZ"/>
        </w:rPr>
        <w:t>Za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tímto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účelem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kupujícímu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konstatován</w:t>
      </w:r>
      <w:r w:rsidRPr="00117B36">
        <w:rPr>
          <w:spacing w:val="41"/>
          <w:lang w:val="cs-CZ"/>
        </w:rPr>
        <w:t xml:space="preserve"> </w:t>
      </w:r>
      <w:r w:rsidRPr="00117B36">
        <w:rPr>
          <w:lang w:val="cs-CZ"/>
        </w:rPr>
        <w:t>i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souhlas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38"/>
          <w:lang w:val="cs-CZ"/>
        </w:rPr>
        <w:t xml:space="preserve"> </w:t>
      </w:r>
      <w:r w:rsidRPr="00117B36">
        <w:rPr>
          <w:spacing w:val="-1"/>
          <w:lang w:val="cs-CZ"/>
        </w:rPr>
        <w:t>možným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zpřístupněním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2"/>
          <w:lang w:val="cs-CZ"/>
        </w:rPr>
        <w:t>či</w:t>
      </w:r>
      <w:r w:rsidRPr="00117B36">
        <w:rPr>
          <w:spacing w:val="75"/>
          <w:lang w:val="cs-CZ"/>
        </w:rPr>
        <w:t xml:space="preserve"> </w:t>
      </w:r>
      <w:r w:rsidRPr="00117B36">
        <w:rPr>
          <w:spacing w:val="-1"/>
          <w:lang w:val="cs-CZ"/>
        </w:rPr>
        <w:t>zveřejněním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celé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lang w:val="cs-CZ"/>
        </w:rPr>
        <w:t xml:space="preserve"> v </w:t>
      </w:r>
      <w:r w:rsidRPr="00117B36">
        <w:rPr>
          <w:spacing w:val="-1"/>
          <w:lang w:val="cs-CZ"/>
        </w:rPr>
        <w:t>plném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znění,</w:t>
      </w:r>
      <w:r w:rsidRPr="00117B36">
        <w:rPr>
          <w:spacing w:val="65"/>
          <w:lang w:val="cs-CZ"/>
        </w:rPr>
        <w:t xml:space="preserve"> </w:t>
      </w:r>
      <w:r w:rsidRPr="00117B36">
        <w:rPr>
          <w:lang w:val="cs-CZ"/>
        </w:rPr>
        <w:t>jakož i všech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jednání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okolností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smlouvou</w:t>
      </w:r>
      <w:r w:rsidRPr="00117B36">
        <w:rPr>
          <w:spacing w:val="69"/>
          <w:lang w:val="cs-CZ"/>
        </w:rPr>
        <w:t xml:space="preserve"> </w:t>
      </w:r>
      <w:r w:rsidRPr="00117B36">
        <w:rPr>
          <w:spacing w:val="-1"/>
          <w:lang w:val="cs-CZ"/>
        </w:rPr>
        <w:t>souvisejících.</w:t>
      </w:r>
    </w:p>
    <w:p w14:paraId="5CDCBBDD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before="156" w:line="275" w:lineRule="auto"/>
        <w:ind w:right="265" w:firstLine="0"/>
        <w:jc w:val="both"/>
        <w:rPr>
          <w:lang w:val="cs-CZ"/>
        </w:rPr>
      </w:pPr>
      <w:r w:rsidRPr="00117B36">
        <w:rPr>
          <w:spacing w:val="-1"/>
          <w:lang w:val="cs-CZ"/>
        </w:rPr>
        <w:lastRenderedPageBreak/>
        <w:t>Smluvní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strany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prohlašují,</w:t>
      </w:r>
      <w:r w:rsidRPr="00117B36">
        <w:rPr>
          <w:spacing w:val="49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46"/>
          <w:lang w:val="cs-CZ"/>
        </w:rPr>
        <w:t xml:space="preserve"> </w:t>
      </w:r>
      <w:r w:rsidRPr="00117B36">
        <w:rPr>
          <w:lang w:val="cs-CZ"/>
        </w:rPr>
        <w:t>si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tuto</w:t>
      </w:r>
      <w:r w:rsidRPr="00117B36">
        <w:rPr>
          <w:spacing w:val="49"/>
          <w:lang w:val="cs-CZ"/>
        </w:rPr>
        <w:t xml:space="preserve"> </w:t>
      </w:r>
      <w:r w:rsidRPr="00117B36">
        <w:rPr>
          <w:lang w:val="cs-CZ"/>
        </w:rPr>
        <w:t>smlouvu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přečetly,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dohodly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47"/>
          <w:lang w:val="cs-CZ"/>
        </w:rPr>
        <w:t xml:space="preserve"> </w:t>
      </w:r>
      <w:r w:rsidRPr="00117B36">
        <w:rPr>
          <w:spacing w:val="-1"/>
          <w:lang w:val="cs-CZ"/>
        </w:rPr>
        <w:t>celém</w:t>
      </w:r>
      <w:r w:rsidRPr="00117B36">
        <w:rPr>
          <w:spacing w:val="47"/>
          <w:lang w:val="cs-CZ"/>
        </w:rPr>
        <w:t xml:space="preserve"> </w:t>
      </w:r>
      <w:r w:rsidRPr="00117B36">
        <w:rPr>
          <w:lang w:val="cs-CZ"/>
        </w:rPr>
        <w:t>jejím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obsahu,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smluvními</w:t>
      </w:r>
      <w:r w:rsidRPr="00117B36">
        <w:rPr>
          <w:spacing w:val="23"/>
          <w:lang w:val="cs-CZ"/>
        </w:rPr>
        <w:t xml:space="preserve"> </w:t>
      </w:r>
      <w:r w:rsidRPr="00117B36">
        <w:rPr>
          <w:spacing w:val="-1"/>
          <w:lang w:val="cs-CZ"/>
        </w:rPr>
        <w:t>podmínkami</w:t>
      </w:r>
      <w:r w:rsidRPr="00117B36">
        <w:rPr>
          <w:spacing w:val="23"/>
          <w:lang w:val="cs-CZ"/>
        </w:rPr>
        <w:t xml:space="preserve"> </w:t>
      </w:r>
      <w:r w:rsidRPr="00117B36">
        <w:rPr>
          <w:spacing w:val="-1"/>
          <w:lang w:val="cs-CZ"/>
        </w:rPr>
        <w:t>souhlasí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smlouva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nebyla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podepsána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tísni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ani</w:t>
      </w:r>
      <w:r w:rsidRPr="00117B36">
        <w:rPr>
          <w:spacing w:val="23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73"/>
          <w:lang w:val="cs-CZ"/>
        </w:rPr>
        <w:t xml:space="preserve"> </w:t>
      </w:r>
      <w:r w:rsidRPr="00117B36">
        <w:rPr>
          <w:spacing w:val="-1"/>
          <w:lang w:val="cs-CZ"/>
        </w:rPr>
        <w:t>nápadně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jednostranně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nevýhodných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podmínek.</w:t>
      </w:r>
    </w:p>
    <w:p w14:paraId="5CDCBBDE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DF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0" w14:textId="77777777" w:rsidR="005D4E24" w:rsidRPr="00C03C40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before="166" w:line="275" w:lineRule="auto"/>
        <w:ind w:right="260" w:firstLine="0"/>
        <w:jc w:val="both"/>
        <w:rPr>
          <w:lang w:val="cs-CZ"/>
        </w:rPr>
      </w:pPr>
      <w:r w:rsidRPr="00117B36">
        <w:rPr>
          <w:lang w:val="cs-CZ"/>
        </w:rPr>
        <w:t>Právní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vztahy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touto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smlouvou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výslovně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neupravené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řídí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příslušnými</w:t>
      </w:r>
      <w:r w:rsidRPr="00117B36">
        <w:rPr>
          <w:spacing w:val="55"/>
          <w:lang w:val="cs-CZ"/>
        </w:rPr>
        <w:t xml:space="preserve"> </w:t>
      </w:r>
      <w:r w:rsidRPr="00117B36">
        <w:rPr>
          <w:lang w:val="cs-CZ"/>
        </w:rPr>
        <w:t>ustanoveními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občanského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zákoníku.</w:t>
      </w:r>
    </w:p>
    <w:p w14:paraId="5ED84E7D" w14:textId="77777777" w:rsidR="00C03C40" w:rsidRPr="00C03C40" w:rsidRDefault="00C03C40" w:rsidP="00C03C40">
      <w:pPr>
        <w:pStyle w:val="Zkladntext"/>
        <w:tabs>
          <w:tab w:val="left" w:pos="1181"/>
        </w:tabs>
        <w:spacing w:before="166" w:line="275" w:lineRule="auto"/>
        <w:ind w:right="260"/>
        <w:jc w:val="both"/>
        <w:rPr>
          <w:lang w:val="cs-CZ"/>
        </w:rPr>
      </w:pPr>
    </w:p>
    <w:p w14:paraId="7CC747C8" w14:textId="5F5896C1" w:rsidR="00C03C40" w:rsidRPr="00117B36" w:rsidRDefault="0029094B">
      <w:pPr>
        <w:pStyle w:val="Zkladntext"/>
        <w:numPr>
          <w:ilvl w:val="0"/>
          <w:numId w:val="1"/>
        </w:numPr>
        <w:tabs>
          <w:tab w:val="left" w:pos="1181"/>
        </w:tabs>
        <w:spacing w:before="166" w:line="275" w:lineRule="auto"/>
        <w:ind w:right="260" w:firstLine="0"/>
        <w:jc w:val="both"/>
        <w:rPr>
          <w:lang w:val="cs-CZ"/>
        </w:rPr>
      </w:pPr>
      <w:r w:rsidRPr="0029094B">
        <w:rPr>
          <w:lang w:val="cs-CZ"/>
        </w:rPr>
        <w:t>Smlouva nabude platnosti dnem jejího podpisu oběma smluvními stranami a účinnosti dnem zveřejnění v registru smluv dle zákona č. zákona č. 340/2015 Sb., o zvláštních podmínkách účinnosti některých smluv, uveřejňování těchto smluv a o registru smluv (zákon o registru smluv). Smluvní strany se dohodly, že tuto smlouvu zašle k uveřejnění v registru smluv Kupující.</w:t>
      </w:r>
    </w:p>
    <w:p w14:paraId="5CDCBBE1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2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3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4" w14:textId="77777777" w:rsidR="005D4E24" w:rsidRPr="00117B36" w:rsidRDefault="005D4E24">
      <w:pPr>
        <w:spacing w:before="7"/>
        <w:rPr>
          <w:rFonts w:ascii="Arial" w:eastAsia="Arial" w:hAnsi="Arial" w:cs="Arial"/>
          <w:sz w:val="35"/>
          <w:szCs w:val="35"/>
          <w:lang w:val="cs-CZ"/>
        </w:rPr>
      </w:pPr>
    </w:p>
    <w:p w14:paraId="5CDCBBE5" w14:textId="0A5C120F" w:rsidR="005D4E24" w:rsidRPr="00117B36" w:rsidRDefault="005108FD">
      <w:pPr>
        <w:pStyle w:val="Zkladntext"/>
        <w:tabs>
          <w:tab w:val="left" w:pos="6871"/>
        </w:tabs>
        <w:jc w:val="both"/>
        <w:rPr>
          <w:lang w:val="cs-CZ"/>
        </w:rPr>
      </w:pPr>
      <w:r w:rsidRPr="00117B36">
        <w:rPr>
          <w:rFonts w:cs="Arial"/>
          <w:lang w:val="cs-CZ"/>
        </w:rPr>
        <w:t>V</w:t>
      </w:r>
      <w:r w:rsidRPr="00117B36">
        <w:rPr>
          <w:rFonts w:cs="Arial"/>
          <w:spacing w:val="1"/>
          <w:lang w:val="cs-CZ"/>
        </w:rPr>
        <w:t xml:space="preserve"> </w:t>
      </w:r>
      <w:r w:rsidR="00B12E7A">
        <w:rPr>
          <w:spacing w:val="-1"/>
          <w:lang w:val="cs-CZ"/>
        </w:rPr>
        <w:t>Klatovech</w:t>
      </w:r>
      <w:r w:rsidRPr="00117B36">
        <w:rPr>
          <w:spacing w:val="-1"/>
          <w:lang w:val="cs-CZ"/>
        </w:rPr>
        <w:t xml:space="preserve"> dne</w:t>
      </w:r>
      <w:r w:rsidRPr="00117B36">
        <w:rPr>
          <w:spacing w:val="2"/>
          <w:lang w:val="cs-CZ"/>
        </w:rPr>
        <w:t xml:space="preserve"> </w:t>
      </w:r>
      <w:r w:rsidR="00C1428D">
        <w:rPr>
          <w:rFonts w:cs="Arial"/>
          <w:spacing w:val="-1"/>
          <w:lang w:val="cs-CZ"/>
        </w:rPr>
        <w:t>…………………..</w:t>
      </w:r>
      <w:r w:rsidRPr="00117B36">
        <w:rPr>
          <w:rFonts w:cs="Arial"/>
          <w:spacing w:val="-1"/>
          <w:lang w:val="cs-CZ"/>
        </w:rPr>
        <w:tab/>
      </w:r>
      <w:r w:rsidRPr="00117B36">
        <w:rPr>
          <w:rFonts w:cs="Arial"/>
          <w:lang w:val="cs-CZ"/>
        </w:rPr>
        <w:t>V</w:t>
      </w:r>
      <w:r w:rsidR="0090684F">
        <w:rPr>
          <w:rFonts w:cs="Arial"/>
          <w:lang w:val="cs-CZ"/>
        </w:rPr>
        <w:t xml:space="preserve"> Kyjově </w:t>
      </w:r>
      <w:r w:rsidRPr="00117B36">
        <w:rPr>
          <w:lang w:val="cs-CZ"/>
        </w:rPr>
        <w:t xml:space="preserve">dne </w:t>
      </w:r>
      <w:r w:rsidR="0050298B">
        <w:rPr>
          <w:lang w:val="cs-CZ"/>
        </w:rPr>
        <w:t>……………..</w:t>
      </w:r>
    </w:p>
    <w:p w14:paraId="5CDCBBE6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7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8" w14:textId="77777777" w:rsidR="005D4E24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9" w14:textId="77777777" w:rsidR="00B704F3" w:rsidRDefault="00B704F3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A" w14:textId="77777777" w:rsidR="00B704F3" w:rsidRPr="00117B36" w:rsidRDefault="00B704F3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B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CDCBBEC" w14:textId="77777777" w:rsidR="005D4E24" w:rsidRPr="00117B36" w:rsidRDefault="005108FD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  <w:r w:rsidRPr="00117B36">
        <w:rPr>
          <w:spacing w:val="-1"/>
          <w:w w:val="95"/>
          <w:lang w:val="cs-CZ"/>
        </w:rPr>
        <w:t>…………............…………………</w:t>
      </w:r>
      <w:r w:rsidRPr="00117B36">
        <w:rPr>
          <w:spacing w:val="-1"/>
          <w:w w:val="95"/>
          <w:lang w:val="cs-CZ"/>
        </w:rPr>
        <w:tab/>
      </w:r>
      <w:r w:rsidRPr="00117B36">
        <w:rPr>
          <w:spacing w:val="-1"/>
          <w:lang w:val="cs-CZ"/>
        </w:rPr>
        <w:t>.…………............………………</w:t>
      </w:r>
      <w:r w:rsidRPr="00117B36">
        <w:rPr>
          <w:spacing w:val="67"/>
          <w:lang w:val="cs-CZ"/>
        </w:rPr>
        <w:t xml:space="preserve"> </w:t>
      </w:r>
      <w:r w:rsidRPr="00117B36">
        <w:rPr>
          <w:rFonts w:cs="Arial"/>
          <w:spacing w:val="-1"/>
          <w:lang w:val="cs-CZ"/>
        </w:rPr>
        <w:t>prod</w:t>
      </w:r>
      <w:r w:rsidRPr="00117B36">
        <w:rPr>
          <w:spacing w:val="-1"/>
          <w:lang w:val="cs-CZ"/>
        </w:rPr>
        <w:t>ávající</w:t>
      </w:r>
      <w:r w:rsidRPr="00117B36">
        <w:rPr>
          <w:spacing w:val="-1"/>
          <w:lang w:val="cs-CZ"/>
        </w:rPr>
        <w:tab/>
      </w:r>
      <w:r w:rsidRPr="00117B36">
        <w:rPr>
          <w:spacing w:val="-1"/>
          <w:lang w:val="cs-CZ"/>
        </w:rPr>
        <w:tab/>
        <w:t>kupující</w:t>
      </w:r>
    </w:p>
    <w:p w14:paraId="5CDCBBED" w14:textId="77777777" w:rsidR="00D82770" w:rsidRDefault="00D82770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EE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EF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0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1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2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3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4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5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6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CDCBBF7" w14:textId="57B600D3" w:rsidR="003B4BBC" w:rsidRDefault="00CB7C01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  <w:r>
        <w:rPr>
          <w:noProof/>
          <w:lang w:val="cs-CZ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C4A7557" wp14:editId="17F80A12">
                <wp:simplePos x="0" y="0"/>
                <wp:positionH relativeFrom="column">
                  <wp:posOffset>-3636833</wp:posOffset>
                </wp:positionH>
                <wp:positionV relativeFrom="paragraph">
                  <wp:posOffset>434562</wp:posOffset>
                </wp:positionV>
                <wp:extent cx="360" cy="360"/>
                <wp:effectExtent l="57150" t="38100" r="38100" b="57150"/>
                <wp:wrapNone/>
                <wp:docPr id="531417250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7C4A7557" wp14:editId="17F80A12">
                <wp:simplePos x="0" y="0"/>
                <wp:positionH relativeFrom="column">
                  <wp:posOffset>-3636833</wp:posOffset>
                </wp:positionH>
                <wp:positionV relativeFrom="paragraph">
                  <wp:posOffset>434562</wp:posOffset>
                </wp:positionV>
                <wp:extent cx="360" cy="360"/>
                <wp:effectExtent l="57150" t="38100" r="38100" b="57150"/>
                <wp:wrapNone/>
                <wp:docPr id="531417250" name="Rukopis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417250" name="Rukopis 2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DCBBFD" w14:textId="09D5E2C1" w:rsidR="004471BA" w:rsidRDefault="003B4BBC" w:rsidP="005C49B2">
      <w:pPr>
        <w:pStyle w:val="Zkladntext"/>
        <w:tabs>
          <w:tab w:val="left" w:pos="6845"/>
        </w:tabs>
        <w:spacing w:before="173" w:line="275" w:lineRule="auto"/>
        <w:ind w:left="1314" w:right="833" w:hanging="843"/>
        <w:rPr>
          <w:lang w:val="cs-CZ"/>
        </w:rPr>
      </w:pPr>
      <w:r>
        <w:rPr>
          <w:lang w:val="cs-CZ"/>
        </w:rPr>
        <w:lastRenderedPageBreak/>
        <w:t>Příloha č.1 – cenová nabídka</w:t>
      </w:r>
      <w:r w:rsidR="005C49B2">
        <w:rPr>
          <w:lang w:val="cs-CZ"/>
        </w:rPr>
        <w:tab/>
      </w:r>
    </w:p>
    <w:p w14:paraId="5CDCBBFE" w14:textId="763E33FD" w:rsidR="007A10CA" w:rsidRDefault="00CB7C01" w:rsidP="007A10CA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jc w:val="center"/>
        <w:rPr>
          <w:lang w:val="cs-CZ"/>
        </w:rPr>
      </w:pPr>
      <w:r>
        <w:rPr>
          <w:noProof/>
          <w:lang w:val="cs-CZ"/>
        </w:rPr>
        <mc:AlternateContent>
          <mc:Choice Requires="aink">
            <w:drawing>
              <wp:anchor distT="0" distB="0" distL="114300" distR="114300" simplePos="0" relativeHeight="251655680" behindDoc="0" locked="0" layoutInCell="1" allowOverlap="1" wp14:anchorId="50EB8C95" wp14:editId="4B9F671F">
                <wp:simplePos x="0" y="0"/>
                <wp:positionH relativeFrom="column">
                  <wp:posOffset>749047</wp:posOffset>
                </wp:positionH>
                <wp:positionV relativeFrom="paragraph">
                  <wp:posOffset>1399260</wp:posOffset>
                </wp:positionV>
                <wp:extent cx="268560" cy="360"/>
                <wp:effectExtent l="57150" t="57150" r="36830" b="57150"/>
                <wp:wrapNone/>
                <wp:docPr id="448390260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85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5680" behindDoc="0" locked="0" layoutInCell="1" allowOverlap="1" wp14:anchorId="50EB8C95" wp14:editId="4B9F671F">
                <wp:simplePos x="0" y="0"/>
                <wp:positionH relativeFrom="column">
                  <wp:posOffset>749047</wp:posOffset>
                </wp:positionH>
                <wp:positionV relativeFrom="paragraph">
                  <wp:posOffset>1399260</wp:posOffset>
                </wp:positionV>
                <wp:extent cx="268560" cy="360"/>
                <wp:effectExtent l="57150" t="57150" r="36830" b="57150"/>
                <wp:wrapNone/>
                <wp:docPr id="448390260" name="Rukopis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390260" name="Rukopis 1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DCBBFF" w14:textId="569067E8" w:rsidR="00C1428D" w:rsidRDefault="00C1428D" w:rsidP="00746312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7C76B6D0" w14:textId="2B40A08E" w:rsidR="00746312" w:rsidRPr="00746312" w:rsidRDefault="00746312" w:rsidP="00746312">
      <w:pPr>
        <w:rPr>
          <w:lang w:val="cs-CZ"/>
        </w:rPr>
      </w:pPr>
    </w:p>
    <w:p w14:paraId="31166B59" w14:textId="77777777" w:rsidR="00746312" w:rsidRPr="00746312" w:rsidRDefault="00746312" w:rsidP="00746312">
      <w:pPr>
        <w:rPr>
          <w:lang w:val="cs-CZ"/>
        </w:rPr>
      </w:pPr>
    </w:p>
    <w:p w14:paraId="3FA6C6D1" w14:textId="042AF9DC" w:rsidR="00746312" w:rsidRPr="00746312" w:rsidRDefault="00746312" w:rsidP="00746312">
      <w:pPr>
        <w:rPr>
          <w:lang w:val="cs-CZ"/>
        </w:rPr>
      </w:pPr>
    </w:p>
    <w:p w14:paraId="5CC2C55B" w14:textId="77777777" w:rsidR="00746312" w:rsidRDefault="00746312" w:rsidP="00746312">
      <w:pPr>
        <w:rPr>
          <w:rFonts w:ascii="Arial" w:eastAsia="Arial" w:hAnsi="Arial"/>
          <w:sz w:val="24"/>
          <w:szCs w:val="24"/>
          <w:lang w:val="cs-CZ"/>
        </w:rPr>
      </w:pPr>
    </w:p>
    <w:p w14:paraId="00CFDCFC" w14:textId="39896FE1" w:rsidR="00746312" w:rsidRPr="00746312" w:rsidRDefault="00746312" w:rsidP="00746312">
      <w:pPr>
        <w:tabs>
          <w:tab w:val="left" w:pos="1413"/>
        </w:tabs>
        <w:rPr>
          <w:lang w:val="cs-CZ"/>
        </w:rPr>
      </w:pPr>
    </w:p>
    <w:sectPr w:rsidR="00746312" w:rsidRPr="00746312">
      <w:pgSz w:w="11910" w:h="16840"/>
      <w:pgMar w:top="1440" w:right="580" w:bottom="1320" w:left="380" w:header="399" w:footer="1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85DA" w14:textId="77777777" w:rsidR="005F489D" w:rsidRDefault="005F489D">
      <w:r>
        <w:separator/>
      </w:r>
    </w:p>
  </w:endnote>
  <w:endnote w:type="continuationSeparator" w:id="0">
    <w:p w14:paraId="0B804312" w14:textId="77777777" w:rsidR="005F489D" w:rsidRDefault="005F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030888"/>
      <w:docPartObj>
        <w:docPartGallery w:val="Page Numbers (Bottom of Page)"/>
        <w:docPartUnique/>
      </w:docPartObj>
    </w:sdtPr>
    <w:sdtContent>
      <w:p w14:paraId="5CDCBC0C" w14:textId="77777777" w:rsidR="005B1681" w:rsidRDefault="005B16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FD" w:rsidRPr="00680AFD">
          <w:rPr>
            <w:noProof/>
            <w:lang w:val="cs-CZ"/>
          </w:rPr>
          <w:t>2</w:t>
        </w:r>
        <w:r>
          <w:fldChar w:fldCharType="end"/>
        </w:r>
      </w:p>
    </w:sdtContent>
  </w:sdt>
  <w:p w14:paraId="5CDCBC0D" w14:textId="77777777" w:rsidR="005D4E24" w:rsidRDefault="005D4E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D1365" w14:textId="77777777" w:rsidR="005F489D" w:rsidRDefault="005F489D">
      <w:r>
        <w:separator/>
      </w:r>
    </w:p>
  </w:footnote>
  <w:footnote w:type="continuationSeparator" w:id="0">
    <w:p w14:paraId="3164B670" w14:textId="77777777" w:rsidR="005F489D" w:rsidRDefault="005F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BC08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noProof/>
        <w:color w:val="000000" w:themeColor="text1"/>
        <w:sz w:val="18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5CDCBC0E" wp14:editId="5CDCBC0F">
          <wp:simplePos x="0" y="0"/>
          <wp:positionH relativeFrom="column">
            <wp:posOffset>5573395</wp:posOffset>
          </wp:positionH>
          <wp:positionV relativeFrom="paragraph">
            <wp:posOffset>-111760</wp:posOffset>
          </wp:positionV>
          <wp:extent cx="1342390" cy="569595"/>
          <wp:effectExtent l="0" t="0" r="0" b="0"/>
          <wp:wrapTight wrapText="bothSides">
            <wp:wrapPolygon edited="0">
              <wp:start x="0" y="0"/>
              <wp:lineTo x="0" y="20950"/>
              <wp:lineTo x="21150" y="20950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25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E88">
      <w:rPr>
        <w:rFonts w:cstheme="minorHAnsi"/>
        <w:sz w:val="18"/>
        <w:szCs w:val="18"/>
        <w:lang w:val="cs-CZ"/>
      </w:rPr>
      <w:t>KVL Group s.r.o.</w:t>
    </w:r>
    <w:r w:rsidRPr="00EC1E88">
      <w:rPr>
        <w:rFonts w:cstheme="minorHAnsi"/>
        <w:color w:val="000000" w:themeColor="text1"/>
        <w:sz w:val="18"/>
        <w:szCs w:val="18"/>
        <w:lang w:val="cs-CZ"/>
      </w:rPr>
      <w:t xml:space="preserve"> </w:t>
    </w:r>
  </w:p>
  <w:p w14:paraId="5CDCBC09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color w:val="000000" w:themeColor="text1"/>
        <w:sz w:val="18"/>
        <w:szCs w:val="18"/>
        <w:lang w:val="cs-CZ"/>
      </w:rPr>
      <w:t>Kpt. Jaroše 110, 339 01 Klatovy</w:t>
    </w:r>
  </w:p>
  <w:p w14:paraId="5CDCBC0A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sz w:val="18"/>
        <w:szCs w:val="18"/>
        <w:lang w:val="cs-CZ"/>
      </w:rPr>
      <w:t>IČO: 08431965</w:t>
    </w:r>
  </w:p>
  <w:p w14:paraId="5CDCBC0B" w14:textId="77777777" w:rsidR="005D4E24" w:rsidRDefault="005D4E2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323"/>
    <w:multiLevelType w:val="hybridMultilevel"/>
    <w:tmpl w:val="0EBEE2FE"/>
    <w:lvl w:ilvl="0" w:tplc="CF4AEFD4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2CE240B2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BA6C2C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2098B05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31120D9A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08A4EBA6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E96BF0A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72CAC6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5D70F696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" w15:restartNumberingAfterBreak="0">
    <w:nsid w:val="24093039"/>
    <w:multiLevelType w:val="hybridMultilevel"/>
    <w:tmpl w:val="784A4278"/>
    <w:lvl w:ilvl="0" w:tplc="5DDA11D4">
      <w:start w:val="1"/>
      <w:numFmt w:val="decimal"/>
      <w:lvlText w:val="%1."/>
      <w:lvlJc w:val="left"/>
      <w:pPr>
        <w:ind w:left="1180" w:hanging="709"/>
      </w:pPr>
      <w:rPr>
        <w:rFonts w:ascii="Arial" w:eastAsia="Arial" w:hAnsi="Arial" w:hint="default"/>
        <w:sz w:val="24"/>
        <w:szCs w:val="24"/>
      </w:rPr>
    </w:lvl>
    <w:lvl w:ilvl="1" w:tplc="59847862">
      <w:start w:val="1"/>
      <w:numFmt w:val="bullet"/>
      <w:lvlText w:val="•"/>
      <w:lvlJc w:val="left"/>
      <w:pPr>
        <w:ind w:left="2157" w:hanging="709"/>
      </w:pPr>
      <w:rPr>
        <w:rFonts w:hint="default"/>
      </w:rPr>
    </w:lvl>
    <w:lvl w:ilvl="2" w:tplc="E1CA9310">
      <w:start w:val="1"/>
      <w:numFmt w:val="bullet"/>
      <w:lvlText w:val="•"/>
      <w:lvlJc w:val="left"/>
      <w:pPr>
        <w:ind w:left="3133" w:hanging="709"/>
      </w:pPr>
      <w:rPr>
        <w:rFonts w:hint="default"/>
      </w:rPr>
    </w:lvl>
    <w:lvl w:ilvl="3" w:tplc="30E2BED0">
      <w:start w:val="1"/>
      <w:numFmt w:val="bullet"/>
      <w:lvlText w:val="•"/>
      <w:lvlJc w:val="left"/>
      <w:pPr>
        <w:ind w:left="4110" w:hanging="709"/>
      </w:pPr>
      <w:rPr>
        <w:rFonts w:hint="default"/>
      </w:rPr>
    </w:lvl>
    <w:lvl w:ilvl="4" w:tplc="B748F09E">
      <w:start w:val="1"/>
      <w:numFmt w:val="bullet"/>
      <w:lvlText w:val="•"/>
      <w:lvlJc w:val="left"/>
      <w:pPr>
        <w:ind w:left="5086" w:hanging="709"/>
      </w:pPr>
      <w:rPr>
        <w:rFonts w:hint="default"/>
      </w:rPr>
    </w:lvl>
    <w:lvl w:ilvl="5" w:tplc="8E96854A">
      <w:start w:val="1"/>
      <w:numFmt w:val="bullet"/>
      <w:lvlText w:val="•"/>
      <w:lvlJc w:val="left"/>
      <w:pPr>
        <w:ind w:left="6063" w:hanging="709"/>
      </w:pPr>
      <w:rPr>
        <w:rFonts w:hint="default"/>
      </w:rPr>
    </w:lvl>
    <w:lvl w:ilvl="6" w:tplc="F5F07CAE">
      <w:start w:val="1"/>
      <w:numFmt w:val="bullet"/>
      <w:lvlText w:val="•"/>
      <w:lvlJc w:val="left"/>
      <w:pPr>
        <w:ind w:left="7040" w:hanging="709"/>
      </w:pPr>
      <w:rPr>
        <w:rFonts w:hint="default"/>
      </w:rPr>
    </w:lvl>
    <w:lvl w:ilvl="7" w:tplc="8C7AA5FE">
      <w:start w:val="1"/>
      <w:numFmt w:val="bullet"/>
      <w:lvlText w:val="•"/>
      <w:lvlJc w:val="left"/>
      <w:pPr>
        <w:ind w:left="8016" w:hanging="709"/>
      </w:pPr>
      <w:rPr>
        <w:rFonts w:hint="default"/>
      </w:rPr>
    </w:lvl>
    <w:lvl w:ilvl="8" w:tplc="A3881B62">
      <w:start w:val="1"/>
      <w:numFmt w:val="bullet"/>
      <w:lvlText w:val="•"/>
      <w:lvlJc w:val="left"/>
      <w:pPr>
        <w:ind w:left="8993" w:hanging="709"/>
      </w:pPr>
      <w:rPr>
        <w:rFonts w:hint="default"/>
      </w:rPr>
    </w:lvl>
  </w:abstractNum>
  <w:abstractNum w:abstractNumId="2" w15:restartNumberingAfterBreak="0">
    <w:nsid w:val="2E7D3A15"/>
    <w:multiLevelType w:val="hybridMultilevel"/>
    <w:tmpl w:val="05749392"/>
    <w:lvl w:ilvl="0" w:tplc="F4864F3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9294E0B4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11AC6EF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E65E6568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DD1CFF8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B5A4F88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A0B60CB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FDE84EC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AE6A95B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3" w15:restartNumberingAfterBreak="0">
    <w:nsid w:val="37671BC5"/>
    <w:multiLevelType w:val="hybridMultilevel"/>
    <w:tmpl w:val="369EA33E"/>
    <w:lvl w:ilvl="0" w:tplc="EEF24026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DE66D5E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5CC38B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C38AF97C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9D28AA2C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D8C0BEAA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1B50117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44549B42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C2C64D8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4" w15:restartNumberingAfterBreak="0">
    <w:nsid w:val="48A36384"/>
    <w:multiLevelType w:val="hybridMultilevel"/>
    <w:tmpl w:val="07245AAA"/>
    <w:lvl w:ilvl="0" w:tplc="9AB46282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A61AD02C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B1ACADEE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F7702FB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786066F6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44A8691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13A14A4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1D6E724E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15EE95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5" w15:restartNumberingAfterBreak="0">
    <w:nsid w:val="661F051E"/>
    <w:multiLevelType w:val="hybridMultilevel"/>
    <w:tmpl w:val="22E40AD6"/>
    <w:lvl w:ilvl="0" w:tplc="F3EC504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B4E1626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0FEE7C9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4788BB90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2D28DB6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C0E47A92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C472F1B6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2FE5006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77A2F040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num w:numId="1" w16cid:durableId="2010713142">
    <w:abstractNumId w:val="5"/>
  </w:num>
  <w:num w:numId="2" w16cid:durableId="1319308729">
    <w:abstractNumId w:val="2"/>
  </w:num>
  <w:num w:numId="3" w16cid:durableId="1737359634">
    <w:abstractNumId w:val="0"/>
  </w:num>
  <w:num w:numId="4" w16cid:durableId="18093603">
    <w:abstractNumId w:val="4"/>
  </w:num>
  <w:num w:numId="5" w16cid:durableId="1030837909">
    <w:abstractNumId w:val="3"/>
  </w:num>
  <w:num w:numId="6" w16cid:durableId="87924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E24"/>
    <w:rsid w:val="000204C7"/>
    <w:rsid w:val="000905C4"/>
    <w:rsid w:val="00092607"/>
    <w:rsid w:val="00097588"/>
    <w:rsid w:val="000A12CF"/>
    <w:rsid w:val="000A5400"/>
    <w:rsid w:val="000D5F21"/>
    <w:rsid w:val="000E39D6"/>
    <w:rsid w:val="000F5870"/>
    <w:rsid w:val="00117B36"/>
    <w:rsid w:val="001569E9"/>
    <w:rsid w:val="001A53FA"/>
    <w:rsid w:val="001C0AD1"/>
    <w:rsid w:val="001D0152"/>
    <w:rsid w:val="001D31BA"/>
    <w:rsid w:val="001E7EDB"/>
    <w:rsid w:val="002035D1"/>
    <w:rsid w:val="0020749B"/>
    <w:rsid w:val="00281A35"/>
    <w:rsid w:val="0029094B"/>
    <w:rsid w:val="003113E4"/>
    <w:rsid w:val="00320431"/>
    <w:rsid w:val="00324261"/>
    <w:rsid w:val="00375362"/>
    <w:rsid w:val="00394108"/>
    <w:rsid w:val="003B4BBC"/>
    <w:rsid w:val="003F0BB5"/>
    <w:rsid w:val="00425224"/>
    <w:rsid w:val="004309F4"/>
    <w:rsid w:val="004471BA"/>
    <w:rsid w:val="004546AE"/>
    <w:rsid w:val="0048314F"/>
    <w:rsid w:val="00487BE2"/>
    <w:rsid w:val="00497963"/>
    <w:rsid w:val="004C3288"/>
    <w:rsid w:val="004C3C1C"/>
    <w:rsid w:val="004D34AB"/>
    <w:rsid w:val="0050298B"/>
    <w:rsid w:val="00506AF2"/>
    <w:rsid w:val="005108FD"/>
    <w:rsid w:val="00511262"/>
    <w:rsid w:val="005768CD"/>
    <w:rsid w:val="00580D13"/>
    <w:rsid w:val="005B1681"/>
    <w:rsid w:val="005C104C"/>
    <w:rsid w:val="005C49B2"/>
    <w:rsid w:val="005D4E24"/>
    <w:rsid w:val="005D68B3"/>
    <w:rsid w:val="005F489D"/>
    <w:rsid w:val="00605870"/>
    <w:rsid w:val="0067371A"/>
    <w:rsid w:val="0067427E"/>
    <w:rsid w:val="00680AFD"/>
    <w:rsid w:val="006A65AC"/>
    <w:rsid w:val="006D7F44"/>
    <w:rsid w:val="006E3FEF"/>
    <w:rsid w:val="00705E3D"/>
    <w:rsid w:val="007079BB"/>
    <w:rsid w:val="00741677"/>
    <w:rsid w:val="00746312"/>
    <w:rsid w:val="0078592E"/>
    <w:rsid w:val="007A10CA"/>
    <w:rsid w:val="007B0FDE"/>
    <w:rsid w:val="007B33DC"/>
    <w:rsid w:val="00805153"/>
    <w:rsid w:val="008E6251"/>
    <w:rsid w:val="0090684F"/>
    <w:rsid w:val="009B0AF6"/>
    <w:rsid w:val="00A01981"/>
    <w:rsid w:val="00A5030E"/>
    <w:rsid w:val="00B05071"/>
    <w:rsid w:val="00B12E7A"/>
    <w:rsid w:val="00B704F3"/>
    <w:rsid w:val="00B72E07"/>
    <w:rsid w:val="00B82FE0"/>
    <w:rsid w:val="00BF7337"/>
    <w:rsid w:val="00C03C40"/>
    <w:rsid w:val="00C1428D"/>
    <w:rsid w:val="00C71220"/>
    <w:rsid w:val="00C747EE"/>
    <w:rsid w:val="00C85E6A"/>
    <w:rsid w:val="00CB7C01"/>
    <w:rsid w:val="00CC09F2"/>
    <w:rsid w:val="00CC7303"/>
    <w:rsid w:val="00D311C3"/>
    <w:rsid w:val="00D42600"/>
    <w:rsid w:val="00D47AA4"/>
    <w:rsid w:val="00D54270"/>
    <w:rsid w:val="00D55B52"/>
    <w:rsid w:val="00D82770"/>
    <w:rsid w:val="00D82BDD"/>
    <w:rsid w:val="00DA23A5"/>
    <w:rsid w:val="00E503C5"/>
    <w:rsid w:val="00E745C5"/>
    <w:rsid w:val="00EC69CF"/>
    <w:rsid w:val="00EF4E86"/>
    <w:rsid w:val="00F177A4"/>
    <w:rsid w:val="00F51C25"/>
    <w:rsid w:val="00F55F4B"/>
    <w:rsid w:val="00F67BA8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CBB64"/>
  <w15:docId w15:val="{EB4F8CE5-41BB-4958-BE3C-2FD92FF8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9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2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117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B36"/>
  </w:style>
  <w:style w:type="paragraph" w:styleId="Zpat">
    <w:name w:val="footer"/>
    <w:basedOn w:val="Normln"/>
    <w:link w:val="ZpatChar"/>
    <w:uiPriority w:val="99"/>
    <w:unhideWhenUsed/>
    <w:rsid w:val="00117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B36"/>
  </w:style>
  <w:style w:type="character" w:styleId="Hypertextovodkaz">
    <w:name w:val="Hyperlink"/>
    <w:basedOn w:val="Standardnpsmoodstavce"/>
    <w:uiPriority w:val="99"/>
    <w:unhideWhenUsed/>
    <w:rsid w:val="00117B3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B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82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valdman@kvlgroup.cz" TargetMode="External"/><Relationship Id="rId13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19T09:15:55.65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19T09:14:28.40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1,'4'0,"5"0,5 0,20 0,9 0,9 0,-1 0,-5 0,-6 0,-6 0,-5 0,1 0,-1 0,-1 0,-1 0,-2 0,-1 0,0 0,-1 0,1 0,7 0,3 0,-1 0,-1 0,-7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AD33-874C-4925-A415-C2FF4DF7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Helena Ždánská</cp:lastModifiedBy>
  <cp:revision>16</cp:revision>
  <dcterms:created xsi:type="dcterms:W3CDTF">2025-03-17T08:55:00Z</dcterms:created>
  <dcterms:modified xsi:type="dcterms:W3CDTF">2025-03-19T12:56:00Z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2022-10-25T00:00:00Z</vt:filetime>
  </property>
</Properties>
</file>