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60" w:rsidRPr="00BC17AC" w:rsidRDefault="00D97560">
      <w:pPr>
        <w:spacing w:before="3240"/>
        <w:jc w:val="center"/>
        <w:rPr>
          <w:b/>
          <w:caps/>
          <w:sz w:val="52"/>
        </w:rPr>
      </w:pPr>
      <w:r w:rsidRPr="00BC17AC">
        <w:rPr>
          <w:b/>
          <w:caps/>
          <w:sz w:val="52"/>
        </w:rPr>
        <w:t>Příloh</w:t>
      </w:r>
      <w:bookmarkStart w:id="0" w:name="_GoBack"/>
      <w:bookmarkEnd w:id="0"/>
      <w:r w:rsidRPr="00BC17AC">
        <w:rPr>
          <w:b/>
          <w:caps/>
          <w:sz w:val="52"/>
        </w:rPr>
        <w:t>a 1</w:t>
      </w:r>
    </w:p>
    <w:p w:rsidR="00D97560" w:rsidRPr="00BC17AC" w:rsidRDefault="00D97560">
      <w:pPr>
        <w:jc w:val="center"/>
        <w:rPr>
          <w:caps/>
          <w:kern w:val="0"/>
          <w:sz w:val="44"/>
          <w:u w:val="single"/>
        </w:rPr>
      </w:pPr>
    </w:p>
    <w:p w:rsidR="00D97560" w:rsidRPr="00BC17AC" w:rsidRDefault="000137B4">
      <w:pPr>
        <w:jc w:val="center"/>
        <w:rPr>
          <w:b/>
        </w:rPr>
      </w:pPr>
      <w:r w:rsidRPr="00150F65">
        <w:rPr>
          <w:caps/>
          <w:kern w:val="0"/>
          <w:sz w:val="44"/>
          <w:u w:val="single"/>
        </w:rPr>
        <w:t>Specifikace předmětu Díla</w:t>
      </w:r>
      <w:r w:rsidR="00D97560" w:rsidRPr="00BC17AC">
        <w:br w:type="page"/>
      </w:r>
      <w:r w:rsidR="00D97560" w:rsidRPr="00BC17AC">
        <w:rPr>
          <w:b/>
        </w:rPr>
        <w:lastRenderedPageBreak/>
        <w:t>OBSAH</w:t>
      </w:r>
    </w:p>
    <w:p w:rsidR="00BD599A" w:rsidRDefault="00863C9C">
      <w:pPr>
        <w:pStyle w:val="Obsah1"/>
        <w:rPr>
          <w:rFonts w:asciiTheme="minorHAnsi" w:eastAsiaTheme="minorEastAsia" w:hAnsiTheme="minorHAnsi" w:cstheme="minorBidi"/>
          <w:b w:val="0"/>
          <w:caps w:val="0"/>
          <w:kern w:val="0"/>
          <w:szCs w:val="22"/>
        </w:rPr>
      </w:pPr>
      <w:r w:rsidRPr="00863C9C">
        <w:fldChar w:fldCharType="begin"/>
      </w:r>
      <w:r w:rsidR="00D97560" w:rsidRPr="00BC17AC">
        <w:instrText xml:space="preserve"> TOC \o "1-3" \h \z \u </w:instrText>
      </w:r>
      <w:r w:rsidRPr="00863C9C">
        <w:fldChar w:fldCharType="separate"/>
      </w:r>
      <w:hyperlink w:anchor="_Toc485819825" w:history="1">
        <w:r w:rsidR="00BD599A" w:rsidRPr="00CB16E4">
          <w:rPr>
            <w:rStyle w:val="Hypertextovodkaz"/>
          </w:rPr>
          <w:t>1.</w:t>
        </w:r>
        <w:r w:rsidR="00BD599A">
          <w:rPr>
            <w:rFonts w:asciiTheme="minorHAnsi" w:eastAsiaTheme="minorEastAsia" w:hAnsiTheme="minorHAnsi" w:cstheme="minorBidi"/>
            <w:b w:val="0"/>
            <w:caps w:val="0"/>
            <w:kern w:val="0"/>
            <w:szCs w:val="22"/>
          </w:rPr>
          <w:tab/>
        </w:r>
        <w:r w:rsidR="00BD599A" w:rsidRPr="00CB16E4">
          <w:rPr>
            <w:rStyle w:val="Hypertextovodkaz"/>
          </w:rPr>
          <w:t>Úvod</w:t>
        </w:r>
        <w:r w:rsidR="00BD599A">
          <w:rPr>
            <w:webHidden/>
          </w:rPr>
          <w:tab/>
        </w:r>
        <w:r>
          <w:rPr>
            <w:webHidden/>
          </w:rPr>
          <w:fldChar w:fldCharType="begin"/>
        </w:r>
        <w:r w:rsidR="00BD599A">
          <w:rPr>
            <w:webHidden/>
          </w:rPr>
          <w:instrText xml:space="preserve"> PAGEREF _Toc485819825 \h </w:instrText>
        </w:r>
        <w:r>
          <w:rPr>
            <w:webHidden/>
          </w:rPr>
        </w:r>
        <w:r>
          <w:rPr>
            <w:webHidden/>
          </w:rPr>
          <w:fldChar w:fldCharType="separate"/>
        </w:r>
        <w:r w:rsidR="00365D9A">
          <w:rPr>
            <w:webHidden/>
          </w:rPr>
          <w:t>3</w:t>
        </w:r>
        <w:r>
          <w:rPr>
            <w:webHidden/>
          </w:rPr>
          <w:fldChar w:fldCharType="end"/>
        </w:r>
      </w:hyperlink>
    </w:p>
    <w:p w:rsidR="00BD599A" w:rsidRDefault="00863C9C">
      <w:pPr>
        <w:pStyle w:val="Obsah2"/>
        <w:rPr>
          <w:rFonts w:asciiTheme="minorHAnsi" w:eastAsiaTheme="minorEastAsia" w:hAnsiTheme="minorHAnsi" w:cstheme="minorBidi"/>
          <w:kern w:val="0"/>
          <w:szCs w:val="22"/>
        </w:rPr>
      </w:pPr>
      <w:hyperlink w:anchor="_Toc485819826" w:history="1">
        <w:r w:rsidR="00BD599A" w:rsidRPr="00CB16E4">
          <w:rPr>
            <w:rStyle w:val="Hypertextovodkaz"/>
          </w:rPr>
          <w:t>1.1</w:t>
        </w:r>
        <w:r w:rsidR="00BD599A">
          <w:rPr>
            <w:rFonts w:asciiTheme="minorHAnsi" w:eastAsiaTheme="minorEastAsia" w:hAnsiTheme="minorHAnsi" w:cstheme="minorBidi"/>
            <w:kern w:val="0"/>
            <w:szCs w:val="22"/>
          </w:rPr>
          <w:tab/>
        </w:r>
        <w:r w:rsidR="00BD599A" w:rsidRPr="00CB16E4">
          <w:rPr>
            <w:rStyle w:val="Hypertextovodkaz"/>
          </w:rPr>
          <w:t xml:space="preserve">Identifikační údaje </w:t>
        </w:r>
        <w:r w:rsidR="00BD599A" w:rsidRPr="00CB16E4">
          <w:rPr>
            <w:rStyle w:val="Hypertextovodkaz"/>
            <w:smallCaps/>
          </w:rPr>
          <w:t>díla</w:t>
        </w:r>
        <w:r w:rsidR="00BD599A">
          <w:rPr>
            <w:webHidden/>
          </w:rPr>
          <w:tab/>
        </w:r>
        <w:r>
          <w:rPr>
            <w:webHidden/>
          </w:rPr>
          <w:fldChar w:fldCharType="begin"/>
        </w:r>
        <w:r w:rsidR="00BD599A">
          <w:rPr>
            <w:webHidden/>
          </w:rPr>
          <w:instrText xml:space="preserve"> PAGEREF _Toc485819826 \h </w:instrText>
        </w:r>
        <w:r>
          <w:rPr>
            <w:webHidden/>
          </w:rPr>
        </w:r>
        <w:r>
          <w:rPr>
            <w:webHidden/>
          </w:rPr>
          <w:fldChar w:fldCharType="separate"/>
        </w:r>
        <w:r w:rsidR="00365D9A">
          <w:rPr>
            <w:webHidden/>
          </w:rPr>
          <w:t>3</w:t>
        </w:r>
        <w:r>
          <w:rPr>
            <w:webHidden/>
          </w:rPr>
          <w:fldChar w:fldCharType="end"/>
        </w:r>
      </w:hyperlink>
    </w:p>
    <w:p w:rsidR="00BD599A" w:rsidRDefault="00863C9C">
      <w:pPr>
        <w:pStyle w:val="Obsah2"/>
        <w:rPr>
          <w:rFonts w:asciiTheme="minorHAnsi" w:eastAsiaTheme="minorEastAsia" w:hAnsiTheme="minorHAnsi" w:cstheme="minorBidi"/>
          <w:kern w:val="0"/>
          <w:szCs w:val="22"/>
        </w:rPr>
      </w:pPr>
      <w:hyperlink w:anchor="_Toc485819827" w:history="1">
        <w:r w:rsidR="00BD599A" w:rsidRPr="00CB16E4">
          <w:rPr>
            <w:rStyle w:val="Hypertextovodkaz"/>
          </w:rPr>
          <w:t>1.2</w:t>
        </w:r>
        <w:r w:rsidR="00BD599A">
          <w:rPr>
            <w:rFonts w:asciiTheme="minorHAnsi" w:eastAsiaTheme="minorEastAsia" w:hAnsiTheme="minorHAnsi" w:cstheme="minorBidi"/>
            <w:kern w:val="0"/>
            <w:szCs w:val="22"/>
          </w:rPr>
          <w:tab/>
        </w:r>
        <w:r w:rsidR="00BD599A" w:rsidRPr="00CB16E4">
          <w:rPr>
            <w:rStyle w:val="Hypertextovodkaz"/>
          </w:rPr>
          <w:t xml:space="preserve">Účel </w:t>
        </w:r>
        <w:r w:rsidR="00BD599A" w:rsidRPr="00CB16E4">
          <w:rPr>
            <w:rStyle w:val="Hypertextovodkaz"/>
            <w:smallCaps/>
          </w:rPr>
          <w:t>díla</w:t>
        </w:r>
        <w:r w:rsidR="00BD599A">
          <w:rPr>
            <w:webHidden/>
          </w:rPr>
          <w:tab/>
        </w:r>
        <w:r>
          <w:rPr>
            <w:webHidden/>
          </w:rPr>
          <w:fldChar w:fldCharType="begin"/>
        </w:r>
        <w:r w:rsidR="00BD599A">
          <w:rPr>
            <w:webHidden/>
          </w:rPr>
          <w:instrText xml:space="preserve"> PAGEREF _Toc485819827 \h </w:instrText>
        </w:r>
        <w:r>
          <w:rPr>
            <w:webHidden/>
          </w:rPr>
        </w:r>
        <w:r>
          <w:rPr>
            <w:webHidden/>
          </w:rPr>
          <w:fldChar w:fldCharType="separate"/>
        </w:r>
        <w:r w:rsidR="00365D9A">
          <w:rPr>
            <w:webHidden/>
          </w:rPr>
          <w:t>3</w:t>
        </w:r>
        <w:r>
          <w:rPr>
            <w:webHidden/>
          </w:rPr>
          <w:fldChar w:fldCharType="end"/>
        </w:r>
      </w:hyperlink>
    </w:p>
    <w:p w:rsidR="00BD599A" w:rsidRDefault="00863C9C">
      <w:pPr>
        <w:pStyle w:val="Obsah2"/>
        <w:rPr>
          <w:rFonts w:asciiTheme="minorHAnsi" w:eastAsiaTheme="minorEastAsia" w:hAnsiTheme="minorHAnsi" w:cstheme="minorBidi"/>
          <w:kern w:val="0"/>
          <w:szCs w:val="22"/>
        </w:rPr>
      </w:pPr>
      <w:hyperlink w:anchor="_Toc485819828" w:history="1">
        <w:r w:rsidR="00BD599A" w:rsidRPr="00CB16E4">
          <w:rPr>
            <w:rStyle w:val="Hypertextovodkaz"/>
          </w:rPr>
          <w:t>1.3</w:t>
        </w:r>
        <w:r w:rsidR="00BD599A">
          <w:rPr>
            <w:rFonts w:asciiTheme="minorHAnsi" w:eastAsiaTheme="minorEastAsia" w:hAnsiTheme="minorHAnsi" w:cstheme="minorBidi"/>
            <w:kern w:val="0"/>
            <w:szCs w:val="22"/>
          </w:rPr>
          <w:tab/>
        </w:r>
        <w:r w:rsidR="00BD599A" w:rsidRPr="00CB16E4">
          <w:rPr>
            <w:rStyle w:val="Hypertextovodkaz"/>
          </w:rPr>
          <w:t xml:space="preserve">Umístění </w:t>
        </w:r>
        <w:r w:rsidR="00BD599A" w:rsidRPr="00CB16E4">
          <w:rPr>
            <w:rStyle w:val="Hypertextovodkaz"/>
            <w:smallCaps/>
          </w:rPr>
          <w:t>díla</w:t>
        </w:r>
        <w:r w:rsidR="00BD599A">
          <w:rPr>
            <w:webHidden/>
          </w:rPr>
          <w:tab/>
        </w:r>
        <w:r>
          <w:rPr>
            <w:webHidden/>
          </w:rPr>
          <w:fldChar w:fldCharType="begin"/>
        </w:r>
        <w:r w:rsidR="00BD599A">
          <w:rPr>
            <w:webHidden/>
          </w:rPr>
          <w:instrText xml:space="preserve"> PAGEREF _Toc485819828 \h </w:instrText>
        </w:r>
        <w:r>
          <w:rPr>
            <w:webHidden/>
          </w:rPr>
        </w:r>
        <w:r>
          <w:rPr>
            <w:webHidden/>
          </w:rPr>
          <w:fldChar w:fldCharType="separate"/>
        </w:r>
        <w:r w:rsidR="00365D9A">
          <w:rPr>
            <w:webHidden/>
          </w:rPr>
          <w:t>3</w:t>
        </w:r>
        <w:r>
          <w:rPr>
            <w:webHidden/>
          </w:rPr>
          <w:fldChar w:fldCharType="end"/>
        </w:r>
      </w:hyperlink>
    </w:p>
    <w:p w:rsidR="00BD599A" w:rsidRDefault="00863C9C">
      <w:pPr>
        <w:pStyle w:val="Obsah2"/>
        <w:rPr>
          <w:rFonts w:asciiTheme="minorHAnsi" w:eastAsiaTheme="minorEastAsia" w:hAnsiTheme="minorHAnsi" w:cstheme="minorBidi"/>
          <w:kern w:val="0"/>
          <w:szCs w:val="22"/>
        </w:rPr>
      </w:pPr>
      <w:hyperlink w:anchor="_Toc485819829" w:history="1">
        <w:r w:rsidR="00BD599A" w:rsidRPr="00CB16E4">
          <w:rPr>
            <w:rStyle w:val="Hypertextovodkaz"/>
          </w:rPr>
          <w:t>1.4</w:t>
        </w:r>
        <w:r w:rsidR="00BD599A">
          <w:rPr>
            <w:rFonts w:asciiTheme="minorHAnsi" w:eastAsiaTheme="minorEastAsia" w:hAnsiTheme="minorHAnsi" w:cstheme="minorBidi"/>
            <w:kern w:val="0"/>
            <w:szCs w:val="22"/>
          </w:rPr>
          <w:tab/>
        </w:r>
        <w:r w:rsidR="00BD599A" w:rsidRPr="00CB16E4">
          <w:rPr>
            <w:rStyle w:val="Hypertextovodkaz"/>
          </w:rPr>
          <w:t xml:space="preserve">Členění a popis </w:t>
        </w:r>
        <w:r w:rsidR="00BD599A" w:rsidRPr="00CB16E4">
          <w:rPr>
            <w:rStyle w:val="Hypertextovodkaz"/>
            <w:smallCaps/>
          </w:rPr>
          <w:t>stavby</w:t>
        </w:r>
        <w:r w:rsidR="00BD599A">
          <w:rPr>
            <w:webHidden/>
          </w:rPr>
          <w:tab/>
        </w:r>
        <w:r>
          <w:rPr>
            <w:webHidden/>
          </w:rPr>
          <w:fldChar w:fldCharType="begin"/>
        </w:r>
        <w:r w:rsidR="00BD599A">
          <w:rPr>
            <w:webHidden/>
          </w:rPr>
          <w:instrText xml:space="preserve"> PAGEREF _Toc485819829 \h </w:instrText>
        </w:r>
        <w:r>
          <w:rPr>
            <w:webHidden/>
          </w:rPr>
        </w:r>
        <w:r>
          <w:rPr>
            <w:webHidden/>
          </w:rPr>
          <w:fldChar w:fldCharType="separate"/>
        </w:r>
        <w:r w:rsidR="00365D9A">
          <w:rPr>
            <w:webHidden/>
          </w:rPr>
          <w:t>4</w:t>
        </w:r>
        <w:r>
          <w:rPr>
            <w:webHidden/>
          </w:rPr>
          <w:fldChar w:fldCharType="end"/>
        </w:r>
      </w:hyperlink>
    </w:p>
    <w:p w:rsidR="00BD599A" w:rsidRDefault="00863C9C">
      <w:pPr>
        <w:pStyle w:val="Obsah2"/>
        <w:rPr>
          <w:rFonts w:asciiTheme="minorHAnsi" w:eastAsiaTheme="minorEastAsia" w:hAnsiTheme="minorHAnsi" w:cstheme="minorBidi"/>
          <w:kern w:val="0"/>
          <w:szCs w:val="22"/>
        </w:rPr>
      </w:pPr>
      <w:hyperlink w:anchor="_Toc485819830" w:history="1">
        <w:r w:rsidR="00BD599A" w:rsidRPr="00CB16E4">
          <w:rPr>
            <w:rStyle w:val="Hypertextovodkaz"/>
          </w:rPr>
          <w:t>1.5</w:t>
        </w:r>
        <w:r w:rsidR="00BD599A">
          <w:rPr>
            <w:rFonts w:asciiTheme="minorHAnsi" w:eastAsiaTheme="minorEastAsia" w:hAnsiTheme="minorHAnsi" w:cstheme="minorBidi"/>
            <w:kern w:val="0"/>
            <w:szCs w:val="22"/>
          </w:rPr>
          <w:tab/>
        </w:r>
        <w:r w:rsidR="00BD599A" w:rsidRPr="00CB16E4">
          <w:rPr>
            <w:rStyle w:val="Hypertextovodkaz"/>
          </w:rPr>
          <w:t xml:space="preserve">Způsob zajištění </w:t>
        </w:r>
        <w:r w:rsidR="00BD599A" w:rsidRPr="00CB16E4">
          <w:rPr>
            <w:rStyle w:val="Hypertextovodkaz"/>
            <w:smallCaps/>
          </w:rPr>
          <w:t>stavby</w:t>
        </w:r>
        <w:r w:rsidR="00BD599A">
          <w:rPr>
            <w:webHidden/>
          </w:rPr>
          <w:tab/>
        </w:r>
        <w:r>
          <w:rPr>
            <w:webHidden/>
          </w:rPr>
          <w:fldChar w:fldCharType="begin"/>
        </w:r>
        <w:r w:rsidR="00BD599A">
          <w:rPr>
            <w:webHidden/>
          </w:rPr>
          <w:instrText xml:space="preserve"> PAGEREF _Toc485819830 \h </w:instrText>
        </w:r>
        <w:r>
          <w:rPr>
            <w:webHidden/>
          </w:rPr>
        </w:r>
        <w:r>
          <w:rPr>
            <w:webHidden/>
          </w:rPr>
          <w:fldChar w:fldCharType="separate"/>
        </w:r>
        <w:r w:rsidR="00365D9A">
          <w:rPr>
            <w:webHidden/>
          </w:rPr>
          <w:t>5</w:t>
        </w:r>
        <w:r>
          <w:rPr>
            <w:webHidden/>
          </w:rPr>
          <w:fldChar w:fldCharType="end"/>
        </w:r>
      </w:hyperlink>
    </w:p>
    <w:p w:rsidR="00BD599A" w:rsidRDefault="00863C9C">
      <w:pPr>
        <w:pStyle w:val="Obsah1"/>
        <w:rPr>
          <w:rFonts w:asciiTheme="minorHAnsi" w:eastAsiaTheme="minorEastAsia" w:hAnsiTheme="minorHAnsi" w:cstheme="minorBidi"/>
          <w:b w:val="0"/>
          <w:caps w:val="0"/>
          <w:kern w:val="0"/>
          <w:szCs w:val="22"/>
        </w:rPr>
      </w:pPr>
      <w:hyperlink w:anchor="_Toc485819831" w:history="1">
        <w:r w:rsidR="00BD599A" w:rsidRPr="00CB16E4">
          <w:rPr>
            <w:rStyle w:val="Hypertextovodkaz"/>
          </w:rPr>
          <w:t>2.</w:t>
        </w:r>
        <w:r w:rsidR="00BD599A">
          <w:rPr>
            <w:rFonts w:asciiTheme="minorHAnsi" w:eastAsiaTheme="minorEastAsia" w:hAnsiTheme="minorHAnsi" w:cstheme="minorBidi"/>
            <w:b w:val="0"/>
            <w:caps w:val="0"/>
            <w:kern w:val="0"/>
            <w:szCs w:val="22"/>
          </w:rPr>
          <w:tab/>
        </w:r>
        <w:r w:rsidR="00BD599A" w:rsidRPr="00CB16E4">
          <w:rPr>
            <w:rStyle w:val="Hypertextovodkaz"/>
          </w:rPr>
          <w:t>Rozsah dodávek</w:t>
        </w:r>
        <w:r w:rsidR="00BD599A">
          <w:rPr>
            <w:webHidden/>
          </w:rPr>
          <w:tab/>
        </w:r>
        <w:r>
          <w:rPr>
            <w:webHidden/>
          </w:rPr>
          <w:fldChar w:fldCharType="begin"/>
        </w:r>
        <w:r w:rsidR="00BD599A">
          <w:rPr>
            <w:webHidden/>
          </w:rPr>
          <w:instrText xml:space="preserve"> PAGEREF _Toc485819831 \h </w:instrText>
        </w:r>
        <w:r>
          <w:rPr>
            <w:webHidden/>
          </w:rPr>
        </w:r>
        <w:r>
          <w:rPr>
            <w:webHidden/>
          </w:rPr>
          <w:fldChar w:fldCharType="separate"/>
        </w:r>
        <w:r w:rsidR="00365D9A">
          <w:rPr>
            <w:webHidden/>
          </w:rPr>
          <w:t>5</w:t>
        </w:r>
        <w:r>
          <w:rPr>
            <w:webHidden/>
          </w:rPr>
          <w:fldChar w:fldCharType="end"/>
        </w:r>
      </w:hyperlink>
    </w:p>
    <w:p w:rsidR="00BD599A" w:rsidRDefault="00863C9C">
      <w:pPr>
        <w:pStyle w:val="Obsah2"/>
        <w:rPr>
          <w:rFonts w:asciiTheme="minorHAnsi" w:eastAsiaTheme="minorEastAsia" w:hAnsiTheme="minorHAnsi" w:cstheme="minorBidi"/>
          <w:kern w:val="0"/>
          <w:szCs w:val="22"/>
        </w:rPr>
      </w:pPr>
      <w:hyperlink w:anchor="_Toc485819832" w:history="1">
        <w:r w:rsidR="00BD599A" w:rsidRPr="00CB16E4">
          <w:rPr>
            <w:rStyle w:val="Hypertextovodkaz"/>
          </w:rPr>
          <w:t>2.1</w:t>
        </w:r>
        <w:r w:rsidR="00BD599A">
          <w:rPr>
            <w:rFonts w:asciiTheme="minorHAnsi" w:eastAsiaTheme="minorEastAsia" w:hAnsiTheme="minorHAnsi" w:cstheme="minorBidi"/>
            <w:kern w:val="0"/>
            <w:szCs w:val="22"/>
          </w:rPr>
          <w:tab/>
        </w:r>
        <w:r w:rsidR="00BD599A" w:rsidRPr="00CB16E4">
          <w:rPr>
            <w:rStyle w:val="Hypertextovodkaz"/>
          </w:rPr>
          <w:t xml:space="preserve">Předmět smlouvy - </w:t>
        </w:r>
        <w:r w:rsidR="00BD599A" w:rsidRPr="00CB16E4">
          <w:rPr>
            <w:rStyle w:val="Hypertextovodkaz"/>
            <w:smallCaps/>
          </w:rPr>
          <w:t>dílo</w:t>
        </w:r>
        <w:r w:rsidR="00BD599A">
          <w:rPr>
            <w:webHidden/>
          </w:rPr>
          <w:tab/>
        </w:r>
        <w:r>
          <w:rPr>
            <w:webHidden/>
          </w:rPr>
          <w:fldChar w:fldCharType="begin"/>
        </w:r>
        <w:r w:rsidR="00BD599A">
          <w:rPr>
            <w:webHidden/>
          </w:rPr>
          <w:instrText xml:space="preserve"> PAGEREF _Toc485819832 \h </w:instrText>
        </w:r>
        <w:r>
          <w:rPr>
            <w:webHidden/>
          </w:rPr>
        </w:r>
        <w:r>
          <w:rPr>
            <w:webHidden/>
          </w:rPr>
          <w:fldChar w:fldCharType="separate"/>
        </w:r>
        <w:r w:rsidR="00365D9A">
          <w:rPr>
            <w:webHidden/>
          </w:rPr>
          <w:t>5</w:t>
        </w:r>
        <w:r>
          <w:rPr>
            <w:webHidden/>
          </w:rPr>
          <w:fldChar w:fldCharType="end"/>
        </w:r>
      </w:hyperlink>
    </w:p>
    <w:p w:rsidR="00BD599A" w:rsidRDefault="00863C9C">
      <w:pPr>
        <w:pStyle w:val="Obsah2"/>
        <w:rPr>
          <w:rFonts w:asciiTheme="minorHAnsi" w:eastAsiaTheme="minorEastAsia" w:hAnsiTheme="minorHAnsi" w:cstheme="minorBidi"/>
          <w:kern w:val="0"/>
          <w:szCs w:val="22"/>
        </w:rPr>
      </w:pPr>
      <w:hyperlink w:anchor="_Toc485819833" w:history="1">
        <w:r w:rsidR="00BD599A" w:rsidRPr="00CB16E4">
          <w:rPr>
            <w:rStyle w:val="Hypertextovodkaz"/>
          </w:rPr>
          <w:t>2.2</w:t>
        </w:r>
        <w:r w:rsidR="00BD599A">
          <w:rPr>
            <w:rFonts w:asciiTheme="minorHAnsi" w:eastAsiaTheme="minorEastAsia" w:hAnsiTheme="minorHAnsi" w:cstheme="minorBidi"/>
            <w:kern w:val="0"/>
            <w:szCs w:val="22"/>
          </w:rPr>
          <w:tab/>
        </w:r>
        <w:r w:rsidR="00BD599A" w:rsidRPr="00CB16E4">
          <w:rPr>
            <w:rStyle w:val="Hypertextovodkaz"/>
          </w:rPr>
          <w:t xml:space="preserve">Požadavky na rozsah </w:t>
        </w:r>
        <w:r w:rsidR="00BD599A" w:rsidRPr="00CB16E4">
          <w:rPr>
            <w:rStyle w:val="Hypertextovodkaz"/>
            <w:smallCaps/>
          </w:rPr>
          <w:t>díla</w:t>
        </w:r>
        <w:r w:rsidR="00BD599A">
          <w:rPr>
            <w:webHidden/>
          </w:rPr>
          <w:tab/>
        </w:r>
        <w:r>
          <w:rPr>
            <w:webHidden/>
          </w:rPr>
          <w:fldChar w:fldCharType="begin"/>
        </w:r>
        <w:r w:rsidR="00BD599A">
          <w:rPr>
            <w:webHidden/>
          </w:rPr>
          <w:instrText xml:space="preserve"> PAGEREF _Toc485819833 \h </w:instrText>
        </w:r>
        <w:r>
          <w:rPr>
            <w:webHidden/>
          </w:rPr>
        </w:r>
        <w:r>
          <w:rPr>
            <w:webHidden/>
          </w:rPr>
          <w:fldChar w:fldCharType="separate"/>
        </w:r>
        <w:r w:rsidR="00365D9A">
          <w:rPr>
            <w:webHidden/>
          </w:rPr>
          <w:t>5</w:t>
        </w:r>
        <w:r>
          <w:rPr>
            <w:webHidden/>
          </w:rPr>
          <w:fldChar w:fldCharType="end"/>
        </w:r>
      </w:hyperlink>
    </w:p>
    <w:p w:rsidR="00BD599A" w:rsidRDefault="00863C9C">
      <w:pPr>
        <w:pStyle w:val="Obsah3"/>
        <w:rPr>
          <w:rFonts w:asciiTheme="minorHAnsi" w:eastAsiaTheme="minorEastAsia" w:hAnsiTheme="minorHAnsi" w:cstheme="minorBidi"/>
          <w:kern w:val="0"/>
          <w:szCs w:val="22"/>
        </w:rPr>
      </w:pPr>
      <w:hyperlink w:anchor="_Toc485819834" w:history="1">
        <w:r w:rsidR="00BD599A" w:rsidRPr="00CB16E4">
          <w:rPr>
            <w:rStyle w:val="Hypertextovodkaz"/>
          </w:rPr>
          <w:t>2.2.1</w:t>
        </w:r>
        <w:r w:rsidR="00BD599A">
          <w:rPr>
            <w:rFonts w:asciiTheme="minorHAnsi" w:eastAsiaTheme="minorEastAsia" w:hAnsiTheme="minorHAnsi" w:cstheme="minorBidi"/>
            <w:kern w:val="0"/>
            <w:szCs w:val="22"/>
          </w:rPr>
          <w:tab/>
        </w:r>
        <w:r w:rsidR="00BD599A" w:rsidRPr="00CB16E4">
          <w:rPr>
            <w:rStyle w:val="Hypertextovodkaz"/>
          </w:rPr>
          <w:t>Optimalizace tepelné soustavy</w:t>
        </w:r>
        <w:r w:rsidR="00BD599A">
          <w:rPr>
            <w:webHidden/>
          </w:rPr>
          <w:tab/>
        </w:r>
        <w:r>
          <w:rPr>
            <w:webHidden/>
          </w:rPr>
          <w:fldChar w:fldCharType="begin"/>
        </w:r>
        <w:r w:rsidR="00BD599A">
          <w:rPr>
            <w:webHidden/>
          </w:rPr>
          <w:instrText xml:space="preserve"> PAGEREF _Toc485819834 \h </w:instrText>
        </w:r>
        <w:r>
          <w:rPr>
            <w:webHidden/>
          </w:rPr>
        </w:r>
        <w:r>
          <w:rPr>
            <w:webHidden/>
          </w:rPr>
          <w:fldChar w:fldCharType="separate"/>
        </w:r>
        <w:r w:rsidR="00365D9A">
          <w:rPr>
            <w:webHidden/>
          </w:rPr>
          <w:t>5</w:t>
        </w:r>
        <w:r>
          <w:rPr>
            <w:webHidden/>
          </w:rPr>
          <w:fldChar w:fldCharType="end"/>
        </w:r>
      </w:hyperlink>
    </w:p>
    <w:p w:rsidR="00BD599A" w:rsidRDefault="00863C9C">
      <w:pPr>
        <w:pStyle w:val="Obsah3"/>
        <w:rPr>
          <w:rFonts w:asciiTheme="minorHAnsi" w:eastAsiaTheme="minorEastAsia" w:hAnsiTheme="minorHAnsi" w:cstheme="minorBidi"/>
          <w:kern w:val="0"/>
          <w:szCs w:val="22"/>
        </w:rPr>
      </w:pPr>
      <w:hyperlink w:anchor="_Toc485819835" w:history="1">
        <w:r w:rsidR="00BD599A" w:rsidRPr="00CB16E4">
          <w:rPr>
            <w:rStyle w:val="Hypertextovodkaz"/>
          </w:rPr>
          <w:t>2.2.2</w:t>
        </w:r>
        <w:r w:rsidR="00BD599A">
          <w:rPr>
            <w:rFonts w:asciiTheme="minorHAnsi" w:eastAsiaTheme="minorEastAsia" w:hAnsiTheme="minorHAnsi" w:cstheme="minorBidi"/>
            <w:kern w:val="0"/>
            <w:szCs w:val="22"/>
          </w:rPr>
          <w:tab/>
        </w:r>
        <w:r w:rsidR="00BD599A" w:rsidRPr="00CB16E4">
          <w:rPr>
            <w:rStyle w:val="Hypertextovodkaz"/>
          </w:rPr>
          <w:t xml:space="preserve">Projektová dokumentace pro vydání rozhodnutí o umístění </w:t>
        </w:r>
        <w:r w:rsidR="00BD599A" w:rsidRPr="00CB16E4">
          <w:rPr>
            <w:rStyle w:val="Hypertextovodkaz"/>
            <w:smallCaps/>
          </w:rPr>
          <w:t>stavby</w:t>
        </w:r>
        <w:r w:rsidR="00BD599A">
          <w:rPr>
            <w:webHidden/>
          </w:rPr>
          <w:tab/>
        </w:r>
        <w:r>
          <w:rPr>
            <w:webHidden/>
          </w:rPr>
          <w:fldChar w:fldCharType="begin"/>
        </w:r>
        <w:r w:rsidR="00BD599A">
          <w:rPr>
            <w:webHidden/>
          </w:rPr>
          <w:instrText xml:space="preserve"> PAGEREF _Toc485819835 \h </w:instrText>
        </w:r>
        <w:r>
          <w:rPr>
            <w:webHidden/>
          </w:rPr>
        </w:r>
        <w:r>
          <w:rPr>
            <w:webHidden/>
          </w:rPr>
          <w:fldChar w:fldCharType="separate"/>
        </w:r>
        <w:r w:rsidR="00365D9A">
          <w:rPr>
            <w:webHidden/>
          </w:rPr>
          <w:t>6</w:t>
        </w:r>
        <w:r>
          <w:rPr>
            <w:webHidden/>
          </w:rPr>
          <w:fldChar w:fldCharType="end"/>
        </w:r>
      </w:hyperlink>
    </w:p>
    <w:p w:rsidR="00BD599A" w:rsidRDefault="00863C9C">
      <w:pPr>
        <w:pStyle w:val="Obsah3"/>
        <w:rPr>
          <w:rFonts w:asciiTheme="minorHAnsi" w:eastAsiaTheme="minorEastAsia" w:hAnsiTheme="minorHAnsi" w:cstheme="minorBidi"/>
          <w:kern w:val="0"/>
          <w:szCs w:val="22"/>
        </w:rPr>
      </w:pPr>
      <w:hyperlink w:anchor="_Toc485819836" w:history="1">
        <w:r w:rsidR="00BD599A" w:rsidRPr="00CB16E4">
          <w:rPr>
            <w:rStyle w:val="Hypertextovodkaz"/>
          </w:rPr>
          <w:t>2.2.3</w:t>
        </w:r>
        <w:r w:rsidR="00BD599A">
          <w:rPr>
            <w:rFonts w:asciiTheme="minorHAnsi" w:eastAsiaTheme="minorEastAsia" w:hAnsiTheme="minorHAnsi" w:cstheme="minorBidi"/>
            <w:kern w:val="0"/>
            <w:szCs w:val="22"/>
          </w:rPr>
          <w:tab/>
        </w:r>
        <w:r w:rsidR="00BD599A" w:rsidRPr="00CB16E4">
          <w:rPr>
            <w:rStyle w:val="Hypertextovodkaz"/>
          </w:rPr>
          <w:t xml:space="preserve">Projektová dokumentace pro výběr zhotovitele </w:t>
        </w:r>
        <w:r w:rsidR="00BD599A" w:rsidRPr="00CB16E4">
          <w:rPr>
            <w:rStyle w:val="Hypertextovodkaz"/>
            <w:smallCaps/>
          </w:rPr>
          <w:t>stavby</w:t>
        </w:r>
        <w:r w:rsidR="00BD599A">
          <w:rPr>
            <w:webHidden/>
          </w:rPr>
          <w:tab/>
        </w:r>
        <w:r>
          <w:rPr>
            <w:webHidden/>
          </w:rPr>
          <w:fldChar w:fldCharType="begin"/>
        </w:r>
        <w:r w:rsidR="00BD599A">
          <w:rPr>
            <w:webHidden/>
          </w:rPr>
          <w:instrText xml:space="preserve"> PAGEREF _Toc485819836 \h </w:instrText>
        </w:r>
        <w:r>
          <w:rPr>
            <w:webHidden/>
          </w:rPr>
        </w:r>
        <w:r>
          <w:rPr>
            <w:webHidden/>
          </w:rPr>
          <w:fldChar w:fldCharType="separate"/>
        </w:r>
        <w:r w:rsidR="00365D9A">
          <w:rPr>
            <w:webHidden/>
          </w:rPr>
          <w:t>6</w:t>
        </w:r>
        <w:r>
          <w:rPr>
            <w:webHidden/>
          </w:rPr>
          <w:fldChar w:fldCharType="end"/>
        </w:r>
      </w:hyperlink>
    </w:p>
    <w:p w:rsidR="00BD599A" w:rsidRDefault="00863C9C">
      <w:pPr>
        <w:pStyle w:val="Obsah3"/>
        <w:rPr>
          <w:rFonts w:asciiTheme="minorHAnsi" w:eastAsiaTheme="minorEastAsia" w:hAnsiTheme="minorHAnsi" w:cstheme="minorBidi"/>
          <w:kern w:val="0"/>
          <w:szCs w:val="22"/>
        </w:rPr>
      </w:pPr>
      <w:hyperlink w:anchor="_Toc485819837" w:history="1">
        <w:r w:rsidR="00BD599A" w:rsidRPr="00CB16E4">
          <w:rPr>
            <w:rStyle w:val="Hypertextovodkaz"/>
          </w:rPr>
          <w:t>2.2.4</w:t>
        </w:r>
        <w:r w:rsidR="00BD599A">
          <w:rPr>
            <w:rFonts w:asciiTheme="minorHAnsi" w:eastAsiaTheme="minorEastAsia" w:hAnsiTheme="minorHAnsi" w:cstheme="minorBidi"/>
            <w:kern w:val="0"/>
            <w:szCs w:val="22"/>
          </w:rPr>
          <w:tab/>
        </w:r>
        <w:r w:rsidR="00BD599A" w:rsidRPr="00CB16E4">
          <w:rPr>
            <w:rStyle w:val="Hypertextovodkaz"/>
          </w:rPr>
          <w:t xml:space="preserve">Kompletnost </w:t>
        </w:r>
        <w:r w:rsidR="00BD599A" w:rsidRPr="00CB16E4">
          <w:rPr>
            <w:rStyle w:val="Hypertextovodkaz"/>
            <w:smallCaps/>
          </w:rPr>
          <w:t>díla</w:t>
        </w:r>
        <w:r w:rsidR="00BD599A">
          <w:rPr>
            <w:webHidden/>
          </w:rPr>
          <w:tab/>
        </w:r>
        <w:r>
          <w:rPr>
            <w:webHidden/>
          </w:rPr>
          <w:fldChar w:fldCharType="begin"/>
        </w:r>
        <w:r w:rsidR="00BD599A">
          <w:rPr>
            <w:webHidden/>
          </w:rPr>
          <w:instrText xml:space="preserve"> PAGEREF _Toc485819837 \h </w:instrText>
        </w:r>
        <w:r>
          <w:rPr>
            <w:webHidden/>
          </w:rPr>
        </w:r>
        <w:r>
          <w:rPr>
            <w:webHidden/>
          </w:rPr>
          <w:fldChar w:fldCharType="separate"/>
        </w:r>
        <w:r w:rsidR="00365D9A">
          <w:rPr>
            <w:webHidden/>
          </w:rPr>
          <w:t>7</w:t>
        </w:r>
        <w:r>
          <w:rPr>
            <w:webHidden/>
          </w:rPr>
          <w:fldChar w:fldCharType="end"/>
        </w:r>
      </w:hyperlink>
    </w:p>
    <w:p w:rsidR="00BD599A" w:rsidRDefault="00863C9C">
      <w:pPr>
        <w:pStyle w:val="Obsah1"/>
        <w:rPr>
          <w:rFonts w:asciiTheme="minorHAnsi" w:eastAsiaTheme="minorEastAsia" w:hAnsiTheme="minorHAnsi" w:cstheme="minorBidi"/>
          <w:b w:val="0"/>
          <w:caps w:val="0"/>
          <w:kern w:val="0"/>
          <w:szCs w:val="22"/>
        </w:rPr>
      </w:pPr>
      <w:hyperlink w:anchor="_Toc485819838" w:history="1">
        <w:r w:rsidR="00BD599A" w:rsidRPr="00CB16E4">
          <w:rPr>
            <w:rStyle w:val="Hypertextovodkaz"/>
          </w:rPr>
          <w:t>3.</w:t>
        </w:r>
        <w:r w:rsidR="00BD599A">
          <w:rPr>
            <w:rFonts w:asciiTheme="minorHAnsi" w:eastAsiaTheme="minorEastAsia" w:hAnsiTheme="minorHAnsi" w:cstheme="minorBidi"/>
            <w:b w:val="0"/>
            <w:caps w:val="0"/>
            <w:kern w:val="0"/>
            <w:szCs w:val="22"/>
          </w:rPr>
          <w:tab/>
        </w:r>
        <w:r w:rsidR="00BD599A" w:rsidRPr="00CB16E4">
          <w:rPr>
            <w:rStyle w:val="Hypertextovodkaz"/>
          </w:rPr>
          <w:t xml:space="preserve">Hranice </w:t>
        </w:r>
        <w:r w:rsidR="00BD599A" w:rsidRPr="00CB16E4">
          <w:rPr>
            <w:rStyle w:val="Hypertextovodkaz"/>
            <w:smallCaps/>
          </w:rPr>
          <w:t>DÍLA</w:t>
        </w:r>
        <w:r w:rsidR="00BD599A">
          <w:rPr>
            <w:webHidden/>
          </w:rPr>
          <w:tab/>
        </w:r>
        <w:r>
          <w:rPr>
            <w:webHidden/>
          </w:rPr>
          <w:fldChar w:fldCharType="begin"/>
        </w:r>
        <w:r w:rsidR="00BD599A">
          <w:rPr>
            <w:webHidden/>
          </w:rPr>
          <w:instrText xml:space="preserve"> PAGEREF _Toc485819838 \h </w:instrText>
        </w:r>
        <w:r>
          <w:rPr>
            <w:webHidden/>
          </w:rPr>
        </w:r>
        <w:r>
          <w:rPr>
            <w:webHidden/>
          </w:rPr>
          <w:fldChar w:fldCharType="separate"/>
        </w:r>
        <w:r w:rsidR="00365D9A">
          <w:rPr>
            <w:webHidden/>
          </w:rPr>
          <w:t>7</w:t>
        </w:r>
        <w:r>
          <w:rPr>
            <w:webHidden/>
          </w:rPr>
          <w:fldChar w:fldCharType="end"/>
        </w:r>
      </w:hyperlink>
    </w:p>
    <w:p w:rsidR="00BD599A" w:rsidRDefault="00863C9C">
      <w:pPr>
        <w:pStyle w:val="Obsah1"/>
        <w:rPr>
          <w:rFonts w:asciiTheme="minorHAnsi" w:eastAsiaTheme="minorEastAsia" w:hAnsiTheme="minorHAnsi" w:cstheme="minorBidi"/>
          <w:b w:val="0"/>
          <w:caps w:val="0"/>
          <w:kern w:val="0"/>
          <w:szCs w:val="22"/>
        </w:rPr>
      </w:pPr>
      <w:hyperlink w:anchor="_Toc485819839" w:history="1">
        <w:r w:rsidR="00BD599A" w:rsidRPr="00CB16E4">
          <w:rPr>
            <w:rStyle w:val="Hypertextovodkaz"/>
          </w:rPr>
          <w:t>4.</w:t>
        </w:r>
        <w:r w:rsidR="00BD599A">
          <w:rPr>
            <w:rFonts w:asciiTheme="minorHAnsi" w:eastAsiaTheme="minorEastAsia" w:hAnsiTheme="minorHAnsi" w:cstheme="minorBidi"/>
            <w:b w:val="0"/>
            <w:caps w:val="0"/>
            <w:kern w:val="0"/>
            <w:szCs w:val="22"/>
          </w:rPr>
          <w:tab/>
        </w:r>
        <w:r w:rsidR="00BD599A" w:rsidRPr="00CB16E4">
          <w:rPr>
            <w:rStyle w:val="Hypertextovodkaz"/>
          </w:rPr>
          <w:t xml:space="preserve">základní údaje o provádění </w:t>
        </w:r>
        <w:r w:rsidR="00BD599A" w:rsidRPr="00CB16E4">
          <w:rPr>
            <w:rStyle w:val="Hypertextovodkaz"/>
            <w:smallCaps/>
          </w:rPr>
          <w:t>díla</w:t>
        </w:r>
        <w:r w:rsidR="00BD599A">
          <w:rPr>
            <w:webHidden/>
          </w:rPr>
          <w:tab/>
        </w:r>
        <w:r>
          <w:rPr>
            <w:webHidden/>
          </w:rPr>
          <w:fldChar w:fldCharType="begin"/>
        </w:r>
        <w:r w:rsidR="00BD599A">
          <w:rPr>
            <w:webHidden/>
          </w:rPr>
          <w:instrText xml:space="preserve"> PAGEREF _Toc485819839 \h </w:instrText>
        </w:r>
        <w:r>
          <w:rPr>
            <w:webHidden/>
          </w:rPr>
        </w:r>
        <w:r>
          <w:rPr>
            <w:webHidden/>
          </w:rPr>
          <w:fldChar w:fldCharType="separate"/>
        </w:r>
        <w:r w:rsidR="00365D9A">
          <w:rPr>
            <w:webHidden/>
          </w:rPr>
          <w:t>8</w:t>
        </w:r>
        <w:r>
          <w:rPr>
            <w:webHidden/>
          </w:rPr>
          <w:fldChar w:fldCharType="end"/>
        </w:r>
      </w:hyperlink>
    </w:p>
    <w:p w:rsidR="00BD599A" w:rsidRDefault="00863C9C">
      <w:pPr>
        <w:pStyle w:val="Obsah1"/>
        <w:rPr>
          <w:rFonts w:asciiTheme="minorHAnsi" w:eastAsiaTheme="minorEastAsia" w:hAnsiTheme="minorHAnsi" w:cstheme="minorBidi"/>
          <w:b w:val="0"/>
          <w:caps w:val="0"/>
          <w:kern w:val="0"/>
          <w:szCs w:val="22"/>
        </w:rPr>
      </w:pPr>
      <w:hyperlink w:anchor="_Toc485819840" w:history="1">
        <w:r w:rsidR="00BD599A" w:rsidRPr="00CB16E4">
          <w:rPr>
            <w:rStyle w:val="Hypertextovodkaz"/>
          </w:rPr>
          <w:t>5.</w:t>
        </w:r>
        <w:r w:rsidR="00BD599A">
          <w:rPr>
            <w:rFonts w:asciiTheme="minorHAnsi" w:eastAsiaTheme="minorEastAsia" w:hAnsiTheme="minorHAnsi" w:cstheme="minorBidi"/>
            <w:b w:val="0"/>
            <w:caps w:val="0"/>
            <w:kern w:val="0"/>
            <w:szCs w:val="22"/>
          </w:rPr>
          <w:tab/>
        </w:r>
        <w:r w:rsidR="00BD599A" w:rsidRPr="00CB16E4">
          <w:rPr>
            <w:rStyle w:val="Hypertextovodkaz"/>
          </w:rPr>
          <w:t>Měření a regulace, elektroinstalace</w:t>
        </w:r>
        <w:r w:rsidR="00BD599A">
          <w:rPr>
            <w:webHidden/>
          </w:rPr>
          <w:tab/>
        </w:r>
        <w:r>
          <w:rPr>
            <w:webHidden/>
          </w:rPr>
          <w:fldChar w:fldCharType="begin"/>
        </w:r>
        <w:r w:rsidR="00BD599A">
          <w:rPr>
            <w:webHidden/>
          </w:rPr>
          <w:instrText xml:space="preserve"> PAGEREF _Toc485819840 \h </w:instrText>
        </w:r>
        <w:r>
          <w:rPr>
            <w:webHidden/>
          </w:rPr>
        </w:r>
        <w:r>
          <w:rPr>
            <w:webHidden/>
          </w:rPr>
          <w:fldChar w:fldCharType="separate"/>
        </w:r>
        <w:r w:rsidR="00365D9A">
          <w:rPr>
            <w:webHidden/>
          </w:rPr>
          <w:t>8</w:t>
        </w:r>
        <w:r>
          <w:rPr>
            <w:webHidden/>
          </w:rPr>
          <w:fldChar w:fldCharType="end"/>
        </w:r>
      </w:hyperlink>
    </w:p>
    <w:p w:rsidR="00BD599A" w:rsidRDefault="00863C9C">
      <w:pPr>
        <w:pStyle w:val="Obsah1"/>
        <w:rPr>
          <w:rFonts w:asciiTheme="minorHAnsi" w:eastAsiaTheme="minorEastAsia" w:hAnsiTheme="minorHAnsi" w:cstheme="minorBidi"/>
          <w:b w:val="0"/>
          <w:caps w:val="0"/>
          <w:kern w:val="0"/>
          <w:szCs w:val="22"/>
        </w:rPr>
      </w:pPr>
      <w:hyperlink w:anchor="_Toc485819841" w:history="1">
        <w:r w:rsidR="00BD599A" w:rsidRPr="00CB16E4">
          <w:rPr>
            <w:rStyle w:val="Hypertextovodkaz"/>
          </w:rPr>
          <w:t>6.</w:t>
        </w:r>
        <w:r w:rsidR="00BD599A">
          <w:rPr>
            <w:rFonts w:asciiTheme="minorHAnsi" w:eastAsiaTheme="minorEastAsia" w:hAnsiTheme="minorHAnsi" w:cstheme="minorBidi"/>
            <w:b w:val="0"/>
            <w:caps w:val="0"/>
            <w:kern w:val="0"/>
            <w:szCs w:val="22"/>
          </w:rPr>
          <w:tab/>
        </w:r>
        <w:r w:rsidR="00BD599A" w:rsidRPr="00CB16E4">
          <w:rPr>
            <w:rStyle w:val="Hypertextovodkaz"/>
          </w:rPr>
          <w:t>doplňující technické požadavky na zařízení</w:t>
        </w:r>
        <w:r w:rsidR="00BD599A">
          <w:rPr>
            <w:webHidden/>
          </w:rPr>
          <w:tab/>
        </w:r>
        <w:r>
          <w:rPr>
            <w:webHidden/>
          </w:rPr>
          <w:fldChar w:fldCharType="begin"/>
        </w:r>
        <w:r w:rsidR="00BD599A">
          <w:rPr>
            <w:webHidden/>
          </w:rPr>
          <w:instrText xml:space="preserve"> PAGEREF _Toc485819841 \h </w:instrText>
        </w:r>
        <w:r>
          <w:rPr>
            <w:webHidden/>
          </w:rPr>
        </w:r>
        <w:r>
          <w:rPr>
            <w:webHidden/>
          </w:rPr>
          <w:fldChar w:fldCharType="separate"/>
        </w:r>
        <w:r w:rsidR="00365D9A">
          <w:rPr>
            <w:webHidden/>
          </w:rPr>
          <w:t>9</w:t>
        </w:r>
        <w:r>
          <w:rPr>
            <w:webHidden/>
          </w:rPr>
          <w:fldChar w:fldCharType="end"/>
        </w:r>
      </w:hyperlink>
    </w:p>
    <w:p w:rsidR="00BD599A" w:rsidRDefault="00863C9C">
      <w:pPr>
        <w:pStyle w:val="Obsah1"/>
        <w:rPr>
          <w:rFonts w:asciiTheme="minorHAnsi" w:eastAsiaTheme="minorEastAsia" w:hAnsiTheme="minorHAnsi" w:cstheme="minorBidi"/>
          <w:b w:val="0"/>
          <w:caps w:val="0"/>
          <w:kern w:val="0"/>
          <w:szCs w:val="22"/>
        </w:rPr>
      </w:pPr>
      <w:hyperlink w:anchor="_Toc485819842" w:history="1">
        <w:r w:rsidR="00BD599A" w:rsidRPr="00CB16E4">
          <w:rPr>
            <w:rStyle w:val="Hypertextovodkaz"/>
          </w:rPr>
          <w:t>7.</w:t>
        </w:r>
        <w:r w:rsidR="00BD599A">
          <w:rPr>
            <w:rFonts w:asciiTheme="minorHAnsi" w:eastAsiaTheme="minorEastAsia" w:hAnsiTheme="minorHAnsi" w:cstheme="minorBidi"/>
            <w:b w:val="0"/>
            <w:caps w:val="0"/>
            <w:kern w:val="0"/>
            <w:szCs w:val="22"/>
          </w:rPr>
          <w:tab/>
        </w:r>
        <w:r w:rsidR="00BD599A" w:rsidRPr="00CB16E4">
          <w:rPr>
            <w:rStyle w:val="Hypertextovodkaz"/>
          </w:rPr>
          <w:t>Garantované parametry:</w:t>
        </w:r>
        <w:r w:rsidR="00BD599A">
          <w:rPr>
            <w:webHidden/>
          </w:rPr>
          <w:tab/>
        </w:r>
        <w:r>
          <w:rPr>
            <w:webHidden/>
          </w:rPr>
          <w:fldChar w:fldCharType="begin"/>
        </w:r>
        <w:r w:rsidR="00BD599A">
          <w:rPr>
            <w:webHidden/>
          </w:rPr>
          <w:instrText xml:space="preserve"> PAGEREF _Toc485819842 \h </w:instrText>
        </w:r>
        <w:r>
          <w:rPr>
            <w:webHidden/>
          </w:rPr>
        </w:r>
        <w:r>
          <w:rPr>
            <w:webHidden/>
          </w:rPr>
          <w:fldChar w:fldCharType="separate"/>
        </w:r>
        <w:r w:rsidR="00365D9A">
          <w:rPr>
            <w:webHidden/>
          </w:rPr>
          <w:t>13</w:t>
        </w:r>
        <w:r>
          <w:rPr>
            <w:webHidden/>
          </w:rPr>
          <w:fldChar w:fldCharType="end"/>
        </w:r>
      </w:hyperlink>
    </w:p>
    <w:p w:rsidR="00BD599A" w:rsidRDefault="00863C9C">
      <w:pPr>
        <w:pStyle w:val="Obsah2"/>
        <w:rPr>
          <w:rFonts w:asciiTheme="minorHAnsi" w:eastAsiaTheme="minorEastAsia" w:hAnsiTheme="minorHAnsi" w:cstheme="minorBidi"/>
          <w:kern w:val="0"/>
          <w:szCs w:val="22"/>
        </w:rPr>
      </w:pPr>
      <w:hyperlink w:anchor="_Toc485819843" w:history="1">
        <w:r w:rsidR="00BD599A" w:rsidRPr="00CB16E4">
          <w:rPr>
            <w:rStyle w:val="Hypertextovodkaz"/>
          </w:rPr>
          <w:t>7.1</w:t>
        </w:r>
        <w:r w:rsidR="00BD599A">
          <w:rPr>
            <w:rFonts w:asciiTheme="minorHAnsi" w:eastAsiaTheme="minorEastAsia" w:hAnsiTheme="minorHAnsi" w:cstheme="minorBidi"/>
            <w:kern w:val="0"/>
            <w:szCs w:val="22"/>
          </w:rPr>
          <w:tab/>
        </w:r>
        <w:r w:rsidR="00BD599A" w:rsidRPr="00CB16E4">
          <w:rPr>
            <w:rStyle w:val="Hypertextovodkaz"/>
          </w:rPr>
          <w:t>Potrubí</w:t>
        </w:r>
        <w:r w:rsidR="00BD599A">
          <w:rPr>
            <w:webHidden/>
          </w:rPr>
          <w:tab/>
        </w:r>
        <w:r>
          <w:rPr>
            <w:webHidden/>
          </w:rPr>
          <w:fldChar w:fldCharType="begin"/>
        </w:r>
        <w:r w:rsidR="00BD599A">
          <w:rPr>
            <w:webHidden/>
          </w:rPr>
          <w:instrText xml:space="preserve"> PAGEREF _Toc485819843 \h </w:instrText>
        </w:r>
        <w:r>
          <w:rPr>
            <w:webHidden/>
          </w:rPr>
        </w:r>
        <w:r>
          <w:rPr>
            <w:webHidden/>
          </w:rPr>
          <w:fldChar w:fldCharType="separate"/>
        </w:r>
        <w:r w:rsidR="00365D9A">
          <w:rPr>
            <w:webHidden/>
          </w:rPr>
          <w:t>13</w:t>
        </w:r>
        <w:r>
          <w:rPr>
            <w:webHidden/>
          </w:rPr>
          <w:fldChar w:fldCharType="end"/>
        </w:r>
      </w:hyperlink>
    </w:p>
    <w:p w:rsidR="00BD599A" w:rsidRDefault="00863C9C">
      <w:pPr>
        <w:pStyle w:val="Obsah2"/>
        <w:rPr>
          <w:rFonts w:asciiTheme="minorHAnsi" w:eastAsiaTheme="minorEastAsia" w:hAnsiTheme="minorHAnsi" w:cstheme="minorBidi"/>
          <w:kern w:val="0"/>
          <w:szCs w:val="22"/>
        </w:rPr>
      </w:pPr>
      <w:hyperlink w:anchor="_Toc485819844" w:history="1">
        <w:r w:rsidR="00BD599A" w:rsidRPr="00CB16E4">
          <w:rPr>
            <w:rStyle w:val="Hypertextovodkaz"/>
          </w:rPr>
          <w:t>7.2</w:t>
        </w:r>
        <w:r w:rsidR="00BD599A">
          <w:rPr>
            <w:rFonts w:asciiTheme="minorHAnsi" w:eastAsiaTheme="minorEastAsia" w:hAnsiTheme="minorHAnsi" w:cstheme="minorBidi"/>
            <w:kern w:val="0"/>
            <w:szCs w:val="22"/>
          </w:rPr>
          <w:tab/>
        </w:r>
        <w:r w:rsidR="00BD599A" w:rsidRPr="00CB16E4">
          <w:rPr>
            <w:rStyle w:val="Hypertextovodkaz"/>
          </w:rPr>
          <w:t>MaR</w:t>
        </w:r>
        <w:r w:rsidR="00BD599A">
          <w:rPr>
            <w:webHidden/>
          </w:rPr>
          <w:tab/>
        </w:r>
        <w:r>
          <w:rPr>
            <w:webHidden/>
          </w:rPr>
          <w:fldChar w:fldCharType="begin"/>
        </w:r>
        <w:r w:rsidR="00BD599A">
          <w:rPr>
            <w:webHidden/>
          </w:rPr>
          <w:instrText xml:space="preserve"> PAGEREF _Toc485819844 \h </w:instrText>
        </w:r>
        <w:r>
          <w:rPr>
            <w:webHidden/>
          </w:rPr>
        </w:r>
        <w:r>
          <w:rPr>
            <w:webHidden/>
          </w:rPr>
          <w:fldChar w:fldCharType="separate"/>
        </w:r>
        <w:r w:rsidR="00365D9A">
          <w:rPr>
            <w:webHidden/>
          </w:rPr>
          <w:t>13</w:t>
        </w:r>
        <w:r>
          <w:rPr>
            <w:webHidden/>
          </w:rPr>
          <w:fldChar w:fldCharType="end"/>
        </w:r>
      </w:hyperlink>
    </w:p>
    <w:p w:rsidR="00BD599A" w:rsidRDefault="00863C9C">
      <w:pPr>
        <w:pStyle w:val="Obsah1"/>
        <w:rPr>
          <w:rFonts w:asciiTheme="minorHAnsi" w:eastAsiaTheme="minorEastAsia" w:hAnsiTheme="minorHAnsi" w:cstheme="minorBidi"/>
          <w:b w:val="0"/>
          <w:caps w:val="0"/>
          <w:kern w:val="0"/>
          <w:szCs w:val="22"/>
        </w:rPr>
      </w:pPr>
      <w:hyperlink w:anchor="_Toc485819845" w:history="1">
        <w:r w:rsidR="00BD599A" w:rsidRPr="00CB16E4">
          <w:rPr>
            <w:rStyle w:val="Hypertextovodkaz"/>
          </w:rPr>
          <w:t>8.</w:t>
        </w:r>
        <w:r w:rsidR="00BD599A">
          <w:rPr>
            <w:rFonts w:asciiTheme="minorHAnsi" w:eastAsiaTheme="minorEastAsia" w:hAnsiTheme="minorHAnsi" w:cstheme="minorBidi"/>
            <w:b w:val="0"/>
            <w:caps w:val="0"/>
            <w:kern w:val="0"/>
            <w:szCs w:val="22"/>
          </w:rPr>
          <w:tab/>
        </w:r>
        <w:r w:rsidR="00BD599A" w:rsidRPr="00CB16E4">
          <w:rPr>
            <w:rStyle w:val="Hypertextovodkaz"/>
          </w:rPr>
          <w:t>Zkoušky a uvádění do provozu</w:t>
        </w:r>
        <w:r w:rsidR="00BD599A">
          <w:rPr>
            <w:webHidden/>
          </w:rPr>
          <w:tab/>
        </w:r>
        <w:r>
          <w:rPr>
            <w:webHidden/>
          </w:rPr>
          <w:fldChar w:fldCharType="begin"/>
        </w:r>
        <w:r w:rsidR="00BD599A">
          <w:rPr>
            <w:webHidden/>
          </w:rPr>
          <w:instrText xml:space="preserve"> PAGEREF _Toc485819845 \h </w:instrText>
        </w:r>
        <w:r>
          <w:rPr>
            <w:webHidden/>
          </w:rPr>
        </w:r>
        <w:r>
          <w:rPr>
            <w:webHidden/>
          </w:rPr>
          <w:fldChar w:fldCharType="separate"/>
        </w:r>
        <w:r w:rsidR="00365D9A">
          <w:rPr>
            <w:webHidden/>
          </w:rPr>
          <w:t>14</w:t>
        </w:r>
        <w:r>
          <w:rPr>
            <w:webHidden/>
          </w:rPr>
          <w:fldChar w:fldCharType="end"/>
        </w:r>
      </w:hyperlink>
    </w:p>
    <w:p w:rsidR="00BD599A" w:rsidRDefault="00863C9C">
      <w:pPr>
        <w:pStyle w:val="Obsah2"/>
        <w:rPr>
          <w:rFonts w:asciiTheme="minorHAnsi" w:eastAsiaTheme="minorEastAsia" w:hAnsiTheme="minorHAnsi" w:cstheme="minorBidi"/>
          <w:kern w:val="0"/>
          <w:szCs w:val="22"/>
        </w:rPr>
      </w:pPr>
      <w:hyperlink w:anchor="_Toc485819846" w:history="1">
        <w:r w:rsidR="00BD599A" w:rsidRPr="00CB16E4">
          <w:rPr>
            <w:rStyle w:val="Hypertextovodkaz"/>
            <w:smallCaps/>
          </w:rPr>
          <w:t>8.1</w:t>
        </w:r>
        <w:r w:rsidR="00BD599A">
          <w:rPr>
            <w:rFonts w:asciiTheme="minorHAnsi" w:eastAsiaTheme="minorEastAsia" w:hAnsiTheme="minorHAnsi" w:cstheme="minorBidi"/>
            <w:kern w:val="0"/>
            <w:szCs w:val="22"/>
          </w:rPr>
          <w:tab/>
        </w:r>
        <w:r w:rsidR="00BD599A" w:rsidRPr="00CB16E4">
          <w:rPr>
            <w:rStyle w:val="Hypertextovodkaz"/>
          </w:rPr>
          <w:t xml:space="preserve">Množství a jazyk dokumentace vypracované </w:t>
        </w:r>
        <w:r w:rsidR="00BD599A" w:rsidRPr="00CB16E4">
          <w:rPr>
            <w:rStyle w:val="Hypertextovodkaz"/>
            <w:smallCaps/>
          </w:rPr>
          <w:t>zhotovitelem</w:t>
        </w:r>
        <w:r w:rsidR="00BD599A">
          <w:rPr>
            <w:webHidden/>
          </w:rPr>
          <w:tab/>
        </w:r>
        <w:r>
          <w:rPr>
            <w:webHidden/>
          </w:rPr>
          <w:fldChar w:fldCharType="begin"/>
        </w:r>
        <w:r w:rsidR="00BD599A">
          <w:rPr>
            <w:webHidden/>
          </w:rPr>
          <w:instrText xml:space="preserve"> PAGEREF _Toc485819846 \h </w:instrText>
        </w:r>
        <w:r>
          <w:rPr>
            <w:webHidden/>
          </w:rPr>
        </w:r>
        <w:r>
          <w:rPr>
            <w:webHidden/>
          </w:rPr>
          <w:fldChar w:fldCharType="separate"/>
        </w:r>
        <w:r w:rsidR="00365D9A">
          <w:rPr>
            <w:webHidden/>
          </w:rPr>
          <w:t>14</w:t>
        </w:r>
        <w:r>
          <w:rPr>
            <w:webHidden/>
          </w:rPr>
          <w:fldChar w:fldCharType="end"/>
        </w:r>
      </w:hyperlink>
    </w:p>
    <w:p w:rsidR="00BD599A" w:rsidRDefault="00863C9C">
      <w:pPr>
        <w:pStyle w:val="Obsah2"/>
        <w:rPr>
          <w:rFonts w:asciiTheme="minorHAnsi" w:eastAsiaTheme="minorEastAsia" w:hAnsiTheme="minorHAnsi" w:cstheme="minorBidi"/>
          <w:kern w:val="0"/>
          <w:szCs w:val="22"/>
        </w:rPr>
      </w:pPr>
      <w:hyperlink w:anchor="_Toc485819847" w:history="1">
        <w:r w:rsidR="00BD599A" w:rsidRPr="00CB16E4">
          <w:rPr>
            <w:rStyle w:val="Hypertextovodkaz"/>
          </w:rPr>
          <w:t>8.2</w:t>
        </w:r>
        <w:r w:rsidR="00BD599A">
          <w:rPr>
            <w:rFonts w:asciiTheme="minorHAnsi" w:eastAsiaTheme="minorEastAsia" w:hAnsiTheme="minorHAnsi" w:cstheme="minorBidi"/>
            <w:kern w:val="0"/>
            <w:szCs w:val="22"/>
          </w:rPr>
          <w:tab/>
        </w:r>
        <w:r w:rsidR="00BD599A" w:rsidRPr="00CB16E4">
          <w:rPr>
            <w:rStyle w:val="Hypertextovodkaz"/>
          </w:rPr>
          <w:t>Schvalování dokumentace, postupové schůzky</w:t>
        </w:r>
        <w:r w:rsidR="00BD599A">
          <w:rPr>
            <w:webHidden/>
          </w:rPr>
          <w:tab/>
        </w:r>
        <w:r>
          <w:rPr>
            <w:webHidden/>
          </w:rPr>
          <w:fldChar w:fldCharType="begin"/>
        </w:r>
        <w:r w:rsidR="00BD599A">
          <w:rPr>
            <w:webHidden/>
          </w:rPr>
          <w:instrText xml:space="preserve"> PAGEREF _Toc485819847 \h </w:instrText>
        </w:r>
        <w:r>
          <w:rPr>
            <w:webHidden/>
          </w:rPr>
        </w:r>
        <w:r>
          <w:rPr>
            <w:webHidden/>
          </w:rPr>
          <w:fldChar w:fldCharType="separate"/>
        </w:r>
        <w:r w:rsidR="00365D9A">
          <w:rPr>
            <w:webHidden/>
          </w:rPr>
          <w:t>14</w:t>
        </w:r>
        <w:r>
          <w:rPr>
            <w:webHidden/>
          </w:rPr>
          <w:fldChar w:fldCharType="end"/>
        </w:r>
      </w:hyperlink>
    </w:p>
    <w:p w:rsidR="00BD599A" w:rsidRDefault="00863C9C">
      <w:pPr>
        <w:pStyle w:val="Obsah2"/>
        <w:rPr>
          <w:rFonts w:asciiTheme="minorHAnsi" w:eastAsiaTheme="minorEastAsia" w:hAnsiTheme="minorHAnsi" w:cstheme="minorBidi"/>
          <w:kern w:val="0"/>
          <w:szCs w:val="22"/>
        </w:rPr>
      </w:pPr>
      <w:hyperlink w:anchor="_Toc485819848" w:history="1">
        <w:r w:rsidR="00BD599A" w:rsidRPr="00CB16E4">
          <w:rPr>
            <w:rStyle w:val="Hypertextovodkaz"/>
          </w:rPr>
          <w:t>8.3</w:t>
        </w:r>
        <w:r w:rsidR="00BD599A">
          <w:rPr>
            <w:rFonts w:asciiTheme="minorHAnsi" w:eastAsiaTheme="minorEastAsia" w:hAnsiTheme="minorHAnsi" w:cstheme="minorBidi"/>
            <w:kern w:val="0"/>
            <w:szCs w:val="22"/>
          </w:rPr>
          <w:tab/>
        </w:r>
        <w:r w:rsidR="00BD599A" w:rsidRPr="00CB16E4">
          <w:rPr>
            <w:rStyle w:val="Hypertextovodkaz"/>
          </w:rPr>
          <w:t>Formát předávané dokumentace:</w:t>
        </w:r>
        <w:r w:rsidR="00BD599A">
          <w:rPr>
            <w:webHidden/>
          </w:rPr>
          <w:tab/>
        </w:r>
        <w:r>
          <w:rPr>
            <w:webHidden/>
          </w:rPr>
          <w:fldChar w:fldCharType="begin"/>
        </w:r>
        <w:r w:rsidR="00BD599A">
          <w:rPr>
            <w:webHidden/>
          </w:rPr>
          <w:instrText xml:space="preserve"> PAGEREF _Toc485819848 \h </w:instrText>
        </w:r>
        <w:r>
          <w:rPr>
            <w:webHidden/>
          </w:rPr>
        </w:r>
        <w:r>
          <w:rPr>
            <w:webHidden/>
          </w:rPr>
          <w:fldChar w:fldCharType="separate"/>
        </w:r>
        <w:r w:rsidR="00365D9A">
          <w:rPr>
            <w:webHidden/>
          </w:rPr>
          <w:t>14</w:t>
        </w:r>
        <w:r>
          <w:rPr>
            <w:webHidden/>
          </w:rPr>
          <w:fldChar w:fldCharType="end"/>
        </w:r>
      </w:hyperlink>
    </w:p>
    <w:p w:rsidR="00BD599A" w:rsidRDefault="00863C9C">
      <w:pPr>
        <w:pStyle w:val="Obsah3"/>
        <w:rPr>
          <w:rFonts w:asciiTheme="minorHAnsi" w:eastAsiaTheme="minorEastAsia" w:hAnsiTheme="minorHAnsi" w:cstheme="minorBidi"/>
          <w:kern w:val="0"/>
          <w:szCs w:val="22"/>
        </w:rPr>
      </w:pPr>
      <w:hyperlink w:anchor="_Toc485819849" w:history="1">
        <w:r w:rsidR="00BD599A" w:rsidRPr="00CB16E4">
          <w:rPr>
            <w:rStyle w:val="Hypertextovodkaz"/>
          </w:rPr>
          <w:t>8.3.1</w:t>
        </w:r>
        <w:r w:rsidR="00BD599A">
          <w:rPr>
            <w:rFonts w:asciiTheme="minorHAnsi" w:eastAsiaTheme="minorEastAsia" w:hAnsiTheme="minorHAnsi" w:cstheme="minorBidi"/>
            <w:kern w:val="0"/>
            <w:szCs w:val="22"/>
          </w:rPr>
          <w:tab/>
        </w:r>
        <w:r w:rsidR="00BD599A" w:rsidRPr="00CB16E4">
          <w:rPr>
            <w:rStyle w:val="Hypertextovodkaz"/>
          </w:rPr>
          <w:t>Tištěná forma</w:t>
        </w:r>
        <w:r w:rsidR="00BD599A">
          <w:rPr>
            <w:webHidden/>
          </w:rPr>
          <w:tab/>
        </w:r>
        <w:r>
          <w:rPr>
            <w:webHidden/>
          </w:rPr>
          <w:fldChar w:fldCharType="begin"/>
        </w:r>
        <w:r w:rsidR="00BD599A">
          <w:rPr>
            <w:webHidden/>
          </w:rPr>
          <w:instrText xml:space="preserve"> PAGEREF _Toc485819849 \h </w:instrText>
        </w:r>
        <w:r>
          <w:rPr>
            <w:webHidden/>
          </w:rPr>
        </w:r>
        <w:r>
          <w:rPr>
            <w:webHidden/>
          </w:rPr>
          <w:fldChar w:fldCharType="separate"/>
        </w:r>
        <w:r w:rsidR="00365D9A">
          <w:rPr>
            <w:webHidden/>
          </w:rPr>
          <w:t>14</w:t>
        </w:r>
        <w:r>
          <w:rPr>
            <w:webHidden/>
          </w:rPr>
          <w:fldChar w:fldCharType="end"/>
        </w:r>
      </w:hyperlink>
    </w:p>
    <w:p w:rsidR="00BD599A" w:rsidRDefault="00863C9C">
      <w:pPr>
        <w:pStyle w:val="Obsah3"/>
        <w:rPr>
          <w:rFonts w:asciiTheme="minorHAnsi" w:eastAsiaTheme="minorEastAsia" w:hAnsiTheme="minorHAnsi" w:cstheme="minorBidi"/>
          <w:kern w:val="0"/>
          <w:szCs w:val="22"/>
        </w:rPr>
      </w:pPr>
      <w:hyperlink w:anchor="_Toc485819850" w:history="1">
        <w:r w:rsidR="00BD599A" w:rsidRPr="00CB16E4">
          <w:rPr>
            <w:rStyle w:val="Hypertextovodkaz"/>
          </w:rPr>
          <w:t>8.3.2</w:t>
        </w:r>
        <w:r w:rsidR="00BD599A">
          <w:rPr>
            <w:rFonts w:asciiTheme="minorHAnsi" w:eastAsiaTheme="minorEastAsia" w:hAnsiTheme="minorHAnsi" w:cstheme="minorBidi"/>
            <w:kern w:val="0"/>
            <w:szCs w:val="22"/>
          </w:rPr>
          <w:tab/>
        </w:r>
        <w:r w:rsidR="00BD599A" w:rsidRPr="00CB16E4">
          <w:rPr>
            <w:rStyle w:val="Hypertextovodkaz"/>
          </w:rPr>
          <w:t>Elektronická forma</w:t>
        </w:r>
        <w:r w:rsidR="00BD599A">
          <w:rPr>
            <w:webHidden/>
          </w:rPr>
          <w:tab/>
        </w:r>
        <w:r>
          <w:rPr>
            <w:webHidden/>
          </w:rPr>
          <w:fldChar w:fldCharType="begin"/>
        </w:r>
        <w:r w:rsidR="00BD599A">
          <w:rPr>
            <w:webHidden/>
          </w:rPr>
          <w:instrText xml:space="preserve"> PAGEREF _Toc485819850 \h </w:instrText>
        </w:r>
        <w:r>
          <w:rPr>
            <w:webHidden/>
          </w:rPr>
        </w:r>
        <w:r>
          <w:rPr>
            <w:webHidden/>
          </w:rPr>
          <w:fldChar w:fldCharType="separate"/>
        </w:r>
        <w:r w:rsidR="00365D9A">
          <w:rPr>
            <w:webHidden/>
          </w:rPr>
          <w:t>14</w:t>
        </w:r>
        <w:r>
          <w:rPr>
            <w:webHidden/>
          </w:rPr>
          <w:fldChar w:fldCharType="end"/>
        </w:r>
      </w:hyperlink>
    </w:p>
    <w:p w:rsidR="00BD599A" w:rsidRDefault="00863C9C">
      <w:pPr>
        <w:pStyle w:val="Obsah1"/>
        <w:rPr>
          <w:rFonts w:asciiTheme="minorHAnsi" w:eastAsiaTheme="minorEastAsia" w:hAnsiTheme="minorHAnsi" w:cstheme="minorBidi"/>
          <w:b w:val="0"/>
          <w:caps w:val="0"/>
          <w:kern w:val="0"/>
          <w:szCs w:val="22"/>
        </w:rPr>
      </w:pPr>
      <w:hyperlink w:anchor="_Toc485819851" w:history="1">
        <w:r w:rsidR="00BD599A" w:rsidRPr="00CB16E4">
          <w:rPr>
            <w:rStyle w:val="Hypertextovodkaz"/>
          </w:rPr>
          <w:t>9.</w:t>
        </w:r>
        <w:r w:rsidR="00BD599A">
          <w:rPr>
            <w:rFonts w:asciiTheme="minorHAnsi" w:eastAsiaTheme="minorEastAsia" w:hAnsiTheme="minorHAnsi" w:cstheme="minorBidi"/>
            <w:b w:val="0"/>
            <w:caps w:val="0"/>
            <w:kern w:val="0"/>
            <w:szCs w:val="22"/>
          </w:rPr>
          <w:tab/>
        </w:r>
        <w:r w:rsidR="00BD599A" w:rsidRPr="00CB16E4">
          <w:rPr>
            <w:rStyle w:val="Hypertextovodkaz"/>
          </w:rPr>
          <w:t>Normy a předpisy</w:t>
        </w:r>
        <w:r w:rsidR="00BD599A">
          <w:rPr>
            <w:webHidden/>
          </w:rPr>
          <w:tab/>
        </w:r>
        <w:r>
          <w:rPr>
            <w:webHidden/>
          </w:rPr>
          <w:fldChar w:fldCharType="begin"/>
        </w:r>
        <w:r w:rsidR="00BD599A">
          <w:rPr>
            <w:webHidden/>
          </w:rPr>
          <w:instrText xml:space="preserve"> PAGEREF _Toc485819851 \h </w:instrText>
        </w:r>
        <w:r>
          <w:rPr>
            <w:webHidden/>
          </w:rPr>
        </w:r>
        <w:r>
          <w:rPr>
            <w:webHidden/>
          </w:rPr>
          <w:fldChar w:fldCharType="separate"/>
        </w:r>
        <w:r w:rsidR="00365D9A">
          <w:rPr>
            <w:webHidden/>
          </w:rPr>
          <w:t>15</w:t>
        </w:r>
        <w:r>
          <w:rPr>
            <w:webHidden/>
          </w:rPr>
          <w:fldChar w:fldCharType="end"/>
        </w:r>
      </w:hyperlink>
    </w:p>
    <w:p w:rsidR="00BD599A" w:rsidRDefault="00863C9C">
      <w:pPr>
        <w:pStyle w:val="Obsah1"/>
        <w:rPr>
          <w:rFonts w:asciiTheme="minorHAnsi" w:eastAsiaTheme="minorEastAsia" w:hAnsiTheme="minorHAnsi" w:cstheme="minorBidi"/>
          <w:b w:val="0"/>
          <w:caps w:val="0"/>
          <w:kern w:val="0"/>
          <w:szCs w:val="22"/>
        </w:rPr>
      </w:pPr>
      <w:hyperlink w:anchor="_Toc485819852" w:history="1">
        <w:r w:rsidR="00BD599A" w:rsidRPr="00CB16E4">
          <w:rPr>
            <w:rStyle w:val="Hypertextovodkaz"/>
          </w:rPr>
          <w:t>10.</w:t>
        </w:r>
        <w:r w:rsidR="00BD599A">
          <w:rPr>
            <w:rFonts w:asciiTheme="minorHAnsi" w:eastAsiaTheme="minorEastAsia" w:hAnsiTheme="minorHAnsi" w:cstheme="minorBidi"/>
            <w:b w:val="0"/>
            <w:caps w:val="0"/>
            <w:kern w:val="0"/>
            <w:szCs w:val="22"/>
          </w:rPr>
          <w:tab/>
        </w:r>
        <w:r w:rsidR="00BD599A" w:rsidRPr="00CB16E4">
          <w:rPr>
            <w:rStyle w:val="Hypertextovodkaz"/>
          </w:rPr>
          <w:t>Doplňky</w:t>
        </w:r>
        <w:r w:rsidR="00BD599A">
          <w:rPr>
            <w:webHidden/>
          </w:rPr>
          <w:tab/>
        </w:r>
        <w:r>
          <w:rPr>
            <w:webHidden/>
          </w:rPr>
          <w:fldChar w:fldCharType="begin"/>
        </w:r>
        <w:r w:rsidR="00BD599A">
          <w:rPr>
            <w:webHidden/>
          </w:rPr>
          <w:instrText xml:space="preserve"> PAGEREF _Toc485819852 \h </w:instrText>
        </w:r>
        <w:r>
          <w:rPr>
            <w:webHidden/>
          </w:rPr>
        </w:r>
        <w:r>
          <w:rPr>
            <w:webHidden/>
          </w:rPr>
          <w:fldChar w:fldCharType="separate"/>
        </w:r>
        <w:r w:rsidR="00365D9A">
          <w:rPr>
            <w:webHidden/>
          </w:rPr>
          <w:t>15</w:t>
        </w:r>
        <w:r>
          <w:rPr>
            <w:webHidden/>
          </w:rPr>
          <w:fldChar w:fldCharType="end"/>
        </w:r>
      </w:hyperlink>
    </w:p>
    <w:p w:rsidR="00D97560" w:rsidRDefault="00863C9C" w:rsidP="00F779BB">
      <w:pPr>
        <w:spacing w:before="120"/>
        <w:jc w:val="center"/>
        <w:rPr>
          <w:b/>
        </w:rPr>
      </w:pPr>
      <w:r w:rsidRPr="00BC17AC">
        <w:fldChar w:fldCharType="end"/>
      </w:r>
      <w:r w:rsidR="00D97560" w:rsidRPr="00BC17AC">
        <w:rPr>
          <w:b/>
        </w:rPr>
        <w:br w:type="page"/>
      </w:r>
      <w:r w:rsidR="00D97560" w:rsidRPr="00BC17AC">
        <w:rPr>
          <w:b/>
        </w:rPr>
        <w:lastRenderedPageBreak/>
        <w:t>SEZNAM POUŽITÝCH ZKRATEK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5"/>
        <w:gridCol w:w="8421"/>
      </w:tblGrid>
      <w:tr w:rsidR="007348EE" w:rsidRPr="00BC17AC" w:rsidTr="008E0B7B">
        <w:tc>
          <w:tcPr>
            <w:tcW w:w="1245" w:type="dxa"/>
            <w:shd w:val="clear" w:color="auto" w:fill="auto"/>
          </w:tcPr>
          <w:p w:rsidR="007348EE" w:rsidRPr="00BC17AC" w:rsidRDefault="007348EE" w:rsidP="007348EE">
            <w:pPr>
              <w:spacing w:before="60" w:after="40"/>
            </w:pPr>
            <w:r w:rsidRPr="00BC17AC">
              <w:t>C-Bus</w:t>
            </w:r>
            <w:r w:rsidRPr="00BC17AC">
              <w:tab/>
            </w:r>
          </w:p>
        </w:tc>
        <w:tc>
          <w:tcPr>
            <w:tcW w:w="8421" w:type="dxa"/>
            <w:shd w:val="clear" w:color="auto" w:fill="auto"/>
          </w:tcPr>
          <w:p w:rsidR="007348EE" w:rsidRPr="00BC17AC" w:rsidRDefault="007348EE" w:rsidP="007348EE">
            <w:pPr>
              <w:spacing w:before="60" w:after="40"/>
              <w:ind w:left="200"/>
            </w:pPr>
            <w:r>
              <w:t>K</w:t>
            </w:r>
            <w:r w:rsidRPr="00BC17AC">
              <w:t>omunikační protokol řídicího systému</w:t>
            </w:r>
          </w:p>
        </w:tc>
      </w:tr>
      <w:tr w:rsidR="007348EE" w:rsidRPr="00BC17AC" w:rsidTr="00AA16ED">
        <w:tc>
          <w:tcPr>
            <w:tcW w:w="1245" w:type="dxa"/>
            <w:shd w:val="clear" w:color="auto" w:fill="auto"/>
          </w:tcPr>
          <w:p w:rsidR="007348EE" w:rsidRPr="00BC17AC" w:rsidRDefault="007348EE" w:rsidP="007348EE">
            <w:pPr>
              <w:spacing w:before="60" w:after="40"/>
            </w:pPr>
            <w:r w:rsidRPr="00BC17AC">
              <w:t>DN</w:t>
            </w:r>
            <w:r w:rsidRPr="00BC17AC">
              <w:tab/>
            </w:r>
          </w:p>
        </w:tc>
        <w:tc>
          <w:tcPr>
            <w:tcW w:w="8421" w:type="dxa"/>
            <w:shd w:val="clear" w:color="auto" w:fill="auto"/>
          </w:tcPr>
          <w:p w:rsidR="007348EE" w:rsidRPr="00BC17AC" w:rsidRDefault="007348EE" w:rsidP="007348EE">
            <w:pPr>
              <w:spacing w:before="60" w:after="40"/>
              <w:ind w:left="200"/>
            </w:pPr>
            <w:r>
              <w:t>D</w:t>
            </w:r>
            <w:r w:rsidRPr="00BC17AC">
              <w:t>imenze potrubí</w:t>
            </w:r>
          </w:p>
        </w:tc>
      </w:tr>
      <w:tr w:rsidR="007348EE" w:rsidRPr="00BC17AC" w:rsidTr="00F0720A">
        <w:tc>
          <w:tcPr>
            <w:tcW w:w="1245" w:type="dxa"/>
            <w:shd w:val="clear" w:color="auto" w:fill="auto"/>
          </w:tcPr>
          <w:p w:rsidR="007348EE" w:rsidRPr="00BC17AC" w:rsidRDefault="007348EE" w:rsidP="007348EE">
            <w:pPr>
              <w:spacing w:before="60" w:after="40"/>
              <w:rPr>
                <w:highlight w:val="green"/>
              </w:rPr>
            </w:pPr>
            <w:r w:rsidRPr="00BC17AC">
              <w:t>DPS</w:t>
            </w:r>
          </w:p>
        </w:tc>
        <w:tc>
          <w:tcPr>
            <w:tcW w:w="8421" w:type="dxa"/>
            <w:shd w:val="clear" w:color="auto" w:fill="auto"/>
          </w:tcPr>
          <w:p w:rsidR="007348EE" w:rsidRPr="00BC17AC" w:rsidRDefault="007348EE" w:rsidP="007348EE">
            <w:pPr>
              <w:spacing w:before="60" w:after="40"/>
              <w:ind w:left="200"/>
            </w:pPr>
            <w:r w:rsidRPr="00BC17AC">
              <w:t>Domovní předávací stanice (někde používána pro stejné zařízení zkratka KPS – kompaktní předávací stanice)</w:t>
            </w:r>
          </w:p>
        </w:tc>
      </w:tr>
      <w:tr w:rsidR="007348EE" w:rsidRPr="00BC17AC" w:rsidTr="005D0B36">
        <w:tc>
          <w:tcPr>
            <w:tcW w:w="1245" w:type="dxa"/>
            <w:shd w:val="clear" w:color="auto" w:fill="auto"/>
          </w:tcPr>
          <w:p w:rsidR="007348EE" w:rsidRPr="006900AF" w:rsidRDefault="007348EE" w:rsidP="007348EE">
            <w:pPr>
              <w:spacing w:before="60" w:after="40"/>
            </w:pPr>
            <w:r w:rsidRPr="006900AF">
              <w:t>HDPE</w:t>
            </w:r>
            <w:r w:rsidRPr="006900AF">
              <w:tab/>
            </w:r>
          </w:p>
        </w:tc>
        <w:tc>
          <w:tcPr>
            <w:tcW w:w="8421" w:type="dxa"/>
            <w:shd w:val="clear" w:color="auto" w:fill="auto"/>
          </w:tcPr>
          <w:p w:rsidR="007348EE" w:rsidRPr="00BC17AC" w:rsidRDefault="007348EE" w:rsidP="007348EE">
            <w:pPr>
              <w:spacing w:before="60" w:after="40"/>
              <w:ind w:left="200"/>
            </w:pPr>
            <w:r w:rsidRPr="006900AF">
              <w:t>vysokohustotní polyetylén</w:t>
            </w:r>
          </w:p>
        </w:tc>
      </w:tr>
      <w:tr w:rsidR="007348EE" w:rsidRPr="000E7DB2" w:rsidTr="00CF4B15">
        <w:tc>
          <w:tcPr>
            <w:tcW w:w="1245" w:type="dxa"/>
            <w:shd w:val="clear" w:color="auto" w:fill="auto"/>
          </w:tcPr>
          <w:p w:rsidR="007348EE" w:rsidRPr="006900AF" w:rsidRDefault="007348EE" w:rsidP="007348EE">
            <w:pPr>
              <w:spacing w:before="60" w:after="40"/>
            </w:pPr>
            <w:r w:rsidRPr="006900AF">
              <w:t>HV</w:t>
            </w:r>
          </w:p>
        </w:tc>
        <w:tc>
          <w:tcPr>
            <w:tcW w:w="8421" w:type="dxa"/>
            <w:shd w:val="clear" w:color="auto" w:fill="auto"/>
          </w:tcPr>
          <w:p w:rsidR="007348EE" w:rsidRPr="006900AF" w:rsidRDefault="007348EE" w:rsidP="007348EE">
            <w:pPr>
              <w:spacing w:before="60" w:after="40"/>
              <w:ind w:left="200"/>
            </w:pPr>
            <w:r w:rsidRPr="006900AF">
              <w:t>Horkovod, horkovodní</w:t>
            </w:r>
          </w:p>
        </w:tc>
      </w:tr>
      <w:tr w:rsidR="007348EE" w:rsidRPr="00BC17AC" w:rsidTr="00F0720A">
        <w:tc>
          <w:tcPr>
            <w:tcW w:w="1245" w:type="dxa"/>
            <w:shd w:val="clear" w:color="auto" w:fill="auto"/>
          </w:tcPr>
          <w:p w:rsidR="007348EE" w:rsidRPr="006900AF" w:rsidRDefault="007348EE" w:rsidP="007348EE">
            <w:pPr>
              <w:spacing w:before="60" w:after="40"/>
            </w:pPr>
            <w:r w:rsidRPr="006900AF">
              <w:t>HVS</w:t>
            </w:r>
          </w:p>
        </w:tc>
        <w:tc>
          <w:tcPr>
            <w:tcW w:w="8421" w:type="dxa"/>
            <w:shd w:val="clear" w:color="auto" w:fill="auto"/>
          </w:tcPr>
          <w:p w:rsidR="007348EE" w:rsidRPr="00BC17AC" w:rsidRDefault="007348EE" w:rsidP="007348EE">
            <w:pPr>
              <w:spacing w:before="60" w:after="40"/>
              <w:ind w:left="200"/>
            </w:pPr>
            <w:r w:rsidRPr="006900AF">
              <w:t>Horkovodní výměníková stanice</w:t>
            </w:r>
          </w:p>
        </w:tc>
      </w:tr>
      <w:tr w:rsidR="007348EE" w:rsidRPr="00BC17AC" w:rsidTr="00F0720A">
        <w:tc>
          <w:tcPr>
            <w:tcW w:w="1245" w:type="dxa"/>
            <w:shd w:val="clear" w:color="auto" w:fill="auto"/>
          </w:tcPr>
          <w:p w:rsidR="007348EE" w:rsidRPr="00BC17AC" w:rsidRDefault="007348EE" w:rsidP="007348EE">
            <w:pPr>
              <w:spacing w:before="60" w:after="40"/>
            </w:pPr>
            <w:r w:rsidRPr="00BC17AC">
              <w:t>KPS</w:t>
            </w:r>
            <w:r w:rsidRPr="00BC17AC">
              <w:tab/>
            </w:r>
          </w:p>
        </w:tc>
        <w:tc>
          <w:tcPr>
            <w:tcW w:w="8421" w:type="dxa"/>
            <w:shd w:val="clear" w:color="auto" w:fill="auto"/>
          </w:tcPr>
          <w:p w:rsidR="007348EE" w:rsidRPr="00BC17AC" w:rsidRDefault="007348EE" w:rsidP="007348EE">
            <w:pPr>
              <w:spacing w:before="60" w:after="40"/>
              <w:ind w:left="200"/>
            </w:pPr>
            <w:r w:rsidRPr="00BC17AC">
              <w:t>Kompaktní předávací stanice (někde používána pro stejné zařízení zkratka DPS – domovní předávací stanice)</w:t>
            </w:r>
          </w:p>
        </w:tc>
      </w:tr>
      <w:tr w:rsidR="007348EE" w:rsidRPr="00BC17AC" w:rsidTr="00CF4B15">
        <w:tc>
          <w:tcPr>
            <w:tcW w:w="1245" w:type="dxa"/>
            <w:shd w:val="clear" w:color="auto" w:fill="auto"/>
          </w:tcPr>
          <w:p w:rsidR="007348EE" w:rsidRPr="00BC17AC" w:rsidRDefault="007348EE" w:rsidP="007348EE">
            <w:pPr>
              <w:spacing w:before="60" w:after="40"/>
            </w:pPr>
            <w:r w:rsidRPr="00BC17AC">
              <w:t>KVS</w:t>
            </w:r>
            <w:r w:rsidRPr="00BC17AC">
              <w:tab/>
            </w:r>
          </w:p>
        </w:tc>
        <w:tc>
          <w:tcPr>
            <w:tcW w:w="8421" w:type="dxa"/>
            <w:shd w:val="clear" w:color="auto" w:fill="auto"/>
          </w:tcPr>
          <w:p w:rsidR="007348EE" w:rsidRPr="00BC17AC" w:rsidRDefault="007348EE" w:rsidP="007348EE">
            <w:pPr>
              <w:spacing w:before="60" w:after="40"/>
              <w:ind w:left="200"/>
            </w:pPr>
            <w:r>
              <w:t>K</w:t>
            </w:r>
            <w:r w:rsidRPr="00BC17AC">
              <w:t>ompaktní výměníková stanice</w:t>
            </w:r>
          </w:p>
        </w:tc>
      </w:tr>
      <w:tr w:rsidR="001428BD" w:rsidRPr="00BC17AC" w:rsidTr="00CF4B15">
        <w:tc>
          <w:tcPr>
            <w:tcW w:w="1245" w:type="dxa"/>
            <w:shd w:val="clear" w:color="auto" w:fill="auto"/>
          </w:tcPr>
          <w:p w:rsidR="001428BD" w:rsidRDefault="001428BD" w:rsidP="007348EE">
            <w:pPr>
              <w:spacing w:before="60" w:after="40"/>
            </w:pPr>
            <w:r>
              <w:t>MaR</w:t>
            </w:r>
          </w:p>
        </w:tc>
        <w:tc>
          <w:tcPr>
            <w:tcW w:w="8421" w:type="dxa"/>
            <w:shd w:val="clear" w:color="auto" w:fill="auto"/>
          </w:tcPr>
          <w:p w:rsidR="001428BD" w:rsidRDefault="001428BD" w:rsidP="001428BD">
            <w:pPr>
              <w:spacing w:before="60" w:after="40"/>
              <w:ind w:left="199"/>
              <w:rPr>
                <w:rStyle w:val="st"/>
              </w:rPr>
            </w:pPr>
            <w:r>
              <w:rPr>
                <w:rStyle w:val="st"/>
              </w:rPr>
              <w:t>Měření a regulace</w:t>
            </w:r>
          </w:p>
        </w:tc>
      </w:tr>
      <w:tr w:rsidR="001428BD" w:rsidRPr="00BC17AC" w:rsidTr="00CF4B15">
        <w:tc>
          <w:tcPr>
            <w:tcW w:w="1245" w:type="dxa"/>
            <w:shd w:val="clear" w:color="auto" w:fill="auto"/>
          </w:tcPr>
          <w:p w:rsidR="001428BD" w:rsidRPr="00BC17AC" w:rsidRDefault="001428BD" w:rsidP="007348EE">
            <w:pPr>
              <w:spacing w:before="60" w:after="40"/>
            </w:pPr>
            <w:r>
              <w:t>OPPIK</w:t>
            </w:r>
          </w:p>
        </w:tc>
        <w:tc>
          <w:tcPr>
            <w:tcW w:w="8421" w:type="dxa"/>
            <w:shd w:val="clear" w:color="auto" w:fill="auto"/>
          </w:tcPr>
          <w:p w:rsidR="001428BD" w:rsidRPr="00BC17AC" w:rsidRDefault="001428BD" w:rsidP="007348EE">
            <w:pPr>
              <w:spacing w:before="60" w:after="40"/>
              <w:ind w:left="199"/>
            </w:pPr>
            <w:r>
              <w:rPr>
                <w:rStyle w:val="st"/>
              </w:rPr>
              <w:t>Operační program podnikání a inovace pro konkurenceschopnost</w:t>
            </w:r>
          </w:p>
        </w:tc>
      </w:tr>
      <w:tr w:rsidR="001428BD" w:rsidRPr="00BC17AC" w:rsidTr="00CF4B15">
        <w:tc>
          <w:tcPr>
            <w:tcW w:w="1245" w:type="dxa"/>
            <w:shd w:val="clear" w:color="auto" w:fill="auto"/>
          </w:tcPr>
          <w:p w:rsidR="001428BD" w:rsidRPr="00BC17AC" w:rsidRDefault="001428BD" w:rsidP="007348EE">
            <w:pPr>
              <w:spacing w:before="60" w:after="40"/>
            </w:pPr>
            <w:r>
              <w:t>PN</w:t>
            </w:r>
          </w:p>
        </w:tc>
        <w:tc>
          <w:tcPr>
            <w:tcW w:w="8421" w:type="dxa"/>
            <w:shd w:val="clear" w:color="auto" w:fill="auto"/>
          </w:tcPr>
          <w:p w:rsidR="001428BD" w:rsidRPr="00BC17AC" w:rsidRDefault="001428BD" w:rsidP="007348EE">
            <w:pPr>
              <w:spacing w:before="60" w:after="40"/>
              <w:ind w:left="199"/>
            </w:pPr>
            <w:r>
              <w:t>Jmenovitý tlak</w:t>
            </w:r>
          </w:p>
        </w:tc>
      </w:tr>
      <w:tr w:rsidR="0095397C" w:rsidRPr="00BC17AC" w:rsidTr="00CF4B15">
        <w:tc>
          <w:tcPr>
            <w:tcW w:w="1245" w:type="dxa"/>
            <w:shd w:val="clear" w:color="auto" w:fill="auto"/>
          </w:tcPr>
          <w:p w:rsidR="0095397C" w:rsidRPr="00BC17AC" w:rsidRDefault="0095397C" w:rsidP="007348EE">
            <w:pPr>
              <w:spacing w:before="60" w:after="40"/>
            </w:pPr>
            <w:r>
              <w:t>PUR</w:t>
            </w:r>
          </w:p>
        </w:tc>
        <w:tc>
          <w:tcPr>
            <w:tcW w:w="8421" w:type="dxa"/>
            <w:shd w:val="clear" w:color="auto" w:fill="auto"/>
          </w:tcPr>
          <w:p w:rsidR="0095397C" w:rsidRPr="00BC17AC" w:rsidRDefault="0095397C" w:rsidP="007348EE">
            <w:pPr>
              <w:spacing w:before="60" w:after="40"/>
              <w:ind w:left="199"/>
            </w:pPr>
            <w:r w:rsidRPr="0095397C">
              <w:t>Polyuretan</w:t>
            </w:r>
          </w:p>
        </w:tc>
      </w:tr>
      <w:tr w:rsidR="007348EE" w:rsidRPr="00BC17AC" w:rsidTr="00CF4B15">
        <w:tc>
          <w:tcPr>
            <w:tcW w:w="1245" w:type="dxa"/>
            <w:shd w:val="clear" w:color="auto" w:fill="auto"/>
          </w:tcPr>
          <w:p w:rsidR="007348EE" w:rsidRPr="00BC17AC" w:rsidRDefault="007348EE" w:rsidP="007348EE">
            <w:pPr>
              <w:spacing w:before="60" w:after="40"/>
            </w:pPr>
            <w:r w:rsidRPr="00BC17AC">
              <w:t>TP</w:t>
            </w:r>
            <w:r>
              <w:t>i</w:t>
            </w:r>
          </w:p>
        </w:tc>
        <w:tc>
          <w:tcPr>
            <w:tcW w:w="8421" w:type="dxa"/>
            <w:shd w:val="clear" w:color="auto" w:fill="auto"/>
          </w:tcPr>
          <w:p w:rsidR="007348EE" w:rsidRPr="00BC17AC" w:rsidRDefault="007348EE" w:rsidP="007348EE">
            <w:pPr>
              <w:spacing w:before="60" w:after="40"/>
              <w:ind w:left="199"/>
            </w:pPr>
            <w:r w:rsidRPr="00BC17AC">
              <w:t>Teplárna Písek a.s.</w:t>
            </w:r>
          </w:p>
        </w:tc>
      </w:tr>
      <w:tr w:rsidR="001428BD" w:rsidRPr="00BC17AC" w:rsidTr="00F0720A">
        <w:tc>
          <w:tcPr>
            <w:tcW w:w="1245" w:type="dxa"/>
            <w:shd w:val="clear" w:color="auto" w:fill="auto"/>
          </w:tcPr>
          <w:p w:rsidR="001428BD" w:rsidRDefault="001428BD" w:rsidP="007348EE">
            <w:pPr>
              <w:spacing w:before="60" w:after="40"/>
            </w:pPr>
            <w:r>
              <w:t>TV</w:t>
            </w:r>
          </w:p>
        </w:tc>
        <w:tc>
          <w:tcPr>
            <w:tcW w:w="8421" w:type="dxa"/>
            <w:shd w:val="clear" w:color="auto" w:fill="auto"/>
          </w:tcPr>
          <w:p w:rsidR="001428BD" w:rsidRDefault="001428BD" w:rsidP="007348EE">
            <w:pPr>
              <w:spacing w:before="60" w:after="40"/>
              <w:ind w:left="199"/>
            </w:pPr>
            <w:r>
              <w:t>Teplá voda</w:t>
            </w:r>
          </w:p>
        </w:tc>
      </w:tr>
      <w:tr w:rsidR="00F0720A" w:rsidRPr="00BC17AC" w:rsidTr="00F0720A">
        <w:tc>
          <w:tcPr>
            <w:tcW w:w="1245" w:type="dxa"/>
            <w:shd w:val="clear" w:color="auto" w:fill="auto"/>
          </w:tcPr>
          <w:p w:rsidR="00F0720A" w:rsidRPr="00194EF7" w:rsidRDefault="00F0720A" w:rsidP="007348EE">
            <w:pPr>
              <w:spacing w:before="60" w:after="40"/>
            </w:pPr>
            <w:r>
              <w:t>TVS</w:t>
            </w:r>
          </w:p>
        </w:tc>
        <w:tc>
          <w:tcPr>
            <w:tcW w:w="8421" w:type="dxa"/>
            <w:shd w:val="clear" w:color="auto" w:fill="auto"/>
          </w:tcPr>
          <w:p w:rsidR="00F0720A" w:rsidRPr="00194EF7" w:rsidRDefault="00F0720A" w:rsidP="007348EE">
            <w:pPr>
              <w:spacing w:before="60" w:after="40"/>
              <w:ind w:left="199"/>
            </w:pPr>
            <w:r>
              <w:t>Teplovodní výměníková stanice</w:t>
            </w:r>
          </w:p>
        </w:tc>
      </w:tr>
      <w:tr w:rsidR="001428BD" w:rsidRPr="00BC17AC" w:rsidTr="00F0720A">
        <w:tc>
          <w:tcPr>
            <w:tcW w:w="1245" w:type="dxa"/>
            <w:shd w:val="clear" w:color="auto" w:fill="auto"/>
          </w:tcPr>
          <w:p w:rsidR="001428BD" w:rsidRPr="00BC17AC" w:rsidRDefault="001428BD" w:rsidP="007348EE">
            <w:pPr>
              <w:spacing w:before="60" w:after="40"/>
            </w:pPr>
            <w:r>
              <w:t>UT</w:t>
            </w:r>
          </w:p>
        </w:tc>
        <w:tc>
          <w:tcPr>
            <w:tcW w:w="8421" w:type="dxa"/>
            <w:shd w:val="clear" w:color="auto" w:fill="auto"/>
          </w:tcPr>
          <w:p w:rsidR="001428BD" w:rsidRPr="00BC17AC" w:rsidRDefault="001428BD" w:rsidP="007348EE">
            <w:pPr>
              <w:spacing w:before="60" w:after="40"/>
              <w:ind w:left="199"/>
            </w:pPr>
            <w:r>
              <w:t>Ústřední topení</w:t>
            </w:r>
          </w:p>
        </w:tc>
      </w:tr>
      <w:tr w:rsidR="007348EE" w:rsidRPr="00BC17AC" w:rsidTr="00F0720A">
        <w:tc>
          <w:tcPr>
            <w:tcW w:w="1245" w:type="dxa"/>
            <w:shd w:val="clear" w:color="auto" w:fill="auto"/>
          </w:tcPr>
          <w:p w:rsidR="007348EE" w:rsidRPr="00BC17AC" w:rsidRDefault="007348EE" w:rsidP="007348EE">
            <w:pPr>
              <w:spacing w:before="60" w:after="40"/>
            </w:pPr>
            <w:r w:rsidRPr="00BC17AC">
              <w:t>VS</w:t>
            </w:r>
          </w:p>
        </w:tc>
        <w:tc>
          <w:tcPr>
            <w:tcW w:w="8421" w:type="dxa"/>
            <w:shd w:val="clear" w:color="auto" w:fill="auto"/>
          </w:tcPr>
          <w:p w:rsidR="007348EE" w:rsidRPr="00BC17AC" w:rsidRDefault="007348EE" w:rsidP="007348EE">
            <w:pPr>
              <w:spacing w:before="60" w:after="40"/>
              <w:ind w:left="199"/>
            </w:pPr>
            <w:r w:rsidRPr="00BC17AC">
              <w:t>Výměníková stanice</w:t>
            </w:r>
          </w:p>
        </w:tc>
      </w:tr>
    </w:tbl>
    <w:p w:rsidR="007348EE" w:rsidRPr="00BC17AC" w:rsidRDefault="007348EE" w:rsidP="00F779BB">
      <w:pPr>
        <w:spacing w:before="120"/>
        <w:jc w:val="center"/>
        <w:rPr>
          <w:b/>
        </w:rPr>
      </w:pPr>
    </w:p>
    <w:p w:rsidR="00D97560" w:rsidRPr="00BC17AC" w:rsidRDefault="00D97560" w:rsidP="00D50726">
      <w:pPr>
        <w:pStyle w:val="Nadpis1"/>
      </w:pPr>
      <w:bookmarkStart w:id="1" w:name="_Toc485819825"/>
      <w:r w:rsidRPr="00BC17AC">
        <w:t>Úvod</w:t>
      </w:r>
      <w:bookmarkEnd w:id="1"/>
    </w:p>
    <w:p w:rsidR="00215B58" w:rsidRPr="00BC17AC" w:rsidRDefault="00215B58" w:rsidP="007D4433">
      <w:pPr>
        <w:pStyle w:val="Nadpis2"/>
      </w:pPr>
      <w:bookmarkStart w:id="2" w:name="_Toc485819826"/>
      <w:r w:rsidRPr="00BC17AC">
        <w:t xml:space="preserve">Identifikační údaje </w:t>
      </w:r>
      <w:r w:rsidR="007D4433" w:rsidRPr="007D4433">
        <w:rPr>
          <w:caps w:val="0"/>
          <w:smallCaps/>
        </w:rPr>
        <w:t>díla</w:t>
      </w:r>
      <w:bookmarkEnd w:id="2"/>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804"/>
      </w:tblGrid>
      <w:tr w:rsidR="00215B58" w:rsidRPr="00BC17AC" w:rsidTr="00F779BB">
        <w:tc>
          <w:tcPr>
            <w:tcW w:w="2977" w:type="dxa"/>
            <w:shd w:val="clear" w:color="auto" w:fill="auto"/>
          </w:tcPr>
          <w:p w:rsidR="00215B58" w:rsidRPr="00BC17AC" w:rsidRDefault="00215B58" w:rsidP="00215B58">
            <w:pPr>
              <w:spacing w:before="60" w:after="60"/>
            </w:pPr>
            <w:r w:rsidRPr="00BC17AC">
              <w:t>Název stavby:</w:t>
            </w:r>
          </w:p>
        </w:tc>
        <w:tc>
          <w:tcPr>
            <w:tcW w:w="6804" w:type="dxa"/>
            <w:shd w:val="clear" w:color="auto" w:fill="auto"/>
          </w:tcPr>
          <w:p w:rsidR="00215B58" w:rsidRPr="00BC17AC" w:rsidRDefault="00F60139" w:rsidP="00215B58">
            <w:pPr>
              <w:spacing w:before="60" w:after="60"/>
            </w:pPr>
            <w:r>
              <w:t>Výběr zhotovitele projektové dokumentace „Přechod parovodu na horkovod – Písek“</w:t>
            </w:r>
          </w:p>
        </w:tc>
      </w:tr>
      <w:tr w:rsidR="00215B58" w:rsidRPr="00BC17AC" w:rsidTr="00F779BB">
        <w:tc>
          <w:tcPr>
            <w:tcW w:w="2977" w:type="dxa"/>
            <w:shd w:val="clear" w:color="auto" w:fill="auto"/>
          </w:tcPr>
          <w:p w:rsidR="00215B58" w:rsidRPr="00BC17AC" w:rsidRDefault="00215B58" w:rsidP="00215B58">
            <w:pPr>
              <w:spacing w:before="60" w:after="60"/>
            </w:pPr>
            <w:r w:rsidRPr="00BC17AC">
              <w:t>Investor:</w:t>
            </w:r>
          </w:p>
        </w:tc>
        <w:tc>
          <w:tcPr>
            <w:tcW w:w="6804" w:type="dxa"/>
            <w:shd w:val="clear" w:color="auto" w:fill="auto"/>
          </w:tcPr>
          <w:p w:rsidR="00215B58" w:rsidRPr="00BC17AC" w:rsidRDefault="00215B58" w:rsidP="00035063">
            <w:pPr>
              <w:spacing w:before="60" w:after="60"/>
            </w:pPr>
            <w:r w:rsidRPr="00BC17AC">
              <w:t>Teplárna Písek, a.s., U Smrkovické silnice 2263, 397 01 Písek</w:t>
            </w:r>
          </w:p>
        </w:tc>
      </w:tr>
    </w:tbl>
    <w:p w:rsidR="00D97560" w:rsidRPr="00BC17AC" w:rsidRDefault="00D97560" w:rsidP="007D4433">
      <w:pPr>
        <w:pStyle w:val="Nadpis2"/>
      </w:pPr>
      <w:bookmarkStart w:id="3" w:name="_Toc485819827"/>
      <w:r w:rsidRPr="00BC17AC">
        <w:t xml:space="preserve">Účel </w:t>
      </w:r>
      <w:r w:rsidR="007D4433" w:rsidRPr="007D4433">
        <w:rPr>
          <w:caps w:val="0"/>
          <w:smallCaps/>
        </w:rPr>
        <w:t>díla</w:t>
      </w:r>
      <w:bookmarkEnd w:id="3"/>
    </w:p>
    <w:p w:rsidR="00DB6E2C" w:rsidRDefault="00DB6E2C" w:rsidP="00DB6E2C">
      <w:r w:rsidRPr="00DB6E2C">
        <w:rPr>
          <w:smallCaps/>
        </w:rPr>
        <w:t>objednatel</w:t>
      </w:r>
      <w:r w:rsidRPr="00DB6E2C">
        <w:t xml:space="preserve"> připravuje nadlimitní sektorovou veřejnou zakázku na stavební práce dle zákona č. 134/2016 Sb., o zadávání veřejných zakázek v platném znění s názvem „Přechod parovodu na horkovod – Písek“ (dále také „</w:t>
      </w:r>
      <w:r w:rsidRPr="00DB6E2C">
        <w:rPr>
          <w:smallCaps/>
        </w:rPr>
        <w:t>stavba</w:t>
      </w:r>
      <w:r w:rsidRPr="00DB6E2C">
        <w:t xml:space="preserve">“). Účelem </w:t>
      </w:r>
      <w:r w:rsidRPr="00DB6E2C">
        <w:rPr>
          <w:smallCaps/>
        </w:rPr>
        <w:t>díla</w:t>
      </w:r>
      <w:r w:rsidRPr="00DB6E2C">
        <w:t xml:space="preserve"> dle </w:t>
      </w:r>
      <w:r w:rsidRPr="00DB6E2C">
        <w:rPr>
          <w:smallCaps/>
        </w:rPr>
        <w:t>smlouvy</w:t>
      </w:r>
      <w:r w:rsidRPr="00DB6E2C">
        <w:t xml:space="preserve"> je zajištění všech nezbytných projekčních prací, jejichž výsledkem bude zpracování projektové dokumentace, a to v rozsahu specifikovaném v</w:t>
      </w:r>
      <w:r>
        <w:t>e</w:t>
      </w:r>
      <w:r w:rsidRPr="00DB6E2C">
        <w:t xml:space="preserve"> </w:t>
      </w:r>
      <w:r w:rsidRPr="00DB6E2C">
        <w:rPr>
          <w:smallCaps/>
        </w:rPr>
        <w:t>smlouv</w:t>
      </w:r>
      <w:r>
        <w:rPr>
          <w:smallCaps/>
        </w:rPr>
        <w:t>ě</w:t>
      </w:r>
      <w:r w:rsidRPr="00DB6E2C">
        <w:rPr>
          <w:smallCaps/>
        </w:rPr>
        <w:t xml:space="preserve"> </w:t>
      </w:r>
      <w:r w:rsidRPr="00DB6E2C">
        <w:t xml:space="preserve">a </w:t>
      </w:r>
      <w:r>
        <w:t xml:space="preserve">v této </w:t>
      </w:r>
      <w:r w:rsidRPr="00DB6E2C">
        <w:t xml:space="preserve">Příloze 1 </w:t>
      </w:r>
      <w:r w:rsidRPr="00DB6E2C">
        <w:rPr>
          <w:smallCaps/>
        </w:rPr>
        <w:t>smlouvy</w:t>
      </w:r>
      <w:r w:rsidRPr="00DB6E2C">
        <w:t>.</w:t>
      </w:r>
    </w:p>
    <w:p w:rsidR="00215B58" w:rsidRPr="00DB6E2C" w:rsidRDefault="00215B58" w:rsidP="007D4433">
      <w:pPr>
        <w:pStyle w:val="Nadpis2"/>
      </w:pPr>
      <w:bookmarkStart w:id="4" w:name="_Toc485819828"/>
      <w:r w:rsidRPr="00DB6E2C">
        <w:t xml:space="preserve">Umístění </w:t>
      </w:r>
      <w:r w:rsidR="007D4433" w:rsidRPr="007D4433">
        <w:rPr>
          <w:caps w:val="0"/>
          <w:smallCaps/>
        </w:rPr>
        <w:t>díla</w:t>
      </w:r>
      <w:bookmarkEnd w:id="4"/>
    </w:p>
    <w:p w:rsidR="007348EE" w:rsidRPr="00BC17AC" w:rsidRDefault="00DB6E2C" w:rsidP="007348EE">
      <w:r>
        <w:t xml:space="preserve">Město </w:t>
      </w:r>
      <w:r w:rsidR="007348EE" w:rsidRPr="002437F8">
        <w:t>Písek</w:t>
      </w:r>
    </w:p>
    <w:p w:rsidR="00316EA3" w:rsidRPr="00BC17AC" w:rsidRDefault="00316EA3" w:rsidP="007D4433">
      <w:pPr>
        <w:pStyle w:val="Nadpis2"/>
      </w:pPr>
      <w:bookmarkStart w:id="5" w:name="_Toc485819829"/>
      <w:r w:rsidRPr="00BC17AC">
        <w:lastRenderedPageBreak/>
        <w:t xml:space="preserve">Členění </w:t>
      </w:r>
      <w:r w:rsidR="00DD266B">
        <w:t xml:space="preserve">a popis </w:t>
      </w:r>
      <w:r w:rsidR="007D4433" w:rsidRPr="007D4433">
        <w:rPr>
          <w:caps w:val="0"/>
          <w:smallCaps/>
        </w:rPr>
        <w:t>stavby</w:t>
      </w:r>
      <w:bookmarkEnd w:id="5"/>
    </w:p>
    <w:p w:rsidR="00316EA3" w:rsidRPr="00BC17AC" w:rsidRDefault="0064074F" w:rsidP="00316EA3">
      <w:r w:rsidRPr="0064074F">
        <w:rPr>
          <w:smallCaps/>
        </w:rPr>
        <w:t xml:space="preserve">stavba </w:t>
      </w:r>
      <w:r w:rsidR="00B77824" w:rsidRPr="00BC17AC">
        <w:t>je</w:t>
      </w:r>
      <w:r w:rsidR="00316EA3" w:rsidRPr="00BC17AC">
        <w:t xml:space="preserve"> rozdělena na </w:t>
      </w:r>
      <w:r w:rsidR="001D1667">
        <w:t>3</w:t>
      </w:r>
      <w:r w:rsidR="00316EA3" w:rsidRPr="00BC17AC">
        <w:t xml:space="preserve"> etapy</w:t>
      </w:r>
      <w:r w:rsidR="00DB6E2C">
        <w:t xml:space="preserve">, realizované v letech 2018 </w:t>
      </w:r>
      <w:r>
        <w:t>–</w:t>
      </w:r>
      <w:r w:rsidR="00DB6E2C">
        <w:t xml:space="preserve"> 2020</w:t>
      </w:r>
      <w:r w:rsidR="00254127">
        <w:t xml:space="preserve">. Výčet HV tras včetně jejich délek je uveden v Doplňku 1, grafické znázornění rozsahu </w:t>
      </w:r>
      <w:r w:rsidR="00254127" w:rsidRPr="0024469C">
        <w:rPr>
          <w:smallCaps/>
        </w:rPr>
        <w:t>stavby</w:t>
      </w:r>
      <w:r w:rsidR="00254127">
        <w:t xml:space="preserve"> je uvedeno v Doplňku 2.</w:t>
      </w:r>
    </w:p>
    <w:p w:rsidR="00F0720A" w:rsidRPr="00B655FE" w:rsidRDefault="00316EA3" w:rsidP="00316EA3">
      <w:pPr>
        <w:rPr>
          <w:b/>
          <w:sz w:val="24"/>
          <w:szCs w:val="24"/>
        </w:rPr>
      </w:pPr>
      <w:r w:rsidRPr="00B655FE">
        <w:rPr>
          <w:b/>
          <w:sz w:val="24"/>
          <w:szCs w:val="24"/>
        </w:rPr>
        <w:t>Etapa 1</w:t>
      </w:r>
      <w:r w:rsidR="009C02A5" w:rsidRPr="00B655FE">
        <w:rPr>
          <w:b/>
          <w:sz w:val="24"/>
          <w:szCs w:val="24"/>
        </w:rPr>
        <w:t xml:space="preserve"> – HV Pazderny a HVS Samoty</w:t>
      </w:r>
      <w:r w:rsidR="001D1667" w:rsidRPr="00B655FE">
        <w:rPr>
          <w:b/>
          <w:sz w:val="24"/>
          <w:szCs w:val="24"/>
        </w:rPr>
        <w:t xml:space="preserve"> (realizace v roce 2018)</w:t>
      </w:r>
      <w:r w:rsidR="00F0720A" w:rsidRPr="00B655FE">
        <w:rPr>
          <w:b/>
          <w:sz w:val="24"/>
          <w:szCs w:val="24"/>
        </w:rPr>
        <w:t>:</w:t>
      </w:r>
    </w:p>
    <w:p w:rsidR="00F0720A" w:rsidRDefault="00F0720A" w:rsidP="00F0720A">
      <w:r w:rsidRPr="001D1667">
        <w:rPr>
          <w:b/>
        </w:rPr>
        <w:t>V</w:t>
      </w:r>
      <w:r w:rsidR="001D1667" w:rsidRPr="001D1667">
        <w:rPr>
          <w:b/>
        </w:rPr>
        <w:t xml:space="preserve"> první fázi </w:t>
      </w:r>
      <w:r w:rsidRPr="001D1667">
        <w:rPr>
          <w:b/>
        </w:rPr>
        <w:t>této etap</w:t>
      </w:r>
      <w:r w:rsidR="001D1667" w:rsidRPr="001D1667">
        <w:rPr>
          <w:b/>
        </w:rPr>
        <w:t>y</w:t>
      </w:r>
      <w:r w:rsidRPr="001D1667">
        <w:rPr>
          <w:b/>
        </w:rPr>
        <w:t xml:space="preserve"> </w:t>
      </w:r>
      <w:r w:rsidR="001D1667" w:rsidRPr="001D1667">
        <w:rPr>
          <w:b/>
        </w:rPr>
        <w:t>(1.1)</w:t>
      </w:r>
      <w:r w:rsidR="001D1667">
        <w:t xml:space="preserve"> </w:t>
      </w:r>
      <w:r>
        <w:t>se předpokládá zavedení nového horkovodního rozvodu z Výtopny Samoty do VS Pazderny. Trasa bude zvolena mimo hlavní komunikace s tím, že bude napojeno nové odběrné místo (výrobna oděvů),</w:t>
      </w:r>
      <w:r w:rsidR="00542C18">
        <w:t xml:space="preserve"> </w:t>
      </w:r>
      <w:r>
        <w:t>č. parc. 1779/1</w:t>
      </w:r>
    </w:p>
    <w:p w:rsidR="00F0720A" w:rsidRDefault="00F0720A" w:rsidP="00F0720A">
      <w:r>
        <w:t>Na této trase bude uvažováno i s rezervou s napojením bytových domů na Smetanovo náměstí. Na horkovodní rozvod bude napojen</w:t>
      </w:r>
      <w:r w:rsidR="006D3AD9">
        <w:t>a</w:t>
      </w:r>
      <w:r>
        <w:t xml:space="preserve"> i KPS v budově TH a v bytovém domě Za Pazdernou č.p.2141. Podmínkou pro tento HV rozvod je vybudování nové zdrojové HVS (pára-horká voda) ve Výtopně Samoty, která bude sloužit i pro dodávku HV směrem do centra.</w:t>
      </w:r>
      <w:r w:rsidR="00542C18">
        <w:t xml:space="preserve"> </w:t>
      </w:r>
      <w:r w:rsidR="006D3AD9">
        <w:t>Po uvedení do provozu této části bude vyřazen celý parní rozvod vedený k VS Pazderny a dále do ulice Vrcovická.</w:t>
      </w:r>
    </w:p>
    <w:p w:rsidR="001D1667" w:rsidRPr="00BC17AC" w:rsidRDefault="00F0720A" w:rsidP="001D1667">
      <w:r w:rsidRPr="001D1667">
        <w:rPr>
          <w:b/>
        </w:rPr>
        <w:t>V</w:t>
      </w:r>
      <w:r w:rsidR="001D1667" w:rsidRPr="001D1667">
        <w:rPr>
          <w:b/>
        </w:rPr>
        <w:t>e</w:t>
      </w:r>
      <w:r w:rsidRPr="001D1667">
        <w:rPr>
          <w:b/>
        </w:rPr>
        <w:t xml:space="preserve"> druhé fázi této etapy </w:t>
      </w:r>
      <w:r w:rsidR="001D1667" w:rsidRPr="001D1667">
        <w:rPr>
          <w:b/>
        </w:rPr>
        <w:t>(1.2)</w:t>
      </w:r>
      <w:r w:rsidR="001D1667">
        <w:t xml:space="preserve"> se jedná o úsek z VSa v souběhu s parovodem do ulice Denisova přes Mírové náměstí, ulicí Kollárova ke křižovatce s ulicí Jeronýmova </w:t>
      </w:r>
      <w:r w:rsidR="006D3AD9">
        <w:t xml:space="preserve">(šachta </w:t>
      </w:r>
      <w:r w:rsidR="001D1667">
        <w:t>Š 241</w:t>
      </w:r>
      <w:r w:rsidR="006D3AD9">
        <w:t>)</w:t>
      </w:r>
      <w:r w:rsidR="001D1667">
        <w:t>. Postupně budou v rámci této etapy nahrazovány parní přípojky horkovodními, nejdříve pro ZŠ Benešova a dále pro VS Kollárova 1830 a 1614 atd.</w:t>
      </w:r>
      <w:r w:rsidR="006D3AD9" w:rsidRPr="006D3AD9">
        <w:t xml:space="preserve"> </w:t>
      </w:r>
    </w:p>
    <w:p w:rsidR="001D1667" w:rsidRPr="001D1667" w:rsidRDefault="001D1667" w:rsidP="00316EA3">
      <w:r w:rsidRPr="001D1667">
        <w:rPr>
          <w:b/>
        </w:rPr>
        <w:t>Ve třetí fázi této etapy (1.3)</w:t>
      </w:r>
      <w:r>
        <w:t xml:space="preserve"> uvažováno zahájení části Jih tj. ze sídliště Písek Jih, kde je ukončeno HV potrubí z TPi, směrem do centra. Z výchozího bodu u čp. 2219 bude HV pokračovat souběžně s parovodem směrem k železniční trati Písek-Tábor, kde bude vytvořen podvrt a HV bude doveden až na křižovatku ulic Nádražní a Zeyerova – šachta Š 090. Po trase budou vytvořeny nové přípojky pro VS Zeyerova a VS ZŠ Husova. Obě uvedené parní VS budou nahrazeny novou HV technologií.</w:t>
      </w:r>
    </w:p>
    <w:p w:rsidR="00316EA3" w:rsidRPr="00B655FE" w:rsidRDefault="00316EA3" w:rsidP="00316EA3">
      <w:pPr>
        <w:rPr>
          <w:b/>
          <w:sz w:val="24"/>
          <w:szCs w:val="24"/>
        </w:rPr>
      </w:pPr>
      <w:r w:rsidRPr="00B655FE">
        <w:rPr>
          <w:b/>
          <w:sz w:val="24"/>
          <w:szCs w:val="24"/>
        </w:rPr>
        <w:t>Etapa 2</w:t>
      </w:r>
      <w:r w:rsidR="009C02A5" w:rsidRPr="00B655FE">
        <w:rPr>
          <w:b/>
          <w:sz w:val="24"/>
          <w:szCs w:val="24"/>
        </w:rPr>
        <w:t xml:space="preserve"> – HV </w:t>
      </w:r>
      <w:r w:rsidR="007A2BB3">
        <w:rPr>
          <w:b/>
          <w:sz w:val="24"/>
          <w:szCs w:val="24"/>
        </w:rPr>
        <w:t>Nádražní</w:t>
      </w:r>
      <w:r w:rsidR="00DD266B">
        <w:rPr>
          <w:b/>
          <w:sz w:val="24"/>
          <w:szCs w:val="24"/>
        </w:rPr>
        <w:t xml:space="preserve"> a HV Švantlova</w:t>
      </w:r>
      <w:r w:rsidR="00B655FE">
        <w:rPr>
          <w:b/>
          <w:sz w:val="24"/>
          <w:szCs w:val="24"/>
        </w:rPr>
        <w:t xml:space="preserve"> (realizace v roce 2019)</w:t>
      </w:r>
      <w:r w:rsidR="00F0720A" w:rsidRPr="00B655FE">
        <w:rPr>
          <w:b/>
          <w:sz w:val="24"/>
          <w:szCs w:val="24"/>
        </w:rPr>
        <w:t>:</w:t>
      </w:r>
    </w:p>
    <w:p w:rsidR="00DD266B" w:rsidRDefault="00C51AA7" w:rsidP="00F0720A">
      <w:r>
        <w:t>P</w:t>
      </w:r>
      <w:r w:rsidR="00F0720A">
        <w:t>ropojení HV ze šachty Š 090 v křižovatce ulic Zeyerova a Nádražní do šachty Š 190 naproti MÚ Budovcova ul.</w:t>
      </w:r>
      <w:r w:rsidR="00542C18">
        <w:t xml:space="preserve"> </w:t>
      </w:r>
      <w:r w:rsidR="00F0720A">
        <w:t>bude vedeno souběhu s parovodem se zachováním dodávek do všech stávajících odběrných míst novými HV přípojkami.</w:t>
      </w:r>
    </w:p>
    <w:p w:rsidR="00DD266B" w:rsidRDefault="00DD266B" w:rsidP="00DD266B">
      <w:r>
        <w:t>Dále</w:t>
      </w:r>
      <w:r w:rsidRPr="009C02A5">
        <w:t xml:space="preserve"> bude HV doveden v souběhu s parovodem do VS Švantlova, kde bude parní VS zaměněna za horkovodní. Dále bude HV pokračovat ulicí Hradišťká do odběrných míst Dům dětí a KPS Švantlova 144.</w:t>
      </w:r>
    </w:p>
    <w:p w:rsidR="009C02A5" w:rsidRPr="00254127" w:rsidRDefault="009C02A5" w:rsidP="00316EA3">
      <w:pPr>
        <w:rPr>
          <w:b/>
          <w:sz w:val="24"/>
          <w:szCs w:val="24"/>
        </w:rPr>
      </w:pPr>
      <w:r w:rsidRPr="00254127">
        <w:rPr>
          <w:b/>
          <w:sz w:val="24"/>
          <w:szCs w:val="24"/>
        </w:rPr>
        <w:t xml:space="preserve">Etapa </w:t>
      </w:r>
      <w:r w:rsidR="00DD266B" w:rsidRPr="00254127">
        <w:rPr>
          <w:b/>
          <w:sz w:val="24"/>
          <w:szCs w:val="24"/>
        </w:rPr>
        <w:t>3</w:t>
      </w:r>
      <w:r w:rsidRPr="00254127">
        <w:rPr>
          <w:b/>
          <w:sz w:val="24"/>
          <w:szCs w:val="24"/>
        </w:rPr>
        <w:t xml:space="preserve"> – </w:t>
      </w:r>
      <w:r w:rsidR="00DD266B" w:rsidRPr="00254127">
        <w:rPr>
          <w:b/>
          <w:sz w:val="24"/>
          <w:szCs w:val="24"/>
        </w:rPr>
        <w:t xml:space="preserve">Propojení a </w:t>
      </w:r>
      <w:r w:rsidRPr="00254127">
        <w:rPr>
          <w:b/>
          <w:sz w:val="24"/>
          <w:szCs w:val="24"/>
        </w:rPr>
        <w:t>HV Dukla</w:t>
      </w:r>
      <w:r w:rsidR="00254127" w:rsidRPr="00254127">
        <w:rPr>
          <w:b/>
          <w:sz w:val="24"/>
          <w:szCs w:val="24"/>
        </w:rPr>
        <w:t xml:space="preserve"> (realizace v roce 2020)</w:t>
      </w:r>
      <w:r w:rsidRPr="00254127">
        <w:rPr>
          <w:b/>
          <w:sz w:val="24"/>
          <w:szCs w:val="24"/>
        </w:rPr>
        <w:t>:</w:t>
      </w:r>
    </w:p>
    <w:p w:rsidR="007A2BB3" w:rsidRDefault="007A2BB3" w:rsidP="007A2BB3">
      <w:r>
        <w:t xml:space="preserve">V této etapě se uvažuje propojení zdrojů HVS na Teplárně s nově vybudovanou HVS ve VS Samoty. Vzhledem k zachování dodávek do odběrných míst po trase stávajícího parovodu je nutné nově budovaný horkovod vést v souběhu s parovodem. </w:t>
      </w:r>
    </w:p>
    <w:p w:rsidR="00DD266B" w:rsidRPr="00BC17AC" w:rsidRDefault="00DD266B" w:rsidP="00DD266B">
      <w:r w:rsidRPr="00254127">
        <w:rPr>
          <w:b/>
        </w:rPr>
        <w:t>V první fázi této etapy (3.1)</w:t>
      </w:r>
      <w:r>
        <w:t xml:space="preserve"> je uvažováno propojení HV ze Š 241 v křižovatce ulic Kollárova a Jeronýmova do Š 190 proti MÚ Budovcova ul. Je zde uvažován opět souběh horkovodu s parovodem se zachováním dodávek do všech stávajících odběrných míst jako je např. SOU Komenského, Gymnázium, VS Soukenická, Budovcova 207 atd. Do všech odběrných míst budou zavedeny nové horkovodní přípojky. Součástí této trasy budou i odbočky HV do centra k Poliklinice a k PPP s vytvořenou rezervou pro další pokračování a rovněž přípojka HV do VS Gregorova. Všechny původní parní VS bude nutné přebudovat na novou HV technologii. </w:t>
      </w:r>
    </w:p>
    <w:p w:rsidR="00254127" w:rsidRDefault="00254127" w:rsidP="00316EA3">
      <w:r>
        <w:t xml:space="preserve">Ve druhé části této etapy (3.2) </w:t>
      </w:r>
      <w:r w:rsidR="009C02A5" w:rsidRPr="009C02A5">
        <w:t xml:space="preserve">povede </w:t>
      </w:r>
      <w:r>
        <w:t xml:space="preserve">HV </w:t>
      </w:r>
      <w:r w:rsidR="009C02A5" w:rsidRPr="009C02A5">
        <w:t xml:space="preserve">opět v souběhu s parovodem od VS </w:t>
      </w:r>
      <w:r w:rsidR="007A2BB3">
        <w:t>Švantlova</w:t>
      </w:r>
      <w:r w:rsidR="009C02A5" w:rsidRPr="009C02A5">
        <w:t xml:space="preserve"> směrem k řece a dále k mostu Fráni Šrámka. Po trase budou opět parní přípojky nahrazovány horkovodními se záměnami technologií jednotlivých VS - Zahradnictví Písek, Peugeot, Obchodní galerie aj. Dále je uvažována trasa s uložením na závěsech mostní konstrukce až do HVS Dukla.</w:t>
      </w:r>
    </w:p>
    <w:p w:rsidR="001C7327" w:rsidRPr="00BC17AC" w:rsidRDefault="007D4433" w:rsidP="007D4433">
      <w:pPr>
        <w:pStyle w:val="Nadpis2"/>
      </w:pPr>
      <w:bookmarkStart w:id="6" w:name="_Toc485819830"/>
      <w:r>
        <w:lastRenderedPageBreak/>
        <w:t xml:space="preserve">Způsob zajištění </w:t>
      </w:r>
      <w:r w:rsidRPr="007D4433">
        <w:rPr>
          <w:caps w:val="0"/>
          <w:smallCaps/>
        </w:rPr>
        <w:t>stavby</w:t>
      </w:r>
      <w:bookmarkEnd w:id="6"/>
    </w:p>
    <w:p w:rsidR="007D4433" w:rsidRPr="00BC17AC" w:rsidRDefault="007D4433" w:rsidP="007D4433">
      <w:r w:rsidRPr="009C02A5">
        <w:t>Po dobu přestavby parovodů na HV bude nezbytný souběh provozu obou typů rozvodů z důvodu zastupitelnosti plánovaných odstávek</w:t>
      </w:r>
      <w:r>
        <w:t xml:space="preserve"> </w:t>
      </w:r>
      <w:r w:rsidRPr="009C02A5">
        <w:t>a při poruchách kotelny TPi a VSa.</w:t>
      </w:r>
      <w:r>
        <w:t xml:space="preserve"> </w:t>
      </w:r>
    </w:p>
    <w:p w:rsidR="00E3166F" w:rsidRPr="00BC17AC" w:rsidRDefault="00E3166F" w:rsidP="00E3166F">
      <w:r w:rsidRPr="00BC17AC">
        <w:t xml:space="preserve">Nový horkovodní rozvod, který je předmětem </w:t>
      </w:r>
      <w:r w:rsidRPr="007D4433">
        <w:rPr>
          <w:smallCaps/>
        </w:rPr>
        <w:t>stavby</w:t>
      </w:r>
      <w:r w:rsidRPr="00BC17AC">
        <w:t xml:space="preserve">, bude řešen v systému dvoutrubkového předizolovaného potrubí uloženého volně v zemní rýze v trase stávajícího parovodního nebo sekundárního tepelného kanálu. Nahradí stávající parovodní rozvod </w:t>
      </w:r>
      <w:r>
        <w:t>nebo bude uložena paralelně s ním</w:t>
      </w:r>
      <w:r w:rsidRPr="00BC17AC">
        <w:t xml:space="preserve">. </w:t>
      </w:r>
    </w:p>
    <w:p w:rsidR="00E3166F" w:rsidRPr="00BC17AC" w:rsidRDefault="00E3166F" w:rsidP="00E3166F">
      <w:r>
        <w:t>Součástí stavby jsou i:</w:t>
      </w:r>
    </w:p>
    <w:p w:rsidR="00E3166F" w:rsidRPr="00BC17AC" w:rsidRDefault="00E3166F" w:rsidP="00E3166F">
      <w:pPr>
        <w:pStyle w:val="Odrka"/>
        <w:widowControl w:val="0"/>
        <w:numPr>
          <w:ilvl w:val="0"/>
          <w:numId w:val="0"/>
        </w:numPr>
        <w:tabs>
          <w:tab w:val="left" w:pos="0"/>
        </w:tabs>
        <w:ind w:left="284" w:hanging="284"/>
      </w:pPr>
      <w:r w:rsidRPr="00BC17AC">
        <w:rPr>
          <w:rFonts w:ascii="Symbol" w:hAnsi="Symbol"/>
        </w:rPr>
        <w:t></w:t>
      </w:r>
      <w:r w:rsidRPr="00BC17AC">
        <w:rPr>
          <w:rFonts w:ascii="Symbol" w:hAnsi="Symbol"/>
        </w:rPr>
        <w:tab/>
      </w:r>
      <w:r w:rsidRPr="00BC17AC">
        <w:t>veškeré potřebné úpravy a doplnění technologií stávajících výměníkových stanic pára-voda a úpravy, popř. náhrady stávajících domovních předávacích stanic, které si vyžádá přechod z parního na horkovodní rozvod.</w:t>
      </w:r>
    </w:p>
    <w:p w:rsidR="00E3166F" w:rsidRPr="00BC17AC" w:rsidRDefault="00E3166F" w:rsidP="00E3166F">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veškeré modifikace a doplnění elektrických rozvodů a řídicích systémů potřebných pro funkci nových nebo modifikovaných technologií vč. monitorování a řízení z dispečerského pracoviště Teplárny Písek.</w:t>
      </w:r>
    </w:p>
    <w:p w:rsidR="00D97560" w:rsidRPr="00BC17AC" w:rsidRDefault="00D97560" w:rsidP="00D50726">
      <w:pPr>
        <w:pStyle w:val="Nadpis1"/>
      </w:pPr>
      <w:bookmarkStart w:id="7" w:name="_Toc485819831"/>
      <w:r w:rsidRPr="00BC17AC">
        <w:t>Rozsah dodávek</w:t>
      </w:r>
      <w:bookmarkEnd w:id="7"/>
    </w:p>
    <w:p w:rsidR="00D97560" w:rsidRPr="00BC17AC" w:rsidRDefault="00D97560" w:rsidP="0060677E">
      <w:pPr>
        <w:pStyle w:val="Nadpis2"/>
      </w:pPr>
      <w:bookmarkStart w:id="8" w:name="_Toc485819832"/>
      <w:r w:rsidRPr="00BC17AC">
        <w:t xml:space="preserve">Předmět </w:t>
      </w:r>
      <w:r w:rsidR="007C2AEE" w:rsidRPr="00BC17AC">
        <w:t>sml</w:t>
      </w:r>
      <w:r w:rsidR="00C422FF" w:rsidRPr="00BC17AC">
        <w:t>o</w:t>
      </w:r>
      <w:r w:rsidR="007C2AEE" w:rsidRPr="00BC17AC">
        <w:t xml:space="preserve">uvy </w:t>
      </w:r>
      <w:r w:rsidR="00C637F3" w:rsidRPr="00BC17AC">
        <w:t xml:space="preserve">- </w:t>
      </w:r>
      <w:r w:rsidR="00C637F3" w:rsidRPr="00BC17AC">
        <w:rPr>
          <w:smallCaps/>
        </w:rPr>
        <w:t>dílo</w:t>
      </w:r>
      <w:bookmarkEnd w:id="8"/>
    </w:p>
    <w:p w:rsidR="00041382" w:rsidRPr="006904D4" w:rsidRDefault="00041382" w:rsidP="00041382">
      <w:bookmarkStart w:id="9" w:name="_Ref484674982"/>
      <w:r w:rsidRPr="00041382">
        <w:t xml:space="preserve">Předmětem díla (plnění </w:t>
      </w:r>
      <w:r w:rsidRPr="00254127">
        <w:rPr>
          <w:smallCaps/>
        </w:rPr>
        <w:t>zhotovitele</w:t>
      </w:r>
      <w:r w:rsidRPr="00041382">
        <w:t>) je vypracování projektové dokumentace a</w:t>
      </w:r>
      <w:r>
        <w:t xml:space="preserve"> poskytnutí inženýrských služeb v následujícím rozsahu</w:t>
      </w:r>
      <w:bookmarkEnd w:id="9"/>
    </w:p>
    <w:p w:rsidR="00BD599A" w:rsidRDefault="00BD599A" w:rsidP="00BD599A">
      <w:pPr>
        <w:pStyle w:val="5-AbcSeznam"/>
        <w:numPr>
          <w:ilvl w:val="0"/>
          <w:numId w:val="0"/>
        </w:numPr>
        <w:tabs>
          <w:tab w:val="left" w:pos="1418"/>
        </w:tabs>
        <w:ind w:left="567" w:hanging="567"/>
      </w:pPr>
      <w:r>
        <w:t>(a)</w:t>
      </w:r>
      <w:r>
        <w:tab/>
        <w:t xml:space="preserve">Analýza a ověření stávajících a zajištění veškerých nutných podkladů, informací a dat potřebných pro provedení </w:t>
      </w:r>
      <w:r>
        <w:rPr>
          <w:rStyle w:val="DefinovanPojem"/>
        </w:rPr>
        <w:t>díla</w:t>
      </w:r>
      <w:r>
        <w:t xml:space="preserve"> včetně optimalizace tepelné soustavy tj. provedení </w:t>
      </w:r>
      <w:r>
        <w:rPr>
          <w:b/>
          <w:bCs/>
        </w:rPr>
        <w:t>optimalizačně technicko-ekonomického výpočtu</w:t>
      </w:r>
      <w:r>
        <w:t xml:space="preserve"> jednotlivých SO co do rozhodných parametrů (jmenovitě tepelného výkonu zdroje tepla, přenosových kapacit propojovacích teplovodů, dimenzování modulů ÚT a TV u DPS) za účelem zajištění maximální hospodárnosti a efektivnosti při distribuci tepelné energie.</w:t>
      </w:r>
    </w:p>
    <w:p w:rsidR="00BD599A" w:rsidRDefault="00BD599A" w:rsidP="00BD599A">
      <w:pPr>
        <w:pStyle w:val="5-AbcSeznam"/>
        <w:numPr>
          <w:ilvl w:val="0"/>
          <w:numId w:val="0"/>
        </w:numPr>
        <w:tabs>
          <w:tab w:val="left" w:pos="1418"/>
        </w:tabs>
        <w:ind w:left="567" w:hanging="567"/>
      </w:pPr>
      <w:r>
        <w:t>(b)</w:t>
      </w:r>
      <w:r>
        <w:tab/>
        <w:t xml:space="preserve">Vypracování projektové dokumentace pro vydání rozhodnutí o umístění stavby nebo zařízení včetně zajištění veškerých předběžných vyjádření dotčených orgánů a dotčených osob potřebných k získání rozhodnutí o umístění stavby. </w:t>
      </w:r>
    </w:p>
    <w:p w:rsidR="00BD599A" w:rsidRDefault="00BD599A" w:rsidP="00BD599A">
      <w:pPr>
        <w:pStyle w:val="5-AbcSeznam"/>
        <w:numPr>
          <w:ilvl w:val="0"/>
          <w:numId w:val="0"/>
        </w:numPr>
        <w:tabs>
          <w:tab w:val="left" w:pos="1418"/>
        </w:tabs>
        <w:ind w:left="567" w:hanging="567"/>
      </w:pPr>
      <w:r>
        <w:t>(c)</w:t>
      </w:r>
      <w:r>
        <w:tab/>
        <w:t xml:space="preserve">Vypracování projektové dokumentace pro výběr zhotovitele </w:t>
      </w:r>
      <w:r>
        <w:rPr>
          <w:smallCaps/>
        </w:rPr>
        <w:t>stavby (</w:t>
      </w:r>
      <w:r>
        <w:t xml:space="preserve">včetně rozpočtu a výkazu výměr podle podmínek II. Výzvy programu podpory Úspory energie v SZT v OPPIK) v rozsahu a za podmínek stanovených </w:t>
      </w:r>
      <w:r>
        <w:rPr>
          <w:smallCaps/>
        </w:rPr>
        <w:t>smlouvou</w:t>
      </w:r>
      <w:r>
        <w:rPr>
          <w:rStyle w:val="DefinovanPojem"/>
        </w:rPr>
        <w:t>.</w:t>
      </w:r>
      <w:r>
        <w:t xml:space="preserve"> </w:t>
      </w:r>
    </w:p>
    <w:p w:rsidR="00BD599A" w:rsidRDefault="00BD599A" w:rsidP="00BD599A">
      <w:pPr>
        <w:pStyle w:val="5-AbcSeznam"/>
        <w:numPr>
          <w:ilvl w:val="0"/>
          <w:numId w:val="0"/>
        </w:numPr>
        <w:tabs>
          <w:tab w:val="left" w:pos="1418"/>
        </w:tabs>
        <w:ind w:left="567" w:hanging="567"/>
      </w:pPr>
      <w:r>
        <w:t>(d)</w:t>
      </w:r>
      <w:r>
        <w:tab/>
        <w:t xml:space="preserve">Poskytnutí záruk za kvalitu </w:t>
      </w:r>
      <w:r>
        <w:rPr>
          <w:rStyle w:val="DefinovanPojem"/>
        </w:rPr>
        <w:t>díla</w:t>
      </w:r>
      <w:r>
        <w:t xml:space="preserve"> v rozsahu stanoveném ve </w:t>
      </w:r>
      <w:r>
        <w:rPr>
          <w:rStyle w:val="DefinovanPojem"/>
        </w:rPr>
        <w:t>smlouvě</w:t>
      </w:r>
      <w:r>
        <w:t xml:space="preserve"> a odstranění případných vad vzniklých v </w:t>
      </w:r>
      <w:r>
        <w:rPr>
          <w:rStyle w:val="DefinovanPojem"/>
        </w:rPr>
        <w:t>záruční lhůtě</w:t>
      </w:r>
      <w:r>
        <w:t xml:space="preserve">. </w:t>
      </w:r>
    </w:p>
    <w:p w:rsidR="00041382" w:rsidRDefault="00BB33CE" w:rsidP="00BB33CE">
      <w:pPr>
        <w:pStyle w:val="Nadpis2"/>
      </w:pPr>
      <w:bookmarkStart w:id="10" w:name="_Toc485819833"/>
      <w:r>
        <w:t xml:space="preserve">Požadavky na rozsah </w:t>
      </w:r>
      <w:r w:rsidR="00CF4B15" w:rsidRPr="00CF4B15">
        <w:rPr>
          <w:caps w:val="0"/>
          <w:smallCaps/>
        </w:rPr>
        <w:t>díla</w:t>
      </w:r>
      <w:bookmarkEnd w:id="10"/>
    </w:p>
    <w:p w:rsidR="00CF184B" w:rsidRDefault="00CF184B" w:rsidP="00BB33CE">
      <w:pPr>
        <w:pStyle w:val="Nadpis3"/>
        <w:rPr>
          <w:color w:val="auto"/>
        </w:rPr>
      </w:pPr>
      <w:bookmarkStart w:id="11" w:name="_Toc485819834"/>
      <w:r>
        <w:rPr>
          <w:color w:val="auto"/>
        </w:rPr>
        <w:t>Optimalizace tepelné soustavy</w:t>
      </w:r>
      <w:bookmarkEnd w:id="11"/>
    </w:p>
    <w:p w:rsidR="00CF184B" w:rsidRPr="00CF184B" w:rsidRDefault="001428BD" w:rsidP="001428BD">
      <w:pPr>
        <w:pStyle w:val="Odrka"/>
      </w:pPr>
      <w:r>
        <w:t>Provedení</w:t>
      </w:r>
      <w:r w:rsidRPr="001428BD">
        <w:t xml:space="preserve"> optimalizačn</w:t>
      </w:r>
      <w:r w:rsidR="00801CE2">
        <w:t>ě</w:t>
      </w:r>
      <w:r>
        <w:t xml:space="preserve"> technicko-ekonomického výpočtu</w:t>
      </w:r>
      <w:r w:rsidRPr="001428BD">
        <w:t xml:space="preserve"> jednotlivých SO co do</w:t>
      </w:r>
      <w:r w:rsidR="003D5C40">
        <w:t xml:space="preserve"> rozhodných parametrů (jmenovitého</w:t>
      </w:r>
      <w:r w:rsidRPr="001428BD">
        <w:t xml:space="preserve"> tepelného výkonu zdroje tepla, přenosových kapacit propojovacích teplovodů, dimenzování modulů ÚT a TV u </w:t>
      </w:r>
      <w:r w:rsidR="0029669D">
        <w:t>D</w:t>
      </w:r>
      <w:r w:rsidRPr="001428BD">
        <w:t>PS)</w:t>
      </w:r>
      <w:r w:rsidR="0029669D">
        <w:t xml:space="preserve"> za účelem </w:t>
      </w:r>
      <w:r w:rsidR="0029669D" w:rsidRPr="00315510">
        <w:t>zajištění maximální hospodárnosti a efektivnosti při distribuci tepelné energie</w:t>
      </w:r>
      <w:r w:rsidR="0029669D">
        <w:t>.</w:t>
      </w:r>
    </w:p>
    <w:p w:rsidR="00BB33CE" w:rsidRDefault="00BB33CE" w:rsidP="00BB33CE">
      <w:pPr>
        <w:pStyle w:val="Nadpis3"/>
        <w:rPr>
          <w:color w:val="auto"/>
        </w:rPr>
      </w:pPr>
      <w:bookmarkStart w:id="12" w:name="_Toc485819835"/>
      <w:r w:rsidRPr="00BB33CE">
        <w:rPr>
          <w:color w:val="auto"/>
        </w:rPr>
        <w:lastRenderedPageBreak/>
        <w:t xml:space="preserve">Projektová dokumentace </w:t>
      </w:r>
      <w:r>
        <w:rPr>
          <w:color w:val="auto"/>
        </w:rPr>
        <w:t xml:space="preserve">pro vydání rozhodnutí o umístění </w:t>
      </w:r>
      <w:r w:rsidRPr="00BB33CE">
        <w:rPr>
          <w:caps w:val="0"/>
          <w:smallCaps/>
          <w:color w:val="auto"/>
        </w:rPr>
        <w:t>stavby</w:t>
      </w:r>
      <w:bookmarkEnd w:id="12"/>
    </w:p>
    <w:p w:rsidR="00C5346F" w:rsidRDefault="00CF184B" w:rsidP="00CF184B">
      <w:pPr>
        <w:pStyle w:val="Odrka"/>
      </w:pPr>
      <w:r>
        <w:t>Z</w:t>
      </w:r>
      <w:r w:rsidR="00BB33CE" w:rsidRPr="00BB33CE">
        <w:t xml:space="preserve">pracování přípravné dokumentace </w:t>
      </w:r>
      <w:r w:rsidR="00BB33CE" w:rsidRPr="00C5346F">
        <w:t xml:space="preserve">stavby </w:t>
      </w:r>
      <w:r w:rsidR="00BB33CE" w:rsidRPr="00BB33CE">
        <w:t xml:space="preserve">do úrovně a hloubky, kterou vyžaduje zákon č.183/2006 Sb. (Stavební zákon) a prováděcí předpisy k němu vydané (zejména § 3 a příloha č. 4 vyhlášky č. 503/2006 Sb., o podrobnější úpravě územního řízení, veřejnoprávní smlouvy a územního opatření) pro „Dokumentaci k žádosti o vydání rozhodnutí o umístění </w:t>
      </w:r>
      <w:r w:rsidR="00C5346F" w:rsidRPr="00C5346F">
        <w:t xml:space="preserve">stavby </w:t>
      </w:r>
      <w:r w:rsidR="00BB33CE" w:rsidRPr="00BB33CE">
        <w:t>nebo zařízení“</w:t>
      </w:r>
      <w:r w:rsidR="00C5346F">
        <w:t>.</w:t>
      </w:r>
    </w:p>
    <w:p w:rsidR="00C5346F" w:rsidRDefault="00C5346F" w:rsidP="00CF184B">
      <w:pPr>
        <w:pStyle w:val="Odrka"/>
      </w:pPr>
      <w:r>
        <w:t>Dokumentace bude zpracována ve struktuře a hloubce, požadované §</w:t>
      </w:r>
      <w:r w:rsidR="003142FC">
        <w:t xml:space="preserve"> </w:t>
      </w:r>
      <w:r>
        <w:t>1a</w:t>
      </w:r>
      <w:r w:rsidRPr="00C5346F">
        <w:t xml:space="preserve"> </w:t>
      </w:r>
      <w:r>
        <w:t>a přílohou č. 1 vyhlášky 499/2006 Sb. o dokumentaci staveb.</w:t>
      </w:r>
    </w:p>
    <w:p w:rsidR="00C5346F" w:rsidRDefault="00CF184B" w:rsidP="00CF184B">
      <w:pPr>
        <w:pStyle w:val="Odrka"/>
      </w:pPr>
      <w:r>
        <w:t>Z</w:t>
      </w:r>
      <w:r w:rsidR="00C5346F" w:rsidRPr="00C5346F">
        <w:t xml:space="preserve">ajištění veškerých vyjádření dotčených orgánů a dotčených osob potřebných k získání rozhodnutí o umístění </w:t>
      </w:r>
      <w:r w:rsidR="00C5346F" w:rsidRPr="00C5346F">
        <w:rPr>
          <w:smallCaps/>
        </w:rPr>
        <w:t>stavby</w:t>
      </w:r>
      <w:r w:rsidR="00C5346F" w:rsidRPr="00C5346F">
        <w:t>.</w:t>
      </w:r>
    </w:p>
    <w:p w:rsidR="00C5346F" w:rsidRDefault="00CF184B" w:rsidP="00CF184B">
      <w:pPr>
        <w:pStyle w:val="Odrka"/>
      </w:pPr>
      <w:r w:rsidRPr="00CF184B">
        <w:t xml:space="preserve">Účast </w:t>
      </w:r>
      <w:r w:rsidRPr="00CF184B">
        <w:rPr>
          <w:smallCaps/>
        </w:rPr>
        <w:t xml:space="preserve">zhotovitele </w:t>
      </w:r>
      <w:r w:rsidRPr="00CF184B">
        <w:t xml:space="preserve">při jednáních o územním řízení a zapracování  veškerých oprávněných připomínek vznesených ze strany účastníků územního řízení do Dokumentace k žádosti o vydání rozhodnutí o umístění </w:t>
      </w:r>
      <w:r w:rsidRPr="00CF184B">
        <w:rPr>
          <w:smallCaps/>
        </w:rPr>
        <w:t xml:space="preserve">stavby </w:t>
      </w:r>
      <w:r w:rsidRPr="00CF184B">
        <w:t xml:space="preserve">nebo zařízení. </w:t>
      </w:r>
      <w:r w:rsidRPr="00CF184B">
        <w:rPr>
          <w:smallCaps/>
        </w:rPr>
        <w:t xml:space="preserve">zhotovitel </w:t>
      </w:r>
      <w:r w:rsidRPr="00CF184B">
        <w:t xml:space="preserve">je povinen vyvinout maximální úsilí a využít všech prostředků k dosažení pozitivního výsledku územního řízení pro naplnění účelu </w:t>
      </w:r>
      <w:r w:rsidRPr="00CF184B">
        <w:rPr>
          <w:smallCaps/>
        </w:rPr>
        <w:t>smlouvy</w:t>
      </w:r>
      <w:r w:rsidRPr="00CF184B">
        <w:t>.</w:t>
      </w:r>
    </w:p>
    <w:p w:rsidR="00723B22" w:rsidRDefault="00254127" w:rsidP="00B655FE">
      <w:r>
        <w:t>Projektová dokumentace pro vydání rozhodnutí o umístění stavby nebo zařízení bude vyhotovena pro</w:t>
      </w:r>
      <w:r w:rsidR="00723B22">
        <w:t>:</w:t>
      </w:r>
    </w:p>
    <w:p w:rsidR="00B655FE" w:rsidRDefault="00254127" w:rsidP="00723B22">
      <w:pPr>
        <w:pStyle w:val="Odrka"/>
      </w:pPr>
      <w:r>
        <w:t xml:space="preserve">všechny nové HV </w:t>
      </w:r>
      <w:r w:rsidR="009A5DFE">
        <w:t>rozvody a přípojky v rámci Etapy 1.1</w:t>
      </w:r>
      <w:r w:rsidR="00462621">
        <w:t>.</w:t>
      </w:r>
    </w:p>
    <w:p w:rsidR="00CF184B" w:rsidRDefault="00CF184B" w:rsidP="00CF184B">
      <w:pPr>
        <w:pStyle w:val="Nadpis3"/>
        <w:rPr>
          <w:caps w:val="0"/>
          <w:smallCaps/>
          <w:color w:val="auto"/>
        </w:rPr>
      </w:pPr>
      <w:bookmarkStart w:id="13" w:name="_Toc485819836"/>
      <w:r w:rsidRPr="00CF184B">
        <w:rPr>
          <w:color w:val="auto"/>
        </w:rPr>
        <w:t xml:space="preserve">Projektová dokumentace pro výběr zhotovitele </w:t>
      </w:r>
      <w:r w:rsidRPr="00CF184B">
        <w:rPr>
          <w:caps w:val="0"/>
          <w:smallCaps/>
          <w:color w:val="auto"/>
        </w:rPr>
        <w:t>stavby</w:t>
      </w:r>
      <w:bookmarkEnd w:id="13"/>
    </w:p>
    <w:p w:rsidR="00CF184B" w:rsidRDefault="00CF184B" w:rsidP="00CF184B">
      <w:pPr>
        <w:pStyle w:val="Odrka"/>
      </w:pPr>
      <w:r>
        <w:t xml:space="preserve">Zpracování dokumentace pro výběr zhotovitele </w:t>
      </w:r>
      <w:r w:rsidR="00925986" w:rsidRPr="00925986">
        <w:rPr>
          <w:smallCaps/>
        </w:rPr>
        <w:t xml:space="preserve">stavby </w:t>
      </w:r>
      <w:r w:rsidR="008242F6" w:rsidRPr="008242F6">
        <w:t>v úrovni</w:t>
      </w:r>
      <w:r w:rsidR="008242F6">
        <w:rPr>
          <w:smallCaps/>
        </w:rPr>
        <w:t xml:space="preserve"> </w:t>
      </w:r>
      <w:r w:rsidR="008242F6">
        <w:t xml:space="preserve">dokumentace </w:t>
      </w:r>
      <w:r w:rsidR="003142FC">
        <w:t xml:space="preserve">pro provedení stavby </w:t>
      </w:r>
      <w:r w:rsidR="00925986">
        <w:t xml:space="preserve">do úrovně a hloubky, kterou vyžaduje zákon </w:t>
      </w:r>
      <w:r w:rsidR="003142FC" w:rsidRPr="00BB33CE">
        <w:t xml:space="preserve">č.183/2006 Sb. (Stavební zákon) a prováděcí předpisy k němu vydané (zejména § 3 a příloha č. </w:t>
      </w:r>
      <w:r w:rsidR="003142FC">
        <w:t>6</w:t>
      </w:r>
      <w:r w:rsidR="003142FC" w:rsidRPr="00BB33CE">
        <w:t xml:space="preserve"> vyhlášky č. </w:t>
      </w:r>
      <w:r w:rsidR="003142FC">
        <w:t>499</w:t>
      </w:r>
      <w:r w:rsidR="003142FC" w:rsidRPr="00BB33CE">
        <w:t xml:space="preserve">/2006 Sb., o </w:t>
      </w:r>
      <w:r w:rsidR="003142FC">
        <w:t>dokumentaci staveb</w:t>
      </w:r>
      <w:r w:rsidR="003142FC" w:rsidRPr="00BB33CE">
        <w:t>)</w:t>
      </w:r>
      <w:r w:rsidR="003142FC">
        <w:t>.</w:t>
      </w:r>
    </w:p>
    <w:p w:rsidR="003142FC" w:rsidRDefault="00DD71A5" w:rsidP="00DD71A5">
      <w:pPr>
        <w:pStyle w:val="Odrka"/>
        <w:keepNext/>
      </w:pPr>
      <w:r>
        <w:t>Podrobný oceněný výkaz výměr a p</w:t>
      </w:r>
      <w:r w:rsidR="003142FC">
        <w:t xml:space="preserve">oložkový rozpočet </w:t>
      </w:r>
      <w:r>
        <w:t xml:space="preserve">dle Přílohy 5 </w:t>
      </w:r>
      <w:r w:rsidRPr="00EC50F4">
        <w:t>II. Výzvy programu podpory Úspory energie v SZT v</w:t>
      </w:r>
      <w:r>
        <w:t> </w:t>
      </w:r>
      <w:r w:rsidRPr="00EC50F4">
        <w:t>OPPIK</w:t>
      </w:r>
      <w:r>
        <w:t>:</w:t>
      </w:r>
    </w:p>
    <w:p w:rsidR="00DD71A5" w:rsidRDefault="00DD71A5" w:rsidP="00BD7F18">
      <w:pPr>
        <w:pStyle w:val="Odstavecseseznamem"/>
        <w:numPr>
          <w:ilvl w:val="0"/>
          <w:numId w:val="36"/>
        </w:numPr>
      </w:pPr>
      <w:r>
        <w:t>Rozpočet musí být zpracován tak, aby bylo možné posouzení a porovnání jednotlivých koncových položek rozpočtu na základě ceníků URS, RTS, Callida, případně jiného obdobného systému pro oceňování stavebních prací.</w:t>
      </w:r>
    </w:p>
    <w:p w:rsidR="00DD71A5" w:rsidRDefault="00DD71A5" w:rsidP="00BD7F18">
      <w:pPr>
        <w:pStyle w:val="Odstavecseseznamem"/>
        <w:numPr>
          <w:ilvl w:val="0"/>
          <w:numId w:val="36"/>
        </w:numPr>
      </w:pPr>
      <w:r>
        <w:t>Výkazy výměr budou zvlášť zpracovány pro jednotlivé stavební objekty a dále členěny dle zvyklostí výše uvedených ceníků.</w:t>
      </w:r>
    </w:p>
    <w:p w:rsidR="00DD71A5" w:rsidRDefault="00DD71A5" w:rsidP="00BD7F18">
      <w:pPr>
        <w:pStyle w:val="Odstavecseseznamem"/>
        <w:numPr>
          <w:ilvl w:val="0"/>
          <w:numId w:val="36"/>
        </w:numPr>
      </w:pPr>
      <w:r>
        <w:t>Položkový rozpočet musí být dělen na způsobilou a nezpůsobilou část, tzn. položky rozpočtu, které nejsou způsobilé, musí být v položkovém rozpočtu jednoznačně identifikovány.</w:t>
      </w:r>
    </w:p>
    <w:p w:rsidR="00DD71A5" w:rsidRDefault="00DD71A5" w:rsidP="00BD7F18">
      <w:pPr>
        <w:pStyle w:val="Odstavecseseznamem"/>
        <w:numPr>
          <w:ilvl w:val="0"/>
          <w:numId w:val="36"/>
        </w:numPr>
      </w:pPr>
      <w:r>
        <w:t>Pokud je to možné, je nutné rozpočet dokládat bez souborů, kompletů a R-položek. V případě, že položkový rozpočet bude obsahovat soubory, komplety nebo R-položky, je nutné dodat samostatné ocenění položek souborů, kompletů a R-položek.</w:t>
      </w:r>
    </w:p>
    <w:p w:rsidR="00DD71A5" w:rsidRDefault="00DD71A5" w:rsidP="00BD7F18">
      <w:pPr>
        <w:pStyle w:val="Odstavecseseznamem"/>
        <w:numPr>
          <w:ilvl w:val="0"/>
          <w:numId w:val="36"/>
        </w:numPr>
      </w:pPr>
      <w:r>
        <w:t>Rozpočty budou předávány a zasílány elektronicky ve formátech: .xls, .orf nebo ec3. U požadovaných souborů položkových rozpočtů se musí jednat o exportní soubory software pro tvorbu a kalkulaci rozpočtů.</w:t>
      </w:r>
    </w:p>
    <w:p w:rsidR="00DD71A5" w:rsidRDefault="00DD71A5" w:rsidP="00BD7F18">
      <w:pPr>
        <w:pStyle w:val="Odstavecseseznamem"/>
        <w:numPr>
          <w:ilvl w:val="0"/>
          <w:numId w:val="36"/>
        </w:numPr>
      </w:pPr>
      <w:r>
        <w:t>V případě, že součástí projektu je dodávka technologie a žadatel disponuje cenovými nabídkami na dodávky veškeré nakupované technologie (může být souhrnně i jednotlivě), doplní žadatel tyto nabídky do žádosti o dotaci. Zároveň musí být součástí projektu detailní popis nakupované technologie včetně technické specifikace výkonových či jiných parametrů daného zařízení.</w:t>
      </w:r>
    </w:p>
    <w:p w:rsidR="00DD71A5" w:rsidRDefault="00DD71A5" w:rsidP="00BD7F18">
      <w:pPr>
        <w:pStyle w:val="Odstavecseseznamem"/>
        <w:numPr>
          <w:ilvl w:val="0"/>
          <w:numId w:val="36"/>
        </w:numPr>
      </w:pPr>
      <w:r>
        <w:t xml:space="preserve">V případě výrobních linek či složených zařízení je nezbytné doložit rozklad ceny (uvedením do studie proveditelnosti projektu anebo doložením přílohy detailního položkového rozpočtu technologií ke studii proveditelnosti). Pokud se jedná o unikátní </w:t>
      </w:r>
      <w:r>
        <w:lastRenderedPageBreak/>
        <w:t>zařízení, je rovněž nutné doložit detailní určení ceny. Řídící orgán posoudí cenu unikátní technologie za využití jím zadaného externího posudku</w:t>
      </w:r>
    </w:p>
    <w:p w:rsidR="00254127" w:rsidRDefault="00254127" w:rsidP="00462621">
      <w:pPr>
        <w:keepNext/>
      </w:pPr>
      <w:r>
        <w:t xml:space="preserve">Projektová dokumentace pro výběr zhotovitele </w:t>
      </w:r>
      <w:r w:rsidR="00723B22" w:rsidRPr="00723B22">
        <w:rPr>
          <w:smallCaps/>
        </w:rPr>
        <w:t>stavby</w:t>
      </w:r>
      <w:r w:rsidR="00723B22">
        <w:t xml:space="preserve"> </w:t>
      </w:r>
      <w:r>
        <w:t xml:space="preserve">bude členěna po Etapách stavby a bude </w:t>
      </w:r>
      <w:r w:rsidR="00723B22">
        <w:t>vyhotovena pro:</w:t>
      </w:r>
    </w:p>
    <w:p w:rsidR="00723B22" w:rsidRDefault="00723B22" w:rsidP="00462621">
      <w:pPr>
        <w:pStyle w:val="Odrka"/>
        <w:keepNext/>
      </w:pPr>
      <w:r>
        <w:t>Etapa 1:</w:t>
      </w:r>
    </w:p>
    <w:p w:rsidR="00723B22" w:rsidRDefault="00723B22" w:rsidP="00723B22">
      <w:pPr>
        <w:pStyle w:val="Odstavecseseznamem"/>
        <w:numPr>
          <w:ilvl w:val="0"/>
          <w:numId w:val="36"/>
        </w:numPr>
      </w:pPr>
      <w:r>
        <w:t xml:space="preserve">13 hlavních tras </w:t>
      </w:r>
      <w:r w:rsidR="00A51BA7">
        <w:t>o</w:t>
      </w:r>
      <w:r>
        <w:t> </w:t>
      </w:r>
      <w:r w:rsidR="00A51BA7">
        <w:t>celkové</w:t>
      </w:r>
      <w:r>
        <w:t xml:space="preserve"> </w:t>
      </w:r>
      <w:r w:rsidR="00A51BA7">
        <w:t>délce</w:t>
      </w:r>
      <w:r>
        <w:t xml:space="preserve"> 1568 m</w:t>
      </w:r>
      <w:r w:rsidR="00A51BA7">
        <w:t>,</w:t>
      </w:r>
    </w:p>
    <w:p w:rsidR="00723B22" w:rsidRDefault="006D3AD9" w:rsidP="00723B22">
      <w:pPr>
        <w:pStyle w:val="Odstavecseseznamem"/>
        <w:numPr>
          <w:ilvl w:val="0"/>
          <w:numId w:val="36"/>
        </w:numPr>
      </w:pPr>
      <w:r>
        <w:t>18</w:t>
      </w:r>
      <w:r w:rsidR="00723B22">
        <w:t xml:space="preserve"> přípojek </w:t>
      </w:r>
      <w:r w:rsidR="00A51BA7">
        <w:t xml:space="preserve">o celkové délce </w:t>
      </w:r>
      <w:r w:rsidR="00723B22">
        <w:t>1</w:t>
      </w:r>
      <w:r>
        <w:t>077</w:t>
      </w:r>
      <w:r w:rsidR="00723B22">
        <w:t xml:space="preserve"> m</w:t>
      </w:r>
      <w:r w:rsidR="00A51BA7">
        <w:t>,</w:t>
      </w:r>
    </w:p>
    <w:p w:rsidR="00723B22" w:rsidRDefault="00723B22" w:rsidP="00A51BA7">
      <w:pPr>
        <w:pStyle w:val="Odstavecseseznamem"/>
        <w:numPr>
          <w:ilvl w:val="0"/>
          <w:numId w:val="36"/>
        </w:numPr>
      </w:pPr>
      <w:r>
        <w:t>2</w:t>
      </w:r>
      <w:r w:rsidR="006D3AD9">
        <w:t>1</w:t>
      </w:r>
      <w:r>
        <w:t xml:space="preserve"> úprav </w:t>
      </w:r>
      <w:r w:rsidR="00A51BA7">
        <w:t>odběrných míst (</w:t>
      </w:r>
      <w:r w:rsidR="00A51BA7" w:rsidRPr="00A51BA7">
        <w:t>výměna parní VS za HV KPS</w:t>
      </w:r>
      <w:r w:rsidR="00A51BA7">
        <w:t xml:space="preserve">, </w:t>
      </w:r>
      <w:r w:rsidR="00A51BA7" w:rsidRPr="00A51BA7">
        <w:t>přestavba parní KPS na HV KPS</w:t>
      </w:r>
      <w:r w:rsidR="00A51BA7">
        <w:t xml:space="preserve">, </w:t>
      </w:r>
      <w:r w:rsidR="00A51BA7" w:rsidRPr="00A51BA7">
        <w:t>zrušení TVS, přepojení na HV</w:t>
      </w:r>
      <w:r w:rsidR="007A2BB3">
        <w:t>,</w:t>
      </w:r>
    </w:p>
    <w:p w:rsidR="007A2BB3" w:rsidRDefault="007A2BB3" w:rsidP="00A51BA7">
      <w:pPr>
        <w:pStyle w:val="Odstavecseseznamem"/>
        <w:numPr>
          <w:ilvl w:val="0"/>
          <w:numId w:val="36"/>
        </w:numPr>
      </w:pPr>
      <w:r>
        <w:t>vybudování nové HVS Samoty</w:t>
      </w:r>
    </w:p>
    <w:p w:rsidR="00723B22" w:rsidRDefault="00A51BA7" w:rsidP="00723B22">
      <w:pPr>
        <w:pStyle w:val="Odrka"/>
      </w:pPr>
      <w:r>
        <w:t>Etapa 2:</w:t>
      </w:r>
    </w:p>
    <w:p w:rsidR="00A51BA7" w:rsidRDefault="00A51BA7" w:rsidP="00A51BA7">
      <w:pPr>
        <w:pStyle w:val="Odstavecseseznamem"/>
        <w:numPr>
          <w:ilvl w:val="0"/>
          <w:numId w:val="36"/>
        </w:numPr>
      </w:pPr>
      <w:r>
        <w:t>7 hlavních tras o celkové délce 576 m,</w:t>
      </w:r>
    </w:p>
    <w:p w:rsidR="00A51BA7" w:rsidRDefault="00A51BA7" w:rsidP="00A51BA7">
      <w:pPr>
        <w:pStyle w:val="Odstavecseseznamem"/>
        <w:numPr>
          <w:ilvl w:val="0"/>
          <w:numId w:val="36"/>
        </w:numPr>
      </w:pPr>
      <w:r>
        <w:t>17 přípojek o celkové délce 535 m,</w:t>
      </w:r>
    </w:p>
    <w:p w:rsidR="00A51BA7" w:rsidRDefault="00A51BA7" w:rsidP="00A51BA7">
      <w:pPr>
        <w:pStyle w:val="Odstavecseseznamem"/>
        <w:numPr>
          <w:ilvl w:val="0"/>
          <w:numId w:val="36"/>
        </w:numPr>
      </w:pPr>
      <w:r>
        <w:t>18 úprav odběrných míst (</w:t>
      </w:r>
      <w:r w:rsidRPr="00A51BA7">
        <w:t>výměna parní VS za HV KPS</w:t>
      </w:r>
      <w:r>
        <w:t xml:space="preserve">, </w:t>
      </w:r>
      <w:r w:rsidRPr="00A51BA7">
        <w:t>přestavba parní KPS na HV KPS</w:t>
      </w:r>
      <w:r>
        <w:t>).</w:t>
      </w:r>
    </w:p>
    <w:p w:rsidR="00A51BA7" w:rsidRDefault="00A51BA7" w:rsidP="00723B22">
      <w:pPr>
        <w:pStyle w:val="Odrka"/>
      </w:pPr>
      <w:r>
        <w:t>Etapa 3:</w:t>
      </w:r>
    </w:p>
    <w:p w:rsidR="00A51BA7" w:rsidRDefault="00A51BA7" w:rsidP="00A51BA7">
      <w:pPr>
        <w:pStyle w:val="Odstavecseseznamem"/>
        <w:numPr>
          <w:ilvl w:val="0"/>
          <w:numId w:val="36"/>
        </w:numPr>
      </w:pPr>
      <w:r>
        <w:t>15 hlavních tras o celkové délce 1831 m,</w:t>
      </w:r>
    </w:p>
    <w:p w:rsidR="00A51BA7" w:rsidRDefault="00A51BA7" w:rsidP="00A51BA7">
      <w:pPr>
        <w:pStyle w:val="Odstavecseseznamem"/>
        <w:numPr>
          <w:ilvl w:val="0"/>
          <w:numId w:val="36"/>
        </w:numPr>
      </w:pPr>
      <w:r>
        <w:t>28 přípojek o celkové délce 1564 m,</w:t>
      </w:r>
    </w:p>
    <w:p w:rsidR="00A51BA7" w:rsidRDefault="00A51BA7" w:rsidP="00A51BA7">
      <w:pPr>
        <w:pStyle w:val="Odstavecseseznamem"/>
        <w:numPr>
          <w:ilvl w:val="0"/>
          <w:numId w:val="36"/>
        </w:numPr>
      </w:pPr>
      <w:r>
        <w:t>30 úprav odběrných míst (</w:t>
      </w:r>
      <w:r w:rsidRPr="00A51BA7">
        <w:t>výměna parní VS za HV KPS</w:t>
      </w:r>
      <w:r>
        <w:t xml:space="preserve">, </w:t>
      </w:r>
      <w:r w:rsidRPr="00A51BA7">
        <w:t>přestavba parní KPS na HV KPS</w:t>
      </w:r>
      <w:r>
        <w:t>).</w:t>
      </w:r>
    </w:p>
    <w:p w:rsidR="00A51BA7" w:rsidRDefault="00A51BA7" w:rsidP="00A51BA7">
      <w:r>
        <w:t>Výčet HV tras</w:t>
      </w:r>
      <w:r w:rsidR="0024469C">
        <w:t xml:space="preserve"> a přípojek </w:t>
      </w:r>
      <w:r>
        <w:t xml:space="preserve">včetně jejich délek </w:t>
      </w:r>
      <w:r w:rsidR="0024469C">
        <w:t xml:space="preserve"> a odběrných míst včetně požadavků na jejich změnu </w:t>
      </w:r>
      <w:r>
        <w:t xml:space="preserve">je uveden v Doplňku 1, grafické znázornění rozsahu </w:t>
      </w:r>
      <w:r w:rsidRPr="0024469C">
        <w:rPr>
          <w:smallCaps/>
        </w:rPr>
        <w:t>stavby</w:t>
      </w:r>
      <w:r>
        <w:t xml:space="preserve"> je uvedeno v Doplňku 2.</w:t>
      </w:r>
    </w:p>
    <w:p w:rsidR="00D50726" w:rsidRPr="006059E1" w:rsidRDefault="006059E1" w:rsidP="006059E1">
      <w:pPr>
        <w:pStyle w:val="Nadpis3"/>
        <w:rPr>
          <w:caps w:val="0"/>
          <w:smallCaps/>
          <w:color w:val="auto"/>
        </w:rPr>
      </w:pPr>
      <w:bookmarkStart w:id="14" w:name="_Toc485819837"/>
      <w:r w:rsidRPr="006059E1">
        <w:rPr>
          <w:color w:val="auto"/>
        </w:rPr>
        <w:t xml:space="preserve">Kompletnost </w:t>
      </w:r>
      <w:r w:rsidRPr="006059E1">
        <w:rPr>
          <w:caps w:val="0"/>
          <w:smallCaps/>
          <w:color w:val="auto"/>
        </w:rPr>
        <w:t>díla</w:t>
      </w:r>
      <w:bookmarkEnd w:id="14"/>
    </w:p>
    <w:p w:rsidR="007348EE" w:rsidRPr="00BC17AC" w:rsidRDefault="0012425E" w:rsidP="007348EE">
      <w:pPr>
        <w:jc w:val="both"/>
      </w:pPr>
      <w:bookmarkStart w:id="15" w:name="_Toc373406471"/>
      <w:r>
        <w:t xml:space="preserve">Rozsah specifikace dodávek </w:t>
      </w:r>
      <w:r w:rsidR="007348EE" w:rsidRPr="00BC17AC">
        <w:t xml:space="preserve">budou, v rámci stanovených hranic </w:t>
      </w:r>
      <w:r w:rsidR="007348EE" w:rsidRPr="00BC17AC">
        <w:rPr>
          <w:smallCaps/>
        </w:rPr>
        <w:t>díla</w:t>
      </w:r>
      <w:r w:rsidR="007348EE" w:rsidRPr="00BC17AC">
        <w:t xml:space="preserve">, zahrnovat veškeré </w:t>
      </w:r>
      <w:r w:rsidR="007348EE" w:rsidRPr="00AA16ED">
        <w:t>věci</w:t>
      </w:r>
      <w:r w:rsidR="007348EE" w:rsidRPr="00BC17AC">
        <w:t xml:space="preserve"> potřebné pro realizaci stavební části </w:t>
      </w:r>
      <w:r w:rsidR="007348EE" w:rsidRPr="00BC17AC">
        <w:rPr>
          <w:smallCaps/>
        </w:rPr>
        <w:t>díla</w:t>
      </w:r>
      <w:r w:rsidR="007348EE" w:rsidRPr="00BC17AC">
        <w:t xml:space="preserve"> a technologické části </w:t>
      </w:r>
      <w:r w:rsidR="007348EE" w:rsidRPr="00BC17AC">
        <w:rPr>
          <w:smallCaps/>
        </w:rPr>
        <w:t>díla</w:t>
      </w:r>
      <w:r w:rsidR="007348EE" w:rsidRPr="00BC17AC">
        <w:t xml:space="preserve">, při současném dodržení požadavků uvedených v této příloze 1 </w:t>
      </w:r>
      <w:r w:rsidR="007348EE" w:rsidRPr="00BC17AC">
        <w:rPr>
          <w:smallCaps/>
        </w:rPr>
        <w:t>smlouvy</w:t>
      </w:r>
      <w:r w:rsidR="007348EE" w:rsidRPr="00BC17AC">
        <w:t xml:space="preserve"> a jejích </w:t>
      </w:r>
      <w:r w:rsidR="007348EE">
        <w:t>D</w:t>
      </w:r>
      <w:r w:rsidR="007348EE" w:rsidRPr="00BC17AC">
        <w:t xml:space="preserve">oplňcích na jejich rozsah a provedení. </w:t>
      </w:r>
    </w:p>
    <w:p w:rsidR="007348EE" w:rsidRPr="00BC17AC" w:rsidRDefault="0012425E" w:rsidP="007348EE">
      <w:pPr>
        <w:jc w:val="both"/>
      </w:pPr>
      <w:r>
        <w:t xml:space="preserve">Rozsah specifikace dodávek </w:t>
      </w:r>
      <w:r w:rsidR="007348EE" w:rsidRPr="00BC17AC">
        <w:t xml:space="preserve">pro stavební část </w:t>
      </w:r>
      <w:r w:rsidR="007348EE" w:rsidRPr="00BC17AC">
        <w:rPr>
          <w:smallCaps/>
        </w:rPr>
        <w:t>díla</w:t>
      </w:r>
      <w:r w:rsidR="007348EE" w:rsidRPr="00BC17AC">
        <w:t xml:space="preserve"> musí být</w:t>
      </w:r>
      <w:r w:rsidR="00AA16ED">
        <w:t xml:space="preserve"> </w:t>
      </w:r>
      <w:r w:rsidR="007348EE" w:rsidRPr="00BC17AC">
        <w:t xml:space="preserve">ve svém souhrnu úplné, tj. obsahovat veškeré </w:t>
      </w:r>
      <w:r w:rsidR="007348EE" w:rsidRPr="00CB24AA">
        <w:t>věci</w:t>
      </w:r>
      <w:r w:rsidR="007348EE" w:rsidRPr="00BC17AC">
        <w:t xml:space="preserve"> potřebné pro zajištění souladu stavební části </w:t>
      </w:r>
      <w:r w:rsidR="007348EE" w:rsidRPr="00BC17AC">
        <w:rPr>
          <w:smallCaps/>
        </w:rPr>
        <w:t>díla</w:t>
      </w:r>
      <w:r w:rsidR="007348EE" w:rsidRPr="00BC17AC">
        <w:t xml:space="preserve"> s potřebami personálu a instalovaných strojně-technologických zařízení, MaR a elektro a pro dosažení plné funkčnosti </w:t>
      </w:r>
      <w:r w:rsidR="007348EE" w:rsidRPr="00BC17AC">
        <w:rPr>
          <w:smallCaps/>
        </w:rPr>
        <w:t>díla</w:t>
      </w:r>
      <w:r w:rsidR="007348EE" w:rsidRPr="00BC17AC">
        <w:t xml:space="preserve"> jako celku.</w:t>
      </w:r>
    </w:p>
    <w:p w:rsidR="007348EE" w:rsidRPr="00BC17AC" w:rsidRDefault="0012425E" w:rsidP="007348EE">
      <w:pPr>
        <w:jc w:val="both"/>
      </w:pPr>
      <w:r>
        <w:t xml:space="preserve">Rozsah specifikace dodávek </w:t>
      </w:r>
      <w:r w:rsidR="007348EE" w:rsidRPr="00BC17AC">
        <w:t xml:space="preserve">pro technologickou část </w:t>
      </w:r>
      <w:r w:rsidR="007348EE" w:rsidRPr="00BC17AC">
        <w:rPr>
          <w:smallCaps/>
        </w:rPr>
        <w:t>díla</w:t>
      </w:r>
      <w:r w:rsidR="007348EE" w:rsidRPr="00BC17AC">
        <w:t xml:space="preserve"> musí být</w:t>
      </w:r>
      <w:r>
        <w:t xml:space="preserve"> </w:t>
      </w:r>
      <w:r w:rsidR="007348EE" w:rsidRPr="00BC17AC">
        <w:t xml:space="preserve">ve svém souhrnu úplné, tj. obsahovat veškeré </w:t>
      </w:r>
      <w:r w:rsidR="007348EE" w:rsidRPr="00CB24AA">
        <w:t>věci</w:t>
      </w:r>
      <w:r w:rsidR="007348EE" w:rsidRPr="00BC17AC">
        <w:t xml:space="preserve"> potřebné pro zajištění plné funkčnosti a parametrů </w:t>
      </w:r>
      <w:r w:rsidR="007348EE" w:rsidRPr="00BC17AC">
        <w:rPr>
          <w:smallCaps/>
        </w:rPr>
        <w:t>díla</w:t>
      </w:r>
      <w:r w:rsidR="007348EE" w:rsidRPr="00BC17AC">
        <w:t xml:space="preserve"> jako celku, vč. požadovaného rozsahu funkčnosti rozvodů tepla v přechodových stavech </w:t>
      </w:r>
      <w:r w:rsidR="007348EE" w:rsidRPr="00BC17AC">
        <w:rPr>
          <w:smallCaps/>
        </w:rPr>
        <w:t>díla</w:t>
      </w:r>
      <w:r w:rsidR="007348EE" w:rsidRPr="00BC17AC">
        <w:t xml:space="preserve"> (provizorní provoz). </w:t>
      </w:r>
    </w:p>
    <w:p w:rsidR="00BD2730" w:rsidRPr="00BC17AC" w:rsidRDefault="00BD2730" w:rsidP="00BD2730">
      <w:pPr>
        <w:pStyle w:val="Nadpis1"/>
      </w:pPr>
      <w:bookmarkStart w:id="16" w:name="_Toc196033389"/>
      <w:bookmarkStart w:id="17" w:name="_Toc211673891"/>
      <w:bookmarkStart w:id="18" w:name="_Toc245780632"/>
      <w:bookmarkStart w:id="19" w:name="_Toc309037587"/>
      <w:bookmarkStart w:id="20" w:name="_Toc373406473"/>
      <w:bookmarkStart w:id="21" w:name="_Toc485819838"/>
      <w:bookmarkEnd w:id="15"/>
      <w:r w:rsidRPr="00BC17AC">
        <w:t xml:space="preserve">Hranice </w:t>
      </w:r>
      <w:r w:rsidRPr="00BC17AC">
        <w:rPr>
          <w:smallCaps/>
        </w:rPr>
        <w:t>DÍLA</w:t>
      </w:r>
      <w:bookmarkEnd w:id="16"/>
      <w:bookmarkEnd w:id="17"/>
      <w:bookmarkEnd w:id="18"/>
      <w:bookmarkEnd w:id="19"/>
      <w:bookmarkEnd w:id="20"/>
      <w:bookmarkEnd w:id="21"/>
    </w:p>
    <w:p w:rsidR="007348EE" w:rsidRPr="00BC17AC" w:rsidRDefault="00AA16ED" w:rsidP="007348EE">
      <w:bookmarkStart w:id="22" w:name="_Toc373406480"/>
      <w:r>
        <w:t>H</w:t>
      </w:r>
      <w:r w:rsidR="007348EE" w:rsidRPr="00BC17AC">
        <w:t xml:space="preserve">ranice </w:t>
      </w:r>
      <w:r w:rsidR="007348EE" w:rsidRPr="00BC17AC">
        <w:rPr>
          <w:smallCaps/>
        </w:rPr>
        <w:t>díla</w:t>
      </w:r>
      <w:r w:rsidR="007348EE" w:rsidRPr="00BC17AC">
        <w:t xml:space="preserve"> jsou stanoveny následovně: </w:t>
      </w:r>
    </w:p>
    <w:p w:rsidR="007348EE" w:rsidRPr="00BC17AC" w:rsidRDefault="007348EE" w:rsidP="007348EE">
      <w:r w:rsidRPr="00BC17AC">
        <w:t xml:space="preserve">Tam, kde </w:t>
      </w:r>
      <w:r w:rsidRPr="00BC17AC">
        <w:rPr>
          <w:smallCaps/>
        </w:rPr>
        <w:t>dílo</w:t>
      </w:r>
      <w:r w:rsidRPr="00BC17AC">
        <w:t xml:space="preserve"> navazuje na existující zařízení </w:t>
      </w:r>
      <w:r w:rsidRPr="00BC17AC">
        <w:rPr>
          <w:smallCaps/>
        </w:rPr>
        <w:t>objednatele</w:t>
      </w:r>
      <w:r w:rsidRPr="00BC17AC">
        <w:t xml:space="preserve"> nebo jiných subjektů, bud</w:t>
      </w:r>
      <w:r w:rsidR="00CF4B15">
        <w:t>e</w:t>
      </w:r>
      <w:r w:rsidRPr="00BC17AC">
        <w:t xml:space="preserve"> </w:t>
      </w:r>
      <w:r w:rsidR="00CF4B15" w:rsidRPr="00CF4B15">
        <w:rPr>
          <w:smallCaps/>
        </w:rPr>
        <w:t xml:space="preserve">dílo </w:t>
      </w:r>
      <w:r w:rsidRPr="00AE1A4F">
        <w:t xml:space="preserve">končit na </w:t>
      </w:r>
      <w:r w:rsidR="00CF4B15">
        <w:t>navazujícím zařízení</w:t>
      </w:r>
      <w:r w:rsidRPr="00AE1A4F">
        <w:t>.</w:t>
      </w:r>
      <w:r w:rsidRPr="00BC17AC">
        <w:t xml:space="preserve"> </w:t>
      </w:r>
    </w:p>
    <w:p w:rsidR="007348EE" w:rsidRPr="00BC17AC" w:rsidRDefault="007348EE" w:rsidP="007348EE">
      <w:pPr>
        <w:jc w:val="both"/>
      </w:pPr>
      <w:r w:rsidRPr="00BC17AC">
        <w:t xml:space="preserve">Hranice dodávek stavební části jsou určeny vymezeným prostorem pro jejich realizaci. </w:t>
      </w:r>
    </w:p>
    <w:p w:rsidR="007348EE" w:rsidRPr="00BC17AC" w:rsidRDefault="003F388E" w:rsidP="007348EE">
      <w:pPr>
        <w:jc w:val="both"/>
      </w:pPr>
      <w:r>
        <w:t xml:space="preserve">Provedení </w:t>
      </w:r>
      <w:r w:rsidR="007348EE" w:rsidRPr="00BC17AC">
        <w:t xml:space="preserve">napojení </w:t>
      </w:r>
      <w:r w:rsidR="00CF4B15">
        <w:t xml:space="preserve">projektovaného zařízení </w:t>
      </w:r>
      <w:r w:rsidR="007348EE" w:rsidRPr="00BC17AC">
        <w:t>na navazující zařízení, stejně tak jako případné úpravy na navazujícím zařízení, budou-li nutné pro dosažení kompatibility</w:t>
      </w:r>
      <w:r w:rsidR="00CF4B15">
        <w:t xml:space="preserve"> </w:t>
      </w:r>
      <w:r w:rsidR="00CF4B15" w:rsidRPr="003F388E">
        <w:rPr>
          <w:smallCaps/>
        </w:rPr>
        <w:t>díla</w:t>
      </w:r>
      <w:r w:rsidR="00CF4B15">
        <w:t xml:space="preserve"> s navazujícím zařízením</w:t>
      </w:r>
      <w:r w:rsidR="007348EE" w:rsidRPr="00BC17AC">
        <w:t xml:space="preserve">, </w:t>
      </w:r>
      <w:r w:rsidR="00CF4B15">
        <w:t xml:space="preserve">je součástí </w:t>
      </w:r>
      <w:r w:rsidR="00CF4B15" w:rsidRPr="00CF4B15">
        <w:rPr>
          <w:smallCaps/>
        </w:rPr>
        <w:t>díla</w:t>
      </w:r>
      <w:r w:rsidR="007348EE" w:rsidRPr="00BC17AC">
        <w:rPr>
          <w:smallCaps/>
        </w:rPr>
        <w:t>.</w:t>
      </w:r>
      <w:r w:rsidR="007348EE" w:rsidRPr="00BC17AC">
        <w:t xml:space="preserve"> </w:t>
      </w:r>
    </w:p>
    <w:p w:rsidR="00116890" w:rsidRPr="00BC17AC" w:rsidRDefault="00116890" w:rsidP="000C532E">
      <w:pPr>
        <w:pStyle w:val="Nadpis1"/>
      </w:pPr>
      <w:bookmarkStart w:id="23" w:name="_Toc485819839"/>
      <w:r w:rsidRPr="00BC17AC">
        <w:lastRenderedPageBreak/>
        <w:t xml:space="preserve">základní </w:t>
      </w:r>
      <w:r w:rsidR="004D5C82" w:rsidRPr="00BC17AC">
        <w:t>údaje</w:t>
      </w:r>
      <w:r w:rsidR="003F388E">
        <w:t xml:space="preserve"> o provádění </w:t>
      </w:r>
      <w:r w:rsidR="003F388E" w:rsidRPr="003F388E">
        <w:rPr>
          <w:caps w:val="0"/>
          <w:smallCaps/>
        </w:rPr>
        <w:t>díla</w:t>
      </w:r>
      <w:bookmarkEnd w:id="23"/>
    </w:p>
    <w:bookmarkEnd w:id="22"/>
    <w:p w:rsidR="003F388E" w:rsidRDefault="003F388E" w:rsidP="003F388E">
      <w:r w:rsidRPr="003F388E">
        <w:t xml:space="preserve">Ve všech etapách </w:t>
      </w:r>
      <w:r w:rsidRPr="003F388E">
        <w:rPr>
          <w:smallCaps/>
        </w:rPr>
        <w:t xml:space="preserve">stavby </w:t>
      </w:r>
      <w:r w:rsidRPr="003F388E">
        <w:t>se předpokládá využití postupně rušeného parního potrubí s doplněním provizorního parního potrubí pro provizorní připojení stávajícího ohřevu teplé užitkové vody ve výměníkových stanicích (i rušených) tak, aby výpadky dodávek tepl</w:t>
      </w:r>
      <w:r>
        <w:t>a</w:t>
      </w:r>
      <w:r w:rsidRPr="003F388E">
        <w:t xml:space="preserve"> byly v jednotlivých odběrech minimalizovány. Použití provizorního parního vedení se předpokládá pouze pro období mimo topnou sezónu jednotlivých etap </w:t>
      </w:r>
      <w:r w:rsidRPr="003F388E">
        <w:rPr>
          <w:smallCaps/>
        </w:rPr>
        <w:t>stavby</w:t>
      </w:r>
      <w:r w:rsidRPr="003F388E">
        <w:t>.</w:t>
      </w:r>
      <w:r>
        <w:t xml:space="preserve"> </w:t>
      </w:r>
    </w:p>
    <w:p w:rsidR="003F388E" w:rsidRPr="00AA16ED" w:rsidRDefault="003F388E" w:rsidP="003F388E">
      <w:r w:rsidRPr="00AA16ED">
        <w:t xml:space="preserve">Detailní řešení stavby založené na </w:t>
      </w:r>
      <w:r w:rsidRPr="00AA16ED">
        <w:rPr>
          <w:smallCaps/>
        </w:rPr>
        <w:t>zhotovitelem</w:t>
      </w:r>
      <w:r w:rsidRPr="00AA16ED">
        <w:t xml:space="preserve"> použitých konkrétních produktech pak zdokumentuje </w:t>
      </w:r>
      <w:r w:rsidRPr="00AA16ED">
        <w:rPr>
          <w:smallCaps/>
        </w:rPr>
        <w:t>zhotovitel</w:t>
      </w:r>
      <w:r w:rsidRPr="00AA16ED">
        <w:t xml:space="preserve"> ve svém projektu pro výběr zhotovitele </w:t>
      </w:r>
      <w:r w:rsidRPr="00AA16ED">
        <w:rPr>
          <w:smallCaps/>
        </w:rPr>
        <w:t>stavby</w:t>
      </w:r>
      <w:r w:rsidRPr="00AA16ED">
        <w:t xml:space="preserve">, přičemž platí, že </w:t>
      </w:r>
      <w:r w:rsidRPr="00AA16ED">
        <w:rPr>
          <w:smallCaps/>
        </w:rPr>
        <w:t>dílo</w:t>
      </w:r>
      <w:r w:rsidRPr="00AA16ED">
        <w:t xml:space="preserve"> založené na návrhu </w:t>
      </w:r>
      <w:r w:rsidRPr="00AA16ED">
        <w:rPr>
          <w:smallCaps/>
        </w:rPr>
        <w:t>zhotovitele</w:t>
      </w:r>
      <w:r w:rsidRPr="00AA16ED">
        <w:t xml:space="preserve"> musí být v hranicích </w:t>
      </w:r>
      <w:r w:rsidRPr="00AA16ED">
        <w:rPr>
          <w:smallCaps/>
        </w:rPr>
        <w:t>díla</w:t>
      </w:r>
      <w:r w:rsidRPr="00AA16ED">
        <w:t xml:space="preserve"> úplné a plně funkční a kompatibilní s navazujícími částmi horkovodních rozvodů jak na straně zdroje tepla, tak na straně navazujících sekundárních rozvodů předávacích stanic vč. zajištění plné integrace stávajících horkovodních rozvodů tam, kde mají být v rámci jednotlivých </w:t>
      </w:r>
      <w:r w:rsidRPr="00AA16ED">
        <w:rPr>
          <w:smallCaps/>
        </w:rPr>
        <w:t>etap díla</w:t>
      </w:r>
      <w:r w:rsidRPr="00AA16ED">
        <w:t xml:space="preserve"> využity. Totéž platí o silnoproudých rozvodech, systémech měření a řízení, metalických i optických rozvodech, signalizačním systému (potrubí) přenosu dat na dispečink a jejich vizualizaci atd. </w:t>
      </w:r>
    </w:p>
    <w:p w:rsidR="003F388E" w:rsidRPr="00BC17AC" w:rsidRDefault="003F388E" w:rsidP="003F388E">
      <w:pPr>
        <w:rPr>
          <w:smallCaps/>
        </w:rPr>
      </w:pPr>
      <w:r w:rsidRPr="00AA16ED">
        <w:t xml:space="preserve">Současně platí, že postup realizace </w:t>
      </w:r>
      <w:r w:rsidRPr="00AA16ED">
        <w:rPr>
          <w:smallCaps/>
        </w:rPr>
        <w:t>díla</w:t>
      </w:r>
      <w:r w:rsidRPr="00AA16ED">
        <w:t xml:space="preserve"> navržený </w:t>
      </w:r>
      <w:r w:rsidRPr="00AA16ED">
        <w:rPr>
          <w:smallCaps/>
        </w:rPr>
        <w:t>zhotovitelem</w:t>
      </w:r>
      <w:r w:rsidRPr="00AA16ED">
        <w:t xml:space="preserve"> musí zajistit potřebný rozsah funkčnosti rozvodů tepla vč. souvisejících elektrických systémů, systémů měření a řízení a datových přenosů i v průběhu realizace </w:t>
      </w:r>
      <w:r w:rsidRPr="00AA16ED">
        <w:rPr>
          <w:smallCaps/>
        </w:rPr>
        <w:t>díla</w:t>
      </w:r>
      <w:r w:rsidRPr="00AA16ED">
        <w:t xml:space="preserve"> a v jeho přechodných stavech a </w:t>
      </w:r>
      <w:r w:rsidR="008E67FF">
        <w:t xml:space="preserve">musí </w:t>
      </w:r>
      <w:r w:rsidRPr="00AA16ED">
        <w:t xml:space="preserve">respektovat veškeré omezující podmínky uvedené ve </w:t>
      </w:r>
      <w:r w:rsidRPr="00AA16ED">
        <w:rPr>
          <w:smallCaps/>
        </w:rPr>
        <w:t>smlouvě</w:t>
      </w:r>
      <w:r w:rsidRPr="00AA16ED">
        <w:t xml:space="preserve"> a jejích přílohách vč. požadavků na max. délky přerušení dodávek tepla</w:t>
      </w:r>
      <w:r w:rsidR="008E0B7B" w:rsidRPr="00AA16ED">
        <w:t xml:space="preserve">, které stanoví </w:t>
      </w:r>
      <w:r w:rsidR="008E0B7B" w:rsidRPr="00AA16ED">
        <w:rPr>
          <w:smallCaps/>
        </w:rPr>
        <w:t>objednatel</w:t>
      </w:r>
      <w:r w:rsidRPr="00AA16ED">
        <w:rPr>
          <w:smallCaps/>
        </w:rPr>
        <w:t>.</w:t>
      </w:r>
    </w:p>
    <w:p w:rsidR="009E7EC9" w:rsidRPr="00BC17AC" w:rsidRDefault="009E7EC9" w:rsidP="009E7EC9">
      <w:pPr>
        <w:pStyle w:val="Nadpis1"/>
      </w:pPr>
      <w:bookmarkStart w:id="24" w:name="_Toc485819840"/>
      <w:r w:rsidRPr="00BC17AC">
        <w:t>Měření a regulace, elektroinstalace</w:t>
      </w:r>
      <w:bookmarkEnd w:id="24"/>
    </w:p>
    <w:p w:rsidR="0009426B" w:rsidRPr="00BC17AC" w:rsidRDefault="0009426B" w:rsidP="0009426B">
      <w:pPr>
        <w:rPr>
          <w:rStyle w:val="Zvraznn"/>
          <w:i w:val="0"/>
          <w:iCs w:val="0"/>
        </w:rPr>
      </w:pPr>
      <w:r w:rsidRPr="00BC17AC">
        <w:t>V</w:t>
      </w:r>
      <w:r w:rsidR="00542C18">
        <w:t xml:space="preserve"> </w:t>
      </w:r>
      <w:r w:rsidRPr="00BC17AC">
        <w:t xml:space="preserve">textu této kapitoly jsou uvedeny pouze základní údaje pro orientaci v předmětu </w:t>
      </w:r>
      <w:r w:rsidRPr="00BC17AC">
        <w:rPr>
          <w:smallCaps/>
        </w:rPr>
        <w:t>díla</w:t>
      </w:r>
      <w:r w:rsidRPr="00BC17AC">
        <w:t xml:space="preserve"> </w:t>
      </w:r>
    </w:p>
    <w:p w:rsidR="0009426B" w:rsidRPr="00BC17AC" w:rsidRDefault="0009426B" w:rsidP="0009426B">
      <w:r w:rsidRPr="00BC17AC">
        <w:t xml:space="preserve">Na Teplárně Písek a.s. je využíván dispečerský systém řízení výměníkových a předávacích stanic, jehož základem jsou volně programovatelné DDC podstanice s komunikačním rozhraním </w:t>
      </w:r>
      <w:r w:rsidR="00BA77FA">
        <w:t>FOX/BACnet</w:t>
      </w:r>
      <w:r w:rsidRPr="00BC17AC">
        <w:t xml:space="preserve"> a připojením na dispečink rozvodů tepla</w:t>
      </w:r>
      <w:r w:rsidR="00BA77FA">
        <w:t>, realizovaný systémem ARENA</w:t>
      </w:r>
      <w:r w:rsidRPr="00BC17AC">
        <w:t xml:space="preserve">. </w:t>
      </w:r>
    </w:p>
    <w:p w:rsidR="0009426B" w:rsidRPr="0024469C" w:rsidRDefault="0009426B" w:rsidP="0009426B">
      <w:pPr>
        <w:rPr>
          <w:b/>
        </w:rPr>
      </w:pPr>
      <w:r w:rsidRPr="0024469C">
        <w:rPr>
          <w:b/>
        </w:rPr>
        <w:t>Podstanice:</w:t>
      </w:r>
    </w:p>
    <w:p w:rsidR="0009426B" w:rsidRPr="00BC17AC" w:rsidRDefault="0009426B" w:rsidP="0009426B">
      <w:r w:rsidRPr="00BC17AC">
        <w:t>Řídící systém na stanicích je navržen pro plně automatický bezobslužný provoz a v každé z podstanic je vytvořen aplikační program, který spojuje následující programové části:</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aplikační program, který poskytuje řídící a monitorovací funkce</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bodový popis dat, který obsahuje kompletní soubor informací (uživatelské a technické adresy, minimální a maximální hodnoty, stavový popis, atd.) všech datových uzlů</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časové programy, které připojují k datovým uzlům spínací funkci</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texty, jako jsou uživatelské adresy, stavy a alarmy, které mohou být definovány uživatelem</w:t>
      </w:r>
    </w:p>
    <w:p w:rsidR="0009426B" w:rsidRPr="00BC17AC" w:rsidRDefault="0009426B" w:rsidP="0024469C">
      <w:pPr>
        <w:spacing w:before="60" w:line="276" w:lineRule="auto"/>
        <w:jc w:val="both"/>
        <w:rPr>
          <w:rFonts w:cs="Arial"/>
          <w:kern w:val="0"/>
          <w:szCs w:val="22"/>
        </w:rPr>
      </w:pPr>
      <w:r w:rsidRPr="00BC17AC">
        <w:rPr>
          <w:rFonts w:cs="Arial"/>
          <w:kern w:val="0"/>
          <w:szCs w:val="22"/>
        </w:rPr>
        <w:t xml:space="preserve">Všechny podstanice jsou vybaveny komunikačním rozhraním pro obousměrnou on-line komunikaci s nadřazeným dispečerským pracovištěm po systémové sběrnici </w:t>
      </w:r>
      <w:r w:rsidR="00BA77FA">
        <w:rPr>
          <w:rFonts w:cs="Arial"/>
          <w:kern w:val="0"/>
          <w:szCs w:val="22"/>
        </w:rPr>
        <w:t>BACnet</w:t>
      </w:r>
      <w:r w:rsidRPr="00BC17AC">
        <w:rPr>
          <w:rFonts w:cs="Arial"/>
          <w:kern w:val="0"/>
          <w:szCs w:val="22"/>
        </w:rPr>
        <w:t>. Zároveň jsou tyto podstanice vybaveny komunikačním rozhraním M-Bus pro sběr a přenos dat z měřidel energií. Odečet měřidel je prováděn automaticky 1 x denně a data jsou v požadovaném formátu pro další zpracování k dispozici na všech pracovištích grafické centrá</w:t>
      </w:r>
      <w:r w:rsidR="00BA77FA">
        <w:rPr>
          <w:rFonts w:cs="Arial"/>
          <w:kern w:val="0"/>
          <w:szCs w:val="22"/>
        </w:rPr>
        <w:t>ly dispečinku rozvodů tepla na t</w:t>
      </w:r>
      <w:r w:rsidRPr="00BC17AC">
        <w:rPr>
          <w:rFonts w:cs="Arial"/>
          <w:kern w:val="0"/>
          <w:szCs w:val="22"/>
        </w:rPr>
        <w:t>eplárně.</w:t>
      </w:r>
    </w:p>
    <w:p w:rsidR="008E67FF" w:rsidRPr="008E67FF" w:rsidRDefault="008E67FF" w:rsidP="008E67FF">
      <w:pPr>
        <w:spacing w:before="120"/>
        <w:rPr>
          <w:b/>
        </w:rPr>
      </w:pPr>
      <w:r w:rsidRPr="008E67FF">
        <w:rPr>
          <w:b/>
        </w:rPr>
        <w:t>Elektroinstalace:</w:t>
      </w:r>
    </w:p>
    <w:p w:rsidR="008E67FF" w:rsidRPr="00BC17AC" w:rsidRDefault="008E67FF" w:rsidP="0009426B">
      <w:pPr>
        <w:spacing w:before="60" w:after="0" w:line="276" w:lineRule="auto"/>
        <w:jc w:val="both"/>
        <w:rPr>
          <w:rFonts w:cs="Arial"/>
          <w:kern w:val="0"/>
          <w:sz w:val="20"/>
        </w:rPr>
      </w:pPr>
      <w:r>
        <w:rPr>
          <w:rFonts w:cs="Arial"/>
          <w:kern w:val="0"/>
          <w:sz w:val="20"/>
        </w:rPr>
        <w:t>Pro napájení nových stanic KPS</w:t>
      </w:r>
      <w:r w:rsidR="00BA77FA">
        <w:rPr>
          <w:rFonts w:cs="Arial"/>
          <w:kern w:val="0"/>
          <w:sz w:val="20"/>
        </w:rPr>
        <w:t xml:space="preserve"> a HVS</w:t>
      </w:r>
      <w:r>
        <w:rPr>
          <w:rFonts w:cs="Arial"/>
          <w:kern w:val="0"/>
          <w:sz w:val="20"/>
        </w:rPr>
        <w:t xml:space="preserve"> budou přednostně použity stávající napájecí rozvaděče.</w:t>
      </w:r>
    </w:p>
    <w:p w:rsidR="009E7EC9" w:rsidRPr="00BC17AC" w:rsidRDefault="00A22CD3" w:rsidP="009E7EC9">
      <w:pPr>
        <w:pStyle w:val="Nadpis1"/>
      </w:pPr>
      <w:bookmarkStart w:id="25" w:name="_Toc485819841"/>
      <w:r>
        <w:lastRenderedPageBreak/>
        <w:t xml:space="preserve">doplňující </w:t>
      </w:r>
      <w:r w:rsidR="009E7EC9" w:rsidRPr="00BC17AC">
        <w:t>technické požadavky na zařízení</w:t>
      </w:r>
      <w:bookmarkEnd w:id="25"/>
      <w:r w:rsidR="009E7EC9" w:rsidRPr="00BC17AC">
        <w:t xml:space="preserve"> </w:t>
      </w:r>
    </w:p>
    <w:p w:rsidR="0009426B" w:rsidRPr="00BD5F0A" w:rsidRDefault="0009426B" w:rsidP="0009426B">
      <w:pPr>
        <w:rPr>
          <w:rFonts w:cs="Arial"/>
          <w:szCs w:val="22"/>
          <w:u w:val="single"/>
        </w:rPr>
      </w:pPr>
      <w:bookmarkStart w:id="26" w:name="_Toc293230822"/>
      <w:bookmarkStart w:id="27" w:name="_Toc357065252"/>
      <w:bookmarkStart w:id="28" w:name="_Toc390328586"/>
      <w:r w:rsidRPr="00BD5F0A">
        <w:rPr>
          <w:u w:val="single"/>
        </w:rPr>
        <w:t>Obecné požadavky na předizolované potrubí</w:t>
      </w:r>
      <w:bookmarkEnd w:id="26"/>
      <w:bookmarkEnd w:id="27"/>
      <w:bookmarkEnd w:id="28"/>
      <w:r w:rsidRPr="00BD5F0A">
        <w:rPr>
          <w:rFonts w:cs="Arial"/>
          <w:szCs w:val="22"/>
          <w:u w:val="single"/>
        </w:rPr>
        <w:t xml:space="preserve"> </w:t>
      </w:r>
    </w:p>
    <w:p w:rsidR="0009426B" w:rsidRPr="00BD5F0A" w:rsidRDefault="0009426B" w:rsidP="0009426B">
      <w:r w:rsidRPr="00BD5F0A">
        <w:rPr>
          <w:rFonts w:cs="Arial"/>
          <w:szCs w:val="22"/>
        </w:rPr>
        <w:t>Nový horkovodní rozvod bude vybudován z předizolovaného potrubí.</w:t>
      </w:r>
    </w:p>
    <w:tbl>
      <w:tblPr>
        <w:tblW w:w="9632" w:type="dxa"/>
        <w:jc w:val="right"/>
        <w:tblInd w:w="8136" w:type="dxa"/>
        <w:tblCellMar>
          <w:left w:w="70" w:type="dxa"/>
          <w:right w:w="70" w:type="dxa"/>
        </w:tblCellMar>
        <w:tblLook w:val="04A0"/>
      </w:tblPr>
      <w:tblGrid>
        <w:gridCol w:w="1143"/>
        <w:gridCol w:w="2721"/>
        <w:gridCol w:w="5768"/>
      </w:tblGrid>
      <w:tr w:rsidR="0009426B" w:rsidRPr="00BD5F0A" w:rsidTr="0009426B">
        <w:trPr>
          <w:trHeight w:val="315"/>
          <w:tblHeader/>
          <w:jc w:val="right"/>
        </w:trPr>
        <w:tc>
          <w:tcPr>
            <w:tcW w:w="1143" w:type="dxa"/>
            <w:tcBorders>
              <w:top w:val="single" w:sz="12" w:space="0" w:color="auto"/>
              <w:left w:val="single" w:sz="12" w:space="0" w:color="auto"/>
              <w:bottom w:val="single" w:sz="12" w:space="0" w:color="auto"/>
              <w:right w:val="nil"/>
            </w:tcBorders>
            <w:shd w:val="clear" w:color="auto" w:fill="D9D9D9"/>
            <w:noWrap/>
          </w:tcPr>
          <w:p w:rsidR="0009426B" w:rsidRPr="00BD5F0A" w:rsidRDefault="0009426B" w:rsidP="0009426B">
            <w:pPr>
              <w:rPr>
                <w:b/>
                <w:bCs/>
              </w:rPr>
            </w:pPr>
            <w:r w:rsidRPr="00BD5F0A">
              <w:rPr>
                <w:b/>
                <w:bCs/>
              </w:rPr>
              <w:t>Pořadové číslo</w:t>
            </w:r>
          </w:p>
        </w:tc>
        <w:tc>
          <w:tcPr>
            <w:tcW w:w="2721" w:type="dxa"/>
            <w:tcBorders>
              <w:top w:val="single" w:sz="12" w:space="0" w:color="auto"/>
              <w:left w:val="nil"/>
              <w:bottom w:val="single" w:sz="12" w:space="0" w:color="auto"/>
              <w:right w:val="nil"/>
            </w:tcBorders>
            <w:shd w:val="clear" w:color="auto" w:fill="D9D9D9"/>
            <w:noWrap/>
          </w:tcPr>
          <w:p w:rsidR="0009426B" w:rsidRPr="00BD5F0A" w:rsidRDefault="0009426B" w:rsidP="0009426B">
            <w:pPr>
              <w:rPr>
                <w:b/>
                <w:bCs/>
              </w:rPr>
            </w:pPr>
            <w:r w:rsidRPr="00BD5F0A">
              <w:rPr>
                <w:b/>
                <w:bCs/>
              </w:rPr>
              <w:t>Označení</w:t>
            </w:r>
          </w:p>
        </w:tc>
        <w:tc>
          <w:tcPr>
            <w:tcW w:w="5768" w:type="dxa"/>
            <w:tcBorders>
              <w:top w:val="single" w:sz="12" w:space="0" w:color="auto"/>
              <w:left w:val="nil"/>
              <w:bottom w:val="single" w:sz="12" w:space="0" w:color="auto"/>
              <w:right w:val="single" w:sz="12" w:space="0" w:color="auto"/>
            </w:tcBorders>
            <w:shd w:val="clear" w:color="auto" w:fill="D9D9D9"/>
            <w:noWrap/>
          </w:tcPr>
          <w:p w:rsidR="0009426B" w:rsidRPr="00BD5F0A" w:rsidRDefault="0009426B" w:rsidP="0009426B">
            <w:pPr>
              <w:rPr>
                <w:b/>
                <w:bCs/>
              </w:rPr>
            </w:pPr>
            <w:r w:rsidRPr="00BD5F0A">
              <w:rPr>
                <w:b/>
                <w:bCs/>
              </w:rPr>
              <w:t>Technické parametry</w:t>
            </w:r>
          </w:p>
        </w:tc>
      </w:tr>
      <w:tr w:rsidR="0009426B" w:rsidRPr="00BD5F0A" w:rsidTr="0009426B">
        <w:trPr>
          <w:trHeight w:val="255"/>
          <w:jc w:val="right"/>
        </w:trPr>
        <w:tc>
          <w:tcPr>
            <w:tcW w:w="1143" w:type="dxa"/>
            <w:tcBorders>
              <w:top w:val="single" w:sz="12" w:space="0" w:color="auto"/>
              <w:left w:val="single" w:sz="12" w:space="0" w:color="auto"/>
              <w:bottom w:val="nil"/>
              <w:right w:val="nil"/>
            </w:tcBorders>
            <w:noWrap/>
          </w:tcPr>
          <w:p w:rsidR="0009426B" w:rsidRPr="00BD5F0A" w:rsidRDefault="0009426B" w:rsidP="0009426B">
            <w:r w:rsidRPr="00BD5F0A">
              <w:t>1</w:t>
            </w:r>
          </w:p>
        </w:tc>
        <w:tc>
          <w:tcPr>
            <w:tcW w:w="2721" w:type="dxa"/>
            <w:tcBorders>
              <w:top w:val="single" w:sz="12" w:space="0" w:color="auto"/>
              <w:left w:val="nil"/>
              <w:bottom w:val="nil"/>
              <w:right w:val="nil"/>
            </w:tcBorders>
            <w:noWrap/>
          </w:tcPr>
          <w:p w:rsidR="0009426B" w:rsidRPr="00BD5F0A" w:rsidRDefault="0009426B" w:rsidP="0009426B">
            <w:r w:rsidRPr="00BD5F0A">
              <w:t>potrubí předizolované</w:t>
            </w:r>
          </w:p>
        </w:tc>
        <w:tc>
          <w:tcPr>
            <w:tcW w:w="5768" w:type="dxa"/>
            <w:tcBorders>
              <w:top w:val="single" w:sz="12" w:space="0" w:color="auto"/>
              <w:left w:val="nil"/>
              <w:bottom w:val="nil"/>
              <w:right w:val="single" w:sz="12" w:space="0" w:color="auto"/>
            </w:tcBorders>
            <w:noWrap/>
          </w:tcPr>
          <w:p w:rsidR="0009426B" w:rsidRPr="00BD5F0A" w:rsidRDefault="0009426B" w:rsidP="0009426B">
            <w:r w:rsidRPr="00BD5F0A">
              <w:t>izolační třída 2 a 3, sdružený systém, dle ČSN EN 253:2009 + A1:2013</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dimenze DN 32-350, PN 16 rozměry dle ISO 4200</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vysokofrekvenčně svařovaná ocelová trubka P235TR1, P235TR2 podle EN 10217-1 nebo P235GH podle EN 10217-2 nebo EN 10217-5</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délky 6 a 12 m</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tepelná izolace PUR minimálně dle ČSN EN 253:2009 + A1:2013, tepelné zatížení trvale 140°C, pro 30 let dle CCOT, krátkodobě 150°C, nadouvadlo cyklopentan</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plášť HDPE min. PE 80 dle ISO 12162, vlastnosti dle ČSN EN 253:2009 + A1:2013</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 xml:space="preserve">Inspekční certifikát: EN 10204-3.1 </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monitorovací systém, dva měděné vodiče umístěné v izolaci, systém Nordic</w:t>
            </w:r>
          </w:p>
        </w:tc>
      </w:tr>
      <w:tr w:rsidR="0009426B" w:rsidRPr="00BD5F0A" w:rsidTr="0009426B">
        <w:trPr>
          <w:trHeight w:val="255"/>
          <w:jc w:val="right"/>
        </w:trPr>
        <w:tc>
          <w:tcPr>
            <w:tcW w:w="1143" w:type="dxa"/>
            <w:tcBorders>
              <w:top w:val="single" w:sz="8" w:space="0" w:color="auto"/>
              <w:left w:val="single" w:sz="12" w:space="0" w:color="auto"/>
              <w:bottom w:val="nil"/>
              <w:right w:val="nil"/>
            </w:tcBorders>
            <w:noWrap/>
          </w:tcPr>
          <w:p w:rsidR="0009426B" w:rsidRPr="00BD5F0A" w:rsidRDefault="0009426B" w:rsidP="0009426B">
            <w:r w:rsidRPr="00BD5F0A">
              <w:t>2</w:t>
            </w:r>
          </w:p>
        </w:tc>
        <w:tc>
          <w:tcPr>
            <w:tcW w:w="2721" w:type="dxa"/>
            <w:tcBorders>
              <w:top w:val="single" w:sz="8" w:space="0" w:color="auto"/>
              <w:left w:val="nil"/>
              <w:bottom w:val="nil"/>
              <w:right w:val="nil"/>
            </w:tcBorders>
            <w:noWrap/>
          </w:tcPr>
          <w:p w:rsidR="0009426B" w:rsidRPr="00BD5F0A" w:rsidRDefault="0009426B" w:rsidP="0009426B">
            <w:r w:rsidRPr="00BD5F0A">
              <w:t>oblouk předizolovaný</w:t>
            </w:r>
          </w:p>
        </w:tc>
        <w:tc>
          <w:tcPr>
            <w:tcW w:w="5768" w:type="dxa"/>
            <w:tcBorders>
              <w:top w:val="single" w:sz="8" w:space="0" w:color="auto"/>
              <w:left w:val="nil"/>
              <w:bottom w:val="nil"/>
              <w:right w:val="single" w:sz="12" w:space="0" w:color="auto"/>
            </w:tcBorders>
            <w:noWrap/>
          </w:tcPr>
          <w:p w:rsidR="0009426B" w:rsidRPr="00BD5F0A" w:rsidRDefault="0009426B" w:rsidP="0009426B">
            <w:r w:rsidRPr="00BD5F0A">
              <w:t>dimenze DN 32-350</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oblouk ohýbaný R=2,5 D</w:t>
            </w:r>
          </w:p>
        </w:tc>
      </w:tr>
      <w:tr w:rsidR="0009426B" w:rsidRPr="00BD5F0A" w:rsidTr="0009426B">
        <w:trPr>
          <w:trHeight w:val="255"/>
          <w:jc w:val="right"/>
        </w:trPr>
        <w:tc>
          <w:tcPr>
            <w:tcW w:w="1143" w:type="dxa"/>
            <w:tcBorders>
              <w:top w:val="single" w:sz="8" w:space="0" w:color="auto"/>
              <w:left w:val="single" w:sz="12" w:space="0" w:color="auto"/>
              <w:bottom w:val="nil"/>
              <w:right w:val="nil"/>
            </w:tcBorders>
            <w:noWrap/>
          </w:tcPr>
          <w:p w:rsidR="0009426B" w:rsidRPr="00BD5F0A" w:rsidRDefault="0009426B" w:rsidP="0009426B">
            <w:r w:rsidRPr="00BD5F0A">
              <w:t>3</w:t>
            </w:r>
          </w:p>
        </w:tc>
        <w:tc>
          <w:tcPr>
            <w:tcW w:w="2721" w:type="dxa"/>
            <w:tcBorders>
              <w:top w:val="single" w:sz="8" w:space="0" w:color="auto"/>
              <w:left w:val="nil"/>
              <w:bottom w:val="nil"/>
              <w:right w:val="nil"/>
            </w:tcBorders>
            <w:noWrap/>
          </w:tcPr>
          <w:p w:rsidR="0009426B" w:rsidRPr="00BD5F0A" w:rsidRDefault="0009426B" w:rsidP="0009426B">
            <w:r w:rsidRPr="00BD5F0A">
              <w:t>odbočka předizolovaná T</w:t>
            </w:r>
          </w:p>
        </w:tc>
        <w:tc>
          <w:tcPr>
            <w:tcW w:w="5768" w:type="dxa"/>
            <w:tcBorders>
              <w:top w:val="single" w:sz="8" w:space="0" w:color="auto"/>
              <w:left w:val="nil"/>
              <w:bottom w:val="nil"/>
              <w:right w:val="single" w:sz="12" w:space="0" w:color="auto"/>
            </w:tcBorders>
            <w:noWrap/>
          </w:tcPr>
          <w:p w:rsidR="0009426B" w:rsidRPr="00BD5F0A" w:rsidRDefault="0009426B" w:rsidP="0009426B">
            <w:r w:rsidRPr="00BD5F0A">
              <w:t>izolační třída 2 a 3</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r w:rsidRPr="00BD5F0A">
              <w:t>(etážová a přímá)</w:t>
            </w:r>
          </w:p>
        </w:tc>
        <w:tc>
          <w:tcPr>
            <w:tcW w:w="5768" w:type="dxa"/>
            <w:tcBorders>
              <w:top w:val="nil"/>
              <w:left w:val="nil"/>
              <w:bottom w:val="nil"/>
              <w:right w:val="single" w:sz="12" w:space="0" w:color="auto"/>
            </w:tcBorders>
            <w:noWrap/>
          </w:tcPr>
          <w:p w:rsidR="0009426B" w:rsidRPr="00BD5F0A" w:rsidRDefault="0009426B" w:rsidP="0009426B">
            <w:r w:rsidRPr="00BD5F0A">
              <w:t>dimenze DN 32-350</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provedení dle ČSN EN 448:2009</w:t>
            </w:r>
          </w:p>
        </w:tc>
      </w:tr>
      <w:tr w:rsidR="0009426B" w:rsidRPr="00BD5F0A" w:rsidTr="0009426B">
        <w:trPr>
          <w:trHeight w:val="255"/>
          <w:jc w:val="right"/>
        </w:trPr>
        <w:tc>
          <w:tcPr>
            <w:tcW w:w="1143" w:type="dxa"/>
            <w:tcBorders>
              <w:top w:val="single" w:sz="8" w:space="0" w:color="auto"/>
              <w:left w:val="single" w:sz="12" w:space="0" w:color="auto"/>
              <w:bottom w:val="nil"/>
              <w:right w:val="nil"/>
            </w:tcBorders>
            <w:noWrap/>
          </w:tcPr>
          <w:p w:rsidR="0009426B" w:rsidRPr="00BD5F0A" w:rsidRDefault="0009426B" w:rsidP="0009426B">
            <w:r w:rsidRPr="00BD5F0A">
              <w:t>4</w:t>
            </w:r>
          </w:p>
        </w:tc>
        <w:tc>
          <w:tcPr>
            <w:tcW w:w="2721" w:type="dxa"/>
            <w:tcBorders>
              <w:top w:val="single" w:sz="8" w:space="0" w:color="auto"/>
              <w:left w:val="nil"/>
              <w:bottom w:val="nil"/>
              <w:right w:val="nil"/>
            </w:tcBorders>
            <w:noWrap/>
          </w:tcPr>
          <w:p w:rsidR="0009426B" w:rsidRPr="00BD5F0A" w:rsidRDefault="0009426B" w:rsidP="0009426B">
            <w:r w:rsidRPr="00BD5F0A">
              <w:t>odbočka předizolovaná P</w:t>
            </w:r>
          </w:p>
        </w:tc>
        <w:tc>
          <w:tcPr>
            <w:tcW w:w="5768" w:type="dxa"/>
            <w:tcBorders>
              <w:top w:val="single" w:sz="8" w:space="0" w:color="auto"/>
              <w:left w:val="nil"/>
              <w:bottom w:val="nil"/>
              <w:right w:val="single" w:sz="12" w:space="0" w:color="auto"/>
            </w:tcBorders>
            <w:noWrap/>
          </w:tcPr>
          <w:p w:rsidR="0009426B" w:rsidRPr="00BD5F0A" w:rsidRDefault="0009426B" w:rsidP="0009426B">
            <w:r w:rsidRPr="00BD5F0A">
              <w:t>izolační třída 2 a 3</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r w:rsidRPr="00BD5F0A">
              <w:t>(paralelní)</w:t>
            </w:r>
          </w:p>
        </w:tc>
        <w:tc>
          <w:tcPr>
            <w:tcW w:w="5768" w:type="dxa"/>
            <w:tcBorders>
              <w:top w:val="nil"/>
              <w:left w:val="nil"/>
              <w:bottom w:val="nil"/>
              <w:right w:val="single" w:sz="12" w:space="0" w:color="auto"/>
            </w:tcBorders>
            <w:noWrap/>
          </w:tcPr>
          <w:p w:rsidR="0009426B" w:rsidRPr="00BD5F0A" w:rsidRDefault="0009426B" w:rsidP="0009426B">
            <w:r w:rsidRPr="00BD5F0A">
              <w:t>dimenze DN 32-350</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provedení dle ČSN EN 448:2009</w:t>
            </w:r>
          </w:p>
        </w:tc>
      </w:tr>
      <w:tr w:rsidR="0009426B" w:rsidRPr="00BD5F0A" w:rsidTr="0009426B">
        <w:trPr>
          <w:trHeight w:val="255"/>
          <w:jc w:val="right"/>
        </w:trPr>
        <w:tc>
          <w:tcPr>
            <w:tcW w:w="1143" w:type="dxa"/>
            <w:tcBorders>
              <w:top w:val="single" w:sz="8" w:space="0" w:color="auto"/>
              <w:left w:val="single" w:sz="12" w:space="0" w:color="auto"/>
              <w:bottom w:val="nil"/>
              <w:right w:val="nil"/>
            </w:tcBorders>
            <w:noWrap/>
          </w:tcPr>
          <w:p w:rsidR="0009426B" w:rsidRPr="00BD5F0A" w:rsidRDefault="0009426B" w:rsidP="0009426B">
            <w:r w:rsidRPr="00BD5F0A">
              <w:t>5</w:t>
            </w:r>
          </w:p>
        </w:tc>
        <w:tc>
          <w:tcPr>
            <w:tcW w:w="2721" w:type="dxa"/>
            <w:tcBorders>
              <w:top w:val="single" w:sz="8" w:space="0" w:color="auto"/>
              <w:left w:val="nil"/>
              <w:bottom w:val="nil"/>
              <w:right w:val="nil"/>
            </w:tcBorders>
            <w:noWrap/>
          </w:tcPr>
          <w:p w:rsidR="0009426B" w:rsidRPr="00BD5F0A" w:rsidRDefault="0009426B" w:rsidP="0009426B">
            <w:r w:rsidRPr="00BD5F0A">
              <w:t>redukce předizolovaná</w:t>
            </w:r>
          </w:p>
        </w:tc>
        <w:tc>
          <w:tcPr>
            <w:tcW w:w="5768" w:type="dxa"/>
            <w:tcBorders>
              <w:top w:val="single" w:sz="8" w:space="0" w:color="auto"/>
              <w:left w:val="nil"/>
              <w:bottom w:val="nil"/>
              <w:right w:val="single" w:sz="12" w:space="0" w:color="auto"/>
            </w:tcBorders>
            <w:noWrap/>
          </w:tcPr>
          <w:p w:rsidR="0009426B" w:rsidRPr="00BD5F0A" w:rsidRDefault="0009426B" w:rsidP="0009426B">
            <w:r w:rsidRPr="00BD5F0A">
              <w:t>izolační třída 2 a 3</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dimenze DN 32-350</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provedení dle ČSN EN 448:2009</w:t>
            </w:r>
          </w:p>
        </w:tc>
      </w:tr>
      <w:tr w:rsidR="0009426B" w:rsidRPr="00BD5F0A" w:rsidTr="0009426B">
        <w:trPr>
          <w:trHeight w:val="255"/>
          <w:jc w:val="right"/>
        </w:trPr>
        <w:tc>
          <w:tcPr>
            <w:tcW w:w="1143" w:type="dxa"/>
            <w:tcBorders>
              <w:top w:val="single" w:sz="8" w:space="0" w:color="auto"/>
              <w:left w:val="single" w:sz="12" w:space="0" w:color="auto"/>
              <w:bottom w:val="nil"/>
              <w:right w:val="nil"/>
            </w:tcBorders>
            <w:noWrap/>
          </w:tcPr>
          <w:p w:rsidR="0009426B" w:rsidRPr="00BD5F0A" w:rsidRDefault="0009426B" w:rsidP="0009426B">
            <w:r w:rsidRPr="00BD5F0A">
              <w:t>6</w:t>
            </w:r>
          </w:p>
        </w:tc>
        <w:tc>
          <w:tcPr>
            <w:tcW w:w="2721" w:type="dxa"/>
            <w:tcBorders>
              <w:top w:val="single" w:sz="8" w:space="0" w:color="auto"/>
              <w:left w:val="nil"/>
              <w:bottom w:val="nil"/>
              <w:right w:val="nil"/>
            </w:tcBorders>
            <w:noWrap/>
          </w:tcPr>
          <w:p w:rsidR="0009426B" w:rsidRPr="00BD5F0A" w:rsidRDefault="0009426B" w:rsidP="0009426B">
            <w:r w:rsidRPr="00BD5F0A">
              <w:t>izolační spojka</w:t>
            </w:r>
            <w:r w:rsidRPr="00BD5F0A">
              <w:br/>
              <w:t>dvojitě těsněná</w:t>
            </w:r>
          </w:p>
        </w:tc>
        <w:tc>
          <w:tcPr>
            <w:tcW w:w="5768" w:type="dxa"/>
            <w:tcBorders>
              <w:top w:val="single" w:sz="8" w:space="0" w:color="auto"/>
              <w:left w:val="nil"/>
              <w:bottom w:val="nil"/>
              <w:right w:val="single" w:sz="12" w:space="0" w:color="auto"/>
            </w:tcBorders>
            <w:noWrap/>
          </w:tcPr>
          <w:p w:rsidR="0009426B" w:rsidRPr="00BD5F0A" w:rsidRDefault="0009426B" w:rsidP="0009426B">
            <w:r w:rsidRPr="00BD5F0A">
              <w:t xml:space="preserve">dle ČSN EN 489:2009, </w:t>
            </w:r>
            <w:r w:rsidRPr="00BD5F0A">
              <w:br/>
              <w:t xml:space="preserve">pouzdro </w:t>
            </w:r>
            <w:r w:rsidRPr="00BD5F0A">
              <w:sym w:font="Symbol" w:char="F0C6"/>
            </w:r>
            <w:r w:rsidRPr="00BD5F0A">
              <w:t xml:space="preserve"> 110 až </w:t>
            </w:r>
            <w:r w:rsidRPr="00BD5F0A">
              <w:sym w:font="Symbol" w:char="F0C6"/>
            </w:r>
            <w:r w:rsidRPr="00BD5F0A">
              <w:t xml:space="preserve"> 280 mm, izolační pouzdra poloskruže DN 40-150</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 xml:space="preserve">tepelně smršťovací nátrubek, tepelně smršťovací fólie – křížově zesíťovaný PE </w:t>
            </w:r>
          </w:p>
        </w:tc>
      </w:tr>
      <w:tr w:rsidR="0009426B" w:rsidRPr="00BD5F0A" w:rsidTr="0009426B">
        <w:trPr>
          <w:trHeight w:val="255"/>
          <w:jc w:val="right"/>
        </w:trPr>
        <w:tc>
          <w:tcPr>
            <w:tcW w:w="1143" w:type="dxa"/>
            <w:tcBorders>
              <w:top w:val="nil"/>
              <w:left w:val="single" w:sz="12" w:space="0" w:color="auto"/>
              <w:bottom w:val="single" w:sz="8" w:space="0" w:color="auto"/>
              <w:right w:val="nil"/>
            </w:tcBorders>
            <w:noWrap/>
          </w:tcPr>
          <w:p w:rsidR="0009426B" w:rsidRPr="00BD5F0A" w:rsidRDefault="0009426B" w:rsidP="0009426B">
            <w:r w:rsidRPr="00BD5F0A">
              <w:t> </w:t>
            </w:r>
          </w:p>
        </w:tc>
        <w:tc>
          <w:tcPr>
            <w:tcW w:w="2721" w:type="dxa"/>
            <w:tcBorders>
              <w:top w:val="nil"/>
              <w:left w:val="nil"/>
              <w:bottom w:val="single" w:sz="8" w:space="0" w:color="auto"/>
              <w:right w:val="nil"/>
            </w:tcBorders>
            <w:noWrap/>
          </w:tcPr>
          <w:p w:rsidR="0009426B" w:rsidRPr="00BD5F0A" w:rsidRDefault="0009426B" w:rsidP="0009426B"/>
        </w:tc>
        <w:tc>
          <w:tcPr>
            <w:tcW w:w="5768" w:type="dxa"/>
            <w:tcBorders>
              <w:top w:val="nil"/>
              <w:left w:val="nil"/>
              <w:bottom w:val="single" w:sz="8" w:space="0" w:color="auto"/>
              <w:right w:val="single" w:sz="12" w:space="0" w:color="auto"/>
            </w:tcBorders>
            <w:noWrap/>
          </w:tcPr>
          <w:p w:rsidR="0009426B" w:rsidRPr="00BD5F0A" w:rsidRDefault="0009426B" w:rsidP="0009426B">
            <w:r w:rsidRPr="00BD5F0A">
              <w:t>letovací spojky signalizačních vodičů</w:t>
            </w:r>
          </w:p>
        </w:tc>
      </w:tr>
      <w:tr w:rsidR="0009426B" w:rsidRPr="00BD5F0A" w:rsidTr="0009426B">
        <w:trPr>
          <w:trHeight w:val="255"/>
          <w:jc w:val="right"/>
        </w:trPr>
        <w:tc>
          <w:tcPr>
            <w:tcW w:w="1143" w:type="dxa"/>
            <w:tcBorders>
              <w:top w:val="single" w:sz="8" w:space="0" w:color="auto"/>
              <w:left w:val="single" w:sz="12" w:space="0" w:color="auto"/>
              <w:bottom w:val="nil"/>
              <w:right w:val="nil"/>
            </w:tcBorders>
            <w:noWrap/>
          </w:tcPr>
          <w:p w:rsidR="0009426B" w:rsidRPr="00BD5F0A" w:rsidRDefault="0009426B" w:rsidP="0009426B">
            <w:r w:rsidRPr="00BD5F0A">
              <w:t>7</w:t>
            </w:r>
          </w:p>
        </w:tc>
        <w:tc>
          <w:tcPr>
            <w:tcW w:w="2721" w:type="dxa"/>
            <w:tcBorders>
              <w:top w:val="single" w:sz="8" w:space="0" w:color="auto"/>
              <w:left w:val="nil"/>
              <w:bottom w:val="nil"/>
              <w:right w:val="nil"/>
            </w:tcBorders>
            <w:noWrap/>
          </w:tcPr>
          <w:p w:rsidR="0009426B" w:rsidRPr="00BD5F0A" w:rsidRDefault="0009426B" w:rsidP="0009426B">
            <w:r w:rsidRPr="00BD5F0A">
              <w:t>izolační spojka otevřená dvojitě těsněná</w:t>
            </w:r>
          </w:p>
        </w:tc>
        <w:tc>
          <w:tcPr>
            <w:tcW w:w="5768" w:type="dxa"/>
            <w:tcBorders>
              <w:top w:val="single" w:sz="8" w:space="0" w:color="auto"/>
              <w:left w:val="nil"/>
              <w:bottom w:val="nil"/>
              <w:right w:val="single" w:sz="12" w:space="0" w:color="auto"/>
            </w:tcBorders>
            <w:noWrap/>
          </w:tcPr>
          <w:p w:rsidR="0009426B" w:rsidRPr="00BD5F0A" w:rsidRDefault="0009426B" w:rsidP="0009426B">
            <w:r w:rsidRPr="00BD5F0A">
              <w:t>dle ČSN EN 489:2009</w:t>
            </w:r>
            <w:r w:rsidRPr="00BD5F0A">
              <w:br/>
              <w:t xml:space="preserve">pouzdro </w:t>
            </w:r>
            <w:r w:rsidRPr="00BD5F0A">
              <w:sym w:font="Symbol" w:char="F0C6"/>
            </w:r>
            <w:r w:rsidRPr="00BD5F0A">
              <w:t xml:space="preserve"> 110 až </w:t>
            </w:r>
            <w:r w:rsidRPr="00BD5F0A">
              <w:sym w:font="Symbol" w:char="F0C6"/>
            </w:r>
            <w:r w:rsidRPr="00BD5F0A">
              <w:t xml:space="preserve"> 280 mm - DN 40-150</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lastRenderedPageBreak/>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tepelně smršťovací nátrubek, tepelně smršťovací fólie – křížově zesíťovaný PE</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uzavírací pásky, otevřená spojka</w:t>
            </w:r>
          </w:p>
        </w:tc>
      </w:tr>
      <w:tr w:rsidR="0009426B" w:rsidRPr="00BD5F0A" w:rsidTr="0009426B">
        <w:trPr>
          <w:trHeight w:val="255"/>
          <w:jc w:val="right"/>
        </w:trPr>
        <w:tc>
          <w:tcPr>
            <w:tcW w:w="1143" w:type="dxa"/>
            <w:tcBorders>
              <w:top w:val="nil"/>
              <w:left w:val="single" w:sz="12" w:space="0" w:color="auto"/>
              <w:bottom w:val="single" w:sz="8" w:space="0" w:color="auto"/>
              <w:right w:val="nil"/>
            </w:tcBorders>
            <w:noWrap/>
          </w:tcPr>
          <w:p w:rsidR="0009426B" w:rsidRPr="00BD5F0A" w:rsidRDefault="0009426B" w:rsidP="0009426B">
            <w:r w:rsidRPr="00BD5F0A">
              <w:t> </w:t>
            </w:r>
          </w:p>
        </w:tc>
        <w:tc>
          <w:tcPr>
            <w:tcW w:w="2721" w:type="dxa"/>
            <w:tcBorders>
              <w:top w:val="nil"/>
              <w:left w:val="nil"/>
              <w:bottom w:val="single" w:sz="8" w:space="0" w:color="auto"/>
              <w:right w:val="nil"/>
            </w:tcBorders>
            <w:noWrap/>
          </w:tcPr>
          <w:p w:rsidR="0009426B" w:rsidRPr="00BD5F0A" w:rsidRDefault="0009426B" w:rsidP="0009426B"/>
        </w:tc>
        <w:tc>
          <w:tcPr>
            <w:tcW w:w="5768" w:type="dxa"/>
            <w:tcBorders>
              <w:top w:val="nil"/>
              <w:left w:val="nil"/>
              <w:bottom w:val="single" w:sz="8" w:space="0" w:color="auto"/>
              <w:right w:val="single" w:sz="12" w:space="0" w:color="auto"/>
            </w:tcBorders>
            <w:noWrap/>
          </w:tcPr>
          <w:p w:rsidR="0009426B" w:rsidRPr="00BD5F0A" w:rsidRDefault="0009426B" w:rsidP="0009426B">
            <w:r w:rsidRPr="00BD5F0A">
              <w:t>letovací spojky signalizačních vodičů</w:t>
            </w:r>
          </w:p>
        </w:tc>
      </w:tr>
      <w:tr w:rsidR="0009426B" w:rsidRPr="00BD5F0A" w:rsidTr="0009426B">
        <w:trPr>
          <w:trHeight w:val="255"/>
          <w:jc w:val="right"/>
        </w:trPr>
        <w:tc>
          <w:tcPr>
            <w:tcW w:w="1143" w:type="dxa"/>
            <w:tcBorders>
              <w:top w:val="single" w:sz="8" w:space="0" w:color="auto"/>
              <w:left w:val="single" w:sz="12" w:space="0" w:color="auto"/>
              <w:right w:val="nil"/>
            </w:tcBorders>
            <w:noWrap/>
          </w:tcPr>
          <w:p w:rsidR="0009426B" w:rsidRPr="00BD5F0A" w:rsidRDefault="0009426B" w:rsidP="0009426B">
            <w:r w:rsidRPr="00BD5F0A">
              <w:t>8</w:t>
            </w:r>
          </w:p>
        </w:tc>
        <w:tc>
          <w:tcPr>
            <w:tcW w:w="2721" w:type="dxa"/>
            <w:tcBorders>
              <w:top w:val="single" w:sz="8" w:space="0" w:color="auto"/>
              <w:left w:val="nil"/>
              <w:right w:val="nil"/>
            </w:tcBorders>
            <w:noWrap/>
          </w:tcPr>
          <w:p w:rsidR="0009426B" w:rsidRPr="00BD5F0A" w:rsidRDefault="0009426B" w:rsidP="0009426B">
            <w:r w:rsidRPr="00BD5F0A">
              <w:t xml:space="preserve">spojka vypěňovací </w:t>
            </w:r>
          </w:p>
        </w:tc>
        <w:tc>
          <w:tcPr>
            <w:tcW w:w="5768" w:type="dxa"/>
            <w:tcBorders>
              <w:top w:val="single" w:sz="8" w:space="0" w:color="auto"/>
              <w:left w:val="nil"/>
              <w:right w:val="single" w:sz="12" w:space="0" w:color="auto"/>
            </w:tcBorders>
            <w:noWrap/>
          </w:tcPr>
          <w:p w:rsidR="0009426B" w:rsidRPr="00BD5F0A" w:rsidRDefault="0009426B" w:rsidP="0009426B">
            <w:r w:rsidRPr="00BD5F0A">
              <w:t>dle ČSN EN 489:2009</w:t>
            </w:r>
          </w:p>
        </w:tc>
      </w:tr>
      <w:tr w:rsidR="0009426B" w:rsidRPr="00BD5F0A" w:rsidTr="0009426B">
        <w:trPr>
          <w:trHeight w:val="255"/>
          <w:jc w:val="right"/>
        </w:trPr>
        <w:tc>
          <w:tcPr>
            <w:tcW w:w="1143" w:type="dxa"/>
            <w:tcBorders>
              <w:top w:val="single" w:sz="8" w:space="0" w:color="auto"/>
              <w:left w:val="single" w:sz="12" w:space="0" w:color="auto"/>
              <w:right w:val="nil"/>
            </w:tcBorders>
            <w:noWrap/>
          </w:tcPr>
          <w:p w:rsidR="0009426B" w:rsidRPr="00BD5F0A" w:rsidRDefault="0009426B" w:rsidP="0009426B">
            <w:r w:rsidRPr="00BD5F0A">
              <w:t>9</w:t>
            </w:r>
          </w:p>
        </w:tc>
        <w:tc>
          <w:tcPr>
            <w:tcW w:w="2721" w:type="dxa"/>
            <w:tcBorders>
              <w:top w:val="single" w:sz="8" w:space="0" w:color="auto"/>
              <w:left w:val="nil"/>
              <w:right w:val="nil"/>
            </w:tcBorders>
            <w:noWrap/>
          </w:tcPr>
          <w:p w:rsidR="0009426B" w:rsidRPr="00BD5F0A" w:rsidRDefault="0009426B" w:rsidP="0009426B">
            <w:r w:rsidRPr="00BD5F0A">
              <w:t>předizolovaná uzavírací armatura</w:t>
            </w:r>
          </w:p>
        </w:tc>
        <w:tc>
          <w:tcPr>
            <w:tcW w:w="5768" w:type="dxa"/>
            <w:tcBorders>
              <w:top w:val="single" w:sz="8" w:space="0" w:color="auto"/>
              <w:left w:val="nil"/>
              <w:right w:val="single" w:sz="12" w:space="0" w:color="auto"/>
            </w:tcBorders>
            <w:noWrap/>
          </w:tcPr>
          <w:p w:rsidR="0009426B" w:rsidRPr="00BD5F0A" w:rsidRDefault="0009426B" w:rsidP="0009426B">
            <w:r w:rsidRPr="00BD5F0A">
              <w:t>dle ČSN EN 448:2009</w:t>
            </w:r>
          </w:p>
        </w:tc>
      </w:tr>
      <w:tr w:rsidR="0009426B" w:rsidRPr="00BD5F0A" w:rsidTr="0009426B">
        <w:trPr>
          <w:trHeight w:val="255"/>
          <w:jc w:val="right"/>
        </w:trPr>
        <w:tc>
          <w:tcPr>
            <w:tcW w:w="1143" w:type="dxa"/>
            <w:tcBorders>
              <w:left w:val="single" w:sz="12" w:space="0" w:color="auto"/>
              <w:right w:val="nil"/>
            </w:tcBorders>
            <w:noWrap/>
          </w:tcPr>
          <w:p w:rsidR="0009426B" w:rsidRPr="00BD5F0A" w:rsidRDefault="0009426B" w:rsidP="0009426B">
            <w:r w:rsidRPr="00BD5F0A">
              <w:t> </w:t>
            </w:r>
          </w:p>
        </w:tc>
        <w:tc>
          <w:tcPr>
            <w:tcW w:w="2721" w:type="dxa"/>
            <w:tcBorders>
              <w:left w:val="nil"/>
              <w:right w:val="nil"/>
            </w:tcBorders>
            <w:noWrap/>
          </w:tcPr>
          <w:p w:rsidR="0009426B" w:rsidRPr="00BD5F0A" w:rsidRDefault="0009426B" w:rsidP="0009426B"/>
        </w:tc>
        <w:tc>
          <w:tcPr>
            <w:tcW w:w="5768" w:type="dxa"/>
            <w:tcBorders>
              <w:left w:val="nil"/>
              <w:right w:val="single" w:sz="12" w:space="0" w:color="auto"/>
            </w:tcBorders>
            <w:noWrap/>
          </w:tcPr>
          <w:p w:rsidR="0009426B" w:rsidRPr="00BD5F0A" w:rsidRDefault="0009426B" w:rsidP="0009426B">
            <w:r w:rsidRPr="00BD5F0A">
              <w:t>DN 32-350, PN 25</w:t>
            </w:r>
          </w:p>
        </w:tc>
      </w:tr>
      <w:tr w:rsidR="0009426B" w:rsidRPr="00BD5F0A" w:rsidTr="0009426B">
        <w:trPr>
          <w:trHeight w:val="255"/>
          <w:jc w:val="right"/>
        </w:trPr>
        <w:tc>
          <w:tcPr>
            <w:tcW w:w="1143" w:type="dxa"/>
            <w:tcBorders>
              <w:left w:val="single" w:sz="12" w:space="0" w:color="auto"/>
              <w:right w:val="nil"/>
            </w:tcBorders>
            <w:noWrap/>
          </w:tcPr>
          <w:p w:rsidR="0009426B" w:rsidRPr="00BD5F0A" w:rsidRDefault="0009426B" w:rsidP="0009426B">
            <w:r w:rsidRPr="00BD5F0A">
              <w:t> </w:t>
            </w:r>
          </w:p>
        </w:tc>
        <w:tc>
          <w:tcPr>
            <w:tcW w:w="2721" w:type="dxa"/>
            <w:tcBorders>
              <w:left w:val="nil"/>
              <w:right w:val="nil"/>
            </w:tcBorders>
            <w:noWrap/>
          </w:tcPr>
          <w:p w:rsidR="0009426B" w:rsidRPr="00BD5F0A" w:rsidRDefault="0009426B" w:rsidP="0009426B"/>
        </w:tc>
        <w:tc>
          <w:tcPr>
            <w:tcW w:w="5768" w:type="dxa"/>
            <w:tcBorders>
              <w:left w:val="nil"/>
              <w:right w:val="single" w:sz="12" w:space="0" w:color="auto"/>
            </w:tcBorders>
            <w:noWrap/>
          </w:tcPr>
          <w:p w:rsidR="0009426B" w:rsidRPr="00BD5F0A" w:rsidRDefault="0009426B" w:rsidP="0009426B">
            <w:r w:rsidRPr="00BD5F0A">
              <w:t>materiál tělesa uhlíková ocel P235 GH (st 37.0)</w:t>
            </w:r>
          </w:p>
        </w:tc>
      </w:tr>
      <w:tr w:rsidR="0009426B" w:rsidRPr="00BD5F0A" w:rsidTr="0009426B">
        <w:trPr>
          <w:trHeight w:val="255"/>
          <w:jc w:val="right"/>
        </w:trPr>
        <w:tc>
          <w:tcPr>
            <w:tcW w:w="1143" w:type="dxa"/>
            <w:tcBorders>
              <w:left w:val="single" w:sz="12" w:space="0" w:color="auto"/>
              <w:right w:val="nil"/>
            </w:tcBorders>
            <w:noWrap/>
          </w:tcPr>
          <w:p w:rsidR="0009426B" w:rsidRPr="00BD5F0A" w:rsidRDefault="0009426B" w:rsidP="0009426B">
            <w:r w:rsidRPr="00BD5F0A">
              <w:t> </w:t>
            </w:r>
          </w:p>
        </w:tc>
        <w:tc>
          <w:tcPr>
            <w:tcW w:w="2721" w:type="dxa"/>
            <w:tcBorders>
              <w:left w:val="nil"/>
              <w:right w:val="nil"/>
            </w:tcBorders>
            <w:noWrap/>
          </w:tcPr>
          <w:p w:rsidR="0009426B" w:rsidRPr="00BD5F0A" w:rsidRDefault="0009426B" w:rsidP="0009426B"/>
        </w:tc>
        <w:tc>
          <w:tcPr>
            <w:tcW w:w="5768" w:type="dxa"/>
            <w:tcBorders>
              <w:left w:val="nil"/>
              <w:right w:val="single" w:sz="12" w:space="0" w:color="auto"/>
            </w:tcBorders>
            <w:noWrap/>
          </w:tcPr>
          <w:p w:rsidR="0009426B" w:rsidRPr="00BD5F0A" w:rsidRDefault="0009426B" w:rsidP="0009426B">
            <w:r w:rsidRPr="00BD5F0A">
              <w:t>materiál koule SIS 2333, AISI 304</w:t>
            </w:r>
          </w:p>
        </w:tc>
      </w:tr>
      <w:tr w:rsidR="0009426B" w:rsidRPr="00BD5F0A" w:rsidTr="0009426B">
        <w:trPr>
          <w:trHeight w:val="255"/>
          <w:jc w:val="right"/>
        </w:trPr>
        <w:tc>
          <w:tcPr>
            <w:tcW w:w="1143" w:type="dxa"/>
            <w:tcBorders>
              <w:left w:val="single" w:sz="12" w:space="0" w:color="auto"/>
              <w:right w:val="nil"/>
            </w:tcBorders>
            <w:noWrap/>
          </w:tcPr>
          <w:p w:rsidR="0009426B" w:rsidRPr="00BD5F0A" w:rsidRDefault="0009426B" w:rsidP="0009426B">
            <w:r w:rsidRPr="00BD5F0A">
              <w:t> </w:t>
            </w:r>
          </w:p>
        </w:tc>
        <w:tc>
          <w:tcPr>
            <w:tcW w:w="2721" w:type="dxa"/>
            <w:tcBorders>
              <w:left w:val="nil"/>
              <w:right w:val="nil"/>
            </w:tcBorders>
            <w:noWrap/>
          </w:tcPr>
          <w:p w:rsidR="0009426B" w:rsidRPr="00BD5F0A" w:rsidRDefault="0009426B" w:rsidP="0009426B"/>
        </w:tc>
        <w:tc>
          <w:tcPr>
            <w:tcW w:w="5768" w:type="dxa"/>
            <w:tcBorders>
              <w:left w:val="nil"/>
              <w:right w:val="single" w:sz="12" w:space="0" w:color="auto"/>
            </w:tcBorders>
            <w:noWrap/>
          </w:tcPr>
          <w:p w:rsidR="0009426B" w:rsidRPr="00BD5F0A" w:rsidRDefault="0009426B" w:rsidP="0009426B">
            <w:r w:rsidRPr="00BD5F0A">
              <w:t>materiál vřetene dle EN 488, AISI 316</w:t>
            </w:r>
          </w:p>
        </w:tc>
      </w:tr>
      <w:tr w:rsidR="0009426B" w:rsidRPr="00BD5F0A" w:rsidTr="0009426B">
        <w:trPr>
          <w:trHeight w:val="255"/>
          <w:jc w:val="right"/>
        </w:trPr>
        <w:tc>
          <w:tcPr>
            <w:tcW w:w="1143" w:type="dxa"/>
            <w:tcBorders>
              <w:left w:val="single" w:sz="12" w:space="0" w:color="auto"/>
              <w:bottom w:val="single" w:sz="4" w:space="0" w:color="auto"/>
              <w:right w:val="nil"/>
            </w:tcBorders>
            <w:noWrap/>
          </w:tcPr>
          <w:p w:rsidR="0009426B" w:rsidRPr="00BD5F0A" w:rsidRDefault="0009426B" w:rsidP="0009426B">
            <w:r w:rsidRPr="00BD5F0A">
              <w:t> </w:t>
            </w:r>
          </w:p>
        </w:tc>
        <w:tc>
          <w:tcPr>
            <w:tcW w:w="2721" w:type="dxa"/>
            <w:tcBorders>
              <w:left w:val="nil"/>
              <w:bottom w:val="single" w:sz="4" w:space="0" w:color="auto"/>
              <w:right w:val="nil"/>
            </w:tcBorders>
            <w:noWrap/>
          </w:tcPr>
          <w:p w:rsidR="0009426B" w:rsidRPr="00BD5F0A" w:rsidRDefault="0009426B" w:rsidP="0009426B"/>
        </w:tc>
        <w:tc>
          <w:tcPr>
            <w:tcW w:w="5768" w:type="dxa"/>
            <w:tcBorders>
              <w:left w:val="nil"/>
              <w:bottom w:val="single" w:sz="4" w:space="0" w:color="auto"/>
              <w:right w:val="single" w:sz="12" w:space="0" w:color="auto"/>
            </w:tcBorders>
            <w:noWrap/>
          </w:tcPr>
          <w:p w:rsidR="0009426B" w:rsidRPr="00BD5F0A" w:rsidRDefault="0009426B" w:rsidP="0009426B">
            <w:r w:rsidRPr="00BD5F0A">
              <w:t>těsnění PTFE zpevněné uhlíkem</w:t>
            </w:r>
          </w:p>
        </w:tc>
      </w:tr>
      <w:tr w:rsidR="0009426B" w:rsidRPr="00BD5F0A" w:rsidTr="0009426B">
        <w:trPr>
          <w:trHeight w:val="255"/>
          <w:jc w:val="right"/>
        </w:trPr>
        <w:tc>
          <w:tcPr>
            <w:tcW w:w="1143" w:type="dxa"/>
            <w:tcBorders>
              <w:top w:val="single" w:sz="4" w:space="0" w:color="auto"/>
              <w:left w:val="single" w:sz="12" w:space="0" w:color="auto"/>
              <w:bottom w:val="nil"/>
              <w:right w:val="nil"/>
            </w:tcBorders>
            <w:noWrap/>
          </w:tcPr>
          <w:p w:rsidR="0009426B" w:rsidRPr="00BD5F0A" w:rsidRDefault="0009426B" w:rsidP="0009426B">
            <w:r w:rsidRPr="00BD5F0A">
              <w:t>10 </w:t>
            </w:r>
          </w:p>
        </w:tc>
        <w:tc>
          <w:tcPr>
            <w:tcW w:w="2721" w:type="dxa"/>
            <w:tcBorders>
              <w:top w:val="single" w:sz="4" w:space="0" w:color="auto"/>
              <w:left w:val="nil"/>
              <w:bottom w:val="nil"/>
              <w:right w:val="nil"/>
            </w:tcBorders>
            <w:noWrap/>
          </w:tcPr>
          <w:p w:rsidR="0009426B" w:rsidRPr="00BD5F0A" w:rsidRDefault="0009426B" w:rsidP="0009426B">
            <w:r w:rsidRPr="00BD5F0A">
              <w:t xml:space="preserve">předizolovaná </w:t>
            </w:r>
          </w:p>
        </w:tc>
        <w:tc>
          <w:tcPr>
            <w:tcW w:w="5768" w:type="dxa"/>
            <w:tcBorders>
              <w:top w:val="single" w:sz="4" w:space="0" w:color="auto"/>
              <w:left w:val="nil"/>
              <w:bottom w:val="nil"/>
              <w:right w:val="single" w:sz="12" w:space="0" w:color="auto"/>
            </w:tcBorders>
            <w:noWrap/>
          </w:tcPr>
          <w:p w:rsidR="0009426B" w:rsidRPr="00BD5F0A" w:rsidRDefault="0009426B" w:rsidP="0009426B">
            <w:r w:rsidRPr="00BD5F0A">
              <w:t>dle ČSN EN 448:2009</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r w:rsidRPr="00BD5F0A">
              <w:t xml:space="preserve">vypouštěcí/odvzdušňovací </w:t>
            </w:r>
          </w:p>
        </w:tc>
        <w:tc>
          <w:tcPr>
            <w:tcW w:w="5768" w:type="dxa"/>
            <w:tcBorders>
              <w:top w:val="nil"/>
              <w:left w:val="nil"/>
              <w:bottom w:val="nil"/>
              <w:right w:val="single" w:sz="12" w:space="0" w:color="auto"/>
            </w:tcBorders>
            <w:noWrap/>
          </w:tcPr>
          <w:p w:rsidR="0009426B" w:rsidRPr="00BD5F0A" w:rsidRDefault="0009426B" w:rsidP="0009426B">
            <w:r w:rsidRPr="00BD5F0A">
              <w:t>DN 32-350, PN 25</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r w:rsidRPr="00BD5F0A">
              <w:t>armatura</w:t>
            </w:r>
          </w:p>
        </w:tc>
        <w:tc>
          <w:tcPr>
            <w:tcW w:w="5768" w:type="dxa"/>
            <w:tcBorders>
              <w:top w:val="nil"/>
              <w:left w:val="nil"/>
              <w:bottom w:val="nil"/>
              <w:right w:val="single" w:sz="12" w:space="0" w:color="auto"/>
            </w:tcBorders>
            <w:noWrap/>
          </w:tcPr>
          <w:p w:rsidR="0009426B" w:rsidRPr="00BD5F0A" w:rsidRDefault="0009426B" w:rsidP="0009426B">
            <w:r w:rsidRPr="00BD5F0A">
              <w:t>materiál tělesa uhlíková ocel P235 GH (st 37.0)</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materiál koule SIS 2333, AISI 304</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materiál vřetene dle EN 488, AISI 316</w:t>
            </w:r>
          </w:p>
        </w:tc>
      </w:tr>
      <w:tr w:rsidR="0009426B" w:rsidRPr="00BD5F0A" w:rsidTr="0009426B">
        <w:trPr>
          <w:trHeight w:val="270"/>
          <w:jc w:val="right"/>
        </w:trPr>
        <w:tc>
          <w:tcPr>
            <w:tcW w:w="1143" w:type="dxa"/>
            <w:tcBorders>
              <w:top w:val="nil"/>
              <w:left w:val="single" w:sz="12" w:space="0" w:color="auto"/>
              <w:bottom w:val="single" w:sz="8" w:space="0" w:color="auto"/>
              <w:right w:val="nil"/>
            </w:tcBorders>
            <w:noWrap/>
          </w:tcPr>
          <w:p w:rsidR="0009426B" w:rsidRPr="00BD5F0A" w:rsidRDefault="0009426B" w:rsidP="0009426B">
            <w:r w:rsidRPr="00BD5F0A">
              <w:t> </w:t>
            </w:r>
          </w:p>
        </w:tc>
        <w:tc>
          <w:tcPr>
            <w:tcW w:w="2721" w:type="dxa"/>
            <w:tcBorders>
              <w:top w:val="nil"/>
              <w:left w:val="nil"/>
              <w:bottom w:val="single" w:sz="8" w:space="0" w:color="auto"/>
              <w:right w:val="nil"/>
            </w:tcBorders>
            <w:noWrap/>
          </w:tcPr>
          <w:p w:rsidR="0009426B" w:rsidRPr="00BD5F0A" w:rsidRDefault="0009426B" w:rsidP="0009426B"/>
        </w:tc>
        <w:tc>
          <w:tcPr>
            <w:tcW w:w="5768" w:type="dxa"/>
            <w:tcBorders>
              <w:top w:val="nil"/>
              <w:left w:val="nil"/>
              <w:bottom w:val="single" w:sz="8" w:space="0" w:color="auto"/>
              <w:right w:val="single" w:sz="12" w:space="0" w:color="auto"/>
            </w:tcBorders>
            <w:noWrap/>
          </w:tcPr>
          <w:p w:rsidR="0009426B" w:rsidRPr="00BD5F0A" w:rsidRDefault="0009426B" w:rsidP="0009426B">
            <w:r w:rsidRPr="00BD5F0A">
              <w:t>těsnění PTFE zpevněné uhlíkem</w:t>
            </w:r>
          </w:p>
        </w:tc>
      </w:tr>
      <w:tr w:rsidR="0009426B" w:rsidRPr="00BD5F0A" w:rsidTr="0009426B">
        <w:trPr>
          <w:trHeight w:val="255"/>
          <w:jc w:val="right"/>
        </w:trPr>
        <w:tc>
          <w:tcPr>
            <w:tcW w:w="1143" w:type="dxa"/>
            <w:tcBorders>
              <w:top w:val="nil"/>
              <w:left w:val="single" w:sz="12" w:space="0" w:color="auto"/>
              <w:right w:val="nil"/>
            </w:tcBorders>
            <w:noWrap/>
          </w:tcPr>
          <w:p w:rsidR="0009426B" w:rsidRPr="00BD5F0A" w:rsidRDefault="0009426B" w:rsidP="0009426B">
            <w:r w:rsidRPr="00BD5F0A">
              <w:t> 11</w:t>
            </w:r>
          </w:p>
        </w:tc>
        <w:tc>
          <w:tcPr>
            <w:tcW w:w="2721" w:type="dxa"/>
            <w:tcBorders>
              <w:top w:val="nil"/>
              <w:left w:val="nil"/>
              <w:right w:val="nil"/>
            </w:tcBorders>
            <w:noWrap/>
          </w:tcPr>
          <w:p w:rsidR="0009426B" w:rsidRPr="00BD5F0A" w:rsidRDefault="0009426B" w:rsidP="0009426B">
            <w:r w:rsidRPr="00BD5F0A">
              <w:t>neizolované armatury </w:t>
            </w:r>
          </w:p>
        </w:tc>
        <w:tc>
          <w:tcPr>
            <w:tcW w:w="5768" w:type="dxa"/>
            <w:tcBorders>
              <w:top w:val="nil"/>
              <w:left w:val="nil"/>
              <w:right w:val="single" w:sz="12" w:space="0" w:color="auto"/>
            </w:tcBorders>
            <w:noWrap/>
          </w:tcPr>
          <w:p w:rsidR="0009426B" w:rsidRPr="00BD5F0A" w:rsidRDefault="0009426B" w:rsidP="0009426B">
            <w:r w:rsidRPr="00BD5F0A">
              <w:t>DN 32-350, PN 25</w:t>
            </w:r>
          </w:p>
        </w:tc>
      </w:tr>
      <w:tr w:rsidR="0009426B" w:rsidRPr="00BD5F0A" w:rsidTr="0009426B">
        <w:trPr>
          <w:trHeight w:val="255"/>
          <w:jc w:val="right"/>
        </w:trPr>
        <w:tc>
          <w:tcPr>
            <w:tcW w:w="1143" w:type="dxa"/>
            <w:tcBorders>
              <w:left w:val="single" w:sz="12" w:space="0" w:color="auto"/>
              <w:bottom w:val="nil"/>
              <w:right w:val="nil"/>
            </w:tcBorders>
            <w:noWrap/>
          </w:tcPr>
          <w:p w:rsidR="0009426B" w:rsidRPr="00BD5F0A" w:rsidRDefault="0009426B" w:rsidP="0009426B">
            <w:r w:rsidRPr="00BD5F0A">
              <w:t> </w:t>
            </w:r>
          </w:p>
        </w:tc>
        <w:tc>
          <w:tcPr>
            <w:tcW w:w="2721" w:type="dxa"/>
            <w:tcBorders>
              <w:left w:val="nil"/>
              <w:bottom w:val="nil"/>
              <w:right w:val="nil"/>
            </w:tcBorders>
            <w:noWrap/>
          </w:tcPr>
          <w:p w:rsidR="0009426B" w:rsidRPr="00BD5F0A" w:rsidRDefault="0009426B" w:rsidP="0009426B"/>
        </w:tc>
        <w:tc>
          <w:tcPr>
            <w:tcW w:w="5768" w:type="dxa"/>
            <w:tcBorders>
              <w:left w:val="nil"/>
              <w:bottom w:val="nil"/>
              <w:right w:val="single" w:sz="12" w:space="0" w:color="auto"/>
            </w:tcBorders>
            <w:noWrap/>
          </w:tcPr>
          <w:p w:rsidR="0009426B" w:rsidRPr="00BD5F0A" w:rsidRDefault="0009426B" w:rsidP="0009426B">
            <w:r w:rsidRPr="00BD5F0A">
              <w:t>materiál tělesa uhlíková ocel P235 GH dle EN 10217-2</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materiál koule SIS 2333, AISI 304</w:t>
            </w:r>
          </w:p>
        </w:tc>
      </w:tr>
      <w:tr w:rsidR="0009426B" w:rsidRPr="00BD5F0A" w:rsidTr="0009426B">
        <w:trPr>
          <w:trHeight w:val="255"/>
          <w:jc w:val="right"/>
        </w:trPr>
        <w:tc>
          <w:tcPr>
            <w:tcW w:w="1143" w:type="dxa"/>
            <w:tcBorders>
              <w:top w:val="nil"/>
              <w:left w:val="single" w:sz="12" w:space="0" w:color="auto"/>
              <w:bottom w:val="nil"/>
              <w:right w:val="nil"/>
            </w:tcBorders>
            <w:noWrap/>
          </w:tcPr>
          <w:p w:rsidR="0009426B" w:rsidRPr="00BD5F0A" w:rsidRDefault="0009426B" w:rsidP="0009426B">
            <w:r w:rsidRPr="00BD5F0A">
              <w:t> </w:t>
            </w:r>
          </w:p>
        </w:tc>
        <w:tc>
          <w:tcPr>
            <w:tcW w:w="2721" w:type="dxa"/>
            <w:tcBorders>
              <w:top w:val="nil"/>
              <w:left w:val="nil"/>
              <w:bottom w:val="nil"/>
              <w:right w:val="nil"/>
            </w:tcBorders>
            <w:noWrap/>
          </w:tcPr>
          <w:p w:rsidR="0009426B" w:rsidRPr="00BD5F0A" w:rsidRDefault="0009426B" w:rsidP="0009426B"/>
        </w:tc>
        <w:tc>
          <w:tcPr>
            <w:tcW w:w="5768" w:type="dxa"/>
            <w:tcBorders>
              <w:top w:val="nil"/>
              <w:left w:val="nil"/>
              <w:bottom w:val="nil"/>
              <w:right w:val="single" w:sz="12" w:space="0" w:color="auto"/>
            </w:tcBorders>
            <w:noWrap/>
          </w:tcPr>
          <w:p w:rsidR="0009426B" w:rsidRPr="00BD5F0A" w:rsidRDefault="0009426B" w:rsidP="0009426B">
            <w:r w:rsidRPr="00BD5F0A">
              <w:t>materiál vřetene SIS 2333, AISI 304</w:t>
            </w:r>
          </w:p>
        </w:tc>
      </w:tr>
      <w:tr w:rsidR="0009426B" w:rsidRPr="00BD5F0A" w:rsidTr="0009426B">
        <w:trPr>
          <w:trHeight w:val="255"/>
          <w:jc w:val="right"/>
        </w:trPr>
        <w:tc>
          <w:tcPr>
            <w:tcW w:w="1143" w:type="dxa"/>
            <w:tcBorders>
              <w:top w:val="nil"/>
              <w:left w:val="single" w:sz="12" w:space="0" w:color="auto"/>
              <w:bottom w:val="single" w:sz="12" w:space="0" w:color="auto"/>
              <w:right w:val="nil"/>
            </w:tcBorders>
            <w:noWrap/>
          </w:tcPr>
          <w:p w:rsidR="0009426B" w:rsidRPr="00BD5F0A" w:rsidRDefault="0009426B" w:rsidP="0009426B">
            <w:r w:rsidRPr="00BD5F0A">
              <w:t> </w:t>
            </w:r>
          </w:p>
        </w:tc>
        <w:tc>
          <w:tcPr>
            <w:tcW w:w="2721" w:type="dxa"/>
            <w:tcBorders>
              <w:top w:val="nil"/>
              <w:left w:val="nil"/>
              <w:bottom w:val="single" w:sz="12" w:space="0" w:color="auto"/>
              <w:right w:val="nil"/>
            </w:tcBorders>
            <w:noWrap/>
          </w:tcPr>
          <w:p w:rsidR="0009426B" w:rsidRPr="00BD5F0A" w:rsidRDefault="0009426B" w:rsidP="0009426B"/>
        </w:tc>
        <w:tc>
          <w:tcPr>
            <w:tcW w:w="5768" w:type="dxa"/>
            <w:tcBorders>
              <w:top w:val="nil"/>
              <w:left w:val="nil"/>
              <w:bottom w:val="single" w:sz="12" w:space="0" w:color="auto"/>
              <w:right w:val="single" w:sz="12" w:space="0" w:color="auto"/>
            </w:tcBorders>
            <w:noWrap/>
          </w:tcPr>
          <w:p w:rsidR="0009426B" w:rsidRPr="00BD5F0A" w:rsidRDefault="0009426B" w:rsidP="0009426B">
            <w:r w:rsidRPr="00BD5F0A">
              <w:t>těsnění PTFE zpevněné uhlíkem</w:t>
            </w:r>
          </w:p>
        </w:tc>
      </w:tr>
    </w:tbl>
    <w:p w:rsidR="0009426B" w:rsidRPr="00BD5F0A" w:rsidRDefault="0009426B" w:rsidP="0009426B"/>
    <w:p w:rsidR="0009426B" w:rsidRPr="00BD5F0A" w:rsidRDefault="0009426B" w:rsidP="0024469C">
      <w:pPr>
        <w:rPr>
          <w:u w:val="single"/>
        </w:rPr>
      </w:pPr>
      <w:bookmarkStart w:id="29" w:name="_Toc357065253"/>
      <w:bookmarkStart w:id="30" w:name="_Toc293230823"/>
      <w:r w:rsidRPr="00BD5F0A">
        <w:rPr>
          <w:u w:val="single"/>
        </w:rPr>
        <w:t>Doplňující požadavky na předizolované potrubí</w:t>
      </w:r>
      <w:bookmarkEnd w:id="29"/>
      <w:r w:rsidRPr="00BD5F0A">
        <w:rPr>
          <w:u w:val="single"/>
        </w:rPr>
        <w:t xml:space="preserve"> </w:t>
      </w:r>
      <w:bookmarkEnd w:id="30"/>
    </w:p>
    <w:p w:rsidR="0009426B" w:rsidRPr="00BD5F0A" w:rsidRDefault="0009426B" w:rsidP="0024469C">
      <w:pPr>
        <w:pStyle w:val="Odrka"/>
        <w:numPr>
          <w:ilvl w:val="0"/>
          <w:numId w:val="0"/>
        </w:numPr>
      </w:pPr>
      <w:r w:rsidRPr="00BD5F0A">
        <w:rPr>
          <w:smallCaps/>
        </w:rPr>
        <w:t>Zhotovitel</w:t>
      </w:r>
      <w:r w:rsidRPr="00BD5F0A">
        <w:t xml:space="preserve"> musí být schopen zajistit dodávku předizolovaného potrubí ve všech standardních délkách, tj. 6 m a 12 m a veškeré doměrky na základě projektové dokumentace nebo aktuálních potřeb stavby. Musí zajistit flexibilitu v dodávce trubek, aby bylo možno zajistit dodávky v pořadí podle potřeb stavby.</w:t>
      </w:r>
    </w:p>
    <w:p w:rsidR="0009426B" w:rsidRPr="00BD5F0A" w:rsidRDefault="0009426B" w:rsidP="0024469C">
      <w:pPr>
        <w:rPr>
          <w:u w:val="single"/>
        </w:rPr>
      </w:pPr>
      <w:bookmarkStart w:id="31" w:name="_Toc390328587"/>
      <w:r w:rsidRPr="00BD5F0A">
        <w:rPr>
          <w:u w:val="single"/>
        </w:rPr>
        <w:t>Požadavky na klasické potrubí</w:t>
      </w:r>
      <w:bookmarkEnd w:id="31"/>
    </w:p>
    <w:p w:rsidR="0009426B" w:rsidRPr="00BD5F0A" w:rsidRDefault="0009426B" w:rsidP="0024469C">
      <w:bookmarkStart w:id="32" w:name="_Toc384642019"/>
      <w:bookmarkStart w:id="33" w:name="_Toc293230773"/>
      <w:bookmarkStart w:id="34" w:name="_Toc357065247"/>
      <w:r w:rsidRPr="00BD5F0A">
        <w:t xml:space="preserve">Nové rozvody horké vody budou provedeny z trubek ocelových černých svařovaných nebo bezešvých dle ČSN 42 5710 nebo dle ČSN 42 5715 nebo dle – ISO 9330-1 / DIN 1626 nebo ISO 9329-1 / DIN 1629. </w:t>
      </w:r>
    </w:p>
    <w:p w:rsidR="0009426B" w:rsidRPr="00BD5F0A" w:rsidRDefault="0009426B" w:rsidP="0024469C">
      <w:r w:rsidRPr="00BD5F0A">
        <w:t xml:space="preserve">Rozměry trubek budou dle ISO 4200 / DIN 2458 nebo DIN 2448 spojovaných svary. </w:t>
      </w:r>
    </w:p>
    <w:p w:rsidR="0009426B" w:rsidRPr="00BD5F0A" w:rsidRDefault="0009426B" w:rsidP="0024469C">
      <w:r w:rsidRPr="00BD5F0A">
        <w:t xml:space="preserve">Třída potrubí „0“. </w:t>
      </w:r>
    </w:p>
    <w:p w:rsidR="0009426B" w:rsidRPr="00BD5F0A" w:rsidRDefault="0009426B" w:rsidP="0024469C">
      <w:r w:rsidRPr="00BD5F0A">
        <w:t xml:space="preserve">Veškeré materiály ovlivňující jakost prováděných trubních prací budou dodány od výrobců spolu s atesty. </w:t>
      </w:r>
    </w:p>
    <w:p w:rsidR="0009426B" w:rsidRPr="00BD5F0A" w:rsidRDefault="0009426B" w:rsidP="0024469C">
      <w:r w:rsidRPr="00BD5F0A">
        <w:lastRenderedPageBreak/>
        <w:t>Jedná se o ocelové potrubí klasického rozvodu natřené, s izolací minerální plstí a povrchovou úpravou izolace kašírováním do hliníkové fólie. Toto potrubí bude použito pro technologii odvzdušnění a v jednotlivých objektech až k hranici dodávky.</w:t>
      </w:r>
    </w:p>
    <w:p w:rsidR="0009426B" w:rsidRPr="00BD5F0A" w:rsidRDefault="0009426B" w:rsidP="0024469C">
      <w:pPr>
        <w:rPr>
          <w:u w:val="single"/>
        </w:rPr>
      </w:pPr>
      <w:bookmarkStart w:id="35" w:name="_Toc390328588"/>
      <w:r w:rsidRPr="00BD5F0A">
        <w:rPr>
          <w:u w:val="single"/>
        </w:rPr>
        <w:t>Tepelná izolace klasického potrubí</w:t>
      </w:r>
      <w:bookmarkEnd w:id="32"/>
      <w:bookmarkEnd w:id="35"/>
    </w:p>
    <w:p w:rsidR="0009426B" w:rsidRPr="00BD5F0A" w:rsidRDefault="0009426B" w:rsidP="0024469C">
      <w:pPr>
        <w:rPr>
          <w:rFonts w:cs="Arial"/>
          <w:szCs w:val="22"/>
        </w:rPr>
      </w:pPr>
      <w:r w:rsidRPr="00BD5F0A">
        <w:rPr>
          <w:rFonts w:cs="Arial"/>
          <w:szCs w:val="22"/>
        </w:rPr>
        <w:t xml:space="preserve">Tepelnou izolací budou opatřena potrubí a zařízení s teplotou povrchu vyšší než 50°C tak, aby povrchová teplota izolace nepřekračovala 50°C při teplotě okolí +25°C, a to po celé délce trasy, resp. celém povrchu zařízení podle normy ČSN 130108. Tloušťka izolace je určena dle pracovního media a jeho provozní teploty a dle průměru potrubí. Izolace budou vyhovovat hygienickým předpisům a budou ve vnitřním i venkovním provedení opatřeny hliníkovou folii. Součinitel tepelné vodivosti </w:t>
      </w:r>
      <w:r w:rsidRPr="00BD5F0A">
        <w:rPr>
          <w:rFonts w:ascii="Symbol" w:hAnsi="Symbol" w:cs="Arial"/>
          <w:szCs w:val="22"/>
        </w:rPr>
        <w:t></w:t>
      </w:r>
      <w:r w:rsidRPr="00BD5F0A">
        <w:rPr>
          <w:rFonts w:cs="Arial"/>
          <w:szCs w:val="22"/>
          <w:vertAlign w:val="subscript"/>
        </w:rPr>
        <w:t>max</w:t>
      </w:r>
      <w:r w:rsidRPr="00BD5F0A">
        <w:rPr>
          <w:rFonts w:cs="Arial"/>
          <w:szCs w:val="22"/>
        </w:rPr>
        <w:t xml:space="preserve">=0,038 W/mK při 50 °C dle vyhlášky č. 193/2007 Sb. odst. 8. </w:t>
      </w:r>
    </w:p>
    <w:p w:rsidR="0009426B" w:rsidRPr="00BD5F0A" w:rsidRDefault="0009426B" w:rsidP="0024469C">
      <w:pPr>
        <w:rPr>
          <w:rFonts w:cs="Arial"/>
          <w:szCs w:val="22"/>
        </w:rPr>
      </w:pPr>
      <w:r w:rsidRPr="00BD5F0A">
        <w:rPr>
          <w:rFonts w:cs="Arial"/>
          <w:szCs w:val="22"/>
        </w:rPr>
        <w:t>Izolace musí vyhovovat podmínkám, ve kterých jsou instalovány, být řádně upevněny, odolávat chvění, vibracím a dilatacím zařízení. U izolací vystavených účinkům vody bude zajištěna těsnost a odvodnitelnost ploch. Chození po izolacích se nepředpokládá, místa vyžadující zpřístupnění budou zpřístupněna řádným způsobem (pochozí lávky, žebříky apod.). Izolace provizorií budou bez oplechování. Izolace snižující tepelné ztráty a poskytující ochranu osob před popálením ve smyslu ČSN 070620 čl. 413 (maximální teplota povrchu izolace nepřesahuje teplotu okolí o více než 25°C).</w:t>
      </w:r>
    </w:p>
    <w:p w:rsidR="0009426B" w:rsidRPr="00BD5F0A" w:rsidRDefault="0009426B" w:rsidP="0024469C">
      <w:pPr>
        <w:rPr>
          <w:rFonts w:cs="Arial"/>
          <w:i/>
          <w:szCs w:val="22"/>
        </w:rPr>
      </w:pPr>
      <w:r w:rsidRPr="00BD5F0A">
        <w:rPr>
          <w:rFonts w:cs="Arial"/>
          <w:i/>
          <w:szCs w:val="22"/>
        </w:rPr>
        <w:t>Tepelná izolace předizolovaného potrubí horkovodního rozvodu</w:t>
      </w:r>
    </w:p>
    <w:tbl>
      <w:tblPr>
        <w:tblW w:w="935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4671"/>
        <w:gridCol w:w="4684"/>
      </w:tblGrid>
      <w:tr w:rsidR="0009426B" w:rsidRPr="00BD5F0A" w:rsidTr="0024469C">
        <w:tc>
          <w:tcPr>
            <w:tcW w:w="4671" w:type="dxa"/>
          </w:tcPr>
          <w:p w:rsidR="0009426B" w:rsidRPr="00BD5F0A" w:rsidRDefault="0009426B" w:rsidP="0009426B">
            <w:pPr>
              <w:spacing w:before="60" w:after="60"/>
              <w:rPr>
                <w:rFonts w:cs="Arial"/>
                <w:szCs w:val="22"/>
              </w:rPr>
            </w:pPr>
            <w:r w:rsidRPr="00BD5F0A">
              <w:rPr>
                <w:rFonts w:cs="Arial"/>
                <w:szCs w:val="22"/>
              </w:rPr>
              <w:t xml:space="preserve">Materiál pro teploty </w:t>
            </w:r>
          </w:p>
        </w:tc>
        <w:tc>
          <w:tcPr>
            <w:tcW w:w="4684" w:type="dxa"/>
          </w:tcPr>
          <w:p w:rsidR="0009426B" w:rsidRPr="00BD5F0A" w:rsidRDefault="0009426B" w:rsidP="0009426B">
            <w:pPr>
              <w:spacing w:before="60" w:after="60"/>
              <w:rPr>
                <w:rFonts w:cs="Arial"/>
                <w:szCs w:val="22"/>
              </w:rPr>
            </w:pPr>
            <w:r w:rsidRPr="00BD5F0A">
              <w:rPr>
                <w:rFonts w:cs="Arial"/>
                <w:szCs w:val="22"/>
              </w:rPr>
              <w:t>do 140°C</w:t>
            </w:r>
          </w:p>
        </w:tc>
      </w:tr>
      <w:tr w:rsidR="0009426B" w:rsidRPr="00BD5F0A" w:rsidTr="0024469C">
        <w:tc>
          <w:tcPr>
            <w:tcW w:w="4671" w:type="dxa"/>
          </w:tcPr>
          <w:p w:rsidR="0009426B" w:rsidRPr="00AC7E60" w:rsidRDefault="0009426B" w:rsidP="0009426B">
            <w:pPr>
              <w:spacing w:before="60" w:after="60"/>
              <w:rPr>
                <w:rFonts w:cs="Arial"/>
                <w:szCs w:val="22"/>
              </w:rPr>
            </w:pPr>
            <w:r w:rsidRPr="00AC7E60">
              <w:rPr>
                <w:rFonts w:cs="Arial"/>
                <w:szCs w:val="22"/>
              </w:rPr>
              <w:t>Koeficient tepelné vodivosti při 50°C</w:t>
            </w:r>
          </w:p>
        </w:tc>
        <w:tc>
          <w:tcPr>
            <w:tcW w:w="4684" w:type="dxa"/>
          </w:tcPr>
          <w:p w:rsidR="0009426B" w:rsidRPr="00BD5F0A" w:rsidRDefault="0009426B" w:rsidP="0009426B">
            <w:pPr>
              <w:spacing w:before="60" w:after="60"/>
              <w:rPr>
                <w:rFonts w:cs="Arial"/>
                <w:szCs w:val="22"/>
              </w:rPr>
            </w:pPr>
            <w:r w:rsidRPr="00AC7E60">
              <w:rPr>
                <w:rFonts w:cs="Arial"/>
                <w:szCs w:val="22"/>
              </w:rPr>
              <w:t xml:space="preserve">Maxλ=0.0280 W/mK </w:t>
            </w:r>
          </w:p>
        </w:tc>
      </w:tr>
      <w:tr w:rsidR="0009426B" w:rsidRPr="00BD5F0A" w:rsidTr="0024469C">
        <w:tc>
          <w:tcPr>
            <w:tcW w:w="4671" w:type="dxa"/>
          </w:tcPr>
          <w:p w:rsidR="0009426B" w:rsidRPr="00BD5F0A" w:rsidRDefault="0009426B" w:rsidP="0009426B">
            <w:pPr>
              <w:spacing w:before="60" w:after="60"/>
              <w:rPr>
                <w:rFonts w:cs="Arial"/>
                <w:szCs w:val="22"/>
              </w:rPr>
            </w:pPr>
            <w:r w:rsidRPr="00BD5F0A">
              <w:rPr>
                <w:rFonts w:cs="Arial"/>
                <w:szCs w:val="22"/>
              </w:rPr>
              <w:t>Spoje</w:t>
            </w:r>
          </w:p>
        </w:tc>
        <w:tc>
          <w:tcPr>
            <w:tcW w:w="4684" w:type="dxa"/>
          </w:tcPr>
          <w:p w:rsidR="0009426B" w:rsidRPr="00BD5F0A" w:rsidRDefault="0009426B" w:rsidP="0009426B">
            <w:pPr>
              <w:spacing w:before="60" w:after="60"/>
              <w:rPr>
                <w:rFonts w:cs="Arial"/>
                <w:szCs w:val="22"/>
              </w:rPr>
            </w:pPr>
            <w:r w:rsidRPr="00BD5F0A">
              <w:rPr>
                <w:rFonts w:cs="Arial"/>
                <w:szCs w:val="22"/>
              </w:rPr>
              <w:t>dvojnásobně těsněné</w:t>
            </w:r>
          </w:p>
        </w:tc>
      </w:tr>
    </w:tbl>
    <w:p w:rsidR="0009426B" w:rsidRPr="00BD5F0A" w:rsidRDefault="0009426B" w:rsidP="0009426B">
      <w:pPr>
        <w:ind w:left="426"/>
        <w:rPr>
          <w:u w:val="single"/>
        </w:rPr>
      </w:pPr>
      <w:bookmarkStart w:id="36" w:name="_Toc384642020"/>
      <w:bookmarkStart w:id="37" w:name="_Toc390328589"/>
    </w:p>
    <w:p w:rsidR="0009426B" w:rsidRPr="00BD5F0A" w:rsidRDefault="0009426B" w:rsidP="0024469C">
      <w:pPr>
        <w:rPr>
          <w:u w:val="single"/>
        </w:rPr>
      </w:pPr>
      <w:r w:rsidRPr="00BD5F0A">
        <w:rPr>
          <w:u w:val="single"/>
        </w:rPr>
        <w:t>Tepelná izolace armatur</w:t>
      </w:r>
      <w:bookmarkEnd w:id="36"/>
      <w:bookmarkEnd w:id="37"/>
    </w:p>
    <w:p w:rsidR="0009426B" w:rsidRPr="00BD5F0A" w:rsidRDefault="0009426B" w:rsidP="0024469C">
      <w:pPr>
        <w:rPr>
          <w:rFonts w:cs="Arial"/>
          <w:szCs w:val="22"/>
        </w:rPr>
      </w:pPr>
      <w:r w:rsidRPr="00BD5F0A">
        <w:rPr>
          <w:rFonts w:cs="Arial"/>
          <w:szCs w:val="22"/>
        </w:rPr>
        <w:t xml:space="preserve">Veškeré armatury s teplotou vyšší jak 50°C, budou opatřeny snímacími izolacemi, místa vyžadující opakovaný přístup (armatury, clony a zařízení) budou opatřena odnímatelnou izolací. </w:t>
      </w:r>
    </w:p>
    <w:p w:rsidR="0009426B" w:rsidRPr="00BD5F0A" w:rsidRDefault="0009426B" w:rsidP="0024469C">
      <w:pPr>
        <w:rPr>
          <w:u w:val="single"/>
        </w:rPr>
      </w:pPr>
      <w:bookmarkStart w:id="38" w:name="_Toc390328590"/>
      <w:r w:rsidRPr="00BD5F0A">
        <w:rPr>
          <w:u w:val="single"/>
        </w:rPr>
        <w:t>Nátěry, protikorozní ochrana a další práce</w:t>
      </w:r>
      <w:bookmarkEnd w:id="33"/>
      <w:bookmarkEnd w:id="34"/>
      <w:bookmarkEnd w:id="38"/>
    </w:p>
    <w:p w:rsidR="0009426B" w:rsidRPr="00BD5F0A" w:rsidRDefault="0009426B" w:rsidP="0024469C">
      <w:pPr>
        <w:rPr>
          <w:rFonts w:cs="Arial"/>
          <w:szCs w:val="22"/>
        </w:rPr>
      </w:pPr>
      <w:r w:rsidRPr="00BD5F0A">
        <w:rPr>
          <w:rFonts w:cs="Arial"/>
          <w:szCs w:val="22"/>
        </w:rPr>
        <w:t xml:space="preserve">Veškeré kovové vybavení musí být chráněno proti korozi během skladování, dopravy, montáže a provozu. V případě nátěru: svařované spoje budou natřeny až po kontrole sváru a úspěšné zkoušce těsnosti. Kovové povrchy musí být před natřením očištěné a připravené pro nátěr. </w:t>
      </w:r>
    </w:p>
    <w:p w:rsidR="0009426B" w:rsidRPr="00BD5F0A" w:rsidRDefault="0009426B" w:rsidP="0024469C">
      <w:pPr>
        <w:rPr>
          <w:szCs w:val="24"/>
        </w:rPr>
      </w:pPr>
      <w:r w:rsidRPr="00BD5F0A">
        <w:rPr>
          <w:szCs w:val="24"/>
        </w:rPr>
        <w:t>Potrubí bude opatřeno nátěrem s odolností do 200°C.</w:t>
      </w:r>
    </w:p>
    <w:p w:rsidR="0009426B" w:rsidRPr="00BD5F0A" w:rsidRDefault="0009426B" w:rsidP="0024469C">
      <w:pPr>
        <w:rPr>
          <w:rFonts w:cs="Arial"/>
          <w:szCs w:val="22"/>
        </w:rPr>
      </w:pPr>
      <w:r w:rsidRPr="00BD5F0A">
        <w:rPr>
          <w:rFonts w:cs="Arial"/>
          <w:szCs w:val="22"/>
        </w:rPr>
        <w:t>Každý kovový povrch musí být natřen jednou vrstvou ochranného nátěru. Po odstranění nečistot případně rzi musí být potrubí chráněno jednou vrstvou základového nátěru a dvěma vrstvami krycí barvy:</w:t>
      </w:r>
    </w:p>
    <w:p w:rsidR="0009426B" w:rsidRPr="00BD5F0A" w:rsidRDefault="0009426B" w:rsidP="0024469C">
      <w:pPr>
        <w:rPr>
          <w:rFonts w:cs="Arial"/>
          <w:szCs w:val="22"/>
        </w:rPr>
      </w:pPr>
      <w:r w:rsidRPr="00BD5F0A">
        <w:rPr>
          <w:rFonts w:cs="Arial"/>
          <w:szCs w:val="22"/>
        </w:rPr>
        <w:t>1 x základní barva S2000</w:t>
      </w:r>
    </w:p>
    <w:p w:rsidR="0009426B" w:rsidRPr="00BD5F0A" w:rsidRDefault="0009426B" w:rsidP="0024469C">
      <w:pPr>
        <w:rPr>
          <w:rFonts w:cs="Arial"/>
          <w:szCs w:val="22"/>
        </w:rPr>
      </w:pPr>
      <w:r w:rsidRPr="00BD5F0A">
        <w:rPr>
          <w:rFonts w:cs="Arial"/>
          <w:szCs w:val="22"/>
        </w:rPr>
        <w:t>2 x vrchní syntetický nátěr zařízení S2009</w:t>
      </w:r>
    </w:p>
    <w:p w:rsidR="0009426B" w:rsidRPr="00BD5F0A" w:rsidRDefault="0009426B" w:rsidP="0024469C">
      <w:pPr>
        <w:rPr>
          <w:u w:val="single"/>
        </w:rPr>
      </w:pPr>
      <w:bookmarkStart w:id="39" w:name="_Toc390328591"/>
      <w:bookmarkStart w:id="40" w:name="_Toc277350819"/>
      <w:bookmarkStart w:id="41" w:name="_Toc293230852"/>
      <w:bookmarkStart w:id="42" w:name="_Toc357065264"/>
      <w:r w:rsidRPr="00BD5F0A">
        <w:rPr>
          <w:u w:val="single"/>
        </w:rPr>
        <w:t>Požadavky na přípojky a armatury</w:t>
      </w:r>
      <w:bookmarkEnd w:id="39"/>
    </w:p>
    <w:p w:rsidR="0009426B" w:rsidRPr="00BD5F0A" w:rsidRDefault="0009426B" w:rsidP="0024469C">
      <w:pPr>
        <w:rPr>
          <w:szCs w:val="24"/>
        </w:rPr>
      </w:pPr>
      <w:r w:rsidRPr="00BD5F0A">
        <w:rPr>
          <w:szCs w:val="24"/>
        </w:rPr>
        <w:t>Pro rozebíratelná spojení potrubí je povoleno spojení přírubami i závity do průměru DN 50. Nad DN 50 je vyžadováno přírubové spojení.</w:t>
      </w:r>
    </w:p>
    <w:p w:rsidR="0009426B" w:rsidRPr="00BD5F0A" w:rsidRDefault="0009426B" w:rsidP="0024469C">
      <w:pPr>
        <w:rPr>
          <w:szCs w:val="24"/>
        </w:rPr>
      </w:pPr>
      <w:r w:rsidRPr="00BD5F0A">
        <w:rPr>
          <w:szCs w:val="24"/>
        </w:rPr>
        <w:t>V případě šroubových spojení přístrojů a zařízení musí způsob instalace umožnit jejich snadnou demontáž i montáž (včetně k nim připojených krátkých potrubí).</w:t>
      </w:r>
    </w:p>
    <w:p w:rsidR="0009426B" w:rsidRPr="00BD5F0A" w:rsidRDefault="0009426B" w:rsidP="0009426B">
      <w:pPr>
        <w:ind w:left="5246" w:hanging="4820"/>
        <w:rPr>
          <w:szCs w:val="24"/>
        </w:rPr>
      </w:pPr>
      <w:r w:rsidRPr="00BD5F0A">
        <w:rPr>
          <w:szCs w:val="24"/>
        </w:rPr>
        <w:t>Armatury parní:</w:t>
      </w:r>
      <w:r w:rsidRPr="00BD5F0A">
        <w:rPr>
          <w:szCs w:val="24"/>
        </w:rPr>
        <w:tab/>
        <w:t>PN 40, TN 220°C</w:t>
      </w:r>
    </w:p>
    <w:p w:rsidR="0009426B" w:rsidRPr="00BD5F0A" w:rsidRDefault="0009426B" w:rsidP="0009426B">
      <w:pPr>
        <w:ind w:left="5246" w:hanging="4820"/>
        <w:rPr>
          <w:szCs w:val="24"/>
        </w:rPr>
      </w:pPr>
      <w:r w:rsidRPr="00BD5F0A">
        <w:rPr>
          <w:szCs w:val="24"/>
        </w:rPr>
        <w:t>Armatury primárního horkovodního okruhu:</w:t>
      </w:r>
      <w:r w:rsidRPr="00BD5F0A">
        <w:rPr>
          <w:szCs w:val="24"/>
        </w:rPr>
        <w:tab/>
        <w:t>PN 25, TN 1</w:t>
      </w:r>
      <w:r>
        <w:rPr>
          <w:szCs w:val="24"/>
        </w:rPr>
        <w:t>4</w:t>
      </w:r>
      <w:r w:rsidRPr="00BD5F0A">
        <w:rPr>
          <w:szCs w:val="24"/>
        </w:rPr>
        <w:t>0°C</w:t>
      </w:r>
    </w:p>
    <w:p w:rsidR="0009426B" w:rsidRPr="00BD5F0A" w:rsidRDefault="0009426B" w:rsidP="0009426B">
      <w:pPr>
        <w:ind w:left="5246" w:hanging="4820"/>
        <w:rPr>
          <w:szCs w:val="24"/>
        </w:rPr>
      </w:pPr>
      <w:r w:rsidRPr="00BD5F0A">
        <w:rPr>
          <w:szCs w:val="24"/>
        </w:rPr>
        <w:t>Armatury sekundárního okruhu a kondenzátu:</w:t>
      </w:r>
      <w:r w:rsidRPr="00BD5F0A">
        <w:rPr>
          <w:szCs w:val="24"/>
        </w:rPr>
        <w:tab/>
        <w:t>PN 16, TN 90°C</w:t>
      </w:r>
    </w:p>
    <w:p w:rsidR="0009426B" w:rsidRPr="00BD5F0A" w:rsidRDefault="0009426B" w:rsidP="0009426B">
      <w:pPr>
        <w:ind w:left="5246" w:hanging="4820"/>
        <w:rPr>
          <w:szCs w:val="24"/>
        </w:rPr>
      </w:pPr>
      <w:r w:rsidRPr="00BD5F0A">
        <w:rPr>
          <w:szCs w:val="24"/>
        </w:rPr>
        <w:lastRenderedPageBreak/>
        <w:t>Armatury v sekundárním okruhu TV:</w:t>
      </w:r>
      <w:r w:rsidRPr="00BD5F0A">
        <w:rPr>
          <w:szCs w:val="24"/>
        </w:rPr>
        <w:tab/>
        <w:t>PN 16, TN 90°C</w:t>
      </w:r>
    </w:p>
    <w:p w:rsidR="0009426B" w:rsidRPr="00BD5F0A" w:rsidRDefault="0009426B" w:rsidP="0009426B">
      <w:pPr>
        <w:ind w:left="426"/>
        <w:rPr>
          <w:szCs w:val="24"/>
        </w:rPr>
      </w:pPr>
      <w:r w:rsidRPr="00BD5F0A">
        <w:rPr>
          <w:szCs w:val="24"/>
        </w:rPr>
        <w:t xml:space="preserve">Konstrukce armatur musí zaručit těsné uzavření! </w:t>
      </w:r>
    </w:p>
    <w:p w:rsidR="0009426B" w:rsidRPr="00BD5F0A" w:rsidRDefault="0009426B" w:rsidP="0024469C">
      <w:pPr>
        <w:keepNext/>
        <w:rPr>
          <w:u w:val="single"/>
        </w:rPr>
      </w:pPr>
      <w:bookmarkStart w:id="43" w:name="_Toc390328592"/>
      <w:bookmarkEnd w:id="40"/>
      <w:bookmarkEnd w:id="41"/>
      <w:bookmarkEnd w:id="42"/>
      <w:r w:rsidRPr="00BD5F0A">
        <w:rPr>
          <w:u w:val="single"/>
        </w:rPr>
        <w:t>Požadavky na technologii výměníkových stanic</w:t>
      </w:r>
      <w:bookmarkEnd w:id="43"/>
    </w:p>
    <w:p w:rsidR="0009426B" w:rsidRPr="00BD5F0A" w:rsidRDefault="0009426B" w:rsidP="0024469C">
      <w:pPr>
        <w:pStyle w:val="Odrka"/>
        <w:numPr>
          <w:ilvl w:val="0"/>
          <w:numId w:val="14"/>
        </w:numPr>
        <w:ind w:left="284" w:hanging="284"/>
      </w:pPr>
      <w:r w:rsidRPr="00BD5F0A">
        <w:t>výměníkové bloky pro topnou vodu s celonerezovými deskovými výměníky různého výkonu, s úpravou provedení a vybavením armaturami, gumovými kompenzátory potrubí (v případě že oběhové čerpadlo je součástí bloku). Z důvodu montáže do sklepních prostor požadována dvoudílná konstrukce rámu bloku.</w:t>
      </w:r>
    </w:p>
    <w:p w:rsidR="0009426B" w:rsidRPr="00BD5F0A" w:rsidRDefault="0009426B" w:rsidP="0024469C">
      <w:pPr>
        <w:pStyle w:val="Odrka"/>
        <w:numPr>
          <w:ilvl w:val="0"/>
          <w:numId w:val="14"/>
        </w:numPr>
        <w:ind w:left="284" w:hanging="284"/>
      </w:pPr>
      <w:r w:rsidRPr="00BD5F0A">
        <w:t xml:space="preserve">bloky pro ohřev celonerezové deskové výměníky tepla různého výkonu a průtočnými kanálky mezi deskami vhodnými pro teplou vodu, nabíjecí čerpadlo bronzové min. třístupňové o požadovaných parametrech. </w:t>
      </w:r>
    </w:p>
    <w:p w:rsidR="0009426B" w:rsidRPr="00BD5F0A" w:rsidRDefault="0009426B" w:rsidP="0024469C">
      <w:pPr>
        <w:pStyle w:val="Odrka"/>
        <w:numPr>
          <w:ilvl w:val="0"/>
          <w:numId w:val="14"/>
        </w:numPr>
        <w:ind w:left="284" w:hanging="284"/>
      </w:pPr>
      <w:r w:rsidRPr="00BD5F0A">
        <w:t>topná voda - oběhová čerpadla s elektronickou regulací výkonu a integrovaným frekvenčním měničem otáček a snímačem dif. tlaku. S funkcí Autoadapt, nebo FLOWadapt přip. těmto funkcím podobné.</w:t>
      </w:r>
      <w:r w:rsidR="00542C18">
        <w:t xml:space="preserve"> </w:t>
      </w:r>
    </w:p>
    <w:p w:rsidR="0009426B" w:rsidRPr="00BD5F0A" w:rsidRDefault="0009426B" w:rsidP="0024469C">
      <w:pPr>
        <w:pStyle w:val="Odrka"/>
        <w:numPr>
          <w:ilvl w:val="0"/>
          <w:numId w:val="14"/>
        </w:numPr>
        <w:ind w:left="284" w:hanging="284"/>
      </w:pPr>
      <w:r w:rsidRPr="00BD5F0A">
        <w:t>cirkulační čerpadla bronzová, převážně třístupňová regulace otáček pro rozvody teplé vody</w:t>
      </w:r>
    </w:p>
    <w:p w:rsidR="0009426B" w:rsidRPr="00BD5F0A" w:rsidRDefault="0009426B" w:rsidP="0024469C">
      <w:pPr>
        <w:pStyle w:val="Odrka"/>
        <w:numPr>
          <w:ilvl w:val="0"/>
          <w:numId w:val="14"/>
        </w:numPr>
        <w:ind w:left="284" w:hanging="284"/>
      </w:pPr>
      <w:r w:rsidRPr="00BD5F0A">
        <w:t>expanzní membránové nádoby pro PN 6 bar</w:t>
      </w:r>
    </w:p>
    <w:p w:rsidR="0009426B" w:rsidRPr="00BD5F0A" w:rsidRDefault="0009426B" w:rsidP="0024469C">
      <w:pPr>
        <w:pStyle w:val="Odrka"/>
        <w:numPr>
          <w:ilvl w:val="0"/>
          <w:numId w:val="14"/>
        </w:numPr>
        <w:ind w:left="284" w:hanging="284"/>
      </w:pPr>
      <w:r w:rsidRPr="00BD5F0A">
        <w:t>armatury na priméru kulové uzavírací kohouty přivařovací, přírubové nebo závitové (do DN 25), pro parametry do 140°C a PN 25 bar. Celosvařovaná konstrukce, nerezová plovoucí koule, teflonová sedla tvrzena uhlíkem. Do DN 100 vč. pákové, nad DN 100 vč. s ručním převodem.</w:t>
      </w:r>
    </w:p>
    <w:p w:rsidR="0009426B" w:rsidRPr="00BD5F0A" w:rsidRDefault="0009426B" w:rsidP="0024469C">
      <w:pPr>
        <w:pStyle w:val="Odrka"/>
        <w:numPr>
          <w:ilvl w:val="0"/>
          <w:numId w:val="14"/>
        </w:numPr>
        <w:ind w:left="284" w:hanging="284"/>
      </w:pPr>
      <w:r w:rsidRPr="00BD5F0A">
        <w:t xml:space="preserve">na sekundéru armatury mezipřírubové klapky, </w:t>
      </w:r>
      <w:r w:rsidRPr="00BD5F0A">
        <w:tab/>
        <w:t xml:space="preserve">těleso tvárná litina, hřídel-nerezová ocel, disk klapky tvárná litina, přip. nerezová ocel, oboustranně těsná do DN 100 pákové, od DN 125 s ručním převodem, </w:t>
      </w:r>
    </w:p>
    <w:p w:rsidR="0009426B" w:rsidRPr="00BD5F0A" w:rsidRDefault="0009426B" w:rsidP="0024469C">
      <w:pPr>
        <w:pStyle w:val="Odrka"/>
        <w:numPr>
          <w:ilvl w:val="0"/>
          <w:numId w:val="14"/>
        </w:numPr>
        <w:ind w:left="284" w:hanging="284"/>
      </w:pPr>
      <w:r w:rsidRPr="00BD5F0A">
        <w:t>zpětné klapky - utěsnění klapky pružinou, těleso z mosazi CuZn do DN 100, od DN 125 ze šedé litiny</w:t>
      </w:r>
    </w:p>
    <w:p w:rsidR="0009426B" w:rsidRPr="00BD5F0A" w:rsidRDefault="0009426B" w:rsidP="0024469C">
      <w:pPr>
        <w:pStyle w:val="Odrka"/>
        <w:numPr>
          <w:ilvl w:val="0"/>
          <w:numId w:val="14"/>
        </w:numPr>
        <w:ind w:left="284" w:hanging="284"/>
      </w:pPr>
      <w:r w:rsidRPr="00BD5F0A">
        <w:t xml:space="preserve">filtry se šikmým sedlem, s jemným nerez sítem </w:t>
      </w:r>
    </w:p>
    <w:p w:rsidR="0009426B" w:rsidRPr="00BD5F0A" w:rsidRDefault="0009426B" w:rsidP="0024469C">
      <w:pPr>
        <w:pStyle w:val="Odrka"/>
        <w:numPr>
          <w:ilvl w:val="0"/>
          <w:numId w:val="14"/>
        </w:numPr>
        <w:ind w:left="284" w:hanging="284"/>
      </w:pPr>
      <w:r w:rsidRPr="00BD5F0A">
        <w:t>kulové kohouty se speciálně tvarovanou koulí proti zanášení inkrusty, plnoprůtokové pro provozní teplotu do 1</w:t>
      </w:r>
      <w:r>
        <w:t>40</w:t>
      </w:r>
      <w:r w:rsidRPr="00BD5F0A">
        <w:t xml:space="preserve"> °C</w:t>
      </w:r>
    </w:p>
    <w:p w:rsidR="0009426B" w:rsidRPr="00BD5F0A" w:rsidRDefault="0009426B" w:rsidP="0024469C">
      <w:pPr>
        <w:pStyle w:val="Odrka"/>
        <w:numPr>
          <w:ilvl w:val="0"/>
          <w:numId w:val="14"/>
        </w:numPr>
        <w:ind w:left="284" w:hanging="284"/>
      </w:pPr>
      <w:r w:rsidRPr="00BD5F0A">
        <w:t>akumulační nádrže teplé vody nerez</w:t>
      </w:r>
      <w:r w:rsidR="00542C18">
        <w:t xml:space="preserve"> </w:t>
      </w:r>
      <w:r w:rsidRPr="00BD5F0A">
        <w:t xml:space="preserve">vč. prefa izolace z PUR pěny, s nerez návarky dle PD pro připojení </w:t>
      </w:r>
    </w:p>
    <w:p w:rsidR="0009426B" w:rsidRPr="00BD5F0A" w:rsidRDefault="0009426B" w:rsidP="0024469C">
      <w:pPr>
        <w:pStyle w:val="Odrka"/>
        <w:numPr>
          <w:ilvl w:val="0"/>
          <w:numId w:val="14"/>
        </w:numPr>
        <w:ind w:left="284" w:hanging="284"/>
      </w:pPr>
      <w:r w:rsidRPr="00BD5F0A">
        <w:t>izolace potrubí - potrubní pouzdra s Al.fólií. Pro malé DN výjimečně a pro rozvody TV potrubní hadice. Armatury na straně HV, ÚT a TV budou opatřeny snímatelnou izolací</w:t>
      </w:r>
    </w:p>
    <w:p w:rsidR="0009426B" w:rsidRPr="00BD5F0A" w:rsidRDefault="0009426B" w:rsidP="0024469C">
      <w:pPr>
        <w:pStyle w:val="Odrka"/>
        <w:numPr>
          <w:ilvl w:val="0"/>
          <w:numId w:val="14"/>
        </w:numPr>
        <w:ind w:left="284" w:hanging="284"/>
      </w:pPr>
      <w:r w:rsidRPr="00BD5F0A">
        <w:t>expanzní membránové nádoby pro studenou vodu PN 16</w:t>
      </w:r>
    </w:p>
    <w:p w:rsidR="0009426B" w:rsidRPr="00BD5F0A" w:rsidRDefault="0009426B" w:rsidP="0024469C">
      <w:pPr>
        <w:pStyle w:val="Odrka"/>
        <w:numPr>
          <w:ilvl w:val="0"/>
          <w:numId w:val="14"/>
        </w:numPr>
        <w:ind w:left="284" w:hanging="284"/>
      </w:pPr>
      <w:r w:rsidRPr="00BD5F0A">
        <w:t xml:space="preserve">plastové potrubí PPr, PN 20, svar polyfůze, </w:t>
      </w:r>
    </w:p>
    <w:p w:rsidR="0009426B" w:rsidRPr="00BD5F0A" w:rsidRDefault="0009426B" w:rsidP="0024469C">
      <w:pPr>
        <w:pStyle w:val="Odrka"/>
        <w:numPr>
          <w:ilvl w:val="0"/>
          <w:numId w:val="14"/>
        </w:numPr>
        <w:ind w:left="284" w:hanging="284"/>
        <w:rPr>
          <w:rFonts w:cs="Arial"/>
        </w:rPr>
      </w:pPr>
      <w:r w:rsidRPr="00BD5F0A">
        <w:t xml:space="preserve">veškeré jímky - nerez materiál </w:t>
      </w:r>
      <w:r w:rsidRPr="00BD5F0A">
        <w:rPr>
          <w:rFonts w:ascii="Cambria Math" w:hAnsi="Cambria Math" w:cs="Cambria Math"/>
        </w:rPr>
        <w:t>∅</w:t>
      </w:r>
      <w:r w:rsidRPr="00BD5F0A">
        <w:t xml:space="preserve"> pr</w:t>
      </w:r>
      <w:r w:rsidRPr="00BD5F0A">
        <w:rPr>
          <w:rFonts w:cs="Arial"/>
        </w:rPr>
        <w:t>ů</w:t>
      </w:r>
      <w:r w:rsidRPr="00BD5F0A">
        <w:t>m</w:t>
      </w:r>
      <w:r w:rsidRPr="00BD5F0A">
        <w:rPr>
          <w:rFonts w:cs="Arial"/>
        </w:rPr>
        <w:t>ě</w:t>
      </w:r>
      <w:r w:rsidRPr="00BD5F0A">
        <w:t>r, z</w:t>
      </w:r>
      <w:r w:rsidRPr="00BD5F0A">
        <w:rPr>
          <w:rFonts w:cs="Arial"/>
        </w:rPr>
        <w:t>á</w:t>
      </w:r>
      <w:r w:rsidRPr="00BD5F0A">
        <w:t>vit a d</w:t>
      </w:r>
      <w:r w:rsidRPr="00BD5F0A">
        <w:rPr>
          <w:rFonts w:cs="Arial"/>
        </w:rPr>
        <w:t>é</w:t>
      </w:r>
      <w:r w:rsidRPr="00BD5F0A">
        <w:t>lka individu</w:t>
      </w:r>
      <w:r w:rsidRPr="00BD5F0A">
        <w:rPr>
          <w:rFonts w:cs="Arial"/>
        </w:rPr>
        <w:t>á</w:t>
      </w:r>
      <w:r w:rsidRPr="00BD5F0A">
        <w:t>ln</w:t>
      </w:r>
      <w:r w:rsidRPr="00BD5F0A">
        <w:rPr>
          <w:rFonts w:cs="Arial"/>
        </w:rPr>
        <w:t>ě</w:t>
      </w:r>
      <w:r w:rsidRPr="00BD5F0A">
        <w:t xml:space="preserve"> dle PD</w:t>
      </w:r>
    </w:p>
    <w:p w:rsidR="0009426B" w:rsidRPr="00BD5F0A" w:rsidRDefault="0009426B" w:rsidP="0024469C">
      <w:pPr>
        <w:pStyle w:val="Odrka"/>
        <w:numPr>
          <w:ilvl w:val="0"/>
          <w:numId w:val="14"/>
        </w:numPr>
        <w:tabs>
          <w:tab w:val="left" w:pos="284"/>
        </w:tabs>
        <w:ind w:left="284" w:hanging="284"/>
        <w:rPr>
          <w:rFonts w:cs="Arial"/>
        </w:rPr>
      </w:pPr>
      <w:r w:rsidRPr="00BD5F0A">
        <w:rPr>
          <w:rFonts w:cs="Arial"/>
        </w:rPr>
        <w:t>uzavírací klapky (pro svislé výměníky) ruční pákové, s převodem, nebo elektropohonem, těsnící oběma směry, těleso, hřídel, disk, sedlo z nerezové oceli, pára do 250°C, horká voda do 140°C</w:t>
      </w:r>
    </w:p>
    <w:p w:rsidR="0009426B" w:rsidRPr="00BD5F0A" w:rsidRDefault="0009426B" w:rsidP="0024469C">
      <w:pPr>
        <w:spacing w:before="120"/>
        <w:ind w:left="284" w:hanging="284"/>
        <w:rPr>
          <w:u w:val="single"/>
        </w:rPr>
      </w:pPr>
      <w:bookmarkStart w:id="44" w:name="_Toc390328593"/>
      <w:r w:rsidRPr="00BD5F0A">
        <w:rPr>
          <w:u w:val="single"/>
        </w:rPr>
        <w:t xml:space="preserve">Požadavky na zdravotní techniku </w:t>
      </w:r>
      <w:bookmarkEnd w:id="44"/>
      <w:r w:rsidRPr="00BD5F0A">
        <w:rPr>
          <w:u w:val="single"/>
        </w:rPr>
        <w:t>VS/KPS</w:t>
      </w:r>
    </w:p>
    <w:p w:rsidR="0009426B" w:rsidRPr="00BD5F0A" w:rsidRDefault="0009426B" w:rsidP="0024469C">
      <w:pPr>
        <w:pStyle w:val="Odrka"/>
        <w:numPr>
          <w:ilvl w:val="0"/>
          <w:numId w:val="14"/>
        </w:numPr>
        <w:ind w:left="284" w:hanging="284"/>
      </w:pPr>
      <w:r w:rsidRPr="00BD5F0A">
        <w:t xml:space="preserve">potrubí vodovodní plastové z rozvětveného polypropylenu svar polyfuze </w:t>
      </w:r>
    </w:p>
    <w:p w:rsidR="0009426B" w:rsidRPr="00BD5F0A" w:rsidRDefault="0009426B" w:rsidP="0024469C">
      <w:pPr>
        <w:pStyle w:val="Odrka"/>
        <w:numPr>
          <w:ilvl w:val="0"/>
          <w:numId w:val="14"/>
        </w:numPr>
        <w:ind w:left="284" w:hanging="284"/>
      </w:pPr>
      <w:r w:rsidRPr="00BD5F0A">
        <w:t>armatury - kulový kohout plnoprůtokový závitový se speciálně tvarovanou koulí proti zanášení inkrusty, pro provozní teplotu do 120 °C</w:t>
      </w:r>
    </w:p>
    <w:p w:rsidR="0009426B" w:rsidRPr="00BD5F0A" w:rsidRDefault="0009426B" w:rsidP="0024469C">
      <w:pPr>
        <w:pStyle w:val="Odrka"/>
        <w:numPr>
          <w:ilvl w:val="0"/>
          <w:numId w:val="14"/>
        </w:numPr>
        <w:ind w:left="284" w:hanging="284"/>
      </w:pPr>
      <w:r w:rsidRPr="00BD5F0A">
        <w:t xml:space="preserve">spoj rozebíratelný z potrubí vodovodního plastového z rozvětveného polypropylenu svar polyfuze, fitinky a veškeré šroubové spoje mosazné </w:t>
      </w:r>
    </w:p>
    <w:p w:rsidR="0009426B" w:rsidRPr="00BD5F0A" w:rsidRDefault="0009426B" w:rsidP="0024469C">
      <w:pPr>
        <w:pStyle w:val="Odrka"/>
        <w:numPr>
          <w:ilvl w:val="0"/>
          <w:numId w:val="14"/>
        </w:numPr>
        <w:ind w:left="284" w:hanging="284"/>
      </w:pPr>
      <w:r w:rsidRPr="00BD5F0A">
        <w:t>filtr závitový</w:t>
      </w:r>
    </w:p>
    <w:p w:rsidR="00D97560" w:rsidRPr="00BC17AC" w:rsidRDefault="00D97560" w:rsidP="00D50726">
      <w:pPr>
        <w:pStyle w:val="Nadpis1"/>
      </w:pPr>
      <w:bookmarkStart w:id="45" w:name="_Toc485819842"/>
      <w:r w:rsidRPr="00BC17AC">
        <w:lastRenderedPageBreak/>
        <w:t>Garantované parametry:</w:t>
      </w:r>
      <w:bookmarkEnd w:id="45"/>
    </w:p>
    <w:p w:rsidR="00D97560" w:rsidRPr="00BC17AC" w:rsidRDefault="008E67FF">
      <w:pPr>
        <w:jc w:val="both"/>
      </w:pPr>
      <w:r w:rsidRPr="00BC17AC">
        <w:rPr>
          <w:smallCaps/>
        </w:rPr>
        <w:t>Zhotovitel</w:t>
      </w:r>
      <w:r w:rsidRPr="00BC17AC">
        <w:t xml:space="preserve"> </w:t>
      </w:r>
      <w:r>
        <w:t xml:space="preserve">definuje v rámci dokumentace pro výběr zhotovitele </w:t>
      </w:r>
      <w:r w:rsidRPr="00C96344">
        <w:rPr>
          <w:smallCaps/>
        </w:rPr>
        <w:t xml:space="preserve">stavby </w:t>
      </w:r>
      <w:r w:rsidRPr="008E67FF">
        <w:t>parametry, které</w:t>
      </w:r>
      <w:r>
        <w:rPr>
          <w:smallCaps/>
        </w:rPr>
        <w:t xml:space="preserve"> </w:t>
      </w:r>
      <w:r>
        <w:t>bude d</w:t>
      </w:r>
      <w:r w:rsidR="00D97560" w:rsidRPr="00BC17AC">
        <w:t xml:space="preserve">odané </w:t>
      </w:r>
      <w:r w:rsidR="00D97560" w:rsidRPr="00BC17AC">
        <w:rPr>
          <w:smallCaps/>
        </w:rPr>
        <w:t>dílo</w:t>
      </w:r>
      <w:r w:rsidR="00D97560" w:rsidRPr="00BC17AC">
        <w:t xml:space="preserve"> splňovat</w:t>
      </w:r>
      <w:r>
        <w:t>, minimálně však následující</w:t>
      </w:r>
      <w:r w:rsidR="00D97560" w:rsidRPr="00BC17AC">
        <w:t xml:space="preserve"> níže uvedené parametry a funkce:</w:t>
      </w:r>
    </w:p>
    <w:p w:rsidR="00D97560" w:rsidRPr="0009426B" w:rsidRDefault="00D97560" w:rsidP="00D90B7D">
      <w:pPr>
        <w:pStyle w:val="Nadpis2"/>
      </w:pPr>
      <w:bookmarkStart w:id="46" w:name="_Toc485819843"/>
      <w:r w:rsidRPr="0009426B">
        <w:t>Potrubí</w:t>
      </w:r>
      <w:bookmarkEnd w:id="46"/>
    </w:p>
    <w:tbl>
      <w:tblPr>
        <w:tblW w:w="9356" w:type="dxa"/>
        <w:tblInd w:w="-72" w:type="dxa"/>
        <w:tblLayout w:type="fixed"/>
        <w:tblCellMar>
          <w:left w:w="0" w:type="dxa"/>
          <w:right w:w="0" w:type="dxa"/>
        </w:tblCellMar>
        <w:tblLook w:val="0000"/>
      </w:tblPr>
      <w:tblGrid>
        <w:gridCol w:w="3118"/>
        <w:gridCol w:w="188"/>
        <w:gridCol w:w="2931"/>
        <w:gridCol w:w="330"/>
        <w:gridCol w:w="2789"/>
      </w:tblGrid>
      <w:tr w:rsidR="00D97560" w:rsidRPr="0009426B">
        <w:trPr>
          <w:trHeight w:val="255"/>
        </w:trPr>
        <w:tc>
          <w:tcPr>
            <w:tcW w:w="9356" w:type="dxa"/>
            <w:gridSpan w:val="5"/>
            <w:noWrap/>
            <w:tcMar>
              <w:top w:w="0" w:type="dxa"/>
              <w:left w:w="70" w:type="dxa"/>
              <w:bottom w:w="0" w:type="dxa"/>
              <w:right w:w="70" w:type="dxa"/>
            </w:tcMar>
            <w:vAlign w:val="bottom"/>
          </w:tcPr>
          <w:p w:rsidR="00D97560" w:rsidRPr="0009426B" w:rsidRDefault="00D97560">
            <w:r w:rsidRPr="0009426B">
              <w:t>Nejvyšší přípustná elektrická vodivost pro nové potrubí je 5 µS/km (5 mikrosiemens na kilometr délky detekčního vodiče).</w:t>
            </w:r>
          </w:p>
        </w:tc>
      </w:tr>
      <w:tr w:rsidR="00D97560" w:rsidRPr="0009426B">
        <w:trPr>
          <w:trHeight w:val="255"/>
        </w:trPr>
        <w:tc>
          <w:tcPr>
            <w:tcW w:w="9356" w:type="dxa"/>
            <w:gridSpan w:val="5"/>
            <w:noWrap/>
            <w:tcMar>
              <w:top w:w="0" w:type="dxa"/>
              <w:left w:w="70" w:type="dxa"/>
              <w:bottom w:w="0" w:type="dxa"/>
              <w:right w:w="70" w:type="dxa"/>
            </w:tcMar>
            <w:vAlign w:val="bottom"/>
          </w:tcPr>
          <w:p w:rsidR="00D97560" w:rsidRPr="0009426B" w:rsidRDefault="00D97560"/>
        </w:tc>
      </w:tr>
      <w:tr w:rsidR="00D97560" w:rsidRPr="0009426B">
        <w:trPr>
          <w:trHeight w:val="255"/>
        </w:trPr>
        <w:tc>
          <w:tcPr>
            <w:tcW w:w="9356" w:type="dxa"/>
            <w:gridSpan w:val="5"/>
            <w:noWrap/>
            <w:tcMar>
              <w:top w:w="0" w:type="dxa"/>
              <w:left w:w="70" w:type="dxa"/>
              <w:bottom w:w="0" w:type="dxa"/>
              <w:right w:w="70" w:type="dxa"/>
            </w:tcMar>
            <w:vAlign w:val="bottom"/>
          </w:tcPr>
          <w:p w:rsidR="00D97560" w:rsidRPr="0009426B" w:rsidRDefault="00D97560">
            <w:r w:rsidRPr="0009426B">
              <w:t>Následující tabulka ukazuje přípustné hodnoty vodivosti, resp. odporu, přepočtené dle tohoto pravidla pro různé délky monitorovaného úseku:</w:t>
            </w:r>
          </w:p>
        </w:tc>
      </w:tr>
      <w:tr w:rsidR="00D97560" w:rsidRPr="0009426B">
        <w:trPr>
          <w:trHeight w:val="270"/>
        </w:trPr>
        <w:tc>
          <w:tcPr>
            <w:tcW w:w="3306" w:type="dxa"/>
            <w:gridSpan w:val="2"/>
            <w:noWrap/>
            <w:tcMar>
              <w:top w:w="0" w:type="dxa"/>
              <w:left w:w="70" w:type="dxa"/>
              <w:bottom w:w="0" w:type="dxa"/>
              <w:right w:w="70" w:type="dxa"/>
            </w:tcMar>
            <w:vAlign w:val="bottom"/>
          </w:tcPr>
          <w:p w:rsidR="00D97560" w:rsidRPr="0009426B" w:rsidRDefault="00D97560">
            <w:pPr>
              <w:rPr>
                <w:rFonts w:cs="Arial"/>
                <w:szCs w:val="22"/>
              </w:rPr>
            </w:pPr>
          </w:p>
        </w:tc>
        <w:tc>
          <w:tcPr>
            <w:tcW w:w="3261" w:type="dxa"/>
            <w:gridSpan w:val="2"/>
            <w:noWrap/>
            <w:tcMar>
              <w:top w:w="0" w:type="dxa"/>
              <w:left w:w="70" w:type="dxa"/>
              <w:bottom w:w="0" w:type="dxa"/>
              <w:right w:w="70" w:type="dxa"/>
            </w:tcMar>
            <w:vAlign w:val="bottom"/>
          </w:tcPr>
          <w:p w:rsidR="00D97560" w:rsidRPr="0009426B" w:rsidRDefault="00D97560">
            <w:pPr>
              <w:rPr>
                <w:rFonts w:cs="Arial"/>
                <w:szCs w:val="22"/>
              </w:rPr>
            </w:pPr>
          </w:p>
        </w:tc>
        <w:tc>
          <w:tcPr>
            <w:tcW w:w="2789" w:type="dxa"/>
            <w:noWrap/>
            <w:tcMar>
              <w:top w:w="0" w:type="dxa"/>
              <w:left w:w="70" w:type="dxa"/>
              <w:bottom w:w="0" w:type="dxa"/>
              <w:right w:w="70" w:type="dxa"/>
            </w:tcMar>
            <w:vAlign w:val="bottom"/>
          </w:tcPr>
          <w:p w:rsidR="00D97560" w:rsidRPr="0009426B" w:rsidRDefault="00D97560">
            <w:pPr>
              <w:rPr>
                <w:rFonts w:cs="Arial"/>
                <w:szCs w:val="22"/>
              </w:rPr>
            </w:pPr>
          </w:p>
        </w:tc>
      </w:tr>
      <w:tr w:rsidR="00D97560" w:rsidRPr="0009426B">
        <w:trPr>
          <w:trHeight w:val="770"/>
        </w:trPr>
        <w:tc>
          <w:tcPr>
            <w:tcW w:w="3118" w:type="dxa"/>
            <w:tcBorders>
              <w:top w:val="single" w:sz="8" w:space="0" w:color="auto"/>
              <w:left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Délka monitorovaného úseku detekčního vodiče (m)</w:t>
            </w:r>
          </w:p>
        </w:tc>
        <w:tc>
          <w:tcPr>
            <w:tcW w:w="3119" w:type="dxa"/>
            <w:gridSpan w:val="2"/>
            <w:tcBorders>
              <w:top w:val="single" w:sz="8" w:space="0" w:color="auto"/>
              <w:left w:val="nil"/>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 xml:space="preserve">maximální elektrická vodivost pro nové potrubí [µS] </w:t>
            </w:r>
          </w:p>
        </w:tc>
        <w:tc>
          <w:tcPr>
            <w:tcW w:w="3119" w:type="dxa"/>
            <w:gridSpan w:val="2"/>
            <w:tcBorders>
              <w:top w:val="single" w:sz="8" w:space="0" w:color="auto"/>
              <w:left w:val="nil"/>
              <w:right w:val="single" w:sz="8" w:space="0" w:color="auto"/>
            </w:tcBorders>
            <w:noWrap/>
            <w:tcMar>
              <w:top w:w="0" w:type="dxa"/>
              <w:left w:w="70" w:type="dxa"/>
              <w:bottom w:w="0" w:type="dxa"/>
              <w:right w:w="70" w:type="dxa"/>
            </w:tcMar>
          </w:tcPr>
          <w:p w:rsidR="00D97560" w:rsidRPr="0009426B" w:rsidRDefault="00D97560">
            <w:pPr>
              <w:jc w:val="center"/>
              <w:rPr>
                <w:rFonts w:cs="Arial"/>
                <w:szCs w:val="22"/>
              </w:rPr>
            </w:pPr>
            <w:r w:rsidRPr="0009426B">
              <w:rPr>
                <w:rFonts w:cs="Arial"/>
                <w:szCs w:val="22"/>
              </w:rPr>
              <w:t xml:space="preserve">minimální elektrický odpor pro nové potrubí </w:t>
            </w:r>
            <w:r w:rsidRPr="0009426B">
              <w:rPr>
                <w:rFonts w:cs="Arial"/>
                <w:szCs w:val="22"/>
              </w:rPr>
              <w:br/>
              <w:t>[kOhm]</w:t>
            </w:r>
          </w:p>
        </w:tc>
      </w:tr>
      <w:tr w:rsidR="00D97560" w:rsidRPr="0009426B">
        <w:trPr>
          <w:trHeight w:val="255"/>
        </w:trPr>
        <w:tc>
          <w:tcPr>
            <w:tcW w:w="31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100</w:t>
            </w:r>
          </w:p>
        </w:tc>
        <w:tc>
          <w:tcPr>
            <w:tcW w:w="311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0,5</w:t>
            </w:r>
          </w:p>
        </w:tc>
        <w:tc>
          <w:tcPr>
            <w:tcW w:w="311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2000</w:t>
            </w:r>
          </w:p>
        </w:tc>
      </w:tr>
      <w:tr w:rsidR="00D97560" w:rsidRPr="0009426B">
        <w:trPr>
          <w:trHeight w:val="255"/>
        </w:trPr>
        <w:tc>
          <w:tcPr>
            <w:tcW w:w="31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200</w:t>
            </w:r>
          </w:p>
        </w:tc>
        <w:tc>
          <w:tcPr>
            <w:tcW w:w="311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1</w:t>
            </w:r>
          </w:p>
        </w:tc>
        <w:tc>
          <w:tcPr>
            <w:tcW w:w="311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1000</w:t>
            </w:r>
          </w:p>
        </w:tc>
      </w:tr>
      <w:tr w:rsidR="00D97560" w:rsidRPr="0009426B">
        <w:trPr>
          <w:trHeight w:val="255"/>
        </w:trPr>
        <w:tc>
          <w:tcPr>
            <w:tcW w:w="31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500</w:t>
            </w:r>
          </w:p>
        </w:tc>
        <w:tc>
          <w:tcPr>
            <w:tcW w:w="311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2,5</w:t>
            </w:r>
          </w:p>
        </w:tc>
        <w:tc>
          <w:tcPr>
            <w:tcW w:w="311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400</w:t>
            </w:r>
          </w:p>
        </w:tc>
      </w:tr>
      <w:tr w:rsidR="00D97560" w:rsidRPr="0009426B">
        <w:trPr>
          <w:trHeight w:val="255"/>
        </w:trPr>
        <w:tc>
          <w:tcPr>
            <w:tcW w:w="31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1000</w:t>
            </w:r>
          </w:p>
        </w:tc>
        <w:tc>
          <w:tcPr>
            <w:tcW w:w="311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5</w:t>
            </w:r>
          </w:p>
        </w:tc>
        <w:tc>
          <w:tcPr>
            <w:tcW w:w="311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200</w:t>
            </w:r>
          </w:p>
        </w:tc>
      </w:tr>
      <w:tr w:rsidR="00D97560" w:rsidRPr="00BC17AC">
        <w:trPr>
          <w:trHeight w:val="270"/>
        </w:trPr>
        <w:tc>
          <w:tcPr>
            <w:tcW w:w="31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2000</w:t>
            </w:r>
          </w:p>
        </w:tc>
        <w:tc>
          <w:tcPr>
            <w:tcW w:w="311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10</w:t>
            </w:r>
          </w:p>
        </w:tc>
        <w:tc>
          <w:tcPr>
            <w:tcW w:w="3119"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tcPr>
          <w:p w:rsidR="00D97560" w:rsidRPr="00BC17AC" w:rsidRDefault="00D97560">
            <w:pPr>
              <w:jc w:val="center"/>
              <w:rPr>
                <w:rFonts w:cs="Arial"/>
                <w:szCs w:val="22"/>
              </w:rPr>
            </w:pPr>
            <w:r w:rsidRPr="0009426B">
              <w:rPr>
                <w:rFonts w:cs="Arial"/>
                <w:szCs w:val="22"/>
              </w:rPr>
              <w:t>100</w:t>
            </w:r>
          </w:p>
        </w:tc>
      </w:tr>
    </w:tbl>
    <w:p w:rsidR="00D97560" w:rsidRPr="0009426B" w:rsidRDefault="00D97560" w:rsidP="00D90B7D">
      <w:pPr>
        <w:pStyle w:val="Nadpis2"/>
      </w:pPr>
      <w:bookmarkStart w:id="47" w:name="_Toc485819844"/>
      <w:r w:rsidRPr="0009426B">
        <w:t>MaR</w:t>
      </w:r>
      <w:bookmarkEnd w:id="47"/>
    </w:p>
    <w:p w:rsidR="0009426B" w:rsidRPr="00736EA6" w:rsidRDefault="0009426B" w:rsidP="0009426B">
      <w:pPr>
        <w:pStyle w:val="Zkladntext"/>
        <w:tabs>
          <w:tab w:val="left" w:pos="360"/>
          <w:tab w:val="left" w:pos="7088"/>
        </w:tabs>
        <w:ind w:left="360" w:hanging="360"/>
        <w:rPr>
          <w:sz w:val="22"/>
          <w:szCs w:val="22"/>
        </w:rPr>
      </w:pPr>
      <w:r w:rsidRPr="00736EA6">
        <w:rPr>
          <w:sz w:val="22"/>
          <w:szCs w:val="22"/>
        </w:rPr>
        <w:t>1)</w:t>
      </w:r>
      <w:r w:rsidRPr="00736EA6">
        <w:rPr>
          <w:sz w:val="22"/>
          <w:szCs w:val="22"/>
        </w:rPr>
        <w:tab/>
        <w:t xml:space="preserve">rezervy kompaktního regulátoru (každého typu vstupního a výstupního signálu) </w:t>
      </w:r>
    </w:p>
    <w:p w:rsidR="0009426B" w:rsidRPr="00736EA6" w:rsidRDefault="0009426B" w:rsidP="008E0B7B">
      <w:pPr>
        <w:pStyle w:val="Zkladntext"/>
        <w:tabs>
          <w:tab w:val="left" w:pos="720"/>
          <w:tab w:val="left" w:leader="dot" w:pos="7088"/>
        </w:tabs>
        <w:ind w:left="714" w:hanging="357"/>
        <w:rPr>
          <w:sz w:val="22"/>
          <w:szCs w:val="22"/>
        </w:rPr>
      </w:pPr>
      <w:r w:rsidRPr="00736EA6">
        <w:rPr>
          <w:sz w:val="22"/>
          <w:szCs w:val="22"/>
        </w:rPr>
        <w:t>a)</w:t>
      </w:r>
      <w:r w:rsidRPr="00736EA6">
        <w:rPr>
          <w:sz w:val="22"/>
          <w:szCs w:val="22"/>
        </w:rPr>
        <w:tab/>
        <w:t xml:space="preserve">pro řízení každé KPS min. </w:t>
      </w:r>
      <w:r w:rsidR="008E0B7B">
        <w:rPr>
          <w:sz w:val="22"/>
          <w:szCs w:val="22"/>
        </w:rPr>
        <w:tab/>
      </w:r>
      <w:r w:rsidRPr="00736EA6">
        <w:rPr>
          <w:sz w:val="22"/>
          <w:szCs w:val="22"/>
        </w:rPr>
        <w:t>1 ks</w:t>
      </w:r>
    </w:p>
    <w:p w:rsidR="0009426B" w:rsidRPr="00736EA6" w:rsidRDefault="0009426B" w:rsidP="00C96344">
      <w:pPr>
        <w:pStyle w:val="Zkladntext"/>
        <w:tabs>
          <w:tab w:val="left" w:leader="dot" w:pos="360"/>
          <w:tab w:val="left" w:leader="dot" w:pos="7088"/>
        </w:tabs>
        <w:ind w:left="357" w:hanging="357"/>
        <w:rPr>
          <w:sz w:val="22"/>
          <w:szCs w:val="22"/>
        </w:rPr>
      </w:pPr>
      <w:r w:rsidRPr="00736EA6">
        <w:rPr>
          <w:sz w:val="22"/>
          <w:szCs w:val="22"/>
        </w:rPr>
        <w:t>2)</w:t>
      </w:r>
      <w:r w:rsidRPr="00736EA6">
        <w:rPr>
          <w:sz w:val="22"/>
          <w:szCs w:val="22"/>
        </w:rPr>
        <w:tab/>
        <w:t>rezerva času systému</w:t>
      </w:r>
      <w:r>
        <w:rPr>
          <w:sz w:val="22"/>
          <w:szCs w:val="22"/>
        </w:rPr>
        <w:t xml:space="preserve"> řídící stanice</w:t>
      </w:r>
      <w:r w:rsidR="00C96344">
        <w:rPr>
          <w:sz w:val="22"/>
          <w:szCs w:val="22"/>
        </w:rPr>
        <w:tab/>
      </w:r>
      <w:r>
        <w:rPr>
          <w:sz w:val="22"/>
          <w:szCs w:val="22"/>
        </w:rPr>
        <w:tab/>
      </w:r>
      <w:r w:rsidRPr="00736EA6">
        <w:rPr>
          <w:sz w:val="22"/>
          <w:szCs w:val="22"/>
        </w:rPr>
        <w:t>min. 30%</w:t>
      </w:r>
    </w:p>
    <w:p w:rsidR="0009426B" w:rsidRPr="00736EA6" w:rsidRDefault="0009426B" w:rsidP="00C96344">
      <w:pPr>
        <w:pStyle w:val="Zkladntext"/>
        <w:tabs>
          <w:tab w:val="left" w:leader="dot" w:pos="360"/>
          <w:tab w:val="left" w:leader="dot" w:pos="7088"/>
        </w:tabs>
        <w:ind w:left="357" w:hanging="357"/>
        <w:rPr>
          <w:sz w:val="22"/>
          <w:szCs w:val="22"/>
        </w:rPr>
      </w:pPr>
      <w:r w:rsidRPr="00736EA6">
        <w:rPr>
          <w:sz w:val="22"/>
          <w:szCs w:val="22"/>
        </w:rPr>
        <w:t>3)</w:t>
      </w:r>
      <w:r w:rsidRPr="00736EA6">
        <w:rPr>
          <w:sz w:val="22"/>
          <w:szCs w:val="22"/>
        </w:rPr>
        <w:tab/>
        <w:t>cyklus výpočtu algoritmů</w:t>
      </w:r>
      <w:r>
        <w:rPr>
          <w:sz w:val="22"/>
          <w:szCs w:val="22"/>
        </w:rPr>
        <w:t xml:space="preserve"> binárního řízení </w:t>
      </w:r>
      <w:r w:rsidR="00C96344">
        <w:rPr>
          <w:sz w:val="22"/>
          <w:szCs w:val="22"/>
        </w:rPr>
        <w:tab/>
      </w:r>
      <w:r w:rsidRPr="00736EA6">
        <w:rPr>
          <w:sz w:val="22"/>
          <w:szCs w:val="22"/>
        </w:rPr>
        <w:t>do 300 ms</w:t>
      </w:r>
    </w:p>
    <w:p w:rsidR="0009426B" w:rsidRPr="00736EA6" w:rsidRDefault="0009426B" w:rsidP="00C96344">
      <w:pPr>
        <w:pStyle w:val="Zkladntext"/>
        <w:tabs>
          <w:tab w:val="left" w:leader="dot" w:pos="360"/>
          <w:tab w:val="left" w:leader="dot" w:pos="7088"/>
        </w:tabs>
        <w:ind w:left="357" w:hanging="357"/>
        <w:rPr>
          <w:sz w:val="22"/>
          <w:szCs w:val="22"/>
        </w:rPr>
      </w:pPr>
      <w:r w:rsidRPr="00736EA6">
        <w:rPr>
          <w:sz w:val="22"/>
          <w:szCs w:val="22"/>
        </w:rPr>
        <w:t>4)</w:t>
      </w:r>
      <w:r w:rsidRPr="00736EA6">
        <w:rPr>
          <w:sz w:val="22"/>
          <w:szCs w:val="22"/>
        </w:rPr>
        <w:tab/>
        <w:t>cyklus výpočtu reg</w:t>
      </w:r>
      <w:r>
        <w:rPr>
          <w:sz w:val="22"/>
          <w:szCs w:val="22"/>
        </w:rPr>
        <w:t xml:space="preserve">ulačních smyček </w:t>
      </w:r>
      <w:r w:rsidR="00C96344">
        <w:rPr>
          <w:sz w:val="22"/>
          <w:szCs w:val="22"/>
        </w:rPr>
        <w:tab/>
      </w:r>
      <w:r w:rsidRPr="00736EA6">
        <w:rPr>
          <w:sz w:val="22"/>
          <w:szCs w:val="22"/>
        </w:rPr>
        <w:t>do 500 ms</w:t>
      </w:r>
    </w:p>
    <w:p w:rsidR="0009426B" w:rsidRPr="00736EA6" w:rsidRDefault="0009426B" w:rsidP="00C96344">
      <w:pPr>
        <w:pStyle w:val="Zkladntext"/>
        <w:tabs>
          <w:tab w:val="left" w:leader="dot" w:pos="360"/>
          <w:tab w:val="left" w:leader="dot" w:pos="7088"/>
        </w:tabs>
        <w:ind w:left="357" w:hanging="357"/>
        <w:rPr>
          <w:sz w:val="22"/>
          <w:szCs w:val="22"/>
        </w:rPr>
      </w:pPr>
      <w:r w:rsidRPr="00736EA6">
        <w:rPr>
          <w:sz w:val="22"/>
          <w:szCs w:val="22"/>
        </w:rPr>
        <w:t>5)</w:t>
      </w:r>
      <w:r w:rsidRPr="00736EA6">
        <w:rPr>
          <w:sz w:val="22"/>
          <w:szCs w:val="22"/>
        </w:rPr>
        <w:tab/>
        <w:t xml:space="preserve">časové rozlišení sekvence událostí </w:t>
      </w:r>
      <w:r w:rsidR="00C96344">
        <w:rPr>
          <w:sz w:val="22"/>
          <w:szCs w:val="22"/>
        </w:rPr>
        <w:tab/>
      </w:r>
      <w:r w:rsidRPr="00736EA6">
        <w:rPr>
          <w:sz w:val="22"/>
          <w:szCs w:val="22"/>
        </w:rPr>
        <w:t>do 100 ms</w:t>
      </w:r>
    </w:p>
    <w:p w:rsidR="0009426B" w:rsidRPr="00736EA6" w:rsidRDefault="0009426B" w:rsidP="00C96344">
      <w:pPr>
        <w:pStyle w:val="Zkladntext"/>
        <w:tabs>
          <w:tab w:val="left" w:leader="dot" w:pos="360"/>
          <w:tab w:val="left" w:leader="dot" w:pos="7088"/>
        </w:tabs>
        <w:ind w:left="357" w:hanging="357"/>
        <w:rPr>
          <w:sz w:val="22"/>
          <w:szCs w:val="22"/>
        </w:rPr>
      </w:pPr>
      <w:r w:rsidRPr="00736EA6">
        <w:rPr>
          <w:sz w:val="22"/>
          <w:szCs w:val="22"/>
        </w:rPr>
        <w:t>6)</w:t>
      </w:r>
      <w:r w:rsidRPr="00736EA6">
        <w:rPr>
          <w:sz w:val="22"/>
          <w:szCs w:val="22"/>
        </w:rPr>
        <w:tab/>
        <w:t>rezervní kapacita pro každý typ vst</w:t>
      </w:r>
      <w:r>
        <w:rPr>
          <w:sz w:val="22"/>
          <w:szCs w:val="22"/>
        </w:rPr>
        <w:t>upního nebo výstupního signálu</w:t>
      </w:r>
      <w:r w:rsidR="00C96344">
        <w:rPr>
          <w:sz w:val="22"/>
          <w:szCs w:val="22"/>
        </w:rPr>
        <w:tab/>
      </w:r>
      <w:r w:rsidRPr="00736EA6">
        <w:rPr>
          <w:sz w:val="22"/>
          <w:szCs w:val="22"/>
        </w:rPr>
        <w:t>min 10%</w:t>
      </w:r>
    </w:p>
    <w:p w:rsidR="0009426B" w:rsidRPr="00736EA6" w:rsidRDefault="0009426B" w:rsidP="00C96344">
      <w:pPr>
        <w:pStyle w:val="Zkladntext"/>
        <w:tabs>
          <w:tab w:val="left" w:leader="dot" w:pos="360"/>
          <w:tab w:val="left" w:leader="dot" w:pos="7088"/>
        </w:tabs>
        <w:ind w:left="357" w:hanging="357"/>
        <w:rPr>
          <w:sz w:val="22"/>
          <w:szCs w:val="22"/>
        </w:rPr>
      </w:pPr>
      <w:r w:rsidRPr="00736EA6">
        <w:rPr>
          <w:sz w:val="22"/>
          <w:szCs w:val="22"/>
        </w:rPr>
        <w:t>7)</w:t>
      </w:r>
      <w:r w:rsidRPr="00736EA6">
        <w:rPr>
          <w:sz w:val="22"/>
          <w:szCs w:val="22"/>
        </w:rPr>
        <w:tab/>
        <w:t>rezervní kapacita pro každý t</w:t>
      </w:r>
      <w:r>
        <w:rPr>
          <w:sz w:val="22"/>
          <w:szCs w:val="22"/>
        </w:rPr>
        <w:t xml:space="preserve">yp komunikačního rozhraní </w:t>
      </w:r>
      <w:r w:rsidR="00C96344">
        <w:rPr>
          <w:sz w:val="22"/>
          <w:szCs w:val="22"/>
        </w:rPr>
        <w:tab/>
      </w:r>
      <w:r w:rsidRPr="00736EA6">
        <w:rPr>
          <w:sz w:val="22"/>
          <w:szCs w:val="22"/>
        </w:rPr>
        <w:t>min. 10%</w:t>
      </w:r>
    </w:p>
    <w:p w:rsidR="0009426B" w:rsidRPr="00736EA6" w:rsidRDefault="0009426B" w:rsidP="00C96344">
      <w:pPr>
        <w:pStyle w:val="Zkladntext"/>
        <w:tabs>
          <w:tab w:val="left" w:leader="dot" w:pos="360"/>
          <w:tab w:val="left" w:leader="dot" w:pos="7088"/>
        </w:tabs>
        <w:ind w:left="357" w:hanging="357"/>
        <w:rPr>
          <w:sz w:val="22"/>
          <w:szCs w:val="22"/>
        </w:rPr>
      </w:pPr>
      <w:r w:rsidRPr="00736EA6">
        <w:rPr>
          <w:sz w:val="22"/>
          <w:szCs w:val="22"/>
        </w:rPr>
        <w:t>8)</w:t>
      </w:r>
      <w:r w:rsidRPr="00736EA6">
        <w:rPr>
          <w:sz w:val="22"/>
          <w:szCs w:val="22"/>
        </w:rPr>
        <w:tab/>
        <w:t xml:space="preserve">další rozšíření kapacity přidáním zásuvných modulů bez nutnosti </w:t>
      </w:r>
      <w:r w:rsidRPr="00736EA6">
        <w:rPr>
          <w:sz w:val="22"/>
          <w:szCs w:val="22"/>
        </w:rPr>
        <w:br/>
        <w:t xml:space="preserve">modifikace základního software systému </w:t>
      </w:r>
      <w:r w:rsidR="00C96344">
        <w:rPr>
          <w:sz w:val="22"/>
          <w:szCs w:val="22"/>
        </w:rPr>
        <w:tab/>
      </w:r>
      <w:r>
        <w:rPr>
          <w:sz w:val="22"/>
          <w:szCs w:val="22"/>
        </w:rPr>
        <w:t>m</w:t>
      </w:r>
      <w:r w:rsidRPr="00736EA6">
        <w:rPr>
          <w:sz w:val="22"/>
          <w:szCs w:val="22"/>
        </w:rPr>
        <w:t>in.10%</w:t>
      </w:r>
    </w:p>
    <w:p w:rsidR="0009426B" w:rsidRPr="00736EA6" w:rsidRDefault="0009426B" w:rsidP="00C96344">
      <w:pPr>
        <w:pStyle w:val="Zkladntext"/>
        <w:tabs>
          <w:tab w:val="left" w:leader="dot" w:pos="360"/>
          <w:tab w:val="left" w:leader="dot" w:pos="7088"/>
        </w:tabs>
        <w:ind w:left="357" w:hanging="357"/>
        <w:rPr>
          <w:sz w:val="22"/>
          <w:szCs w:val="22"/>
        </w:rPr>
      </w:pPr>
      <w:r w:rsidRPr="00736EA6">
        <w:rPr>
          <w:sz w:val="22"/>
          <w:szCs w:val="22"/>
        </w:rPr>
        <w:t>9)</w:t>
      </w:r>
      <w:r w:rsidRPr="00736EA6">
        <w:rPr>
          <w:sz w:val="22"/>
          <w:szCs w:val="22"/>
        </w:rPr>
        <w:tab/>
        <w:t xml:space="preserve">přesnost regulace </w:t>
      </w:r>
      <w:r>
        <w:rPr>
          <w:sz w:val="22"/>
          <w:szCs w:val="22"/>
        </w:rPr>
        <w:t>ÚT</w:t>
      </w:r>
      <w:r w:rsidRPr="00736EA6">
        <w:rPr>
          <w:sz w:val="22"/>
          <w:szCs w:val="22"/>
        </w:rPr>
        <w:t xml:space="preserve"> v ustáleném stavu </w:t>
      </w:r>
      <w:r w:rsidR="00C96344">
        <w:rPr>
          <w:sz w:val="22"/>
          <w:szCs w:val="22"/>
        </w:rPr>
        <w:tab/>
      </w:r>
      <w:r w:rsidRPr="00736EA6">
        <w:rPr>
          <w:sz w:val="22"/>
          <w:szCs w:val="22"/>
        </w:rPr>
        <w:t>1 °C</w:t>
      </w:r>
    </w:p>
    <w:p w:rsidR="0009426B" w:rsidRPr="00736EA6" w:rsidRDefault="0009426B" w:rsidP="00C96344">
      <w:pPr>
        <w:pStyle w:val="Zkladntext"/>
        <w:tabs>
          <w:tab w:val="left" w:leader="dot" w:pos="360"/>
          <w:tab w:val="left" w:leader="dot" w:pos="7088"/>
        </w:tabs>
        <w:ind w:left="357" w:hanging="357"/>
        <w:rPr>
          <w:sz w:val="22"/>
          <w:szCs w:val="22"/>
        </w:rPr>
      </w:pPr>
      <w:r w:rsidRPr="00736EA6">
        <w:rPr>
          <w:sz w:val="22"/>
          <w:szCs w:val="22"/>
        </w:rPr>
        <w:t>10)</w:t>
      </w:r>
      <w:r w:rsidRPr="00736EA6">
        <w:rPr>
          <w:sz w:val="22"/>
          <w:szCs w:val="22"/>
        </w:rPr>
        <w:tab/>
        <w:t xml:space="preserve">přesnost regulace TV v ustáleném stavu </w:t>
      </w:r>
      <w:r w:rsidR="00C96344">
        <w:rPr>
          <w:sz w:val="22"/>
          <w:szCs w:val="22"/>
        </w:rPr>
        <w:tab/>
      </w:r>
      <w:r w:rsidRPr="00736EA6">
        <w:rPr>
          <w:sz w:val="22"/>
          <w:szCs w:val="22"/>
        </w:rPr>
        <w:t>1 °C</w:t>
      </w:r>
    </w:p>
    <w:p w:rsidR="0009426B" w:rsidRPr="00736EA6" w:rsidRDefault="0009426B" w:rsidP="00C96344">
      <w:pPr>
        <w:pStyle w:val="Zkladntext"/>
        <w:tabs>
          <w:tab w:val="left" w:leader="dot" w:pos="360"/>
          <w:tab w:val="left" w:leader="dot" w:pos="7088"/>
        </w:tabs>
        <w:ind w:left="357" w:hanging="357"/>
        <w:rPr>
          <w:sz w:val="22"/>
          <w:szCs w:val="22"/>
        </w:rPr>
      </w:pPr>
      <w:r w:rsidRPr="00736EA6">
        <w:rPr>
          <w:sz w:val="22"/>
          <w:szCs w:val="22"/>
        </w:rPr>
        <w:t>11)</w:t>
      </w:r>
      <w:r w:rsidRPr="00736EA6">
        <w:rPr>
          <w:sz w:val="22"/>
          <w:szCs w:val="22"/>
        </w:rPr>
        <w:tab/>
        <w:t xml:space="preserve">přesnost regulace TV při maximálním odběru </w:t>
      </w:r>
      <w:r w:rsidR="00C96344">
        <w:rPr>
          <w:sz w:val="22"/>
          <w:szCs w:val="22"/>
        </w:rPr>
        <w:tab/>
      </w:r>
      <w:r w:rsidRPr="00736EA6">
        <w:rPr>
          <w:sz w:val="22"/>
          <w:szCs w:val="22"/>
        </w:rPr>
        <w:t>5 °C</w:t>
      </w:r>
    </w:p>
    <w:p w:rsidR="0009426B" w:rsidRPr="00736EA6" w:rsidRDefault="0009426B" w:rsidP="00C96344">
      <w:pPr>
        <w:pStyle w:val="Zkladntext"/>
        <w:tabs>
          <w:tab w:val="left" w:leader="dot" w:pos="360"/>
          <w:tab w:val="left" w:leader="dot" w:pos="7088"/>
        </w:tabs>
        <w:ind w:left="357" w:hanging="357"/>
        <w:rPr>
          <w:sz w:val="22"/>
          <w:szCs w:val="22"/>
        </w:rPr>
      </w:pPr>
      <w:r w:rsidRPr="00736EA6">
        <w:rPr>
          <w:sz w:val="22"/>
          <w:szCs w:val="22"/>
        </w:rPr>
        <w:t>12)</w:t>
      </w:r>
      <w:r w:rsidRPr="00736EA6">
        <w:rPr>
          <w:sz w:val="22"/>
          <w:szCs w:val="22"/>
        </w:rPr>
        <w:tab/>
        <w:t>rychlost přenosu technologických změn na dis</w:t>
      </w:r>
      <w:r>
        <w:rPr>
          <w:sz w:val="22"/>
          <w:szCs w:val="22"/>
        </w:rPr>
        <w:t>pečink TPI</w:t>
      </w:r>
      <w:r w:rsidR="00C96344">
        <w:rPr>
          <w:sz w:val="22"/>
          <w:szCs w:val="22"/>
        </w:rPr>
        <w:tab/>
      </w:r>
      <w:r>
        <w:rPr>
          <w:sz w:val="22"/>
          <w:szCs w:val="22"/>
        </w:rPr>
        <w:t>6</w:t>
      </w:r>
      <w:r w:rsidRPr="00736EA6">
        <w:rPr>
          <w:sz w:val="22"/>
          <w:szCs w:val="22"/>
        </w:rPr>
        <w:t xml:space="preserve"> s</w:t>
      </w:r>
    </w:p>
    <w:p w:rsidR="00800E9D" w:rsidRPr="00BC17AC" w:rsidRDefault="00800E9D" w:rsidP="00D50726">
      <w:pPr>
        <w:pStyle w:val="Nadpis1"/>
      </w:pPr>
      <w:bookmarkStart w:id="48" w:name="_Toc390328600"/>
      <w:bookmarkStart w:id="49" w:name="_Toc485819845"/>
      <w:r w:rsidRPr="00BC17AC">
        <w:lastRenderedPageBreak/>
        <w:t>Zkoušky a uvádění do provozu</w:t>
      </w:r>
      <w:bookmarkEnd w:id="48"/>
      <w:bookmarkEnd w:id="49"/>
    </w:p>
    <w:p w:rsidR="0009426B" w:rsidRPr="00BC17AC" w:rsidRDefault="0009426B" w:rsidP="0009426B">
      <w:bookmarkStart w:id="50" w:name="_Toc390328601"/>
      <w:r w:rsidRPr="00BC17AC">
        <w:rPr>
          <w:smallCaps/>
        </w:rPr>
        <w:t>Zhotovitel</w:t>
      </w:r>
      <w:r w:rsidRPr="00BC17AC">
        <w:t xml:space="preserve"> </w:t>
      </w:r>
      <w:r w:rsidR="00C96344">
        <w:t xml:space="preserve">definuje v rámci dokumentace pro výběr zhotovitele </w:t>
      </w:r>
      <w:r w:rsidR="00C96344" w:rsidRPr="00C96344">
        <w:rPr>
          <w:smallCaps/>
        </w:rPr>
        <w:t xml:space="preserve">stavby </w:t>
      </w:r>
      <w:r w:rsidR="00C96344">
        <w:t xml:space="preserve">rozsah a náplň zkoušek </w:t>
      </w:r>
      <w:r w:rsidR="0051642D">
        <w:t xml:space="preserve">jak </w:t>
      </w:r>
      <w:r w:rsidR="00C96344">
        <w:t>stavební</w:t>
      </w:r>
      <w:r w:rsidR="0051642D">
        <w:t>, tak technologické</w:t>
      </w:r>
      <w:r w:rsidR="00C96344">
        <w:t xml:space="preserve"> části, při ukončení montáže a při uvádění do provozu.</w:t>
      </w:r>
      <w:r w:rsidRPr="00BC17AC">
        <w:rPr>
          <w:smallCaps/>
        </w:rPr>
        <w:t xml:space="preserve"> </w:t>
      </w:r>
    </w:p>
    <w:p w:rsidR="00985DEF" w:rsidRPr="008E67FF" w:rsidRDefault="00985DEF" w:rsidP="00D90B7D">
      <w:pPr>
        <w:pStyle w:val="Nadpis2"/>
        <w:rPr>
          <w:caps w:val="0"/>
          <w:smallCaps/>
        </w:rPr>
      </w:pPr>
      <w:bookmarkStart w:id="51" w:name="_Toc282758712"/>
      <w:bookmarkStart w:id="52" w:name="_Toc383525697"/>
      <w:bookmarkStart w:id="53" w:name="_Toc485819846"/>
      <w:bookmarkEnd w:id="50"/>
      <w:r w:rsidRPr="00BC17AC">
        <w:t xml:space="preserve">Množství a jazyk dokumentace vypracované </w:t>
      </w:r>
      <w:r w:rsidR="008E67FF" w:rsidRPr="008E67FF">
        <w:rPr>
          <w:caps w:val="0"/>
          <w:smallCaps/>
        </w:rPr>
        <w:t>zhotovitelem</w:t>
      </w:r>
      <w:bookmarkEnd w:id="51"/>
      <w:bookmarkEnd w:id="52"/>
      <w:bookmarkEnd w:id="53"/>
    </w:p>
    <w:p w:rsidR="0009426B" w:rsidRPr="00BC17AC" w:rsidRDefault="00C96344" w:rsidP="0009426B">
      <w:pPr>
        <w:jc w:val="both"/>
      </w:pPr>
      <w:bookmarkStart w:id="54" w:name="_Toc282758713"/>
      <w:bookmarkStart w:id="55" w:name="_Toc383525698"/>
      <w:r>
        <w:t xml:space="preserve">Veškerá dokumentace, zpracovávaná </w:t>
      </w:r>
      <w:r w:rsidRPr="00C96344">
        <w:rPr>
          <w:smallCaps/>
        </w:rPr>
        <w:t xml:space="preserve">zhotovitelem </w:t>
      </w:r>
      <w:r>
        <w:t xml:space="preserve">v rámci </w:t>
      </w:r>
      <w:r w:rsidRPr="00C96344">
        <w:rPr>
          <w:smallCaps/>
        </w:rPr>
        <w:t xml:space="preserve">díla </w:t>
      </w:r>
      <w:r w:rsidR="0009426B" w:rsidRPr="00BC17AC">
        <w:t>bude předána v</w:t>
      </w:r>
      <w:r w:rsidR="006059E1">
        <w:t>e</w:t>
      </w:r>
      <w:r w:rsidR="0009426B" w:rsidRPr="00BC17AC">
        <w:t xml:space="preserve"> čtyřech tištěných vyhotoveních a </w:t>
      </w:r>
      <w:r>
        <w:t>6</w:t>
      </w:r>
      <w:r w:rsidR="0009426B" w:rsidRPr="00BC17AC">
        <w:t xml:space="preserve">x v digitální verzi na </w:t>
      </w:r>
      <w:r>
        <w:t>CD/</w:t>
      </w:r>
      <w:r w:rsidR="0009426B" w:rsidRPr="00BC17AC">
        <w:t>DVD,</w:t>
      </w:r>
    </w:p>
    <w:p w:rsidR="0009426B" w:rsidRPr="00BC17AC" w:rsidRDefault="0009426B" w:rsidP="0009426B">
      <w:pPr>
        <w:jc w:val="both"/>
      </w:pPr>
      <w:r w:rsidRPr="00BC17AC">
        <w:t>Veškerá dokumentace bude dodána v českém jazyce.</w:t>
      </w:r>
    </w:p>
    <w:p w:rsidR="00985DEF" w:rsidRPr="00BC17AC" w:rsidRDefault="00985DEF" w:rsidP="00D90B7D">
      <w:pPr>
        <w:pStyle w:val="Nadpis2"/>
      </w:pPr>
      <w:bookmarkStart w:id="56" w:name="_Toc485819847"/>
      <w:r w:rsidRPr="00BC17AC">
        <w:t>Schvalování dokumentace</w:t>
      </w:r>
      <w:bookmarkEnd w:id="54"/>
      <w:bookmarkEnd w:id="55"/>
      <w:r w:rsidR="008E67FF">
        <w:t>, postupové schůzky</w:t>
      </w:r>
      <w:bookmarkEnd w:id="56"/>
    </w:p>
    <w:p w:rsidR="00985DEF" w:rsidRDefault="00985DEF" w:rsidP="00985DEF">
      <w:pPr>
        <w:rPr>
          <w:smallCaps/>
        </w:rPr>
      </w:pPr>
      <w:r w:rsidRPr="00BC17AC">
        <w:t xml:space="preserve">Veškerá dokumentace zpracovaná </w:t>
      </w:r>
      <w:r w:rsidRPr="00BC17AC">
        <w:rPr>
          <w:smallCaps/>
        </w:rPr>
        <w:t>zhotovitelem</w:t>
      </w:r>
      <w:r w:rsidRPr="00BC17AC">
        <w:t xml:space="preserve"> podléhá schválení </w:t>
      </w:r>
      <w:r w:rsidRPr="00BC17AC">
        <w:rPr>
          <w:smallCaps/>
        </w:rPr>
        <w:t>objednatelem.</w:t>
      </w:r>
    </w:p>
    <w:p w:rsidR="00F73A81" w:rsidRPr="00F73A81" w:rsidRDefault="00F73A81" w:rsidP="00985DEF">
      <w:r w:rsidRPr="00F73A81">
        <w:t xml:space="preserve">Pro zjednodušení procesu </w:t>
      </w:r>
      <w:r>
        <w:t xml:space="preserve">schvalování </w:t>
      </w:r>
      <w:r w:rsidRPr="00F73A81">
        <w:t xml:space="preserve">svolá </w:t>
      </w:r>
      <w:r w:rsidRPr="00F73A81">
        <w:rPr>
          <w:smallCaps/>
        </w:rPr>
        <w:t xml:space="preserve">zhotovitel </w:t>
      </w:r>
      <w:r w:rsidRPr="00F73A81">
        <w:t xml:space="preserve">konzultace nad rozpracovanou dokumentací a to minimálně při zahájení prací, v průběhu prací a v závěru prací na této dokumentaci. Z každé z provedených konzultací bude pořízen zápis, do kterého zaznamená dohodnuté skutečnosti (relevantní připomínky zástupců </w:t>
      </w:r>
      <w:r w:rsidRPr="00F73A81">
        <w:rPr>
          <w:smallCaps/>
        </w:rPr>
        <w:t>objednatele</w:t>
      </w:r>
      <w:r w:rsidRPr="00F73A81">
        <w:t xml:space="preserve">). Kopii zápisu přiloží </w:t>
      </w:r>
      <w:r w:rsidRPr="00F73A81">
        <w:rPr>
          <w:smallCaps/>
        </w:rPr>
        <w:t xml:space="preserve">zhotovitel </w:t>
      </w:r>
      <w:r w:rsidRPr="00F73A81">
        <w:t xml:space="preserve">do dokladové části dokumentace. Termín konání konzultace sdělí </w:t>
      </w:r>
      <w:r w:rsidRPr="00F73A81">
        <w:rPr>
          <w:smallCaps/>
        </w:rPr>
        <w:t xml:space="preserve">objednateli </w:t>
      </w:r>
      <w:r w:rsidRPr="00F73A81">
        <w:t>minimálně 7 dnů před termínem konání konzultace a současně zašle program konzultace. K</w:t>
      </w:r>
      <w:r>
        <w:t> </w:t>
      </w:r>
      <w:r w:rsidRPr="00F73A81">
        <w:t xml:space="preserve">programu bude přiložena dokumentace k projednání. Nejméně </w:t>
      </w:r>
      <w:r w:rsidR="00C01208">
        <w:t>7</w:t>
      </w:r>
      <w:r w:rsidRPr="00F73A81">
        <w:t xml:space="preserve"> </w:t>
      </w:r>
      <w:r w:rsidR="00C01208">
        <w:t xml:space="preserve">pracovních </w:t>
      </w:r>
      <w:r w:rsidRPr="00F73A81">
        <w:t xml:space="preserve">dnů před závěrečnou konzultací předloží </w:t>
      </w:r>
      <w:r w:rsidRPr="00F73A81">
        <w:rPr>
          <w:smallCaps/>
        </w:rPr>
        <w:t xml:space="preserve">zhotovitel </w:t>
      </w:r>
      <w:r w:rsidRPr="00F73A81">
        <w:t>k připomínkování dokončen</w:t>
      </w:r>
      <w:r w:rsidR="00C01208">
        <w:t>ou</w:t>
      </w:r>
      <w:r w:rsidRPr="00F73A81">
        <w:t xml:space="preserve"> pracovní verzi dokumentace. Po závěrečné konzultaci pak předloží dokumentaci se všemi zapracovanými připomínkami k</w:t>
      </w:r>
      <w:r>
        <w:t>e</w:t>
      </w:r>
      <w:r w:rsidRPr="00F73A81">
        <w:t xml:space="preserve"> </w:t>
      </w:r>
      <w:r>
        <w:t xml:space="preserve">schválení </w:t>
      </w:r>
      <w:r w:rsidRPr="00F73A81">
        <w:rPr>
          <w:smallCaps/>
        </w:rPr>
        <w:t>objednateli</w:t>
      </w:r>
      <w:r w:rsidRPr="00F73A81">
        <w:t>.</w:t>
      </w:r>
    </w:p>
    <w:p w:rsidR="00985DEF" w:rsidRPr="00BC17AC" w:rsidRDefault="00985DEF" w:rsidP="00D90B7D">
      <w:pPr>
        <w:pStyle w:val="Nadpis2"/>
      </w:pPr>
      <w:bookmarkStart w:id="57" w:name="_Toc282758714"/>
      <w:bookmarkStart w:id="58" w:name="_Toc383525699"/>
      <w:bookmarkStart w:id="59" w:name="_Toc485819848"/>
      <w:r w:rsidRPr="00BC17AC">
        <w:t>Formát předávané dokumentace:</w:t>
      </w:r>
      <w:bookmarkEnd w:id="57"/>
      <w:bookmarkEnd w:id="58"/>
      <w:bookmarkEnd w:id="59"/>
    </w:p>
    <w:p w:rsidR="00985DEF" w:rsidRPr="00BC17AC" w:rsidRDefault="00985DEF" w:rsidP="0035370B">
      <w:pPr>
        <w:pStyle w:val="Nadpis3"/>
        <w:rPr>
          <w:color w:val="auto"/>
        </w:rPr>
      </w:pPr>
      <w:bookmarkStart w:id="60" w:name="_Toc306965333"/>
      <w:bookmarkStart w:id="61" w:name="_Toc383525700"/>
      <w:bookmarkStart w:id="62" w:name="_Toc485819849"/>
      <w:r w:rsidRPr="00BC17AC">
        <w:rPr>
          <w:color w:val="auto"/>
        </w:rPr>
        <w:t>Tištěná forma</w:t>
      </w:r>
      <w:bookmarkEnd w:id="60"/>
      <w:bookmarkEnd w:id="61"/>
      <w:bookmarkEnd w:id="62"/>
    </w:p>
    <w:p w:rsidR="0009426B" w:rsidRPr="00BC17AC" w:rsidRDefault="0009426B" w:rsidP="0009426B">
      <w:pPr>
        <w:jc w:val="both"/>
      </w:pPr>
      <w:bookmarkStart w:id="63" w:name="_Toc306965334"/>
      <w:bookmarkStart w:id="64" w:name="_Toc383525701"/>
      <w:r w:rsidRPr="00BC17AC">
        <w:t>Tištěné dokumenty a výkresy budou předávány ve formátech v souladu s normami ČSN. Pro textové dokumenty bude používán formát A4, pro ostatní dokumenty budou přednostně používány formáty A4 a A3.</w:t>
      </w:r>
    </w:p>
    <w:p w:rsidR="0009426B" w:rsidRPr="00BC17AC" w:rsidRDefault="0009426B" w:rsidP="0009426B">
      <w:pPr>
        <w:jc w:val="both"/>
      </w:pPr>
      <w:r w:rsidRPr="00BC17AC">
        <w:t>Větší formáty budou použity pro výkresy, které pak budou složeny tak, aby bylo umožněno jejich vložení do šanonu formátu A4.</w:t>
      </w:r>
    </w:p>
    <w:p w:rsidR="0009426B" w:rsidRPr="00BC17AC" w:rsidRDefault="0009426B" w:rsidP="0009426B">
      <w:pPr>
        <w:jc w:val="both"/>
      </w:pPr>
      <w:r w:rsidRPr="00BC17AC">
        <w:t>Pokud budou některé projektové výstupy zakreslovány do stávajících dokumentů, bude zachován jejich původní formát.</w:t>
      </w:r>
    </w:p>
    <w:p w:rsidR="0009426B" w:rsidRPr="00BC17AC" w:rsidRDefault="0009426B" w:rsidP="0009426B">
      <w:pPr>
        <w:keepNext/>
        <w:numPr>
          <w:ilvl w:val="12"/>
          <w:numId w:val="0"/>
        </w:numPr>
        <w:jc w:val="both"/>
      </w:pPr>
      <w:r w:rsidRPr="00BC17AC">
        <w:t>Originál každého listu výkresu bude zhotoven na kvalitním materiálu ve formě výstupu z laserové nebo inkoustové tiskárny nebo plotteru.</w:t>
      </w:r>
    </w:p>
    <w:p w:rsidR="00985DEF" w:rsidRPr="00BC17AC" w:rsidRDefault="00985DEF" w:rsidP="0035370B">
      <w:pPr>
        <w:pStyle w:val="Nadpis3"/>
        <w:rPr>
          <w:color w:val="auto"/>
        </w:rPr>
      </w:pPr>
      <w:bookmarkStart w:id="65" w:name="_Toc485819850"/>
      <w:r w:rsidRPr="00BC17AC">
        <w:rPr>
          <w:color w:val="auto"/>
        </w:rPr>
        <w:t>Elektronická forma</w:t>
      </w:r>
      <w:bookmarkEnd w:id="63"/>
      <w:bookmarkEnd w:id="64"/>
      <w:bookmarkEnd w:id="65"/>
    </w:p>
    <w:p w:rsidR="0009426B" w:rsidRPr="00BC17AC" w:rsidRDefault="0009426B" w:rsidP="0009426B">
      <w:pPr>
        <w:spacing w:before="120"/>
        <w:jc w:val="both"/>
      </w:pPr>
      <w:r w:rsidRPr="00BC17AC">
        <w:rPr>
          <w:b/>
        </w:rPr>
        <w:t>Výkresová dokumentace</w:t>
      </w:r>
      <w:r w:rsidRPr="00BC17AC">
        <w:t xml:space="preserve"> bude předána v nativních formátech programu AutoCAD Rel. 2012 nebo předchozí (*.dwg, *.dxf) a zároveň ve formátu *.pdf.</w:t>
      </w:r>
    </w:p>
    <w:p w:rsidR="0009426B" w:rsidRPr="00BC17AC" w:rsidRDefault="0009426B" w:rsidP="0009426B">
      <w:pPr>
        <w:spacing w:before="120"/>
        <w:jc w:val="both"/>
      </w:pPr>
      <w:r w:rsidRPr="00BC17AC">
        <w:rPr>
          <w:b/>
        </w:rPr>
        <w:t>Textové dokumenty</w:t>
      </w:r>
      <w:r w:rsidRPr="00BC17AC">
        <w:t xml:space="preserve"> budou předány v nativních formátech programu MS Word 2010 nebo předchozí (*.doc,*.docx).</w:t>
      </w:r>
      <w:bookmarkStart w:id="66" w:name="_Toc102287945"/>
      <w:bookmarkStart w:id="67" w:name="_Toc105468575"/>
    </w:p>
    <w:p w:rsidR="0009426B" w:rsidRPr="00BC17AC" w:rsidRDefault="0009426B" w:rsidP="0009426B">
      <w:pPr>
        <w:spacing w:before="120"/>
        <w:jc w:val="both"/>
      </w:pPr>
      <w:bookmarkStart w:id="68" w:name="_Toc102287946"/>
      <w:bookmarkStart w:id="69" w:name="_Toc105468576"/>
      <w:bookmarkEnd w:id="66"/>
      <w:bookmarkEnd w:id="67"/>
      <w:r w:rsidRPr="00BC17AC">
        <w:rPr>
          <w:b/>
        </w:rPr>
        <w:t>Databáze, tabulky, seznamy</w:t>
      </w:r>
      <w:bookmarkEnd w:id="68"/>
      <w:bookmarkEnd w:id="69"/>
      <w:r w:rsidRPr="00BC17AC">
        <w:t xml:space="preserve"> budou předány v nativních formátech programu MS Excel 2010 nebo předchozí (*.xls</w:t>
      </w:r>
      <w:bookmarkStart w:id="70" w:name="_Toc102287947"/>
      <w:r w:rsidRPr="00BC17AC">
        <w:t>, *.xlsx).</w:t>
      </w:r>
      <w:bookmarkStart w:id="71" w:name="_Toc105468577"/>
    </w:p>
    <w:bookmarkEnd w:id="70"/>
    <w:bookmarkEnd w:id="71"/>
    <w:p w:rsidR="0009426B" w:rsidRPr="00BC17AC" w:rsidRDefault="0009426B" w:rsidP="0009426B">
      <w:pPr>
        <w:spacing w:before="120"/>
        <w:jc w:val="both"/>
      </w:pPr>
      <w:r w:rsidRPr="00BC17AC">
        <w:rPr>
          <w:b/>
        </w:rPr>
        <w:lastRenderedPageBreak/>
        <w:t>Harmonogramy</w:t>
      </w:r>
      <w:r w:rsidRPr="00BC17AC">
        <w:t xml:space="preserve"> budou předány v nativním formátu programu MS Project 2007 (*.mpp). </w:t>
      </w:r>
      <w:bookmarkStart w:id="72" w:name="_Toc105468578"/>
      <w:bookmarkStart w:id="73" w:name="_Toc102287949"/>
      <w:r w:rsidRPr="00BC17AC">
        <w:t>Zároveň budou vždy předkládány ve formátu *.pdf.</w:t>
      </w:r>
    </w:p>
    <w:bookmarkEnd w:id="72"/>
    <w:p w:rsidR="0009426B" w:rsidRPr="00BC17AC" w:rsidRDefault="0009426B" w:rsidP="0009426B">
      <w:pPr>
        <w:spacing w:before="120"/>
        <w:jc w:val="both"/>
      </w:pPr>
      <w:r w:rsidRPr="00BC17AC">
        <w:rPr>
          <w:b/>
        </w:rPr>
        <w:t>Grafické soubory</w:t>
      </w:r>
      <w:r w:rsidRPr="00BC17AC">
        <w:t xml:space="preserve"> (případná fotografická dokumentace, přiložená jako doplňky technické specifikace) budou vytvářeny nebo transformovány do formátu *.jpg.</w:t>
      </w:r>
    </w:p>
    <w:p w:rsidR="0009426B" w:rsidRPr="00BC17AC" w:rsidRDefault="0009426B" w:rsidP="0009426B">
      <w:pPr>
        <w:spacing w:before="120"/>
        <w:jc w:val="both"/>
      </w:pPr>
      <w:r w:rsidRPr="00BC17AC">
        <w:rPr>
          <w:b/>
        </w:rPr>
        <w:t>Skenované dokumenty</w:t>
      </w:r>
      <w:r w:rsidRPr="00BC17AC">
        <w:t xml:space="preserve"> budou předávány ve formátu *.pdf.</w:t>
      </w:r>
      <w:bookmarkEnd w:id="73"/>
    </w:p>
    <w:p w:rsidR="0009426B" w:rsidRPr="00BC17AC" w:rsidRDefault="0009426B" w:rsidP="0009426B">
      <w:pPr>
        <w:spacing w:before="120"/>
        <w:jc w:val="both"/>
      </w:pPr>
      <w:r w:rsidRPr="00BC17AC">
        <w:t xml:space="preserve">Všechny elektronické verze dokumentů budou předávány v „otevřené“ (heslem neuzavřené) verzi, tzn., budou moci být prohlíženy, tisknuty a bude z nich moci být kopírováno. </w:t>
      </w:r>
    </w:p>
    <w:p w:rsidR="0009426B" w:rsidRPr="00BC17AC" w:rsidRDefault="0009426B" w:rsidP="0009426B">
      <w:pPr>
        <w:jc w:val="both"/>
      </w:pPr>
      <w:r w:rsidRPr="00BC17AC">
        <w:t>Dokumentace bude v editovatelné podobě a bez použití speciálních nástaveb (např. CADELEC).</w:t>
      </w:r>
    </w:p>
    <w:p w:rsidR="0039177E" w:rsidRDefault="0009426B" w:rsidP="0009426B">
      <w:pPr>
        <w:jc w:val="both"/>
      </w:pPr>
      <w:r w:rsidRPr="00BC17AC">
        <w:t>K elektronické dokumentaci budou přiložené veškeré případné nestandardní fonty, knihovny, typy čar, šrafovací, vykreslovací (plotrovací) a jiné styly nebo jiné doplňky nutné k řádnému a úplnému zobrazení dokumentace.</w:t>
      </w:r>
    </w:p>
    <w:p w:rsidR="0009426B" w:rsidRPr="00BC17AC" w:rsidRDefault="0039177E" w:rsidP="0009426B">
      <w:pPr>
        <w:jc w:val="both"/>
      </w:pPr>
      <w:r w:rsidRPr="0039177E">
        <w:t xml:space="preserve">Žádný z předávaných dokumentů nesmí obsahovat klauzule, které by mohly </w:t>
      </w:r>
      <w:r w:rsidRPr="0039177E">
        <w:rPr>
          <w:smallCaps/>
        </w:rPr>
        <w:t xml:space="preserve">objednatele </w:t>
      </w:r>
      <w:r w:rsidRPr="0039177E">
        <w:t xml:space="preserve">jakkoli omezovat v řádném užívání předané dokumentace ani nesmí být jinak vázán k případnému vyžádání svolení </w:t>
      </w:r>
      <w:r w:rsidRPr="0039177E">
        <w:rPr>
          <w:smallCaps/>
        </w:rPr>
        <w:t xml:space="preserve">zhotovitele </w:t>
      </w:r>
      <w:r w:rsidRPr="0039177E">
        <w:t xml:space="preserve">k tomuto způsobu použití dokumentace. Jakákoliv taková klauzule nebo omezení používání dokumentace </w:t>
      </w:r>
      <w:r w:rsidRPr="0039177E">
        <w:rPr>
          <w:smallCaps/>
        </w:rPr>
        <w:t xml:space="preserve">objednatelem </w:t>
      </w:r>
      <w:r w:rsidRPr="0039177E">
        <w:t xml:space="preserve">bude důvodem k neschválení předané dokumentace ze strany </w:t>
      </w:r>
      <w:r w:rsidRPr="0039177E">
        <w:rPr>
          <w:smallCaps/>
        </w:rPr>
        <w:t>objednatele</w:t>
      </w:r>
      <w:r w:rsidRPr="0039177E">
        <w:t>.</w:t>
      </w:r>
    </w:p>
    <w:p w:rsidR="00D97560" w:rsidRPr="00BC17AC" w:rsidRDefault="00D97560" w:rsidP="00D50726">
      <w:pPr>
        <w:pStyle w:val="Nadpis1"/>
      </w:pPr>
      <w:bookmarkStart w:id="74" w:name="_Toc485819851"/>
      <w:r w:rsidRPr="00BC17AC">
        <w:t>Normy a předpisy</w:t>
      </w:r>
      <w:bookmarkEnd w:id="74"/>
    </w:p>
    <w:p w:rsidR="0009426B" w:rsidRPr="00BC17AC" w:rsidRDefault="0009426B" w:rsidP="0009426B">
      <w:r w:rsidRPr="007479D6">
        <w:rPr>
          <w:smallCaps/>
        </w:rPr>
        <w:t>zhotovitel</w:t>
      </w:r>
      <w:r w:rsidRPr="007479D6">
        <w:t xml:space="preserve"> se zavazuje</w:t>
      </w:r>
      <w:r w:rsidR="006C52B2">
        <w:t xml:space="preserve"> </w:t>
      </w:r>
      <w:r w:rsidRPr="007479D6">
        <w:t>dodržovat všechny:</w:t>
      </w:r>
    </w:p>
    <w:p w:rsidR="0009426B" w:rsidRPr="00BC17AC" w:rsidRDefault="0009426B" w:rsidP="0009426B">
      <w:pPr>
        <w:pStyle w:val="Nadpis5"/>
        <w:numPr>
          <w:ilvl w:val="0"/>
          <w:numId w:val="0"/>
        </w:numPr>
        <w:tabs>
          <w:tab w:val="left" w:pos="360"/>
        </w:tabs>
        <w:spacing w:before="0"/>
        <w:ind w:left="360" w:hanging="360"/>
        <w:rPr>
          <w:b w:val="0"/>
          <w:szCs w:val="22"/>
        </w:rPr>
      </w:pPr>
      <w:r w:rsidRPr="00BC17AC">
        <w:rPr>
          <w:b w:val="0"/>
          <w:szCs w:val="22"/>
        </w:rPr>
        <w:t>(i)</w:t>
      </w:r>
      <w:r w:rsidRPr="00BC17AC">
        <w:rPr>
          <w:b w:val="0"/>
          <w:szCs w:val="22"/>
        </w:rPr>
        <w:tab/>
      </w:r>
      <w:r w:rsidRPr="00BC17AC">
        <w:rPr>
          <w:rFonts w:cs="Arial"/>
          <w:b w:val="0"/>
          <w:szCs w:val="22"/>
        </w:rPr>
        <w:t xml:space="preserve">platné harmonizované normy ČSN EN tj. normy vztahující se k </w:t>
      </w:r>
      <w:r w:rsidRPr="00BC17AC">
        <w:rPr>
          <w:rFonts w:cs="Arial"/>
          <w:b w:val="0"/>
          <w:smallCaps/>
          <w:szCs w:val="22"/>
        </w:rPr>
        <w:t>dílu</w:t>
      </w:r>
      <w:r w:rsidRPr="00BC17AC">
        <w:rPr>
          <w:rFonts w:cs="Arial"/>
          <w:b w:val="0"/>
          <w:szCs w:val="22"/>
        </w:rPr>
        <w:t>, které přejímají plně požadavky stanovené evropskou normou nebo harmonizačním dokumentem, které uznaly orgány Evropského společenství jako harmonizovanou evropskou normu, nebo evropskou normou, která byla jako harmonizovaná evropská norma stanovena v souladu s právem Evropských společenství společnou dohodou notifikovaných osob jakož i</w:t>
      </w:r>
    </w:p>
    <w:p w:rsidR="0009426B" w:rsidRPr="00BC17AC" w:rsidRDefault="0009426B" w:rsidP="0009426B">
      <w:pPr>
        <w:pStyle w:val="Nadpis5"/>
        <w:numPr>
          <w:ilvl w:val="0"/>
          <w:numId w:val="0"/>
        </w:numPr>
        <w:tabs>
          <w:tab w:val="left" w:pos="360"/>
        </w:tabs>
        <w:spacing w:before="0"/>
        <w:ind w:left="360" w:hanging="360"/>
        <w:rPr>
          <w:b w:val="0"/>
          <w:szCs w:val="22"/>
        </w:rPr>
      </w:pPr>
      <w:r w:rsidRPr="00BC17AC">
        <w:rPr>
          <w:b w:val="0"/>
          <w:szCs w:val="22"/>
        </w:rPr>
        <w:t>(ii)</w:t>
      </w:r>
      <w:r w:rsidRPr="00BC17AC">
        <w:rPr>
          <w:b w:val="0"/>
          <w:szCs w:val="22"/>
        </w:rPr>
        <w:tab/>
        <w:t>platné obecně závazné právní předpisy platné v České republice</w:t>
      </w:r>
      <w:r w:rsidR="00C96344">
        <w:rPr>
          <w:b w:val="0"/>
          <w:szCs w:val="22"/>
        </w:rPr>
        <w:t>.</w:t>
      </w:r>
      <w:r w:rsidRPr="00BC17AC">
        <w:rPr>
          <w:b w:val="0"/>
          <w:szCs w:val="22"/>
        </w:rPr>
        <w:t xml:space="preserve"> </w:t>
      </w:r>
    </w:p>
    <w:p w:rsidR="006E6553" w:rsidRDefault="005D0B36" w:rsidP="005D0B36">
      <w:pPr>
        <w:pStyle w:val="Nadpis1"/>
      </w:pPr>
      <w:bookmarkStart w:id="75" w:name="_Toc485819852"/>
      <w:r>
        <w:t>Doplňky</w:t>
      </w:r>
      <w:bookmarkEnd w:id="75"/>
    </w:p>
    <w:p w:rsidR="005D0B36" w:rsidRDefault="005D0B36" w:rsidP="005D0B36">
      <w:r>
        <w:t>Doplněk 1</w:t>
      </w:r>
      <w:r>
        <w:tab/>
      </w:r>
      <w:r w:rsidR="006C52B2" w:rsidRPr="006C52B2">
        <w:t>Přechod z parovodu na horkovod - Písek.xls</w:t>
      </w:r>
    </w:p>
    <w:p w:rsidR="005D0B36" w:rsidRDefault="005D0B36" w:rsidP="005D0B36">
      <w:r w:rsidRPr="00C01208">
        <w:t>Doplněk 2</w:t>
      </w:r>
      <w:r w:rsidRPr="00C01208">
        <w:tab/>
      </w:r>
      <w:r w:rsidR="006C52B2" w:rsidRPr="00C01208">
        <w:t>Přechod z parovodu na horkovod - Písek.pdf</w:t>
      </w:r>
      <w:r w:rsidR="006A0CEA">
        <w:t xml:space="preserve"> - obrázek</w:t>
      </w:r>
    </w:p>
    <w:p w:rsidR="005D0B36" w:rsidRPr="005D0B36" w:rsidRDefault="005D0B36" w:rsidP="005D0B36"/>
    <w:sectPr w:rsidR="005D0B36" w:rsidRPr="005D0B36" w:rsidSect="00637A7D">
      <w:headerReference w:type="default" r:id="rId9"/>
      <w:footerReference w:type="default" r:id="rId10"/>
      <w:pgSz w:w="11907" w:h="16840" w:code="9"/>
      <w:pgMar w:top="1701" w:right="680" w:bottom="1134" w:left="1701" w:header="680" w:footer="68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10E" w:rsidRDefault="0023110E">
      <w:r>
        <w:separator/>
      </w:r>
    </w:p>
  </w:endnote>
  <w:endnote w:type="continuationSeparator" w:id="0">
    <w:p w:rsidR="0023110E" w:rsidRDefault="002311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WE)">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HFBMM+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40" w:rsidRDefault="003D5C40">
    <w:pPr>
      <w:pStyle w:val="Zpat"/>
      <w:tabs>
        <w:tab w:val="clear" w:pos="9781"/>
        <w:tab w:val="right" w:pos="9498"/>
      </w:tabs>
      <w:jc w:val="center"/>
    </w:pPr>
    <w:r>
      <w:t xml:space="preserve">Strana: </w:t>
    </w:r>
    <w:r w:rsidR="00863C9C">
      <w:rPr>
        <w:b/>
      </w:rPr>
      <w:fldChar w:fldCharType="begin"/>
    </w:r>
    <w:r>
      <w:rPr>
        <w:b/>
      </w:rPr>
      <w:instrText xml:space="preserve">PAGE </w:instrText>
    </w:r>
    <w:r w:rsidR="00863C9C">
      <w:rPr>
        <w:b/>
      </w:rPr>
      <w:fldChar w:fldCharType="separate"/>
    </w:r>
    <w:r w:rsidR="006A0CEA">
      <w:rPr>
        <w:b/>
        <w:noProof/>
      </w:rPr>
      <w:t>15</w:t>
    </w:r>
    <w:r w:rsidR="00863C9C">
      <w:rPr>
        <w:b/>
      </w:rPr>
      <w:fldChar w:fldCharType="end"/>
    </w:r>
    <w:r>
      <w:rPr>
        <w:b/>
      </w:rPr>
      <w:t xml:space="preserve"> </w:t>
    </w:r>
    <w:r>
      <w:t xml:space="preserve">/ </w:t>
    </w:r>
    <w:r w:rsidR="00863C9C">
      <w:rPr>
        <w:rStyle w:val="slostrnky"/>
      </w:rPr>
      <w:fldChar w:fldCharType="begin"/>
    </w:r>
    <w:r>
      <w:rPr>
        <w:rStyle w:val="slostrnky"/>
      </w:rPr>
      <w:instrText xml:space="preserve"> NUMPAGES </w:instrText>
    </w:r>
    <w:r w:rsidR="00863C9C">
      <w:rPr>
        <w:rStyle w:val="slostrnky"/>
      </w:rPr>
      <w:fldChar w:fldCharType="separate"/>
    </w:r>
    <w:r w:rsidR="006A0CEA">
      <w:rPr>
        <w:rStyle w:val="slostrnky"/>
        <w:noProof/>
      </w:rPr>
      <w:t>15</w:t>
    </w:r>
    <w:r w:rsidR="00863C9C">
      <w:rPr>
        <w:rStyle w:val="slostrnk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10E" w:rsidRDefault="0023110E">
      <w:r>
        <w:separator/>
      </w:r>
    </w:p>
  </w:footnote>
  <w:footnote w:type="continuationSeparator" w:id="0">
    <w:p w:rsidR="0023110E" w:rsidRDefault="002311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2268"/>
      <w:gridCol w:w="5103"/>
      <w:gridCol w:w="2268"/>
    </w:tblGrid>
    <w:tr w:rsidR="003D5C40" w:rsidTr="00B32393">
      <w:trPr>
        <w:cantSplit/>
      </w:trPr>
      <w:tc>
        <w:tcPr>
          <w:tcW w:w="2268" w:type="dxa"/>
          <w:vAlign w:val="center"/>
        </w:tcPr>
        <w:p w:rsidR="003D5C40" w:rsidRDefault="003D5C40" w:rsidP="00B32393">
          <w:pPr>
            <w:spacing w:before="60" w:after="60"/>
            <w:jc w:val="center"/>
            <w:rPr>
              <w:rFonts w:cs="Arial"/>
              <w:smallCaps/>
              <w:sz w:val="18"/>
              <w:szCs w:val="18"/>
            </w:rPr>
          </w:pPr>
          <w:r>
            <w:rPr>
              <w:rFonts w:cs="Arial"/>
              <w:smallCaps/>
              <w:sz w:val="18"/>
              <w:szCs w:val="18"/>
            </w:rPr>
            <w:t>objednatel</w:t>
          </w:r>
        </w:p>
        <w:p w:rsidR="003D5C40" w:rsidRPr="00FD603E" w:rsidRDefault="003D5C40" w:rsidP="00B32393">
          <w:pPr>
            <w:spacing w:before="60" w:after="60"/>
            <w:jc w:val="center"/>
            <w:rPr>
              <w:rFonts w:cs="Arial"/>
              <w:smallCaps/>
              <w:sz w:val="18"/>
              <w:szCs w:val="18"/>
            </w:rPr>
          </w:pPr>
          <w:r w:rsidRPr="00EC64FD">
            <w:rPr>
              <w:b/>
              <w:sz w:val="18"/>
              <w:szCs w:val="18"/>
            </w:rPr>
            <w:t>Teplárna Písek, a.s.</w:t>
          </w:r>
        </w:p>
      </w:tc>
      <w:tc>
        <w:tcPr>
          <w:tcW w:w="5103" w:type="dxa"/>
          <w:vMerge w:val="restart"/>
          <w:vAlign w:val="center"/>
        </w:tcPr>
        <w:p w:rsidR="003D5C40" w:rsidRPr="00FD603E" w:rsidRDefault="003D5C40" w:rsidP="00B32393">
          <w:pPr>
            <w:spacing w:before="40" w:after="40"/>
            <w:jc w:val="center"/>
            <w:rPr>
              <w:rFonts w:cs="Arial"/>
              <w:kern w:val="0"/>
              <w:sz w:val="18"/>
              <w:szCs w:val="18"/>
            </w:rPr>
          </w:pPr>
          <w:r>
            <w:rPr>
              <w:rFonts w:cs="Arial"/>
              <w:kern w:val="0"/>
              <w:sz w:val="18"/>
              <w:szCs w:val="18"/>
            </w:rPr>
            <w:t>Výběr zhotovitele projektové dokumentace „Přechod parovodu na horkovod – Písek“</w:t>
          </w:r>
        </w:p>
        <w:p w:rsidR="003D5C40" w:rsidRPr="00FD603E" w:rsidRDefault="003D5C40" w:rsidP="00B32393">
          <w:pPr>
            <w:spacing w:before="40" w:after="40"/>
            <w:jc w:val="center"/>
            <w:rPr>
              <w:kern w:val="0"/>
              <w:sz w:val="18"/>
              <w:szCs w:val="18"/>
            </w:rPr>
          </w:pPr>
          <w:r w:rsidRPr="00FD603E">
            <w:rPr>
              <w:b/>
              <w:caps/>
              <w:spacing w:val="60"/>
              <w:kern w:val="0"/>
              <w:sz w:val="18"/>
              <w:szCs w:val="18"/>
            </w:rPr>
            <w:t>smlouv</w:t>
          </w:r>
          <w:r w:rsidR="00E2308F">
            <w:rPr>
              <w:b/>
              <w:caps/>
              <w:spacing w:val="60"/>
              <w:kern w:val="0"/>
              <w:sz w:val="18"/>
              <w:szCs w:val="18"/>
            </w:rPr>
            <w:t>A</w:t>
          </w:r>
          <w:r w:rsidRPr="00FD603E">
            <w:rPr>
              <w:kern w:val="0"/>
              <w:sz w:val="18"/>
              <w:szCs w:val="18"/>
            </w:rPr>
            <w:t xml:space="preserve"> </w:t>
          </w:r>
          <w:r w:rsidRPr="00FD603E">
            <w:rPr>
              <w:b/>
              <w:caps/>
              <w:spacing w:val="60"/>
              <w:kern w:val="0"/>
              <w:sz w:val="18"/>
              <w:szCs w:val="18"/>
            </w:rPr>
            <w:t>o</w:t>
          </w:r>
          <w:r w:rsidRPr="00FD603E">
            <w:rPr>
              <w:kern w:val="0"/>
              <w:sz w:val="18"/>
              <w:szCs w:val="18"/>
            </w:rPr>
            <w:t xml:space="preserve"> </w:t>
          </w:r>
          <w:r w:rsidRPr="00FD603E">
            <w:rPr>
              <w:b/>
              <w:caps/>
              <w:spacing w:val="60"/>
              <w:kern w:val="0"/>
              <w:sz w:val="18"/>
              <w:szCs w:val="18"/>
            </w:rPr>
            <w:t>dílo</w:t>
          </w:r>
        </w:p>
        <w:p w:rsidR="003D5C40" w:rsidRDefault="003D5C40" w:rsidP="00B32393">
          <w:pPr>
            <w:spacing w:before="40" w:after="40"/>
            <w:jc w:val="center"/>
            <w:rPr>
              <w:b/>
            </w:rPr>
          </w:pPr>
          <w:r>
            <w:rPr>
              <w:rFonts w:cs="Arial"/>
              <w:sz w:val="18"/>
              <w:szCs w:val="18"/>
            </w:rPr>
            <w:t xml:space="preserve">Příloha 1 – </w:t>
          </w:r>
          <w:r w:rsidRPr="00150F65">
            <w:rPr>
              <w:rFonts w:cs="Arial"/>
              <w:sz w:val="18"/>
              <w:szCs w:val="18"/>
            </w:rPr>
            <w:t xml:space="preserve">Specifikace předmětu </w:t>
          </w:r>
          <w:r w:rsidRPr="00150F65">
            <w:rPr>
              <w:rFonts w:cs="Arial"/>
              <w:smallCaps/>
              <w:sz w:val="18"/>
              <w:szCs w:val="18"/>
            </w:rPr>
            <w:t>díla</w:t>
          </w:r>
        </w:p>
      </w:tc>
      <w:tc>
        <w:tcPr>
          <w:tcW w:w="2268" w:type="dxa"/>
        </w:tcPr>
        <w:p w:rsidR="003D5C40" w:rsidRDefault="003D5C40" w:rsidP="00B32393">
          <w:pPr>
            <w:jc w:val="center"/>
            <w:rPr>
              <w:smallCaps/>
              <w:kern w:val="0"/>
              <w:sz w:val="18"/>
              <w:szCs w:val="18"/>
            </w:rPr>
          </w:pPr>
          <w:r>
            <w:rPr>
              <w:smallCaps/>
              <w:kern w:val="0"/>
              <w:sz w:val="18"/>
              <w:szCs w:val="18"/>
            </w:rPr>
            <w:t>zhotovitel</w:t>
          </w:r>
        </w:p>
        <w:p w:rsidR="003D5C40" w:rsidRDefault="00E2308F" w:rsidP="00B32393">
          <w:pPr>
            <w:jc w:val="center"/>
            <w:rPr>
              <w:b/>
              <w:kern w:val="0"/>
              <w:sz w:val="18"/>
              <w:szCs w:val="18"/>
            </w:rPr>
          </w:pPr>
          <w:r>
            <w:rPr>
              <w:b/>
              <w:kern w:val="0"/>
              <w:sz w:val="18"/>
              <w:szCs w:val="18"/>
            </w:rPr>
            <w:t>SYSTHERM s.r.o.</w:t>
          </w:r>
        </w:p>
      </w:tc>
    </w:tr>
    <w:tr w:rsidR="003D5C40" w:rsidTr="00B32393">
      <w:trPr>
        <w:cantSplit/>
      </w:trPr>
      <w:tc>
        <w:tcPr>
          <w:tcW w:w="2268" w:type="dxa"/>
          <w:vAlign w:val="center"/>
        </w:tcPr>
        <w:p w:rsidR="003D5C40" w:rsidRDefault="003D5C40" w:rsidP="008C6785">
          <w:pPr>
            <w:tabs>
              <w:tab w:val="center" w:pos="4536"/>
              <w:tab w:val="right" w:pos="9072"/>
            </w:tabs>
            <w:spacing w:before="20" w:after="20"/>
            <w:rPr>
              <w:kern w:val="0"/>
              <w:sz w:val="16"/>
            </w:rPr>
          </w:pPr>
          <w:r>
            <w:rPr>
              <w:kern w:val="0"/>
              <w:sz w:val="16"/>
            </w:rPr>
            <w:t xml:space="preserve">Ev. č.: </w:t>
          </w:r>
          <w:r w:rsidR="008C6785">
            <w:rPr>
              <w:kern w:val="0"/>
              <w:sz w:val="16"/>
            </w:rPr>
            <w:t>38-2017</w:t>
          </w:r>
        </w:p>
      </w:tc>
      <w:tc>
        <w:tcPr>
          <w:tcW w:w="5103" w:type="dxa"/>
          <w:vMerge/>
          <w:vAlign w:val="center"/>
        </w:tcPr>
        <w:p w:rsidR="003D5C40" w:rsidRDefault="003D5C40" w:rsidP="00B32393">
          <w:pPr>
            <w:tabs>
              <w:tab w:val="center" w:pos="4536"/>
              <w:tab w:val="right" w:pos="9072"/>
            </w:tabs>
            <w:spacing w:before="20" w:after="20"/>
            <w:jc w:val="center"/>
            <w:rPr>
              <w:b/>
              <w:kern w:val="0"/>
              <w:sz w:val="16"/>
            </w:rPr>
          </w:pPr>
        </w:p>
      </w:tc>
      <w:tc>
        <w:tcPr>
          <w:tcW w:w="2268" w:type="dxa"/>
          <w:vAlign w:val="center"/>
        </w:tcPr>
        <w:p w:rsidR="003D5C40" w:rsidRDefault="003D5C40" w:rsidP="00B32393">
          <w:pPr>
            <w:tabs>
              <w:tab w:val="center" w:pos="4536"/>
              <w:tab w:val="right" w:pos="9072"/>
            </w:tabs>
            <w:spacing w:before="20" w:after="20"/>
            <w:rPr>
              <w:kern w:val="0"/>
              <w:sz w:val="16"/>
            </w:rPr>
          </w:pPr>
          <w:r>
            <w:rPr>
              <w:kern w:val="0"/>
              <w:sz w:val="16"/>
            </w:rPr>
            <w:t xml:space="preserve">Ev. č.: </w:t>
          </w:r>
          <w:r w:rsidR="008C6785" w:rsidRPr="008C6785">
            <w:rPr>
              <w:kern w:val="0"/>
              <w:sz w:val="16"/>
            </w:rPr>
            <w:t>17-9710-000990</w:t>
          </w:r>
        </w:p>
      </w:tc>
    </w:tr>
  </w:tbl>
  <w:p w:rsidR="003D5C40" w:rsidRDefault="003D5C40">
    <w:pPr>
      <w:pStyle w:val="Zhlav"/>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090B8A8"/>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FFFFFFFB"/>
    <w:multiLevelType w:val="multilevel"/>
    <w:tmpl w:val="9D680598"/>
    <w:lvl w:ilvl="0">
      <w:start w:val="1"/>
      <w:numFmt w:val="decimal"/>
      <w:pStyle w:val="Nadpis1"/>
      <w:lvlText w:val="%1."/>
      <w:legacy w:legacy="1" w:legacySpace="0" w:legacyIndent="1134"/>
      <w:lvlJc w:val="left"/>
      <w:pPr>
        <w:ind w:left="1134" w:hanging="1134"/>
      </w:pPr>
      <w:rPr>
        <w:rFonts w:cs="Times New Roman"/>
        <w:b/>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pStyle w:val="Nadpis2"/>
      <w:lvlText w:val="%1.%2"/>
      <w:legacy w:legacy="1" w:legacySpace="0" w:legacyIndent="1134"/>
      <w:lvlJc w:val="left"/>
      <w:pPr>
        <w:ind w:left="2269" w:hanging="1134"/>
      </w:pPr>
    </w:lvl>
    <w:lvl w:ilvl="2">
      <w:start w:val="1"/>
      <w:numFmt w:val="decimal"/>
      <w:pStyle w:val="Nadpis3"/>
      <w:lvlText w:val="%1.%2.%3"/>
      <w:legacy w:legacy="1" w:legacySpace="0" w:legacyIndent="1134"/>
      <w:lvlJc w:val="left"/>
      <w:pPr>
        <w:ind w:left="0" w:hanging="1134"/>
      </w:pPr>
      <w:rPr>
        <w:rFonts w:cs="Times New Roman"/>
        <w:b/>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Nadpis4"/>
      <w:lvlText w:val="%1.%2.%3.%4"/>
      <w:legacy w:legacy="1" w:legacySpace="0" w:legacyIndent="1134"/>
      <w:lvlJc w:val="left"/>
      <w:pPr>
        <w:ind w:left="1418" w:hanging="1134"/>
      </w:pPr>
      <w:rPr>
        <w:rFonts w:cs="Times New Roman"/>
        <w:b/>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Nadpis5"/>
      <w:lvlText w:val="%1.%2.%3.%4.%5"/>
      <w:legacy w:legacy="1" w:legacySpace="0" w:legacyIndent="0"/>
      <w:lvlJc w:val="left"/>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decimal"/>
      <w:lvlText w:val="%1.%2.%3.%4.%5.%6"/>
      <w:legacy w:legacy="1" w:legacySpace="0" w:legacyIndent="0"/>
      <w:lvlJc w:val="left"/>
    </w:lvl>
    <w:lvl w:ilvl="6">
      <w:start w:val="1"/>
      <w:numFmt w:val="decimal"/>
      <w:pStyle w:val="Nadpis7"/>
      <w:lvlText w:val="%1.%2.%3.%4.%5.%6.%7"/>
      <w:legacy w:legacy="1" w:legacySpace="0" w:legacyIndent="0"/>
      <w:lvlJc w:val="left"/>
    </w:lvl>
    <w:lvl w:ilvl="7">
      <w:start w:val="1"/>
      <w:numFmt w:val="decimal"/>
      <w:pStyle w:val="Nadpis8"/>
      <w:lvlText w:val="%1.%2.%3.%4.%5.%6.%7.%8"/>
      <w:legacy w:legacy="1" w:legacySpace="0" w:legacyIndent="0"/>
      <w:lvlJc w:val="left"/>
    </w:lvl>
    <w:lvl w:ilvl="8">
      <w:start w:val="1"/>
      <w:numFmt w:val="decimal"/>
      <w:pStyle w:val="Nadpis9"/>
      <w:lvlText w:val="%1.%2.%3.%4.%5.%6.%7.%8.%9"/>
      <w:legacy w:legacy="1" w:legacySpace="0" w:legacyIndent="0"/>
      <w:lvlJc w:val="left"/>
    </w:lvl>
  </w:abstractNum>
  <w:abstractNum w:abstractNumId="2">
    <w:nsid w:val="00E20C27"/>
    <w:multiLevelType w:val="hybridMultilevel"/>
    <w:tmpl w:val="6268942C"/>
    <w:lvl w:ilvl="0" w:tplc="02F01C6C">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4A72FEC"/>
    <w:multiLevelType w:val="hybridMultilevel"/>
    <w:tmpl w:val="CCFC7032"/>
    <w:lvl w:ilvl="0" w:tplc="0405000F">
      <w:start w:val="1"/>
      <w:numFmt w:val="decimal"/>
      <w:pStyle w:val="NADPIS10"/>
      <w:lvlText w:val="%1."/>
      <w:lvlJc w:val="left"/>
      <w:pPr>
        <w:tabs>
          <w:tab w:val="num" w:pos="2136"/>
        </w:tabs>
        <w:ind w:left="2136" w:hanging="360"/>
      </w:pPr>
      <w:rPr>
        <w:rFonts w:hint="default"/>
        <w:color w:val="auto"/>
      </w:rPr>
    </w:lvl>
    <w:lvl w:ilvl="1" w:tplc="FFFFFFFF">
      <w:start w:val="1"/>
      <w:numFmt w:val="lowerLetter"/>
      <w:lvlText w:val="%2."/>
      <w:lvlJc w:val="left"/>
      <w:pPr>
        <w:tabs>
          <w:tab w:val="num" w:pos="2856"/>
        </w:tabs>
        <w:ind w:left="2856" w:hanging="360"/>
      </w:p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4">
    <w:nsid w:val="0996697D"/>
    <w:multiLevelType w:val="hybridMultilevel"/>
    <w:tmpl w:val="1D8AA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D11578"/>
    <w:multiLevelType w:val="singleLevel"/>
    <w:tmpl w:val="A26A5430"/>
    <w:lvl w:ilvl="0">
      <w:start w:val="1"/>
      <w:numFmt w:val="bullet"/>
      <w:pStyle w:val="Odrka1"/>
      <w:lvlText w:val=""/>
      <w:lvlJc w:val="left"/>
      <w:pPr>
        <w:tabs>
          <w:tab w:val="num" w:pos="360"/>
        </w:tabs>
        <w:ind w:left="360" w:hanging="360"/>
      </w:pPr>
      <w:rPr>
        <w:rFonts w:ascii="Symbol" w:hAnsi="Symbol" w:hint="default"/>
      </w:rPr>
    </w:lvl>
  </w:abstractNum>
  <w:abstractNum w:abstractNumId="6">
    <w:nsid w:val="141403D3"/>
    <w:multiLevelType w:val="multilevel"/>
    <w:tmpl w:val="48D0C358"/>
    <w:lvl w:ilvl="0">
      <w:start w:val="1"/>
      <w:numFmt w:val="lowerRoman"/>
      <w:lvlText w:val="(%1)"/>
      <w:lvlJc w:val="left"/>
      <w:pPr>
        <w:tabs>
          <w:tab w:val="num" w:pos="1778"/>
        </w:tabs>
        <w:ind w:left="1778"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950420C"/>
    <w:multiLevelType w:val="hybridMultilevel"/>
    <w:tmpl w:val="201667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BCC10B5"/>
    <w:multiLevelType w:val="hybridMultilevel"/>
    <w:tmpl w:val="7DF0DD50"/>
    <w:lvl w:ilvl="0" w:tplc="C518BFB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221FC4"/>
    <w:multiLevelType w:val="hybridMultilevel"/>
    <w:tmpl w:val="F4BC6A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E948CA"/>
    <w:multiLevelType w:val="hybridMultilevel"/>
    <w:tmpl w:val="5BCC16B6"/>
    <w:lvl w:ilvl="0" w:tplc="780CFA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30462F3B"/>
    <w:multiLevelType w:val="multilevel"/>
    <w:tmpl w:val="63588DD8"/>
    <w:lvl w:ilvl="0">
      <w:start w:val="2"/>
      <w:numFmt w:val="decimal"/>
      <w:lvlText w:val="%1."/>
      <w:lvlJc w:val="left"/>
      <w:pPr>
        <w:tabs>
          <w:tab w:val="num" w:pos="2069"/>
        </w:tabs>
        <w:ind w:left="2069" w:hanging="680"/>
      </w:pPr>
      <w:rPr>
        <w:rFonts w:hint="default"/>
      </w:rPr>
    </w:lvl>
    <w:lvl w:ilvl="1">
      <w:start w:val="2"/>
      <w:numFmt w:val="decimal"/>
      <w:lvlText w:val="%1.%2."/>
      <w:lvlJc w:val="left"/>
      <w:pPr>
        <w:tabs>
          <w:tab w:val="num" w:pos="2249"/>
        </w:tabs>
        <w:ind w:left="2249" w:hanging="680"/>
      </w:pPr>
      <w:rPr>
        <w:rFonts w:hint="default"/>
      </w:rPr>
    </w:lvl>
    <w:lvl w:ilvl="2">
      <w:start w:val="3"/>
      <w:numFmt w:val="decimal"/>
      <w:lvlText w:val="%1.%2.%3."/>
      <w:lvlJc w:val="left"/>
      <w:pPr>
        <w:tabs>
          <w:tab w:val="num" w:pos="1389"/>
        </w:tabs>
        <w:ind w:left="2070" w:hanging="681"/>
      </w:pPr>
      <w:rPr>
        <w:rFonts w:hint="default"/>
        <w:i w:val="0"/>
        <w:iCs w:val="0"/>
        <w:smallCaps w:val="0"/>
        <w:strike w:val="0"/>
        <w:dstrike w:val="0"/>
        <w:vanish w:val="0"/>
        <w:color w:val="000000"/>
        <w:spacing w:val="0"/>
        <w:kern w:val="0"/>
        <w:position w:val="0"/>
        <w:sz w:val="16"/>
        <w:szCs w:val="16"/>
        <w:vertAlign w:val="baseline"/>
        <w:em w:val="none"/>
      </w:rPr>
    </w:lvl>
    <w:lvl w:ilvl="3">
      <w:start w:val="1"/>
      <w:numFmt w:val="decimal"/>
      <w:lvlText w:val="%1.%2.%3.%4."/>
      <w:lvlJc w:val="left"/>
      <w:pPr>
        <w:tabs>
          <w:tab w:val="num" w:pos="680"/>
        </w:tabs>
        <w:ind w:left="851" w:hanging="171"/>
      </w:pPr>
      <w:rPr>
        <w:rFonts w:hint="default"/>
      </w:rPr>
    </w:lvl>
    <w:lvl w:ilvl="4">
      <w:start w:val="1"/>
      <w:numFmt w:val="decimal"/>
      <w:pStyle w:val="Styl5"/>
      <w:lvlText w:val="%1.%2.%3.%4.%5."/>
      <w:lvlJc w:val="left"/>
      <w:pPr>
        <w:tabs>
          <w:tab w:val="num" w:pos="680"/>
        </w:tabs>
        <w:ind w:left="851" w:hanging="171"/>
      </w:pPr>
      <w:rPr>
        <w:rFonts w:hint="default"/>
      </w:rPr>
    </w:lvl>
    <w:lvl w:ilvl="5">
      <w:start w:val="1"/>
      <w:numFmt w:val="decimal"/>
      <w:lvlText w:val="%1.%2.%3.%4.%5.%6."/>
      <w:lvlJc w:val="left"/>
      <w:pPr>
        <w:tabs>
          <w:tab w:val="num" w:pos="5709"/>
        </w:tabs>
        <w:ind w:left="4125" w:hanging="936"/>
      </w:pPr>
      <w:rPr>
        <w:rFonts w:hint="default"/>
      </w:rPr>
    </w:lvl>
    <w:lvl w:ilvl="6">
      <w:start w:val="1"/>
      <w:numFmt w:val="decimal"/>
      <w:lvlText w:val="%1.%2.%3.%4.%5.%6.%7."/>
      <w:lvlJc w:val="left"/>
      <w:pPr>
        <w:tabs>
          <w:tab w:val="num" w:pos="6429"/>
        </w:tabs>
        <w:ind w:left="4629" w:hanging="1080"/>
      </w:pPr>
      <w:rPr>
        <w:rFonts w:hint="default"/>
      </w:rPr>
    </w:lvl>
    <w:lvl w:ilvl="7">
      <w:start w:val="1"/>
      <w:numFmt w:val="decimal"/>
      <w:lvlText w:val="%1.%2.%3.%4.%5.%6.%7.%8."/>
      <w:lvlJc w:val="left"/>
      <w:pPr>
        <w:tabs>
          <w:tab w:val="num" w:pos="7149"/>
        </w:tabs>
        <w:ind w:left="5133" w:hanging="1224"/>
      </w:pPr>
      <w:rPr>
        <w:rFonts w:hint="default"/>
      </w:rPr>
    </w:lvl>
    <w:lvl w:ilvl="8">
      <w:start w:val="1"/>
      <w:numFmt w:val="decimal"/>
      <w:lvlText w:val="%1.%2.%3.%4.%5.%6.%7.%8.%9."/>
      <w:lvlJc w:val="left"/>
      <w:pPr>
        <w:tabs>
          <w:tab w:val="num" w:pos="8229"/>
        </w:tabs>
        <w:ind w:left="5709" w:hanging="1440"/>
      </w:pPr>
      <w:rPr>
        <w:rFonts w:hint="default"/>
      </w:rPr>
    </w:lvl>
  </w:abstractNum>
  <w:abstractNum w:abstractNumId="12">
    <w:nsid w:val="3398060C"/>
    <w:multiLevelType w:val="hybridMultilevel"/>
    <w:tmpl w:val="B1FEDB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2579F9"/>
    <w:multiLevelType w:val="hybridMultilevel"/>
    <w:tmpl w:val="3522D5D2"/>
    <w:lvl w:ilvl="0" w:tplc="0405000F">
      <w:start w:val="1"/>
      <w:numFmt w:val="bullet"/>
      <w:pStyle w:val="normalniodsazeny"/>
      <w:lvlText w:val=""/>
      <w:lvlJc w:val="left"/>
      <w:pPr>
        <w:tabs>
          <w:tab w:val="num" w:pos="-708"/>
        </w:tabs>
        <w:ind w:left="-708" w:hanging="360"/>
      </w:pPr>
      <w:rPr>
        <w:rFonts w:ascii="Symbol" w:hAnsi="Symbol" w:hint="default"/>
      </w:rPr>
    </w:lvl>
    <w:lvl w:ilvl="1" w:tplc="04050019" w:tentative="1">
      <w:start w:val="1"/>
      <w:numFmt w:val="bullet"/>
      <w:lvlText w:val="o"/>
      <w:lvlJc w:val="left"/>
      <w:pPr>
        <w:tabs>
          <w:tab w:val="num" w:pos="12"/>
        </w:tabs>
        <w:ind w:left="12" w:hanging="360"/>
      </w:pPr>
      <w:rPr>
        <w:rFonts w:ascii="Courier New" w:hAnsi="Courier New" w:cs="Courier New" w:hint="default"/>
      </w:rPr>
    </w:lvl>
    <w:lvl w:ilvl="2" w:tplc="0405001B">
      <w:start w:val="1"/>
      <w:numFmt w:val="bullet"/>
      <w:lvlText w:val=""/>
      <w:lvlJc w:val="left"/>
      <w:pPr>
        <w:tabs>
          <w:tab w:val="num" w:pos="732"/>
        </w:tabs>
        <w:ind w:left="732" w:hanging="360"/>
      </w:pPr>
      <w:rPr>
        <w:rFonts w:ascii="Wingdings" w:hAnsi="Wingdings" w:hint="default"/>
      </w:rPr>
    </w:lvl>
    <w:lvl w:ilvl="3" w:tplc="0405000F">
      <w:start w:val="1"/>
      <w:numFmt w:val="bullet"/>
      <w:lvlText w:val=""/>
      <w:lvlJc w:val="left"/>
      <w:pPr>
        <w:tabs>
          <w:tab w:val="num" w:pos="1452"/>
        </w:tabs>
        <w:ind w:left="1452" w:hanging="360"/>
      </w:pPr>
      <w:rPr>
        <w:rFonts w:ascii="Symbol" w:hAnsi="Symbol" w:hint="default"/>
      </w:rPr>
    </w:lvl>
    <w:lvl w:ilvl="4" w:tplc="04050019" w:tentative="1">
      <w:start w:val="1"/>
      <w:numFmt w:val="bullet"/>
      <w:lvlText w:val="o"/>
      <w:lvlJc w:val="left"/>
      <w:pPr>
        <w:tabs>
          <w:tab w:val="num" w:pos="2172"/>
        </w:tabs>
        <w:ind w:left="2172" w:hanging="360"/>
      </w:pPr>
      <w:rPr>
        <w:rFonts w:ascii="Courier New" w:hAnsi="Courier New" w:cs="Courier New" w:hint="default"/>
      </w:rPr>
    </w:lvl>
    <w:lvl w:ilvl="5" w:tplc="0405001B" w:tentative="1">
      <w:start w:val="1"/>
      <w:numFmt w:val="bullet"/>
      <w:lvlText w:val=""/>
      <w:lvlJc w:val="left"/>
      <w:pPr>
        <w:tabs>
          <w:tab w:val="num" w:pos="2892"/>
        </w:tabs>
        <w:ind w:left="2892" w:hanging="360"/>
      </w:pPr>
      <w:rPr>
        <w:rFonts w:ascii="Wingdings" w:hAnsi="Wingdings" w:hint="default"/>
      </w:rPr>
    </w:lvl>
    <w:lvl w:ilvl="6" w:tplc="0405000F" w:tentative="1">
      <w:start w:val="1"/>
      <w:numFmt w:val="bullet"/>
      <w:lvlText w:val=""/>
      <w:lvlJc w:val="left"/>
      <w:pPr>
        <w:tabs>
          <w:tab w:val="num" w:pos="3612"/>
        </w:tabs>
        <w:ind w:left="3612" w:hanging="360"/>
      </w:pPr>
      <w:rPr>
        <w:rFonts w:ascii="Symbol" w:hAnsi="Symbol" w:hint="default"/>
      </w:rPr>
    </w:lvl>
    <w:lvl w:ilvl="7" w:tplc="04050019" w:tentative="1">
      <w:start w:val="1"/>
      <w:numFmt w:val="bullet"/>
      <w:lvlText w:val="o"/>
      <w:lvlJc w:val="left"/>
      <w:pPr>
        <w:tabs>
          <w:tab w:val="num" w:pos="4332"/>
        </w:tabs>
        <w:ind w:left="4332" w:hanging="360"/>
      </w:pPr>
      <w:rPr>
        <w:rFonts w:ascii="Courier New" w:hAnsi="Courier New" w:cs="Courier New" w:hint="default"/>
      </w:rPr>
    </w:lvl>
    <w:lvl w:ilvl="8" w:tplc="0405001B" w:tentative="1">
      <w:start w:val="1"/>
      <w:numFmt w:val="bullet"/>
      <w:lvlText w:val=""/>
      <w:lvlJc w:val="left"/>
      <w:pPr>
        <w:tabs>
          <w:tab w:val="num" w:pos="5052"/>
        </w:tabs>
        <w:ind w:left="5052" w:hanging="360"/>
      </w:pPr>
      <w:rPr>
        <w:rFonts w:ascii="Wingdings" w:hAnsi="Wingdings" w:hint="default"/>
      </w:rPr>
    </w:lvl>
  </w:abstractNum>
  <w:abstractNum w:abstractNumId="14">
    <w:nsid w:val="357A4471"/>
    <w:multiLevelType w:val="hybridMultilevel"/>
    <w:tmpl w:val="DD5A552A"/>
    <w:lvl w:ilvl="0" w:tplc="C546B4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E20DB1"/>
    <w:multiLevelType w:val="hybridMultilevel"/>
    <w:tmpl w:val="D2660E1A"/>
    <w:lvl w:ilvl="0" w:tplc="46C8DB18">
      <w:start w:val="4"/>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nsid w:val="39D60642"/>
    <w:multiLevelType w:val="singleLevel"/>
    <w:tmpl w:val="970669FA"/>
    <w:lvl w:ilvl="0">
      <w:start w:val="1"/>
      <w:numFmt w:val="bullet"/>
      <w:pStyle w:val="Odrka"/>
      <w:lvlText w:val=""/>
      <w:lvlJc w:val="left"/>
      <w:pPr>
        <w:tabs>
          <w:tab w:val="num" w:pos="0"/>
        </w:tabs>
        <w:ind w:left="284" w:hanging="284"/>
      </w:pPr>
      <w:rPr>
        <w:rFonts w:ascii="Symbol" w:hAnsi="Symbol" w:hint="default"/>
      </w:rPr>
    </w:lvl>
  </w:abstractNum>
  <w:abstractNum w:abstractNumId="17">
    <w:nsid w:val="42241329"/>
    <w:multiLevelType w:val="hybridMultilevel"/>
    <w:tmpl w:val="9572D6B6"/>
    <w:lvl w:ilvl="0" w:tplc="04050017">
      <w:start w:val="1"/>
      <w:numFmt w:val="lowerLetter"/>
      <w:pStyle w:val="Odrkaa"/>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4C56CE0"/>
    <w:multiLevelType w:val="hybridMultilevel"/>
    <w:tmpl w:val="B96E580A"/>
    <w:lvl w:ilvl="0" w:tplc="B59A5766">
      <w:start w:val="1"/>
      <w:numFmt w:val="lowerLetter"/>
      <w:pStyle w:val="Stylodstavec1SloitArialSloit11b"/>
      <w:lvlText w:val="%1)"/>
      <w:lvlJc w:val="left"/>
      <w:pPr>
        <w:tabs>
          <w:tab w:val="num" w:pos="1778"/>
        </w:tabs>
        <w:ind w:left="1778" w:hanging="360"/>
      </w:pPr>
    </w:lvl>
    <w:lvl w:ilvl="1" w:tplc="76088B92" w:tentative="1">
      <w:start w:val="1"/>
      <w:numFmt w:val="lowerLetter"/>
      <w:lvlText w:val="%2."/>
      <w:lvlJc w:val="left"/>
      <w:pPr>
        <w:tabs>
          <w:tab w:val="num" w:pos="1440"/>
        </w:tabs>
        <w:ind w:left="1440" w:hanging="360"/>
      </w:pPr>
    </w:lvl>
    <w:lvl w:ilvl="2" w:tplc="087CFC76" w:tentative="1">
      <w:start w:val="1"/>
      <w:numFmt w:val="lowerRoman"/>
      <w:lvlText w:val="%3."/>
      <w:lvlJc w:val="right"/>
      <w:pPr>
        <w:tabs>
          <w:tab w:val="num" w:pos="2160"/>
        </w:tabs>
        <w:ind w:left="2160" w:hanging="180"/>
      </w:pPr>
    </w:lvl>
    <w:lvl w:ilvl="3" w:tplc="CAD00500" w:tentative="1">
      <w:start w:val="1"/>
      <w:numFmt w:val="decimal"/>
      <w:lvlText w:val="%4."/>
      <w:lvlJc w:val="left"/>
      <w:pPr>
        <w:tabs>
          <w:tab w:val="num" w:pos="2880"/>
        </w:tabs>
        <w:ind w:left="2880" w:hanging="360"/>
      </w:pPr>
    </w:lvl>
    <w:lvl w:ilvl="4" w:tplc="46327DEA" w:tentative="1">
      <w:start w:val="1"/>
      <w:numFmt w:val="lowerLetter"/>
      <w:lvlText w:val="%5."/>
      <w:lvlJc w:val="left"/>
      <w:pPr>
        <w:tabs>
          <w:tab w:val="num" w:pos="3600"/>
        </w:tabs>
        <w:ind w:left="3600" w:hanging="360"/>
      </w:pPr>
    </w:lvl>
    <w:lvl w:ilvl="5" w:tplc="D960D754" w:tentative="1">
      <w:start w:val="1"/>
      <w:numFmt w:val="lowerRoman"/>
      <w:lvlText w:val="%6."/>
      <w:lvlJc w:val="right"/>
      <w:pPr>
        <w:tabs>
          <w:tab w:val="num" w:pos="4320"/>
        </w:tabs>
        <w:ind w:left="4320" w:hanging="180"/>
      </w:pPr>
    </w:lvl>
    <w:lvl w:ilvl="6" w:tplc="3710DC4A" w:tentative="1">
      <w:start w:val="1"/>
      <w:numFmt w:val="decimal"/>
      <w:lvlText w:val="%7."/>
      <w:lvlJc w:val="left"/>
      <w:pPr>
        <w:tabs>
          <w:tab w:val="num" w:pos="5040"/>
        </w:tabs>
        <w:ind w:left="5040" w:hanging="360"/>
      </w:pPr>
    </w:lvl>
    <w:lvl w:ilvl="7" w:tplc="A4DAB656" w:tentative="1">
      <w:start w:val="1"/>
      <w:numFmt w:val="lowerLetter"/>
      <w:lvlText w:val="%8."/>
      <w:lvlJc w:val="left"/>
      <w:pPr>
        <w:tabs>
          <w:tab w:val="num" w:pos="5760"/>
        </w:tabs>
        <w:ind w:left="5760" w:hanging="360"/>
      </w:pPr>
    </w:lvl>
    <w:lvl w:ilvl="8" w:tplc="A7306D82" w:tentative="1">
      <w:start w:val="1"/>
      <w:numFmt w:val="lowerRoman"/>
      <w:lvlText w:val="%9."/>
      <w:lvlJc w:val="right"/>
      <w:pPr>
        <w:tabs>
          <w:tab w:val="num" w:pos="6480"/>
        </w:tabs>
        <w:ind w:left="6480" w:hanging="180"/>
      </w:pPr>
    </w:lvl>
  </w:abstractNum>
  <w:abstractNum w:abstractNumId="19">
    <w:nsid w:val="526D6955"/>
    <w:multiLevelType w:val="singleLevel"/>
    <w:tmpl w:val="2B9A238C"/>
    <w:lvl w:ilvl="0">
      <w:start w:val="1"/>
      <w:numFmt w:val="bullet"/>
      <w:pStyle w:val="Bod"/>
      <w:lvlText w:val=""/>
      <w:lvlJc w:val="left"/>
      <w:pPr>
        <w:tabs>
          <w:tab w:val="num" w:pos="284"/>
        </w:tabs>
        <w:ind w:left="851" w:hanging="283"/>
      </w:pPr>
      <w:rPr>
        <w:rFonts w:ascii="Symbol" w:hAnsi="Symbol" w:hint="default"/>
      </w:rPr>
    </w:lvl>
  </w:abstractNum>
  <w:abstractNum w:abstractNumId="20">
    <w:nsid w:val="5F6A3553"/>
    <w:multiLevelType w:val="multilevel"/>
    <w:tmpl w:val="5C909604"/>
    <w:lvl w:ilvl="0">
      <w:start w:val="1"/>
      <w:numFmt w:val="upperLetter"/>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hint="default"/>
      </w:rPr>
    </w:lvl>
    <w:lvl w:ilvl="2">
      <w:start w:val="1"/>
      <w:numFmt w:val="decimal"/>
      <w:lvlText w:val="%2.%3"/>
      <w:lvlJc w:val="left"/>
      <w:pPr>
        <w:tabs>
          <w:tab w:val="num" w:pos="1135"/>
        </w:tabs>
        <w:ind w:left="1135" w:hanging="851"/>
      </w:pPr>
      <w:rPr>
        <w:rFonts w:hint="default"/>
      </w:rPr>
    </w:lvl>
    <w:lvl w:ilvl="3">
      <w:start w:val="1"/>
      <w:numFmt w:val="decimal"/>
      <w:lvlText w:val="%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Restart w:val="4"/>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color w:val="auto"/>
      </w:rPr>
    </w:lvl>
    <w:lvl w:ilvl="7">
      <w:start w:val="1"/>
      <w:numFmt w:val="bullet"/>
      <w:lvlText w:val=""/>
      <w:lvlJc w:val="left"/>
      <w:pPr>
        <w:tabs>
          <w:tab w:val="num" w:pos="2552"/>
        </w:tabs>
        <w:ind w:left="2552" w:hanging="567"/>
      </w:pPr>
      <w:rPr>
        <w:rFonts w:ascii="Symbol" w:hAnsi="Symbol" w:hint="default"/>
        <w:color w:val="auto"/>
      </w:rPr>
    </w:lvl>
    <w:lvl w:ilvl="8">
      <w:start w:val="1"/>
      <w:numFmt w:val="bullet"/>
      <w:lvlRestart w:val="7"/>
      <w:lvlText w:val=""/>
      <w:lvlJc w:val="left"/>
      <w:pPr>
        <w:tabs>
          <w:tab w:val="num" w:pos="3119"/>
        </w:tabs>
        <w:ind w:left="3119" w:hanging="567"/>
      </w:pPr>
      <w:rPr>
        <w:rFonts w:ascii="Symbol" w:hAnsi="Symbol" w:hint="default"/>
        <w:color w:val="auto"/>
      </w:rPr>
    </w:lvl>
  </w:abstractNum>
  <w:abstractNum w:abstractNumId="21">
    <w:nsid w:val="5FBB6668"/>
    <w:multiLevelType w:val="multilevel"/>
    <w:tmpl w:val="5EF4361E"/>
    <w:lvl w:ilvl="0">
      <w:start w:val="1"/>
      <w:numFmt w:val="upperLetter"/>
      <w:pStyle w:val="1-stSmlouvy"/>
      <w:lvlText w:val="%1."/>
      <w:lvlJc w:val="left"/>
      <w:pPr>
        <w:tabs>
          <w:tab w:val="num" w:pos="851"/>
        </w:tabs>
        <w:ind w:left="851" w:hanging="851"/>
      </w:pPr>
      <w:rPr>
        <w:rFonts w:hint="default"/>
      </w:rPr>
    </w:lvl>
    <w:lvl w:ilvl="1">
      <w:start w:val="1"/>
      <w:numFmt w:val="decimal"/>
      <w:lvlRestart w:val="0"/>
      <w:pStyle w:val="2-lnekSmlouvy"/>
      <w:lvlText w:val="%2."/>
      <w:lvlJc w:val="left"/>
      <w:pPr>
        <w:tabs>
          <w:tab w:val="num" w:pos="851"/>
        </w:tabs>
        <w:ind w:left="851" w:hanging="851"/>
      </w:pPr>
      <w:rPr>
        <w:rFonts w:hint="default"/>
      </w:rPr>
    </w:lvl>
    <w:lvl w:ilvl="2">
      <w:start w:val="1"/>
      <w:numFmt w:val="decimal"/>
      <w:lvlText w:val="%2.%3"/>
      <w:lvlJc w:val="left"/>
      <w:pPr>
        <w:tabs>
          <w:tab w:val="num" w:pos="1135"/>
        </w:tabs>
        <w:ind w:left="1135" w:hanging="851"/>
      </w:pPr>
      <w:rPr>
        <w:rFonts w:hint="default"/>
      </w:rPr>
    </w:lvl>
    <w:lvl w:ilvl="3">
      <w:start w:val="1"/>
      <w:numFmt w:val="decimal"/>
      <w:pStyle w:val="4-slOdst"/>
      <w:lvlText w:val="%2.%3.%4"/>
      <w:lvlJc w:val="left"/>
      <w:pPr>
        <w:tabs>
          <w:tab w:val="num" w:pos="851"/>
        </w:tabs>
        <w:ind w:left="851" w:hanging="851"/>
      </w:pPr>
      <w:rPr>
        <w:rFonts w:hint="default"/>
      </w:rPr>
    </w:lvl>
    <w:lvl w:ilvl="4">
      <w:start w:val="1"/>
      <w:numFmt w:val="lowerLetter"/>
      <w:pStyle w:val="5-AbcSeznam"/>
      <w:lvlText w:val="(%5)"/>
      <w:lvlJc w:val="left"/>
      <w:pPr>
        <w:tabs>
          <w:tab w:val="num" w:pos="1418"/>
        </w:tabs>
        <w:ind w:left="1418" w:hanging="567"/>
      </w:pPr>
      <w:rPr>
        <w:rFonts w:hint="default"/>
      </w:rPr>
    </w:lvl>
    <w:lvl w:ilvl="5">
      <w:start w:val="1"/>
      <w:numFmt w:val="lowerRoman"/>
      <w:lvlRestart w:val="4"/>
      <w:pStyle w:val="5-iiiSeznam"/>
      <w:lvlText w:val="(%6)"/>
      <w:lvlJc w:val="left"/>
      <w:pPr>
        <w:tabs>
          <w:tab w:val="num" w:pos="1418"/>
        </w:tabs>
        <w:ind w:left="1418" w:hanging="567"/>
      </w:pPr>
      <w:rPr>
        <w:rFonts w:hint="default"/>
      </w:rPr>
    </w:lvl>
    <w:lvl w:ilvl="6">
      <w:start w:val="1"/>
      <w:numFmt w:val="lowerRoman"/>
      <w:pStyle w:val="6-iiiSeznam"/>
      <w:lvlText w:val="(%7)"/>
      <w:lvlJc w:val="left"/>
      <w:pPr>
        <w:tabs>
          <w:tab w:val="num" w:pos="1985"/>
        </w:tabs>
        <w:ind w:left="1985" w:hanging="567"/>
      </w:pPr>
      <w:rPr>
        <w:rFonts w:hint="default"/>
        <w:color w:val="auto"/>
      </w:rPr>
    </w:lvl>
    <w:lvl w:ilvl="7">
      <w:start w:val="1"/>
      <w:numFmt w:val="bullet"/>
      <w:pStyle w:val="5-oSeznam"/>
      <w:lvlText w:val=""/>
      <w:lvlJc w:val="left"/>
      <w:pPr>
        <w:tabs>
          <w:tab w:val="num" w:pos="2552"/>
        </w:tabs>
        <w:ind w:left="2552" w:hanging="567"/>
      </w:pPr>
      <w:rPr>
        <w:rFonts w:ascii="Symbol" w:hAnsi="Symbol" w:hint="default"/>
        <w:color w:val="auto"/>
      </w:rPr>
    </w:lvl>
    <w:lvl w:ilvl="8">
      <w:start w:val="1"/>
      <w:numFmt w:val="bullet"/>
      <w:lvlRestart w:val="7"/>
      <w:pStyle w:val="6-Seznam"/>
      <w:lvlText w:val=""/>
      <w:lvlJc w:val="left"/>
      <w:pPr>
        <w:tabs>
          <w:tab w:val="num" w:pos="3119"/>
        </w:tabs>
        <w:ind w:left="3119" w:hanging="567"/>
      </w:pPr>
      <w:rPr>
        <w:rFonts w:ascii="Symbol" w:hAnsi="Symbol" w:hint="default"/>
        <w:color w:val="auto"/>
      </w:rPr>
    </w:lvl>
  </w:abstractNum>
  <w:abstractNum w:abstractNumId="22">
    <w:nsid w:val="60BF3EE5"/>
    <w:multiLevelType w:val="multilevel"/>
    <w:tmpl w:val="E49CD7B2"/>
    <w:lvl w:ilvl="0">
      <w:start w:val="16"/>
      <w:numFmt w:val="decimal"/>
      <w:lvlText w:val="%1."/>
      <w:lvlJc w:val="left"/>
      <w:pPr>
        <w:ind w:left="2127" w:hanging="1134"/>
      </w:pPr>
      <w:rPr>
        <w:rFonts w:cs="Times New Roman" w:hint="default"/>
        <w:b/>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lvlText w:val="%1.%2"/>
      <w:lvlJc w:val="left"/>
      <w:pPr>
        <w:ind w:left="425" w:hanging="1134"/>
      </w:pPr>
      <w:rPr>
        <w:rFonts w:hint="default"/>
      </w:rPr>
    </w:lvl>
    <w:lvl w:ilvl="2">
      <w:start w:val="1"/>
      <w:numFmt w:val="decimal"/>
      <w:lvlText w:val="%1.%2.%3"/>
      <w:lvlJc w:val="left"/>
      <w:pPr>
        <w:ind w:left="283" w:hanging="1134"/>
      </w:pPr>
      <w:rPr>
        <w:rFonts w:hint="default"/>
      </w:rPr>
    </w:lvl>
    <w:lvl w:ilvl="3">
      <w:start w:val="1"/>
      <w:numFmt w:val="decimal"/>
      <w:lvlText w:val="%1.%2.%3.%4"/>
      <w:lvlJc w:val="left"/>
      <w:pPr>
        <w:ind w:left="993" w:hanging="1134"/>
      </w:pPr>
      <w:rPr>
        <w:rFonts w:cs="Times New Roman" w:hint="default"/>
        <w:bCs w:val="0"/>
        <w:i w:val="0"/>
        <w:iC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lvlText w:val="%1.%2.%3.%4.%5"/>
      <w:lvlJc w:val="left"/>
      <w:pPr>
        <w:ind w:left="-851"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decimal"/>
      <w:lvlText w:val="%1.%2.%3.%4.%5.%6"/>
      <w:lvlJc w:val="left"/>
      <w:pPr>
        <w:ind w:left="-851" w:firstLine="0"/>
      </w:pPr>
      <w:rPr>
        <w:rFonts w:hint="default"/>
      </w:rPr>
    </w:lvl>
    <w:lvl w:ilvl="6">
      <w:start w:val="1"/>
      <w:numFmt w:val="decimal"/>
      <w:lvlText w:val="%1.%2.%3.%4.%5.%6.%7"/>
      <w:lvlJc w:val="left"/>
      <w:pPr>
        <w:ind w:left="-851" w:firstLine="0"/>
      </w:pPr>
      <w:rPr>
        <w:rFonts w:hint="default"/>
      </w:rPr>
    </w:lvl>
    <w:lvl w:ilvl="7">
      <w:start w:val="1"/>
      <w:numFmt w:val="decimal"/>
      <w:lvlText w:val="%1.%2.%3.%4.%5.%6.%7.%8"/>
      <w:lvlJc w:val="left"/>
      <w:pPr>
        <w:ind w:left="-851" w:firstLine="0"/>
      </w:pPr>
      <w:rPr>
        <w:rFonts w:hint="default"/>
      </w:rPr>
    </w:lvl>
    <w:lvl w:ilvl="8">
      <w:start w:val="1"/>
      <w:numFmt w:val="decimal"/>
      <w:lvlText w:val="%1.%2.%3.%4.%5.%6.%7.%8.%9"/>
      <w:lvlJc w:val="left"/>
      <w:pPr>
        <w:ind w:left="-851" w:firstLine="0"/>
      </w:pPr>
      <w:rPr>
        <w:rFonts w:hint="default"/>
      </w:rPr>
    </w:lvl>
  </w:abstractNum>
  <w:abstractNum w:abstractNumId="23">
    <w:nsid w:val="61F82B54"/>
    <w:multiLevelType w:val="hybridMultilevel"/>
    <w:tmpl w:val="2BEA1A4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5">
    <w:nsid w:val="6C525259"/>
    <w:multiLevelType w:val="hybridMultilevel"/>
    <w:tmpl w:val="E6FE6584"/>
    <w:lvl w:ilvl="0" w:tplc="D18A54C4">
      <w:start w:val="1"/>
      <w:numFmt w:val="decimal"/>
      <w:lvlText w:val="%1)"/>
      <w:lvlJc w:val="left"/>
      <w:pPr>
        <w:tabs>
          <w:tab w:val="num" w:pos="360"/>
        </w:tabs>
        <w:ind w:left="360" w:hanging="360"/>
      </w:pPr>
    </w:lvl>
    <w:lvl w:ilvl="1" w:tplc="39E43E06" w:tentative="1">
      <w:start w:val="1"/>
      <w:numFmt w:val="lowerLetter"/>
      <w:lvlText w:val="%2."/>
      <w:lvlJc w:val="left"/>
      <w:pPr>
        <w:tabs>
          <w:tab w:val="num" w:pos="1080"/>
        </w:tabs>
        <w:ind w:left="1080" w:hanging="360"/>
      </w:pPr>
    </w:lvl>
    <w:lvl w:ilvl="2" w:tplc="D8B2E734" w:tentative="1">
      <w:start w:val="1"/>
      <w:numFmt w:val="lowerRoman"/>
      <w:lvlText w:val="%3."/>
      <w:lvlJc w:val="right"/>
      <w:pPr>
        <w:tabs>
          <w:tab w:val="num" w:pos="1800"/>
        </w:tabs>
        <w:ind w:left="1800" w:hanging="180"/>
      </w:pPr>
    </w:lvl>
    <w:lvl w:ilvl="3" w:tplc="73DE936E" w:tentative="1">
      <w:start w:val="1"/>
      <w:numFmt w:val="decimal"/>
      <w:lvlText w:val="%4."/>
      <w:lvlJc w:val="left"/>
      <w:pPr>
        <w:tabs>
          <w:tab w:val="num" w:pos="2520"/>
        </w:tabs>
        <w:ind w:left="2520" w:hanging="360"/>
      </w:pPr>
    </w:lvl>
    <w:lvl w:ilvl="4" w:tplc="53C2BD2A" w:tentative="1">
      <w:start w:val="1"/>
      <w:numFmt w:val="lowerLetter"/>
      <w:lvlText w:val="%5."/>
      <w:lvlJc w:val="left"/>
      <w:pPr>
        <w:tabs>
          <w:tab w:val="num" w:pos="3240"/>
        </w:tabs>
        <w:ind w:left="3240" w:hanging="360"/>
      </w:pPr>
    </w:lvl>
    <w:lvl w:ilvl="5" w:tplc="7DF45F86" w:tentative="1">
      <w:start w:val="1"/>
      <w:numFmt w:val="lowerRoman"/>
      <w:lvlText w:val="%6."/>
      <w:lvlJc w:val="right"/>
      <w:pPr>
        <w:tabs>
          <w:tab w:val="num" w:pos="3960"/>
        </w:tabs>
        <w:ind w:left="3960" w:hanging="180"/>
      </w:pPr>
    </w:lvl>
    <w:lvl w:ilvl="6" w:tplc="08529694" w:tentative="1">
      <w:start w:val="1"/>
      <w:numFmt w:val="decimal"/>
      <w:lvlText w:val="%7."/>
      <w:lvlJc w:val="left"/>
      <w:pPr>
        <w:tabs>
          <w:tab w:val="num" w:pos="4680"/>
        </w:tabs>
        <w:ind w:left="4680" w:hanging="360"/>
      </w:pPr>
    </w:lvl>
    <w:lvl w:ilvl="7" w:tplc="1F988760" w:tentative="1">
      <w:start w:val="1"/>
      <w:numFmt w:val="lowerLetter"/>
      <w:lvlText w:val="%8."/>
      <w:lvlJc w:val="left"/>
      <w:pPr>
        <w:tabs>
          <w:tab w:val="num" w:pos="5400"/>
        </w:tabs>
        <w:ind w:left="5400" w:hanging="360"/>
      </w:pPr>
    </w:lvl>
    <w:lvl w:ilvl="8" w:tplc="E160BA06" w:tentative="1">
      <w:start w:val="1"/>
      <w:numFmt w:val="lowerRoman"/>
      <w:lvlText w:val="%9."/>
      <w:lvlJc w:val="right"/>
      <w:pPr>
        <w:tabs>
          <w:tab w:val="num" w:pos="6120"/>
        </w:tabs>
        <w:ind w:left="6120" w:hanging="180"/>
      </w:pPr>
    </w:lvl>
  </w:abstractNum>
  <w:abstractNum w:abstractNumId="26">
    <w:nsid w:val="79660671"/>
    <w:multiLevelType w:val="hybridMultilevel"/>
    <w:tmpl w:val="9A66E44C"/>
    <w:lvl w:ilvl="0" w:tplc="BD423E2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A8F1930"/>
    <w:multiLevelType w:val="hybridMultilevel"/>
    <w:tmpl w:val="F4D42AA0"/>
    <w:lvl w:ilvl="0" w:tplc="0405000F">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DBB52F9"/>
    <w:multiLevelType w:val="hybridMultilevel"/>
    <w:tmpl w:val="C87CB806"/>
    <w:lvl w:ilvl="0" w:tplc="F594E6C6">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5"/>
  </w:num>
  <w:num w:numId="4">
    <w:abstractNumId w:val="16"/>
  </w:num>
  <w:num w:numId="5">
    <w:abstractNumId w:val="24"/>
  </w:num>
  <w:num w:numId="6">
    <w:abstractNumId w:val="13"/>
  </w:num>
  <w:num w:numId="7">
    <w:abstractNumId w:val="11"/>
  </w:num>
  <w:num w:numId="8">
    <w:abstractNumId w:val="17"/>
  </w:num>
  <w:num w:numId="9">
    <w:abstractNumId w:val="25"/>
  </w:num>
  <w:num w:numId="10">
    <w:abstractNumId w:val="27"/>
  </w:num>
  <w:num w:numId="11">
    <w:abstractNumId w:val="18"/>
  </w:num>
  <w:num w:numId="12">
    <w:abstractNumId w:val="6"/>
  </w:num>
  <w:num w:numId="13">
    <w:abstractNumId w:val="4"/>
  </w:num>
  <w:num w:numId="14">
    <w:abstractNumId w:val="2"/>
  </w:num>
  <w:num w:numId="15">
    <w:abstractNumId w:val="3"/>
  </w:num>
  <w:num w:numId="16">
    <w:abstractNumId w:val="0"/>
  </w:num>
  <w:num w:numId="17">
    <w:abstractNumId w:val="20"/>
  </w:num>
  <w:num w:numId="18">
    <w:abstractNumId w:val="10"/>
  </w:num>
  <w:num w:numId="19">
    <w:abstractNumId w:val="12"/>
  </w:num>
  <w:num w:numId="20">
    <w:abstractNumId w:val="23"/>
  </w:num>
  <w:num w:numId="21">
    <w:abstractNumId w:val="9"/>
  </w:num>
  <w:num w:numId="22">
    <w:abstractNumId w:val="26"/>
  </w:num>
  <w:num w:numId="23">
    <w:abstractNumId w:val="22"/>
  </w:num>
  <w:num w:numId="24">
    <w:abstractNumId w:val="28"/>
  </w:num>
  <w:num w:numId="25">
    <w:abstractNumId w:val="15"/>
  </w:num>
  <w:num w:numId="26">
    <w:abstractNumId w:val="8"/>
  </w:num>
  <w:num w:numId="27">
    <w:abstractNumId w:val="14"/>
  </w:num>
  <w:num w:numId="28">
    <w:abstractNumId w:val="20"/>
  </w:num>
  <w:num w:numId="29">
    <w:abstractNumId w:val="20"/>
  </w:num>
  <w:num w:numId="30">
    <w:abstractNumId w:val="20"/>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1"/>
  </w:num>
  <w:num w:numId="36">
    <w:abstractNumId w:val="7"/>
  </w:num>
  <w:num w:numId="37">
    <w:abstractNumId w:val="21"/>
  </w:num>
  <w:num w:numId="38">
    <w:abstractNumId w:val="16"/>
  </w:num>
  <w:num w:numId="39">
    <w:abstractNumId w:val="16"/>
  </w:num>
  <w:num w:numId="40">
    <w:abstractNumId w:val="16"/>
  </w:num>
  <w:num w:numId="41">
    <w:abstractNumId w:val="16"/>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stylePaneFormatFilter w:val="3F01"/>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rsids>
    <w:rsidRoot w:val="00A55A6A"/>
    <w:rsid w:val="000137B4"/>
    <w:rsid w:val="00014954"/>
    <w:rsid w:val="000215DA"/>
    <w:rsid w:val="00023D41"/>
    <w:rsid w:val="000276D6"/>
    <w:rsid w:val="00032A07"/>
    <w:rsid w:val="00035063"/>
    <w:rsid w:val="00037916"/>
    <w:rsid w:val="00041382"/>
    <w:rsid w:val="00042E2D"/>
    <w:rsid w:val="000467F8"/>
    <w:rsid w:val="00051F12"/>
    <w:rsid w:val="000545C3"/>
    <w:rsid w:val="000607E5"/>
    <w:rsid w:val="00060C2E"/>
    <w:rsid w:val="00070EA7"/>
    <w:rsid w:val="000714DF"/>
    <w:rsid w:val="00085191"/>
    <w:rsid w:val="00087573"/>
    <w:rsid w:val="0009426B"/>
    <w:rsid w:val="00094B24"/>
    <w:rsid w:val="000A0956"/>
    <w:rsid w:val="000B0567"/>
    <w:rsid w:val="000B1AA7"/>
    <w:rsid w:val="000C265D"/>
    <w:rsid w:val="000C532E"/>
    <w:rsid w:val="000C69EF"/>
    <w:rsid w:val="000D3568"/>
    <w:rsid w:val="000D7280"/>
    <w:rsid w:val="000D7BD3"/>
    <w:rsid w:val="000E4B08"/>
    <w:rsid w:val="000E4E00"/>
    <w:rsid w:val="000F31E9"/>
    <w:rsid w:val="000F6D36"/>
    <w:rsid w:val="000F7F98"/>
    <w:rsid w:val="00116890"/>
    <w:rsid w:val="00121B08"/>
    <w:rsid w:val="001228ED"/>
    <w:rsid w:val="0012425E"/>
    <w:rsid w:val="0013589E"/>
    <w:rsid w:val="00135C5C"/>
    <w:rsid w:val="00136D45"/>
    <w:rsid w:val="001428BD"/>
    <w:rsid w:val="00147171"/>
    <w:rsid w:val="00150F65"/>
    <w:rsid w:val="00154D82"/>
    <w:rsid w:val="00155B5B"/>
    <w:rsid w:val="00172320"/>
    <w:rsid w:val="001863E1"/>
    <w:rsid w:val="00191130"/>
    <w:rsid w:val="00191F9B"/>
    <w:rsid w:val="00194EF7"/>
    <w:rsid w:val="00197CC3"/>
    <w:rsid w:val="001C5F02"/>
    <w:rsid w:val="001C7327"/>
    <w:rsid w:val="001C7AA1"/>
    <w:rsid w:val="001D1667"/>
    <w:rsid w:val="001D7269"/>
    <w:rsid w:val="001D7C32"/>
    <w:rsid w:val="001F2E3E"/>
    <w:rsid w:val="001F3F5A"/>
    <w:rsid w:val="001F5252"/>
    <w:rsid w:val="001F6337"/>
    <w:rsid w:val="00202F81"/>
    <w:rsid w:val="0021513E"/>
    <w:rsid w:val="00215B58"/>
    <w:rsid w:val="0022215C"/>
    <w:rsid w:val="00223ABF"/>
    <w:rsid w:val="00230FF9"/>
    <w:rsid w:val="0023110E"/>
    <w:rsid w:val="0023229F"/>
    <w:rsid w:val="00232EFE"/>
    <w:rsid w:val="00236570"/>
    <w:rsid w:val="002433E9"/>
    <w:rsid w:val="0024469C"/>
    <w:rsid w:val="00254127"/>
    <w:rsid w:val="002645DB"/>
    <w:rsid w:val="00265A6B"/>
    <w:rsid w:val="00273C8E"/>
    <w:rsid w:val="00280C97"/>
    <w:rsid w:val="00296695"/>
    <w:rsid w:val="0029669D"/>
    <w:rsid w:val="002B2A87"/>
    <w:rsid w:val="002C18E3"/>
    <w:rsid w:val="002C1BB7"/>
    <w:rsid w:val="002E61F0"/>
    <w:rsid w:val="002E7A37"/>
    <w:rsid w:val="002F37DA"/>
    <w:rsid w:val="00301B3E"/>
    <w:rsid w:val="00303EA3"/>
    <w:rsid w:val="003142FC"/>
    <w:rsid w:val="00315510"/>
    <w:rsid w:val="00316EA3"/>
    <w:rsid w:val="00320A2E"/>
    <w:rsid w:val="00323439"/>
    <w:rsid w:val="00325655"/>
    <w:rsid w:val="003359E6"/>
    <w:rsid w:val="003369BC"/>
    <w:rsid w:val="0033779C"/>
    <w:rsid w:val="00346BC1"/>
    <w:rsid w:val="0034777C"/>
    <w:rsid w:val="00351AD0"/>
    <w:rsid w:val="0035370B"/>
    <w:rsid w:val="00365D9A"/>
    <w:rsid w:val="00374683"/>
    <w:rsid w:val="003801C7"/>
    <w:rsid w:val="0039177E"/>
    <w:rsid w:val="00392AFB"/>
    <w:rsid w:val="003D0AB6"/>
    <w:rsid w:val="003D3115"/>
    <w:rsid w:val="003D4FA8"/>
    <w:rsid w:val="003D5C40"/>
    <w:rsid w:val="003E0B10"/>
    <w:rsid w:val="003E2536"/>
    <w:rsid w:val="003F388E"/>
    <w:rsid w:val="003F4C03"/>
    <w:rsid w:val="00406BA0"/>
    <w:rsid w:val="00413659"/>
    <w:rsid w:val="0041468E"/>
    <w:rsid w:val="004221BB"/>
    <w:rsid w:val="00422C25"/>
    <w:rsid w:val="00425D81"/>
    <w:rsid w:val="004263D2"/>
    <w:rsid w:val="00462621"/>
    <w:rsid w:val="004635BA"/>
    <w:rsid w:val="00463D6F"/>
    <w:rsid w:val="0046544E"/>
    <w:rsid w:val="00467A2B"/>
    <w:rsid w:val="00471A9E"/>
    <w:rsid w:val="00472AD0"/>
    <w:rsid w:val="00477F1E"/>
    <w:rsid w:val="00481379"/>
    <w:rsid w:val="004816C4"/>
    <w:rsid w:val="00482E38"/>
    <w:rsid w:val="004833EE"/>
    <w:rsid w:val="00487172"/>
    <w:rsid w:val="004955B5"/>
    <w:rsid w:val="004A49C1"/>
    <w:rsid w:val="004B555C"/>
    <w:rsid w:val="004B77EA"/>
    <w:rsid w:val="004D55DC"/>
    <w:rsid w:val="004D5C82"/>
    <w:rsid w:val="004D716A"/>
    <w:rsid w:val="004E2B76"/>
    <w:rsid w:val="004E6522"/>
    <w:rsid w:val="004E7094"/>
    <w:rsid w:val="004E7FF6"/>
    <w:rsid w:val="004F23EC"/>
    <w:rsid w:val="005020EB"/>
    <w:rsid w:val="00504729"/>
    <w:rsid w:val="0051642D"/>
    <w:rsid w:val="00520AA9"/>
    <w:rsid w:val="005302A2"/>
    <w:rsid w:val="00542C18"/>
    <w:rsid w:val="00552DE1"/>
    <w:rsid w:val="00553383"/>
    <w:rsid w:val="00554E5A"/>
    <w:rsid w:val="00560137"/>
    <w:rsid w:val="00562EE1"/>
    <w:rsid w:val="005669E0"/>
    <w:rsid w:val="00575AC8"/>
    <w:rsid w:val="005920FE"/>
    <w:rsid w:val="0059642A"/>
    <w:rsid w:val="005A7EB5"/>
    <w:rsid w:val="005B1219"/>
    <w:rsid w:val="005B3A22"/>
    <w:rsid w:val="005C09FA"/>
    <w:rsid w:val="005C6C20"/>
    <w:rsid w:val="005D0B36"/>
    <w:rsid w:val="005E1C0F"/>
    <w:rsid w:val="005E2250"/>
    <w:rsid w:val="005F5445"/>
    <w:rsid w:val="00601D12"/>
    <w:rsid w:val="006059E1"/>
    <w:rsid w:val="00606202"/>
    <w:rsid w:val="0060677E"/>
    <w:rsid w:val="00610339"/>
    <w:rsid w:val="00614C7F"/>
    <w:rsid w:val="006220DB"/>
    <w:rsid w:val="00637A7D"/>
    <w:rsid w:val="0064074F"/>
    <w:rsid w:val="00640EBA"/>
    <w:rsid w:val="00645FFB"/>
    <w:rsid w:val="00647155"/>
    <w:rsid w:val="00650A70"/>
    <w:rsid w:val="0066011F"/>
    <w:rsid w:val="006706BE"/>
    <w:rsid w:val="0068666D"/>
    <w:rsid w:val="00690922"/>
    <w:rsid w:val="006A0CEA"/>
    <w:rsid w:val="006A11F9"/>
    <w:rsid w:val="006C41C6"/>
    <w:rsid w:val="006C52B2"/>
    <w:rsid w:val="006D3AD9"/>
    <w:rsid w:val="006D6398"/>
    <w:rsid w:val="006E0394"/>
    <w:rsid w:val="006E20C3"/>
    <w:rsid w:val="006E6553"/>
    <w:rsid w:val="00700FD1"/>
    <w:rsid w:val="00706463"/>
    <w:rsid w:val="0071522E"/>
    <w:rsid w:val="00716FBB"/>
    <w:rsid w:val="00721DA0"/>
    <w:rsid w:val="00723B22"/>
    <w:rsid w:val="00734235"/>
    <w:rsid w:val="007348EE"/>
    <w:rsid w:val="007374DD"/>
    <w:rsid w:val="00743D28"/>
    <w:rsid w:val="007479D6"/>
    <w:rsid w:val="00754FC8"/>
    <w:rsid w:val="00755450"/>
    <w:rsid w:val="0076168A"/>
    <w:rsid w:val="00765E6C"/>
    <w:rsid w:val="0076610D"/>
    <w:rsid w:val="00775CD2"/>
    <w:rsid w:val="007767F9"/>
    <w:rsid w:val="00784DB4"/>
    <w:rsid w:val="00784DBB"/>
    <w:rsid w:val="007956C3"/>
    <w:rsid w:val="00795C36"/>
    <w:rsid w:val="007A2BB3"/>
    <w:rsid w:val="007A34FE"/>
    <w:rsid w:val="007A58D5"/>
    <w:rsid w:val="007B0F9F"/>
    <w:rsid w:val="007B14F1"/>
    <w:rsid w:val="007B195E"/>
    <w:rsid w:val="007B59D3"/>
    <w:rsid w:val="007C1543"/>
    <w:rsid w:val="007C28B3"/>
    <w:rsid w:val="007C2AEE"/>
    <w:rsid w:val="007C6C8B"/>
    <w:rsid w:val="007D050E"/>
    <w:rsid w:val="007D2AC0"/>
    <w:rsid w:val="007D4433"/>
    <w:rsid w:val="007D6216"/>
    <w:rsid w:val="007E0B4F"/>
    <w:rsid w:val="007E47F1"/>
    <w:rsid w:val="007F3CD1"/>
    <w:rsid w:val="00800E9D"/>
    <w:rsid w:val="0080162D"/>
    <w:rsid w:val="00801CE2"/>
    <w:rsid w:val="00813BD0"/>
    <w:rsid w:val="00813E0A"/>
    <w:rsid w:val="00815F75"/>
    <w:rsid w:val="00816337"/>
    <w:rsid w:val="008242F6"/>
    <w:rsid w:val="00827E46"/>
    <w:rsid w:val="0083568C"/>
    <w:rsid w:val="00836A6F"/>
    <w:rsid w:val="00840754"/>
    <w:rsid w:val="008471CF"/>
    <w:rsid w:val="0086362A"/>
    <w:rsid w:val="00863C9C"/>
    <w:rsid w:val="0086402A"/>
    <w:rsid w:val="00867E0F"/>
    <w:rsid w:val="008708AB"/>
    <w:rsid w:val="0087238C"/>
    <w:rsid w:val="008753DF"/>
    <w:rsid w:val="008931A6"/>
    <w:rsid w:val="008A6BD8"/>
    <w:rsid w:val="008B6D54"/>
    <w:rsid w:val="008B7774"/>
    <w:rsid w:val="008C15D9"/>
    <w:rsid w:val="008C6785"/>
    <w:rsid w:val="008C7158"/>
    <w:rsid w:val="008D0A93"/>
    <w:rsid w:val="008D1CFE"/>
    <w:rsid w:val="008D2591"/>
    <w:rsid w:val="008D575F"/>
    <w:rsid w:val="008E0B7B"/>
    <w:rsid w:val="008E288F"/>
    <w:rsid w:val="008E2BCD"/>
    <w:rsid w:val="008E67FF"/>
    <w:rsid w:val="008E697C"/>
    <w:rsid w:val="008F2E33"/>
    <w:rsid w:val="008F4168"/>
    <w:rsid w:val="00904B51"/>
    <w:rsid w:val="00910D49"/>
    <w:rsid w:val="00911A11"/>
    <w:rsid w:val="00913134"/>
    <w:rsid w:val="0091488F"/>
    <w:rsid w:val="00925986"/>
    <w:rsid w:val="00925FB5"/>
    <w:rsid w:val="00930E0A"/>
    <w:rsid w:val="00931C72"/>
    <w:rsid w:val="0093355A"/>
    <w:rsid w:val="00933C57"/>
    <w:rsid w:val="00934687"/>
    <w:rsid w:val="00944CF3"/>
    <w:rsid w:val="009451DF"/>
    <w:rsid w:val="00952625"/>
    <w:rsid w:val="0095397C"/>
    <w:rsid w:val="00954C9E"/>
    <w:rsid w:val="00970122"/>
    <w:rsid w:val="00971DC4"/>
    <w:rsid w:val="00974953"/>
    <w:rsid w:val="00980C21"/>
    <w:rsid w:val="00985DEF"/>
    <w:rsid w:val="00992AD2"/>
    <w:rsid w:val="009A5DFE"/>
    <w:rsid w:val="009B3398"/>
    <w:rsid w:val="009C02A5"/>
    <w:rsid w:val="009C2E1F"/>
    <w:rsid w:val="009C73B0"/>
    <w:rsid w:val="009D1F83"/>
    <w:rsid w:val="009E3D8D"/>
    <w:rsid w:val="009E7EC9"/>
    <w:rsid w:val="009F04CF"/>
    <w:rsid w:val="009F0786"/>
    <w:rsid w:val="009F0987"/>
    <w:rsid w:val="009F4C59"/>
    <w:rsid w:val="009F6B61"/>
    <w:rsid w:val="00A1075F"/>
    <w:rsid w:val="00A11472"/>
    <w:rsid w:val="00A11C4A"/>
    <w:rsid w:val="00A12650"/>
    <w:rsid w:val="00A14520"/>
    <w:rsid w:val="00A1530F"/>
    <w:rsid w:val="00A20412"/>
    <w:rsid w:val="00A22CD3"/>
    <w:rsid w:val="00A30174"/>
    <w:rsid w:val="00A31CF1"/>
    <w:rsid w:val="00A42626"/>
    <w:rsid w:val="00A431FE"/>
    <w:rsid w:val="00A47580"/>
    <w:rsid w:val="00A51BA7"/>
    <w:rsid w:val="00A55A6A"/>
    <w:rsid w:val="00A55B6A"/>
    <w:rsid w:val="00A64591"/>
    <w:rsid w:val="00A6646C"/>
    <w:rsid w:val="00A825C6"/>
    <w:rsid w:val="00A87B6F"/>
    <w:rsid w:val="00A92377"/>
    <w:rsid w:val="00AA16ED"/>
    <w:rsid w:val="00AA341C"/>
    <w:rsid w:val="00AA3F2F"/>
    <w:rsid w:val="00AC1231"/>
    <w:rsid w:val="00AC57D2"/>
    <w:rsid w:val="00AD7EA2"/>
    <w:rsid w:val="00AE03C7"/>
    <w:rsid w:val="00AE2131"/>
    <w:rsid w:val="00AE444B"/>
    <w:rsid w:val="00AF08C2"/>
    <w:rsid w:val="00AF5D24"/>
    <w:rsid w:val="00AF6091"/>
    <w:rsid w:val="00AF6FAD"/>
    <w:rsid w:val="00B12240"/>
    <w:rsid w:val="00B32393"/>
    <w:rsid w:val="00B362E7"/>
    <w:rsid w:val="00B44BAC"/>
    <w:rsid w:val="00B45BC7"/>
    <w:rsid w:val="00B46F07"/>
    <w:rsid w:val="00B53621"/>
    <w:rsid w:val="00B539B0"/>
    <w:rsid w:val="00B655FE"/>
    <w:rsid w:val="00B719C6"/>
    <w:rsid w:val="00B77824"/>
    <w:rsid w:val="00BA1D22"/>
    <w:rsid w:val="00BA5AF9"/>
    <w:rsid w:val="00BA77FA"/>
    <w:rsid w:val="00BA796E"/>
    <w:rsid w:val="00BB2E04"/>
    <w:rsid w:val="00BB33CE"/>
    <w:rsid w:val="00BC17AC"/>
    <w:rsid w:val="00BD24DA"/>
    <w:rsid w:val="00BD2730"/>
    <w:rsid w:val="00BD599A"/>
    <w:rsid w:val="00BD7F18"/>
    <w:rsid w:val="00BE0677"/>
    <w:rsid w:val="00BF4609"/>
    <w:rsid w:val="00BF6C0F"/>
    <w:rsid w:val="00C00B21"/>
    <w:rsid w:val="00C01208"/>
    <w:rsid w:val="00C02D7C"/>
    <w:rsid w:val="00C37123"/>
    <w:rsid w:val="00C4193A"/>
    <w:rsid w:val="00C422FF"/>
    <w:rsid w:val="00C4413A"/>
    <w:rsid w:val="00C4565F"/>
    <w:rsid w:val="00C45B5F"/>
    <w:rsid w:val="00C502FF"/>
    <w:rsid w:val="00C50E9E"/>
    <w:rsid w:val="00C518D4"/>
    <w:rsid w:val="00C51AA7"/>
    <w:rsid w:val="00C51F14"/>
    <w:rsid w:val="00C5346F"/>
    <w:rsid w:val="00C54436"/>
    <w:rsid w:val="00C55B4D"/>
    <w:rsid w:val="00C576FE"/>
    <w:rsid w:val="00C637F3"/>
    <w:rsid w:val="00C63FFC"/>
    <w:rsid w:val="00C72298"/>
    <w:rsid w:val="00C736A8"/>
    <w:rsid w:val="00C7459B"/>
    <w:rsid w:val="00C76A88"/>
    <w:rsid w:val="00C81600"/>
    <w:rsid w:val="00C86911"/>
    <w:rsid w:val="00C873E1"/>
    <w:rsid w:val="00C87C30"/>
    <w:rsid w:val="00C95704"/>
    <w:rsid w:val="00C96344"/>
    <w:rsid w:val="00C96A77"/>
    <w:rsid w:val="00CB1486"/>
    <w:rsid w:val="00CB1BED"/>
    <w:rsid w:val="00CB1C4C"/>
    <w:rsid w:val="00CB24AA"/>
    <w:rsid w:val="00CC1CC1"/>
    <w:rsid w:val="00CC4CAB"/>
    <w:rsid w:val="00CD5F55"/>
    <w:rsid w:val="00CF184B"/>
    <w:rsid w:val="00CF4B15"/>
    <w:rsid w:val="00CF628F"/>
    <w:rsid w:val="00D114CD"/>
    <w:rsid w:val="00D24826"/>
    <w:rsid w:val="00D328D1"/>
    <w:rsid w:val="00D34E10"/>
    <w:rsid w:val="00D419E7"/>
    <w:rsid w:val="00D50726"/>
    <w:rsid w:val="00D50C6D"/>
    <w:rsid w:val="00D516A3"/>
    <w:rsid w:val="00D82C9C"/>
    <w:rsid w:val="00D90B7D"/>
    <w:rsid w:val="00D97560"/>
    <w:rsid w:val="00DA1D5F"/>
    <w:rsid w:val="00DA2982"/>
    <w:rsid w:val="00DB6E2C"/>
    <w:rsid w:val="00DC46A7"/>
    <w:rsid w:val="00DD1C51"/>
    <w:rsid w:val="00DD266B"/>
    <w:rsid w:val="00DD3296"/>
    <w:rsid w:val="00DD71A5"/>
    <w:rsid w:val="00DE39F9"/>
    <w:rsid w:val="00DE5685"/>
    <w:rsid w:val="00DE6F65"/>
    <w:rsid w:val="00DF0ACB"/>
    <w:rsid w:val="00DF3FE0"/>
    <w:rsid w:val="00DF7FA3"/>
    <w:rsid w:val="00E02078"/>
    <w:rsid w:val="00E0760D"/>
    <w:rsid w:val="00E2308F"/>
    <w:rsid w:val="00E268E2"/>
    <w:rsid w:val="00E30B36"/>
    <w:rsid w:val="00E30C8B"/>
    <w:rsid w:val="00E30D1C"/>
    <w:rsid w:val="00E3166F"/>
    <w:rsid w:val="00E32D24"/>
    <w:rsid w:val="00E330C1"/>
    <w:rsid w:val="00E337D7"/>
    <w:rsid w:val="00E3542D"/>
    <w:rsid w:val="00E36E14"/>
    <w:rsid w:val="00E43C4B"/>
    <w:rsid w:val="00E506D1"/>
    <w:rsid w:val="00E53F41"/>
    <w:rsid w:val="00E56ACA"/>
    <w:rsid w:val="00E613BC"/>
    <w:rsid w:val="00E64794"/>
    <w:rsid w:val="00E6482C"/>
    <w:rsid w:val="00E71C10"/>
    <w:rsid w:val="00E72DA5"/>
    <w:rsid w:val="00E85140"/>
    <w:rsid w:val="00E87CE3"/>
    <w:rsid w:val="00E96C81"/>
    <w:rsid w:val="00EA3E8F"/>
    <w:rsid w:val="00EA556C"/>
    <w:rsid w:val="00EB1811"/>
    <w:rsid w:val="00EB31CA"/>
    <w:rsid w:val="00EB3A9F"/>
    <w:rsid w:val="00EB7033"/>
    <w:rsid w:val="00EC216C"/>
    <w:rsid w:val="00EC5776"/>
    <w:rsid w:val="00EC64FD"/>
    <w:rsid w:val="00EE41FD"/>
    <w:rsid w:val="00EF2A02"/>
    <w:rsid w:val="00F0720A"/>
    <w:rsid w:val="00F12FE9"/>
    <w:rsid w:val="00F13BF2"/>
    <w:rsid w:val="00F33032"/>
    <w:rsid w:val="00F33DBB"/>
    <w:rsid w:val="00F35841"/>
    <w:rsid w:val="00F4500C"/>
    <w:rsid w:val="00F55BC4"/>
    <w:rsid w:val="00F55C99"/>
    <w:rsid w:val="00F60139"/>
    <w:rsid w:val="00F615D8"/>
    <w:rsid w:val="00F65132"/>
    <w:rsid w:val="00F73A81"/>
    <w:rsid w:val="00F7697F"/>
    <w:rsid w:val="00F779BB"/>
    <w:rsid w:val="00F852AB"/>
    <w:rsid w:val="00F855A1"/>
    <w:rsid w:val="00F91EF2"/>
    <w:rsid w:val="00F964A9"/>
    <w:rsid w:val="00FA0D77"/>
    <w:rsid w:val="00FC38D1"/>
    <w:rsid w:val="00FC48EB"/>
    <w:rsid w:val="00FC503C"/>
    <w:rsid w:val="00FC744E"/>
    <w:rsid w:val="00FC7BCA"/>
    <w:rsid w:val="00FE37E1"/>
    <w:rsid w:val="00FE3E19"/>
    <w:rsid w:val="00FF7CC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D716A"/>
    <w:pPr>
      <w:spacing w:after="120"/>
    </w:pPr>
    <w:rPr>
      <w:rFonts w:ascii="Arial" w:hAnsi="Arial"/>
      <w:kern w:val="28"/>
      <w:sz w:val="22"/>
    </w:rPr>
  </w:style>
  <w:style w:type="paragraph" w:styleId="Nadpis1">
    <w:name w:val="heading 1"/>
    <w:aliases w:val="05_Nadpis 1"/>
    <w:basedOn w:val="Normln"/>
    <w:next w:val="Normln"/>
    <w:link w:val="Nadpis1Char"/>
    <w:uiPriority w:val="99"/>
    <w:qFormat/>
    <w:rsid w:val="00D50726"/>
    <w:pPr>
      <w:keepNext/>
      <w:numPr>
        <w:numId w:val="1"/>
      </w:numPr>
      <w:spacing w:before="360" w:after="240"/>
      <w:outlineLvl w:val="0"/>
    </w:pPr>
    <w:rPr>
      <w:b/>
      <w:caps/>
      <w:sz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w:basedOn w:val="Normln"/>
    <w:next w:val="Normln"/>
    <w:link w:val="Nadpis2Char"/>
    <w:qFormat/>
    <w:rsid w:val="00D90B7D"/>
    <w:pPr>
      <w:keepNext/>
      <w:numPr>
        <w:ilvl w:val="1"/>
        <w:numId w:val="1"/>
      </w:numPr>
      <w:spacing w:before="320" w:after="200"/>
      <w:ind w:left="1134"/>
      <w:outlineLvl w:val="1"/>
    </w:pPr>
    <w:rPr>
      <w:b/>
      <w:caps/>
      <w:sz w:val="26"/>
    </w:rPr>
  </w:style>
  <w:style w:type="paragraph" w:styleId="Nadpis3">
    <w:name w:val="heading 3"/>
    <w:aliases w:val="07_Nadpis 3"/>
    <w:basedOn w:val="Normln"/>
    <w:next w:val="Normln"/>
    <w:link w:val="Nadpis3Char"/>
    <w:uiPriority w:val="99"/>
    <w:qFormat/>
    <w:rsid w:val="0035370B"/>
    <w:pPr>
      <w:keepNext/>
      <w:numPr>
        <w:ilvl w:val="2"/>
        <w:numId w:val="1"/>
      </w:numPr>
      <w:spacing w:before="280" w:after="160"/>
      <w:ind w:left="1134"/>
      <w:jc w:val="both"/>
      <w:outlineLvl w:val="2"/>
    </w:pPr>
    <w:rPr>
      <w:b/>
      <w:caps/>
      <w:color w:val="0070C0"/>
      <w:kern w:val="0"/>
      <w:sz w:val="24"/>
    </w:rPr>
  </w:style>
  <w:style w:type="paragraph" w:styleId="Nadpis4">
    <w:name w:val="heading 4"/>
    <w:aliases w:val="08_Nadpis 4"/>
    <w:basedOn w:val="Normln"/>
    <w:next w:val="Normln"/>
    <w:qFormat/>
    <w:rsid w:val="00194EF7"/>
    <w:pPr>
      <w:keepNext/>
      <w:numPr>
        <w:ilvl w:val="3"/>
        <w:numId w:val="1"/>
      </w:numPr>
      <w:spacing w:before="240"/>
      <w:ind w:left="1134"/>
      <w:jc w:val="both"/>
      <w:outlineLvl w:val="3"/>
    </w:pPr>
    <w:rPr>
      <w:b/>
      <w:caps/>
    </w:rPr>
  </w:style>
  <w:style w:type="paragraph" w:styleId="Nadpis5">
    <w:name w:val="heading 5"/>
    <w:basedOn w:val="Normln"/>
    <w:next w:val="Normln"/>
    <w:link w:val="Nadpis5Char"/>
    <w:qFormat/>
    <w:rsid w:val="00637A7D"/>
    <w:pPr>
      <w:numPr>
        <w:ilvl w:val="4"/>
        <w:numId w:val="1"/>
      </w:numPr>
      <w:spacing w:before="120"/>
      <w:jc w:val="both"/>
      <w:outlineLvl w:val="4"/>
    </w:pPr>
    <w:rPr>
      <w:rFonts w:ascii="Arial (WE)" w:hAnsi="Arial (WE)"/>
      <w:b/>
    </w:rPr>
  </w:style>
  <w:style w:type="paragraph" w:styleId="Nadpis6">
    <w:name w:val="heading 6"/>
    <w:basedOn w:val="Normln"/>
    <w:next w:val="Normln"/>
    <w:qFormat/>
    <w:rsid w:val="00637A7D"/>
    <w:pPr>
      <w:spacing w:after="0"/>
      <w:jc w:val="both"/>
      <w:outlineLvl w:val="5"/>
    </w:pPr>
    <w:rPr>
      <w:rFonts w:ascii="Arial (WE)" w:hAnsi="Arial (WE)"/>
      <w:smallCaps/>
      <w:u w:val="single"/>
    </w:rPr>
  </w:style>
  <w:style w:type="paragraph" w:styleId="Nadpis7">
    <w:name w:val="heading 7"/>
    <w:aliases w:val="T7"/>
    <w:basedOn w:val="Normln"/>
    <w:next w:val="Normln"/>
    <w:link w:val="Nadpis7Char"/>
    <w:qFormat/>
    <w:rsid w:val="00637A7D"/>
    <w:pPr>
      <w:numPr>
        <w:ilvl w:val="6"/>
        <w:numId w:val="1"/>
      </w:numPr>
      <w:spacing w:before="240"/>
      <w:jc w:val="both"/>
      <w:outlineLvl w:val="6"/>
    </w:pPr>
    <w:rPr>
      <w:rFonts w:ascii="Arial (WE)" w:hAnsi="Arial (WE)"/>
      <w:sz w:val="20"/>
    </w:rPr>
  </w:style>
  <w:style w:type="paragraph" w:styleId="Nadpis8">
    <w:name w:val="heading 8"/>
    <w:aliases w:val="T8"/>
    <w:basedOn w:val="Normln"/>
    <w:next w:val="Normln"/>
    <w:link w:val="Nadpis8Char"/>
    <w:qFormat/>
    <w:rsid w:val="00637A7D"/>
    <w:pPr>
      <w:numPr>
        <w:ilvl w:val="7"/>
        <w:numId w:val="1"/>
      </w:numPr>
      <w:spacing w:before="240"/>
      <w:jc w:val="both"/>
      <w:outlineLvl w:val="7"/>
    </w:pPr>
    <w:rPr>
      <w:rFonts w:ascii="Arial (WE)" w:hAnsi="Arial (WE)"/>
      <w:i/>
      <w:sz w:val="20"/>
    </w:rPr>
  </w:style>
  <w:style w:type="paragraph" w:styleId="Nadpis9">
    <w:name w:val="heading 9"/>
    <w:aliases w:val="Příloha,T9"/>
    <w:basedOn w:val="Normln"/>
    <w:next w:val="Normln"/>
    <w:link w:val="Nadpis9Char"/>
    <w:qFormat/>
    <w:rsid w:val="00637A7D"/>
    <w:pPr>
      <w:numPr>
        <w:ilvl w:val="8"/>
        <w:numId w:val="1"/>
      </w:numPr>
      <w:spacing w:before="240"/>
      <w:jc w:val="both"/>
      <w:outlineLvl w:val="8"/>
    </w:pPr>
    <w:rPr>
      <w:rFonts w:ascii="Arial (WE)" w:hAnsi="Arial (WE)"/>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
    <w:name w:val="Bod"/>
    <w:basedOn w:val="Normln"/>
    <w:rsid w:val="00637A7D"/>
    <w:pPr>
      <w:numPr>
        <w:numId w:val="2"/>
      </w:numPr>
      <w:tabs>
        <w:tab w:val="clear" w:pos="284"/>
        <w:tab w:val="num" w:pos="567"/>
      </w:tabs>
      <w:ind w:left="567"/>
    </w:pPr>
  </w:style>
  <w:style w:type="paragraph" w:customStyle="1" w:styleId="Odrka">
    <w:name w:val="Odrážka"/>
    <w:basedOn w:val="Normln"/>
    <w:link w:val="OdrkaChar2"/>
    <w:uiPriority w:val="99"/>
    <w:qFormat/>
    <w:rsid w:val="00637A7D"/>
    <w:pPr>
      <w:numPr>
        <w:numId w:val="4"/>
      </w:numPr>
      <w:spacing w:after="60"/>
      <w:jc w:val="both"/>
    </w:pPr>
    <w:rPr>
      <w:szCs w:val="22"/>
    </w:rPr>
  </w:style>
  <w:style w:type="paragraph" w:styleId="Zpat">
    <w:name w:val="footer"/>
    <w:basedOn w:val="Normln"/>
    <w:link w:val="ZpatChar"/>
    <w:uiPriority w:val="99"/>
    <w:rsid w:val="00637A7D"/>
    <w:pPr>
      <w:pBdr>
        <w:top w:val="single" w:sz="6" w:space="4" w:color="auto"/>
      </w:pBdr>
      <w:tabs>
        <w:tab w:val="center" w:pos="4820"/>
        <w:tab w:val="right" w:pos="9781"/>
      </w:tabs>
      <w:spacing w:after="60"/>
    </w:pPr>
    <w:rPr>
      <w:sz w:val="18"/>
    </w:rPr>
  </w:style>
  <w:style w:type="paragraph" w:customStyle="1" w:styleId="Podnadpis">
    <w:name w:val="Podnadpis"/>
    <w:basedOn w:val="Normln"/>
    <w:link w:val="PodnadpisChar4"/>
    <w:qFormat/>
    <w:rsid w:val="00637A7D"/>
    <w:pPr>
      <w:keepNext/>
      <w:spacing w:before="120"/>
    </w:pPr>
    <w:rPr>
      <w:b/>
    </w:rPr>
  </w:style>
  <w:style w:type="paragraph" w:styleId="Zhlav">
    <w:name w:val="header"/>
    <w:basedOn w:val="Normln"/>
    <w:link w:val="ZhlavChar"/>
    <w:uiPriority w:val="99"/>
    <w:rsid w:val="00637A7D"/>
    <w:pPr>
      <w:pBdr>
        <w:bottom w:val="single" w:sz="6" w:space="6" w:color="auto"/>
      </w:pBdr>
      <w:spacing w:after="60"/>
      <w:jc w:val="center"/>
    </w:pPr>
    <w:rPr>
      <w:sz w:val="18"/>
    </w:rPr>
  </w:style>
  <w:style w:type="character" w:styleId="slostrnky">
    <w:name w:val="page number"/>
    <w:basedOn w:val="Standardnpsmoodstavce"/>
    <w:rsid w:val="00637A7D"/>
  </w:style>
  <w:style w:type="paragraph" w:styleId="Obsah1">
    <w:name w:val="toc 1"/>
    <w:basedOn w:val="Normln"/>
    <w:next w:val="Normln"/>
    <w:autoRedefine/>
    <w:uiPriority w:val="39"/>
    <w:rsid w:val="00637A7D"/>
    <w:pPr>
      <w:tabs>
        <w:tab w:val="left" w:pos="567"/>
        <w:tab w:val="left" w:pos="1134"/>
        <w:tab w:val="right" w:leader="dot" w:pos="9498"/>
      </w:tabs>
      <w:spacing w:before="240"/>
    </w:pPr>
    <w:rPr>
      <w:b/>
      <w:caps/>
      <w:noProof/>
    </w:rPr>
  </w:style>
  <w:style w:type="paragraph" w:styleId="Obsah2">
    <w:name w:val="toc 2"/>
    <w:basedOn w:val="Normln"/>
    <w:next w:val="Normln"/>
    <w:autoRedefine/>
    <w:uiPriority w:val="39"/>
    <w:rsid w:val="00637A7D"/>
    <w:pPr>
      <w:tabs>
        <w:tab w:val="left" w:pos="1134"/>
        <w:tab w:val="right" w:leader="dot" w:pos="9498"/>
      </w:tabs>
      <w:ind w:left="1134" w:hanging="567"/>
    </w:pPr>
    <w:rPr>
      <w:noProof/>
    </w:rPr>
  </w:style>
  <w:style w:type="paragraph" w:styleId="Obsah3">
    <w:name w:val="toc 3"/>
    <w:basedOn w:val="Normln"/>
    <w:next w:val="Normln"/>
    <w:autoRedefine/>
    <w:uiPriority w:val="39"/>
    <w:rsid w:val="00637A7D"/>
    <w:pPr>
      <w:tabs>
        <w:tab w:val="left" w:pos="1134"/>
        <w:tab w:val="left" w:pos="1985"/>
        <w:tab w:val="right" w:leader="dot" w:pos="9498"/>
      </w:tabs>
      <w:ind w:left="1985" w:right="424" w:hanging="851"/>
    </w:pPr>
    <w:rPr>
      <w:noProof/>
    </w:rPr>
  </w:style>
  <w:style w:type="paragraph" w:styleId="Obsah4">
    <w:name w:val="toc 4"/>
    <w:basedOn w:val="Normln"/>
    <w:next w:val="Normln"/>
    <w:autoRedefine/>
    <w:uiPriority w:val="39"/>
    <w:rsid w:val="00637A7D"/>
    <w:pPr>
      <w:tabs>
        <w:tab w:val="left" w:pos="2410"/>
        <w:tab w:val="right" w:leader="dot" w:pos="9498"/>
      </w:tabs>
      <w:ind w:left="2410" w:hanging="992"/>
    </w:pPr>
    <w:rPr>
      <w:noProof/>
    </w:rPr>
  </w:style>
  <w:style w:type="paragraph" w:styleId="Zkladntextodsazen2">
    <w:name w:val="Body Text Indent 2"/>
    <w:basedOn w:val="Normln"/>
    <w:rsid w:val="00637A7D"/>
    <w:pPr>
      <w:spacing w:line="480" w:lineRule="auto"/>
      <w:ind w:left="283"/>
    </w:pPr>
  </w:style>
  <w:style w:type="paragraph" w:styleId="Obsah5">
    <w:name w:val="toc 5"/>
    <w:basedOn w:val="Normln"/>
    <w:next w:val="Normln"/>
    <w:uiPriority w:val="39"/>
    <w:rsid w:val="00637A7D"/>
    <w:pPr>
      <w:ind w:left="880"/>
    </w:pPr>
  </w:style>
  <w:style w:type="paragraph" w:styleId="Obsah6">
    <w:name w:val="toc 6"/>
    <w:basedOn w:val="Normln"/>
    <w:next w:val="Normln"/>
    <w:uiPriority w:val="39"/>
    <w:rsid w:val="00637A7D"/>
    <w:pPr>
      <w:ind w:left="1100"/>
    </w:pPr>
  </w:style>
  <w:style w:type="paragraph" w:styleId="Obsah7">
    <w:name w:val="toc 7"/>
    <w:basedOn w:val="Normln"/>
    <w:next w:val="Normln"/>
    <w:uiPriority w:val="39"/>
    <w:rsid w:val="00637A7D"/>
    <w:pPr>
      <w:ind w:left="1320"/>
    </w:pPr>
  </w:style>
  <w:style w:type="paragraph" w:styleId="Obsah8">
    <w:name w:val="toc 8"/>
    <w:basedOn w:val="Normln"/>
    <w:next w:val="Normln"/>
    <w:uiPriority w:val="39"/>
    <w:rsid w:val="00637A7D"/>
    <w:pPr>
      <w:ind w:left="1540"/>
    </w:pPr>
  </w:style>
  <w:style w:type="paragraph" w:styleId="Obsah9">
    <w:name w:val="toc 9"/>
    <w:basedOn w:val="Normln"/>
    <w:next w:val="Normln"/>
    <w:uiPriority w:val="39"/>
    <w:rsid w:val="00637A7D"/>
    <w:pPr>
      <w:ind w:left="1760"/>
    </w:pPr>
  </w:style>
  <w:style w:type="paragraph" w:styleId="Zkladntext">
    <w:name w:val="Body Text"/>
    <w:basedOn w:val="Normln"/>
    <w:rsid w:val="00637A7D"/>
    <w:pPr>
      <w:spacing w:before="60"/>
    </w:pPr>
    <w:rPr>
      <w:sz w:val="24"/>
    </w:rPr>
  </w:style>
  <w:style w:type="paragraph" w:customStyle="1" w:styleId="Odstavec">
    <w:name w:val="Odstavec"/>
    <w:basedOn w:val="Normln"/>
    <w:link w:val="OdstavecChar3"/>
    <w:uiPriority w:val="99"/>
    <w:qFormat/>
    <w:rsid w:val="00637A7D"/>
    <w:pPr>
      <w:spacing w:before="120"/>
    </w:pPr>
  </w:style>
  <w:style w:type="paragraph" w:styleId="Zkladntext2">
    <w:name w:val="Body Text 2"/>
    <w:basedOn w:val="Normln"/>
    <w:rsid w:val="00637A7D"/>
    <w:pPr>
      <w:spacing w:line="480" w:lineRule="auto"/>
    </w:pPr>
  </w:style>
  <w:style w:type="paragraph" w:styleId="Zkladntextodsazen">
    <w:name w:val="Body Text Indent"/>
    <w:basedOn w:val="Normln"/>
    <w:rsid w:val="00637A7D"/>
    <w:pPr>
      <w:ind w:left="283"/>
    </w:pPr>
  </w:style>
  <w:style w:type="paragraph" w:styleId="Pokraovnseznamu">
    <w:name w:val="List Continue"/>
    <w:basedOn w:val="Normln"/>
    <w:rsid w:val="00637A7D"/>
    <w:pPr>
      <w:ind w:left="283"/>
    </w:pPr>
  </w:style>
  <w:style w:type="paragraph" w:styleId="Zkladntextodsazen3">
    <w:name w:val="Body Text Indent 3"/>
    <w:basedOn w:val="Normln"/>
    <w:rsid w:val="00637A7D"/>
    <w:pPr>
      <w:spacing w:line="240" w:lineRule="atLeast"/>
      <w:ind w:left="284"/>
    </w:pPr>
  </w:style>
  <w:style w:type="paragraph" w:customStyle="1" w:styleId="Odrka1">
    <w:name w:val="Odrážka 1"/>
    <w:basedOn w:val="Normln"/>
    <w:rsid w:val="00637A7D"/>
    <w:pPr>
      <w:numPr>
        <w:numId w:val="3"/>
      </w:numPr>
      <w:tabs>
        <w:tab w:val="left" w:pos="567"/>
      </w:tabs>
    </w:pPr>
  </w:style>
  <w:style w:type="paragraph" w:styleId="Textbubliny">
    <w:name w:val="Balloon Text"/>
    <w:basedOn w:val="Normln"/>
    <w:link w:val="TextbublinyChar"/>
    <w:uiPriority w:val="99"/>
    <w:semiHidden/>
    <w:rsid w:val="00637A7D"/>
    <w:rPr>
      <w:rFonts w:ascii="Tahoma" w:hAnsi="Tahoma" w:cs="Tahoma"/>
      <w:sz w:val="16"/>
      <w:szCs w:val="16"/>
    </w:rPr>
  </w:style>
  <w:style w:type="character" w:styleId="Odkaznakoment">
    <w:name w:val="annotation reference"/>
    <w:semiHidden/>
    <w:rsid w:val="00637A7D"/>
    <w:rPr>
      <w:sz w:val="16"/>
      <w:szCs w:val="16"/>
    </w:rPr>
  </w:style>
  <w:style w:type="paragraph" w:styleId="Textkomente">
    <w:name w:val="annotation text"/>
    <w:basedOn w:val="Normln"/>
    <w:semiHidden/>
    <w:rsid w:val="00637A7D"/>
    <w:rPr>
      <w:sz w:val="20"/>
    </w:rPr>
  </w:style>
  <w:style w:type="paragraph" w:styleId="Pedmtkomente">
    <w:name w:val="annotation subject"/>
    <w:basedOn w:val="Textkomente"/>
    <w:next w:val="Textkomente"/>
    <w:semiHidden/>
    <w:rsid w:val="00637A7D"/>
    <w:rPr>
      <w:b/>
      <w:bCs/>
    </w:rPr>
  </w:style>
  <w:style w:type="character" w:customStyle="1" w:styleId="OdrkaChar">
    <w:name w:val="Odrážka Char"/>
    <w:rsid w:val="00637A7D"/>
    <w:rPr>
      <w:rFonts w:ascii="Arial" w:hAnsi="Arial"/>
      <w:kern w:val="28"/>
      <w:sz w:val="22"/>
      <w:lang w:val="cs-CZ" w:eastAsia="cs-CZ" w:bidi="ar-SA"/>
    </w:rPr>
  </w:style>
  <w:style w:type="character" w:customStyle="1" w:styleId="Nadpis4Char">
    <w:name w:val="Nadpis 4 Char"/>
    <w:aliases w:val="08_Nadpis 4 Char"/>
    <w:rsid w:val="00637A7D"/>
    <w:rPr>
      <w:rFonts w:ascii="Arial" w:hAnsi="Arial"/>
      <w:b/>
      <w:caps/>
      <w:kern w:val="28"/>
      <w:sz w:val="22"/>
      <w:lang w:val="cs-CZ" w:eastAsia="cs-CZ" w:bidi="ar-SA"/>
    </w:rPr>
  </w:style>
  <w:style w:type="character" w:customStyle="1" w:styleId="PodnadpisChar">
    <w:name w:val="Podnadpis Char"/>
    <w:rsid w:val="00637A7D"/>
    <w:rPr>
      <w:rFonts w:ascii="Arial" w:hAnsi="Arial"/>
      <w:b/>
      <w:kern w:val="28"/>
      <w:sz w:val="22"/>
      <w:lang w:val="cs-CZ" w:eastAsia="cs-CZ" w:bidi="ar-SA"/>
    </w:rPr>
  </w:style>
  <w:style w:type="character" w:customStyle="1" w:styleId="OdstavecChar">
    <w:name w:val="Odstavec Char"/>
    <w:rsid w:val="00637A7D"/>
    <w:rPr>
      <w:rFonts w:ascii="Arial" w:hAnsi="Arial"/>
      <w:kern w:val="28"/>
      <w:sz w:val="22"/>
      <w:lang w:val="cs-CZ" w:eastAsia="cs-CZ" w:bidi="ar-SA"/>
    </w:rPr>
  </w:style>
  <w:style w:type="paragraph" w:customStyle="1" w:styleId="Odstavec0">
    <w:name w:val="Odstavec0"/>
    <w:basedOn w:val="Normln"/>
    <w:rsid w:val="00637A7D"/>
    <w:pPr>
      <w:keepLines/>
      <w:tabs>
        <w:tab w:val="left" w:pos="680"/>
      </w:tabs>
      <w:spacing w:before="240"/>
      <w:ind w:left="680" w:hanging="680"/>
      <w:jc w:val="both"/>
    </w:pPr>
    <w:rPr>
      <w:kern w:val="0"/>
    </w:rPr>
  </w:style>
  <w:style w:type="character" w:customStyle="1" w:styleId="OdrkaChar1">
    <w:name w:val="Odrážka Char1"/>
    <w:rsid w:val="00637A7D"/>
    <w:rPr>
      <w:rFonts w:ascii="Arial" w:hAnsi="Arial"/>
      <w:kern w:val="28"/>
      <w:sz w:val="22"/>
      <w:lang w:val="cs-CZ" w:eastAsia="cs-CZ" w:bidi="ar-SA"/>
    </w:rPr>
  </w:style>
  <w:style w:type="character" w:customStyle="1" w:styleId="OdrkaCharChar">
    <w:name w:val="Odrážka Char Char"/>
    <w:rsid w:val="00637A7D"/>
    <w:rPr>
      <w:rFonts w:ascii="Arial" w:hAnsi="Arial"/>
      <w:kern w:val="28"/>
      <w:sz w:val="22"/>
    </w:rPr>
  </w:style>
  <w:style w:type="paragraph" w:customStyle="1" w:styleId="n111-">
    <w:name w:val="n 1.1.1 -"/>
    <w:basedOn w:val="Normln"/>
    <w:rsid w:val="00637A7D"/>
    <w:pPr>
      <w:spacing w:before="120" w:after="0" w:line="240" w:lineRule="atLeast"/>
      <w:ind w:left="709" w:hanging="142"/>
      <w:jc w:val="both"/>
    </w:pPr>
    <w:rPr>
      <w:rFonts w:ascii="Times New Roman" w:hAnsi="Times New Roman"/>
      <w:kern w:val="0"/>
    </w:rPr>
  </w:style>
  <w:style w:type="paragraph" w:customStyle="1" w:styleId="n11">
    <w:name w:val="n 1.1"/>
    <w:basedOn w:val="Normln"/>
    <w:rsid w:val="00637A7D"/>
    <w:pPr>
      <w:spacing w:before="240" w:after="0" w:line="240" w:lineRule="atLeast"/>
      <w:ind w:left="397" w:hanging="397"/>
      <w:jc w:val="both"/>
    </w:pPr>
    <w:rPr>
      <w:rFonts w:ascii="Times New Roman" w:hAnsi="Times New Roman"/>
      <w:kern w:val="0"/>
    </w:rPr>
  </w:style>
  <w:style w:type="paragraph" w:customStyle="1" w:styleId="b">
    <w:name w:val="b)"/>
    <w:basedOn w:val="n11"/>
    <w:rsid w:val="00637A7D"/>
    <w:pPr>
      <w:ind w:left="567" w:hanging="284"/>
    </w:pPr>
  </w:style>
  <w:style w:type="character" w:styleId="Znakapoznpodarou">
    <w:name w:val="footnote reference"/>
    <w:semiHidden/>
    <w:rsid w:val="00637A7D"/>
    <w:rPr>
      <w:position w:val="6"/>
      <w:sz w:val="16"/>
    </w:rPr>
  </w:style>
  <w:style w:type="paragraph" w:customStyle="1" w:styleId="Textparagrafu">
    <w:name w:val="Text paragrafu"/>
    <w:basedOn w:val="Normln"/>
    <w:next w:val="Normln"/>
    <w:rsid w:val="00637A7D"/>
    <w:pPr>
      <w:autoSpaceDE w:val="0"/>
      <w:autoSpaceDN w:val="0"/>
      <w:adjustRightInd w:val="0"/>
      <w:spacing w:after="0"/>
    </w:pPr>
    <w:rPr>
      <w:rFonts w:ascii="HHFBMM+TimesNewRoman,Bold" w:hAnsi="HHFBMM+TimesNewRoman,Bold"/>
      <w:kern w:val="0"/>
      <w:sz w:val="24"/>
      <w:szCs w:val="24"/>
    </w:rPr>
  </w:style>
  <w:style w:type="paragraph" w:customStyle="1" w:styleId="Textodstavce">
    <w:name w:val="Text odstavce"/>
    <w:basedOn w:val="Normln"/>
    <w:rsid w:val="00637A7D"/>
    <w:pPr>
      <w:numPr>
        <w:numId w:val="5"/>
      </w:numPr>
      <w:tabs>
        <w:tab w:val="left" w:pos="851"/>
      </w:tabs>
      <w:spacing w:before="120"/>
      <w:jc w:val="both"/>
      <w:outlineLvl w:val="6"/>
    </w:pPr>
    <w:rPr>
      <w:rFonts w:ascii="Times New Roman" w:hAnsi="Times New Roman"/>
      <w:kern w:val="0"/>
      <w:sz w:val="24"/>
    </w:rPr>
  </w:style>
  <w:style w:type="paragraph" w:customStyle="1" w:styleId="Textbodu">
    <w:name w:val="Text bodu"/>
    <w:basedOn w:val="Normln"/>
    <w:rsid w:val="00637A7D"/>
    <w:pPr>
      <w:numPr>
        <w:ilvl w:val="2"/>
        <w:numId w:val="5"/>
      </w:numPr>
      <w:spacing w:after="0"/>
      <w:jc w:val="both"/>
      <w:outlineLvl w:val="8"/>
    </w:pPr>
    <w:rPr>
      <w:rFonts w:ascii="Times New Roman" w:hAnsi="Times New Roman"/>
      <w:kern w:val="0"/>
      <w:sz w:val="24"/>
    </w:rPr>
  </w:style>
  <w:style w:type="paragraph" w:customStyle="1" w:styleId="Textpsmene">
    <w:name w:val="Text písmene"/>
    <w:basedOn w:val="Normln"/>
    <w:rsid w:val="00637A7D"/>
    <w:pPr>
      <w:numPr>
        <w:ilvl w:val="1"/>
        <w:numId w:val="5"/>
      </w:numPr>
      <w:spacing w:after="0"/>
      <w:jc w:val="both"/>
      <w:outlineLvl w:val="7"/>
    </w:pPr>
    <w:rPr>
      <w:rFonts w:ascii="Times New Roman" w:hAnsi="Times New Roman"/>
      <w:kern w:val="0"/>
      <w:sz w:val="24"/>
    </w:rPr>
  </w:style>
  <w:style w:type="character" w:customStyle="1" w:styleId="CharChar">
    <w:name w:val="Char Char"/>
    <w:rsid w:val="00637A7D"/>
    <w:rPr>
      <w:rFonts w:ascii="Arial" w:hAnsi="Arial"/>
      <w:b/>
      <w:caps/>
      <w:sz w:val="24"/>
    </w:rPr>
  </w:style>
  <w:style w:type="paragraph" w:styleId="Zkladntext3">
    <w:name w:val="Body Text 3"/>
    <w:basedOn w:val="Normln"/>
    <w:rsid w:val="00637A7D"/>
    <w:pPr>
      <w:jc w:val="both"/>
    </w:pPr>
  </w:style>
  <w:style w:type="paragraph" w:customStyle="1" w:styleId="normalniodsazeny">
    <w:name w:val="normalni_odsazeny"/>
    <w:basedOn w:val="Normln"/>
    <w:rsid w:val="00637A7D"/>
    <w:pPr>
      <w:numPr>
        <w:numId w:val="6"/>
      </w:numPr>
      <w:spacing w:before="60" w:after="0"/>
      <w:jc w:val="both"/>
    </w:pPr>
    <w:rPr>
      <w:rFonts w:cs="Arial"/>
      <w:kern w:val="0"/>
      <w:sz w:val="16"/>
      <w:szCs w:val="16"/>
    </w:rPr>
  </w:style>
  <w:style w:type="character" w:customStyle="1" w:styleId="normalniodsazenyChar">
    <w:name w:val="normalni_odsazeny Char"/>
    <w:rsid w:val="00637A7D"/>
    <w:rPr>
      <w:rFonts w:ascii="Arial" w:hAnsi="Arial" w:cs="Arial"/>
      <w:sz w:val="16"/>
      <w:szCs w:val="16"/>
      <w:lang w:val="cs-CZ" w:eastAsia="cs-CZ" w:bidi="ar-SA"/>
    </w:rPr>
  </w:style>
  <w:style w:type="paragraph" w:customStyle="1" w:styleId="Styl5">
    <w:name w:val="Styl 5"/>
    <w:basedOn w:val="Normln"/>
    <w:rsid w:val="00637A7D"/>
    <w:pPr>
      <w:numPr>
        <w:ilvl w:val="4"/>
        <w:numId w:val="7"/>
      </w:numPr>
      <w:spacing w:before="120" w:after="60"/>
      <w:jc w:val="both"/>
      <w:outlineLvl w:val="4"/>
    </w:pPr>
    <w:rPr>
      <w:iCs/>
      <w:kern w:val="0"/>
      <w:sz w:val="16"/>
      <w:u w:val="single"/>
    </w:rPr>
  </w:style>
  <w:style w:type="paragraph" w:customStyle="1" w:styleId="StylNadpis3ZarovnatdoblokuPed12bZa6b">
    <w:name w:val="Styl Nadpis 3 + Zarovnat do bloku Před:  12 b. Za:  6 b."/>
    <w:basedOn w:val="Nadpis3"/>
    <w:autoRedefine/>
    <w:rsid w:val="00637A7D"/>
    <w:pPr>
      <w:numPr>
        <w:ilvl w:val="0"/>
        <w:numId w:val="0"/>
      </w:numPr>
      <w:tabs>
        <w:tab w:val="num" w:pos="1134"/>
      </w:tabs>
      <w:spacing w:before="240" w:after="120"/>
      <w:ind w:left="1134" w:hanging="1134"/>
    </w:pPr>
    <w:rPr>
      <w:bCs/>
      <w:kern w:val="28"/>
    </w:rPr>
  </w:style>
  <w:style w:type="paragraph" w:customStyle="1" w:styleId="Odrkaa">
    <w:name w:val="Odrážka a"/>
    <w:basedOn w:val="Normln"/>
    <w:rsid w:val="00637A7D"/>
    <w:pPr>
      <w:numPr>
        <w:numId w:val="8"/>
      </w:numPr>
      <w:tabs>
        <w:tab w:val="left" w:pos="425"/>
      </w:tabs>
    </w:pPr>
  </w:style>
  <w:style w:type="table" w:styleId="Mkatabulky">
    <w:name w:val="Table Grid"/>
    <w:basedOn w:val="Normlntabulka"/>
    <w:uiPriority w:val="59"/>
    <w:rsid w:val="00E330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jstk1">
    <w:name w:val="index 1"/>
    <w:basedOn w:val="Normln"/>
    <w:next w:val="Normln"/>
    <w:autoRedefine/>
    <w:semiHidden/>
    <w:rsid w:val="00637A7D"/>
    <w:pPr>
      <w:spacing w:after="0"/>
      <w:ind w:left="240" w:hanging="240"/>
    </w:pPr>
    <w:rPr>
      <w:rFonts w:ascii="Times New Roman" w:hAnsi="Times New Roman"/>
      <w:kern w:val="0"/>
      <w:sz w:val="24"/>
      <w:szCs w:val="24"/>
    </w:rPr>
  </w:style>
  <w:style w:type="paragraph" w:styleId="Hlavikarejstku">
    <w:name w:val="index heading"/>
    <w:basedOn w:val="Normln"/>
    <w:next w:val="Rejstk1"/>
    <w:semiHidden/>
    <w:rsid w:val="00637A7D"/>
    <w:pPr>
      <w:spacing w:after="0"/>
    </w:pPr>
    <w:rPr>
      <w:rFonts w:ascii="Times New Roman" w:hAnsi="Times New Roman"/>
      <w:kern w:val="0"/>
      <w:sz w:val="24"/>
      <w:szCs w:val="24"/>
    </w:rPr>
  </w:style>
  <w:style w:type="paragraph" w:customStyle="1" w:styleId="Stylodstavec1SloitArialSloit11b">
    <w:name w:val="Styl odstavec1 + (Složité) Arial (Složité) 11 b."/>
    <w:basedOn w:val="Normln"/>
    <w:rsid w:val="00637A7D"/>
    <w:pPr>
      <w:numPr>
        <w:numId w:val="11"/>
      </w:numPr>
    </w:pPr>
  </w:style>
  <w:style w:type="character" w:styleId="Hypertextovodkaz">
    <w:name w:val="Hyperlink"/>
    <w:uiPriority w:val="99"/>
    <w:rsid w:val="00637A7D"/>
    <w:rPr>
      <w:color w:val="0000FF"/>
      <w:u w:val="single"/>
    </w:rPr>
  </w:style>
  <w:style w:type="paragraph" w:customStyle="1" w:styleId="NADPIS10">
    <w:name w:val="NADPIS 1"/>
    <w:basedOn w:val="Nadpis1"/>
    <w:uiPriority w:val="99"/>
    <w:rsid w:val="004E6522"/>
    <w:pPr>
      <w:keepNext w:val="0"/>
      <w:numPr>
        <w:numId w:val="15"/>
      </w:numPr>
      <w:tabs>
        <w:tab w:val="clear" w:pos="2136"/>
        <w:tab w:val="num" w:pos="360"/>
      </w:tabs>
      <w:spacing w:before="240" w:after="60"/>
      <w:ind w:left="0" w:firstLine="0"/>
      <w:jc w:val="both"/>
    </w:pPr>
    <w:rPr>
      <w:rFonts w:cs="Arial"/>
      <w:bCs/>
      <w:kern w:val="0"/>
      <w:sz w:val="22"/>
      <w:szCs w:val="16"/>
      <w:u w:val="single"/>
    </w:rPr>
  </w:style>
  <w:style w:type="paragraph" w:styleId="Seznamsodrkami2">
    <w:name w:val="List Bullet 2"/>
    <w:basedOn w:val="Normln"/>
    <w:rsid w:val="004E6522"/>
    <w:pPr>
      <w:numPr>
        <w:numId w:val="16"/>
      </w:numPr>
      <w:jc w:val="both"/>
    </w:pPr>
  </w:style>
  <w:style w:type="paragraph" w:customStyle="1" w:styleId="10Bod">
    <w:name w:val="10_Bod"/>
    <w:basedOn w:val="Odrka"/>
    <w:qFormat/>
    <w:rsid w:val="004E6522"/>
    <w:pPr>
      <w:numPr>
        <w:numId w:val="0"/>
      </w:numPr>
      <w:ind w:left="720" w:hanging="360"/>
    </w:pPr>
  </w:style>
  <w:style w:type="character" w:customStyle="1" w:styleId="OdrkaChar2">
    <w:name w:val="Odrážka Char2"/>
    <w:link w:val="Odrka"/>
    <w:uiPriority w:val="99"/>
    <w:rsid w:val="00AF08C2"/>
    <w:rPr>
      <w:rFonts w:ascii="Arial" w:hAnsi="Arial"/>
      <w:kern w:val="28"/>
      <w:sz w:val="22"/>
      <w:szCs w:val="22"/>
    </w:rPr>
  </w:style>
  <w:style w:type="character" w:customStyle="1" w:styleId="PodnadpisChar4">
    <w:name w:val="Podnadpis Char4"/>
    <w:link w:val="Podnadpis"/>
    <w:rsid w:val="00AF08C2"/>
    <w:rPr>
      <w:rFonts w:ascii="Arial" w:hAnsi="Arial"/>
      <w:b/>
      <w:kern w:val="28"/>
      <w:sz w:val="22"/>
    </w:rPr>
  </w:style>
  <w:style w:type="character" w:customStyle="1" w:styleId="h1a1">
    <w:name w:val="h1a1"/>
    <w:rsid w:val="00AF08C2"/>
    <w:rPr>
      <w:vanish w:val="0"/>
      <w:webHidden w:val="0"/>
      <w:sz w:val="24"/>
      <w:szCs w:val="24"/>
      <w:specVanish w:val="0"/>
    </w:rPr>
  </w:style>
  <w:style w:type="character" w:customStyle="1" w:styleId="nodename1">
    <w:name w:val="nodename1"/>
    <w:rsid w:val="00AF08C2"/>
  </w:style>
  <w:style w:type="character" w:customStyle="1" w:styleId="h1a2">
    <w:name w:val="h1a2"/>
    <w:rsid w:val="00AF08C2"/>
    <w:rPr>
      <w:vanish w:val="0"/>
      <w:webHidden w:val="0"/>
      <w:sz w:val="24"/>
      <w:szCs w:val="24"/>
      <w:specVanish w:val="0"/>
    </w:rPr>
  </w:style>
  <w:style w:type="paragraph" w:customStyle="1" w:styleId="1-stSmlouvy">
    <w:name w:val="1-ČástSmlouvy"/>
    <w:basedOn w:val="Nadpis1"/>
    <w:qFormat/>
    <w:rsid w:val="00C637F3"/>
    <w:pPr>
      <w:keepLines/>
      <w:numPr>
        <w:numId w:val="31"/>
      </w:numPr>
      <w:overflowPunct w:val="0"/>
      <w:autoSpaceDE w:val="0"/>
      <w:autoSpaceDN w:val="0"/>
      <w:adjustRightInd w:val="0"/>
      <w:spacing w:after="120"/>
      <w:textAlignment w:val="baseline"/>
    </w:pPr>
    <w:rPr>
      <w:rFonts w:cs="Arial"/>
      <w:i/>
      <w:caps w:val="0"/>
      <w:kern w:val="0"/>
      <w:sz w:val="36"/>
    </w:rPr>
  </w:style>
  <w:style w:type="paragraph" w:customStyle="1" w:styleId="2-lnekSmlouvy">
    <w:name w:val="2-ČlánekSmlouvy"/>
    <w:basedOn w:val="Nadpis2"/>
    <w:autoRedefine/>
    <w:qFormat/>
    <w:rsid w:val="00C637F3"/>
    <w:pPr>
      <w:numPr>
        <w:numId w:val="31"/>
      </w:numPr>
      <w:overflowPunct w:val="0"/>
      <w:autoSpaceDE w:val="0"/>
      <w:autoSpaceDN w:val="0"/>
      <w:adjustRightInd w:val="0"/>
      <w:spacing w:before="360" w:after="120"/>
      <w:textAlignment w:val="baseline"/>
    </w:pPr>
    <w:rPr>
      <w:rFonts w:cs="Arial"/>
      <w:caps w:val="0"/>
      <w:kern w:val="0"/>
      <w:sz w:val="28"/>
    </w:rPr>
  </w:style>
  <w:style w:type="paragraph" w:customStyle="1" w:styleId="3-OdstavecSmlouvy">
    <w:name w:val="3-OdstavecSmlouvy"/>
    <w:basedOn w:val="Nadpis3"/>
    <w:link w:val="3-OdstavecSmlouvyChar"/>
    <w:autoRedefine/>
    <w:qFormat/>
    <w:rsid w:val="007C2AEE"/>
    <w:pPr>
      <w:keepNext w:val="0"/>
      <w:numPr>
        <w:ilvl w:val="0"/>
        <w:numId w:val="0"/>
      </w:numPr>
      <w:overflowPunct w:val="0"/>
      <w:autoSpaceDE w:val="0"/>
      <w:autoSpaceDN w:val="0"/>
      <w:adjustRightInd w:val="0"/>
      <w:spacing w:before="120" w:after="120"/>
      <w:textAlignment w:val="baseline"/>
    </w:pPr>
    <w:rPr>
      <w:b w:val="0"/>
      <w:caps w:val="0"/>
      <w:sz w:val="22"/>
      <w:szCs w:val="22"/>
    </w:rPr>
  </w:style>
  <w:style w:type="character" w:customStyle="1" w:styleId="DefinovanPojem">
    <w:name w:val="DefinovanýPojem"/>
    <w:uiPriority w:val="1"/>
    <w:qFormat/>
    <w:rsid w:val="00C637F3"/>
    <w:rPr>
      <w:caps w:val="0"/>
      <w:smallCaps/>
    </w:rPr>
  </w:style>
  <w:style w:type="character" w:customStyle="1" w:styleId="3-OdstavecSmlouvyChar">
    <w:name w:val="3-OdstavecSmlouvy Char"/>
    <w:link w:val="3-OdstavecSmlouvy"/>
    <w:rsid w:val="007C2AEE"/>
    <w:rPr>
      <w:rFonts w:ascii="Arial" w:hAnsi="Arial"/>
      <w:sz w:val="22"/>
      <w:szCs w:val="22"/>
    </w:rPr>
  </w:style>
  <w:style w:type="paragraph" w:customStyle="1" w:styleId="3-OdstBezsla">
    <w:name w:val="3-OdstBezČísla"/>
    <w:basedOn w:val="Odstavec"/>
    <w:link w:val="3-OdstBezslaChar"/>
    <w:autoRedefine/>
    <w:qFormat/>
    <w:rsid w:val="00C7459B"/>
    <w:pPr>
      <w:overflowPunct w:val="0"/>
      <w:autoSpaceDE w:val="0"/>
      <w:autoSpaceDN w:val="0"/>
      <w:adjustRightInd w:val="0"/>
      <w:spacing w:before="0"/>
      <w:jc w:val="both"/>
      <w:textAlignment w:val="baseline"/>
    </w:pPr>
  </w:style>
  <w:style w:type="paragraph" w:customStyle="1" w:styleId="5-iiiSeznam">
    <w:name w:val="5-iiiSeznam"/>
    <w:basedOn w:val="Normln"/>
    <w:autoRedefine/>
    <w:qFormat/>
    <w:rsid w:val="00C637F3"/>
    <w:pPr>
      <w:widowControl w:val="0"/>
      <w:numPr>
        <w:ilvl w:val="5"/>
        <w:numId w:val="31"/>
      </w:numPr>
      <w:overflowPunct w:val="0"/>
      <w:autoSpaceDE w:val="0"/>
      <w:autoSpaceDN w:val="0"/>
      <w:adjustRightInd w:val="0"/>
      <w:jc w:val="both"/>
      <w:textAlignment w:val="baseline"/>
      <w:outlineLvl w:val="4"/>
    </w:pPr>
    <w:rPr>
      <w:rFonts w:cs="Arial"/>
      <w:kern w:val="0"/>
      <w:szCs w:val="22"/>
    </w:rPr>
  </w:style>
  <w:style w:type="character" w:customStyle="1" w:styleId="3-OdstBezslaChar">
    <w:name w:val="3-OdstBezČísla Char"/>
    <w:link w:val="3-OdstBezsla"/>
    <w:rsid w:val="00C7459B"/>
    <w:rPr>
      <w:rFonts w:ascii="Arial" w:hAnsi="Arial"/>
      <w:kern w:val="28"/>
      <w:sz w:val="22"/>
    </w:rPr>
  </w:style>
  <w:style w:type="paragraph" w:customStyle="1" w:styleId="5-oSeznam">
    <w:name w:val="5-oSeznam"/>
    <w:basedOn w:val="Bod"/>
    <w:autoRedefine/>
    <w:qFormat/>
    <w:rsid w:val="00C637F3"/>
    <w:pPr>
      <w:keepNext/>
      <w:numPr>
        <w:ilvl w:val="7"/>
        <w:numId w:val="31"/>
      </w:numPr>
      <w:tabs>
        <w:tab w:val="left" w:pos="-2268"/>
      </w:tabs>
      <w:overflowPunct w:val="0"/>
      <w:autoSpaceDE w:val="0"/>
      <w:autoSpaceDN w:val="0"/>
      <w:adjustRightInd w:val="0"/>
      <w:jc w:val="both"/>
      <w:textAlignment w:val="baseline"/>
      <w:outlineLvl w:val="4"/>
    </w:pPr>
    <w:rPr>
      <w:rFonts w:cs="Arial"/>
    </w:rPr>
  </w:style>
  <w:style w:type="paragraph" w:customStyle="1" w:styleId="6-Seznam">
    <w:name w:val="6-*Seznam"/>
    <w:basedOn w:val="Bod"/>
    <w:autoRedefine/>
    <w:qFormat/>
    <w:rsid w:val="00C637F3"/>
    <w:pPr>
      <w:numPr>
        <w:ilvl w:val="8"/>
        <w:numId w:val="31"/>
      </w:numPr>
      <w:tabs>
        <w:tab w:val="left" w:pos="2060"/>
      </w:tabs>
      <w:overflowPunct w:val="0"/>
      <w:autoSpaceDE w:val="0"/>
      <w:autoSpaceDN w:val="0"/>
      <w:adjustRightInd w:val="0"/>
      <w:jc w:val="both"/>
      <w:textAlignment w:val="baseline"/>
      <w:outlineLvl w:val="5"/>
    </w:pPr>
    <w:rPr>
      <w:rFonts w:cs="Arial"/>
    </w:rPr>
  </w:style>
  <w:style w:type="paragraph" w:customStyle="1" w:styleId="4-slOdst">
    <w:name w:val="4-ČíslOdst"/>
    <w:basedOn w:val="3-OdstavecSmlouvy"/>
    <w:autoRedefine/>
    <w:qFormat/>
    <w:rsid w:val="00C637F3"/>
    <w:pPr>
      <w:numPr>
        <w:ilvl w:val="3"/>
        <w:numId w:val="31"/>
      </w:numPr>
      <w:outlineLvl w:val="3"/>
    </w:pPr>
  </w:style>
  <w:style w:type="paragraph" w:customStyle="1" w:styleId="5-AbcSeznam">
    <w:name w:val="5-AbcSeznam"/>
    <w:basedOn w:val="Normln"/>
    <w:link w:val="5-AbcSeznamChar"/>
    <w:autoRedefine/>
    <w:qFormat/>
    <w:rsid w:val="00CF184B"/>
    <w:pPr>
      <w:keepLines/>
      <w:numPr>
        <w:ilvl w:val="4"/>
        <w:numId w:val="31"/>
      </w:numPr>
      <w:tabs>
        <w:tab w:val="left" w:pos="-2410"/>
      </w:tabs>
      <w:overflowPunct w:val="0"/>
      <w:autoSpaceDE w:val="0"/>
      <w:autoSpaceDN w:val="0"/>
      <w:adjustRightInd w:val="0"/>
      <w:spacing w:before="60" w:after="60"/>
      <w:textAlignment w:val="baseline"/>
      <w:outlineLvl w:val="4"/>
    </w:pPr>
    <w:rPr>
      <w:rFonts w:cs="Arial"/>
      <w:kern w:val="0"/>
      <w:szCs w:val="22"/>
    </w:rPr>
  </w:style>
  <w:style w:type="paragraph" w:customStyle="1" w:styleId="6-iiiSeznam">
    <w:name w:val="6-iiiSeznam"/>
    <w:basedOn w:val="Normln"/>
    <w:autoRedefine/>
    <w:qFormat/>
    <w:rsid w:val="00C637F3"/>
    <w:pPr>
      <w:widowControl w:val="0"/>
      <w:numPr>
        <w:ilvl w:val="6"/>
        <w:numId w:val="31"/>
      </w:numPr>
      <w:tabs>
        <w:tab w:val="left" w:pos="-2410"/>
      </w:tabs>
      <w:overflowPunct w:val="0"/>
      <w:autoSpaceDE w:val="0"/>
      <w:autoSpaceDN w:val="0"/>
      <w:adjustRightInd w:val="0"/>
      <w:jc w:val="both"/>
      <w:textAlignment w:val="baseline"/>
      <w:outlineLvl w:val="5"/>
    </w:pPr>
    <w:rPr>
      <w:kern w:val="0"/>
      <w:szCs w:val="22"/>
    </w:rPr>
  </w:style>
  <w:style w:type="character" w:customStyle="1" w:styleId="OdstavecChar3">
    <w:name w:val="Odstavec Char3"/>
    <w:link w:val="Odstavec"/>
    <w:uiPriority w:val="99"/>
    <w:rsid w:val="00795C36"/>
    <w:rPr>
      <w:rFonts w:ascii="Arial" w:hAnsi="Arial"/>
      <w:kern w:val="28"/>
      <w:sz w:val="22"/>
    </w:rPr>
  </w:style>
  <w:style w:type="character" w:styleId="Zvraznn">
    <w:name w:val="Emphasis"/>
    <w:uiPriority w:val="20"/>
    <w:rsid w:val="0041468E"/>
    <w:rPr>
      <w:i/>
      <w:iCs/>
    </w:rPr>
  </w:style>
  <w:style w:type="character" w:customStyle="1" w:styleId="Nadpis1Char">
    <w:name w:val="Nadpis 1 Char"/>
    <w:aliases w:val="05_Nadpis 1 Char"/>
    <w:link w:val="Nadpis1"/>
    <w:uiPriority w:val="99"/>
    <w:rsid w:val="00D50726"/>
    <w:rPr>
      <w:rFonts w:ascii="Arial" w:hAnsi="Arial"/>
      <w:b/>
      <w:caps/>
      <w:kern w:val="28"/>
      <w:sz w:val="28"/>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rsid w:val="00D90B7D"/>
    <w:rPr>
      <w:rFonts w:ascii="Arial" w:hAnsi="Arial"/>
      <w:b/>
      <w:caps/>
      <w:kern w:val="28"/>
      <w:sz w:val="26"/>
    </w:rPr>
  </w:style>
  <w:style w:type="character" w:customStyle="1" w:styleId="Nadpis3Char">
    <w:name w:val="Nadpis 3 Char"/>
    <w:aliases w:val="07_Nadpis 3 Char"/>
    <w:link w:val="Nadpis3"/>
    <w:uiPriority w:val="99"/>
    <w:rsid w:val="0035370B"/>
    <w:rPr>
      <w:rFonts w:ascii="Arial" w:hAnsi="Arial"/>
      <w:b/>
      <w:caps/>
      <w:color w:val="0070C0"/>
      <w:sz w:val="24"/>
    </w:rPr>
  </w:style>
  <w:style w:type="character" w:customStyle="1" w:styleId="Nadpis5Char">
    <w:name w:val="Nadpis 5 Char"/>
    <w:link w:val="Nadpis5"/>
    <w:rsid w:val="00980C21"/>
    <w:rPr>
      <w:rFonts w:ascii="Arial (WE)" w:hAnsi="Arial (WE)"/>
      <w:b/>
      <w:kern w:val="28"/>
      <w:sz w:val="22"/>
    </w:rPr>
  </w:style>
  <w:style w:type="character" w:customStyle="1" w:styleId="Nadpis7Char">
    <w:name w:val="Nadpis 7 Char"/>
    <w:aliases w:val="T7 Char"/>
    <w:link w:val="Nadpis7"/>
    <w:rsid w:val="00980C21"/>
    <w:rPr>
      <w:rFonts w:ascii="Arial (WE)" w:hAnsi="Arial (WE)"/>
      <w:kern w:val="28"/>
    </w:rPr>
  </w:style>
  <w:style w:type="character" w:customStyle="1" w:styleId="Nadpis8Char">
    <w:name w:val="Nadpis 8 Char"/>
    <w:aliases w:val="T8 Char"/>
    <w:link w:val="Nadpis8"/>
    <w:rsid w:val="00980C21"/>
    <w:rPr>
      <w:rFonts w:ascii="Arial (WE)" w:hAnsi="Arial (WE)"/>
      <w:i/>
      <w:kern w:val="28"/>
    </w:rPr>
  </w:style>
  <w:style w:type="character" w:customStyle="1" w:styleId="Nadpis9Char">
    <w:name w:val="Nadpis 9 Char"/>
    <w:aliases w:val="Příloha Char,T9 Char"/>
    <w:link w:val="Nadpis9"/>
    <w:rsid w:val="00980C21"/>
    <w:rPr>
      <w:rFonts w:ascii="Arial (WE)" w:hAnsi="Arial (WE)"/>
      <w:i/>
      <w:kern w:val="28"/>
      <w:sz w:val="18"/>
    </w:rPr>
  </w:style>
  <w:style w:type="table" w:customStyle="1" w:styleId="Mkatabulky2">
    <w:name w:val="Mřížka tabulky2"/>
    <w:basedOn w:val="Normlntabulka"/>
    <w:next w:val="Mkatabulky"/>
    <w:rsid w:val="0098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0C21"/>
    <w:pPr>
      <w:autoSpaceDE w:val="0"/>
      <w:autoSpaceDN w:val="0"/>
      <w:adjustRightInd w:val="0"/>
    </w:pPr>
    <w:rPr>
      <w:rFonts w:eastAsia="Calibri"/>
      <w:color w:val="000000"/>
      <w:sz w:val="24"/>
      <w:szCs w:val="24"/>
      <w:lang w:eastAsia="en-US"/>
    </w:rPr>
  </w:style>
  <w:style w:type="paragraph" w:styleId="Odstavecseseznamem">
    <w:name w:val="List Paragraph"/>
    <w:basedOn w:val="Normln"/>
    <w:uiPriority w:val="34"/>
    <w:qFormat/>
    <w:rsid w:val="00980C21"/>
    <w:pPr>
      <w:ind w:left="720"/>
      <w:contextualSpacing/>
    </w:pPr>
  </w:style>
  <w:style w:type="character" w:styleId="Zstupntext">
    <w:name w:val="Placeholder Text"/>
    <w:basedOn w:val="Standardnpsmoodstavce"/>
    <w:uiPriority w:val="99"/>
    <w:semiHidden/>
    <w:rsid w:val="00F779BB"/>
    <w:rPr>
      <w:color w:val="808080"/>
    </w:rPr>
  </w:style>
  <w:style w:type="character" w:customStyle="1" w:styleId="5-AbcSeznamChar">
    <w:name w:val="5-AbcSeznam Char"/>
    <w:basedOn w:val="Standardnpsmoodstavce"/>
    <w:link w:val="5-AbcSeznam"/>
    <w:rsid w:val="00CF184B"/>
    <w:rPr>
      <w:rFonts w:ascii="Arial" w:hAnsi="Arial" w:cs="Arial"/>
      <w:sz w:val="22"/>
      <w:szCs w:val="22"/>
    </w:rPr>
  </w:style>
  <w:style w:type="character" w:customStyle="1" w:styleId="TextbublinyChar">
    <w:name w:val="Text bubliny Char"/>
    <w:basedOn w:val="Standardnpsmoodstavce"/>
    <w:link w:val="Textbubliny"/>
    <w:uiPriority w:val="99"/>
    <w:semiHidden/>
    <w:rsid w:val="0009426B"/>
    <w:rPr>
      <w:rFonts w:ascii="Tahoma" w:hAnsi="Tahoma" w:cs="Tahoma"/>
      <w:kern w:val="28"/>
      <w:sz w:val="16"/>
      <w:szCs w:val="16"/>
    </w:rPr>
  </w:style>
  <w:style w:type="character" w:customStyle="1" w:styleId="ZhlavChar">
    <w:name w:val="Záhlaví Char"/>
    <w:basedOn w:val="Standardnpsmoodstavce"/>
    <w:link w:val="Zhlav"/>
    <w:uiPriority w:val="99"/>
    <w:rsid w:val="0009426B"/>
    <w:rPr>
      <w:rFonts w:ascii="Arial" w:hAnsi="Arial"/>
      <w:kern w:val="28"/>
      <w:sz w:val="18"/>
    </w:rPr>
  </w:style>
  <w:style w:type="character" w:customStyle="1" w:styleId="ZpatChar">
    <w:name w:val="Zápatí Char"/>
    <w:basedOn w:val="Standardnpsmoodstavce"/>
    <w:link w:val="Zpat"/>
    <w:uiPriority w:val="99"/>
    <w:rsid w:val="0009426B"/>
    <w:rPr>
      <w:rFonts w:ascii="Arial" w:hAnsi="Arial"/>
      <w:kern w:val="28"/>
      <w:sz w:val="18"/>
    </w:rPr>
  </w:style>
  <w:style w:type="character" w:customStyle="1" w:styleId="st">
    <w:name w:val="st"/>
    <w:basedOn w:val="Standardnpsmoodstavce"/>
    <w:rsid w:val="001428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D716A"/>
    <w:pPr>
      <w:spacing w:after="120"/>
    </w:pPr>
    <w:rPr>
      <w:rFonts w:ascii="Arial" w:hAnsi="Arial"/>
      <w:kern w:val="28"/>
      <w:sz w:val="22"/>
    </w:rPr>
  </w:style>
  <w:style w:type="paragraph" w:styleId="Nadpis1">
    <w:name w:val="heading 1"/>
    <w:aliases w:val="05_Nadpis 1"/>
    <w:basedOn w:val="Normln"/>
    <w:next w:val="Normln"/>
    <w:link w:val="Nadpis1Char"/>
    <w:uiPriority w:val="99"/>
    <w:qFormat/>
    <w:rsid w:val="00D50726"/>
    <w:pPr>
      <w:keepNext/>
      <w:numPr>
        <w:numId w:val="1"/>
      </w:numPr>
      <w:spacing w:before="360" w:after="240"/>
      <w:outlineLvl w:val="0"/>
    </w:pPr>
    <w:rPr>
      <w:b/>
      <w:caps/>
      <w:sz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w:basedOn w:val="Normln"/>
    <w:next w:val="Normln"/>
    <w:link w:val="Nadpis2Char"/>
    <w:qFormat/>
    <w:rsid w:val="00D90B7D"/>
    <w:pPr>
      <w:keepNext/>
      <w:numPr>
        <w:ilvl w:val="1"/>
        <w:numId w:val="1"/>
      </w:numPr>
      <w:spacing w:before="320" w:after="200"/>
      <w:ind w:left="1134"/>
      <w:outlineLvl w:val="1"/>
    </w:pPr>
    <w:rPr>
      <w:b/>
      <w:caps/>
      <w:sz w:val="26"/>
    </w:rPr>
  </w:style>
  <w:style w:type="paragraph" w:styleId="Nadpis3">
    <w:name w:val="heading 3"/>
    <w:aliases w:val="07_Nadpis 3"/>
    <w:basedOn w:val="Normln"/>
    <w:next w:val="Normln"/>
    <w:link w:val="Nadpis3Char"/>
    <w:uiPriority w:val="99"/>
    <w:qFormat/>
    <w:rsid w:val="0035370B"/>
    <w:pPr>
      <w:keepNext/>
      <w:numPr>
        <w:ilvl w:val="2"/>
        <w:numId w:val="1"/>
      </w:numPr>
      <w:spacing w:before="280" w:after="160"/>
      <w:ind w:left="1134"/>
      <w:jc w:val="both"/>
      <w:outlineLvl w:val="2"/>
    </w:pPr>
    <w:rPr>
      <w:b/>
      <w:caps/>
      <w:color w:val="0070C0"/>
      <w:kern w:val="0"/>
      <w:sz w:val="24"/>
    </w:rPr>
  </w:style>
  <w:style w:type="paragraph" w:styleId="Nadpis4">
    <w:name w:val="heading 4"/>
    <w:aliases w:val="08_Nadpis 4"/>
    <w:basedOn w:val="Normln"/>
    <w:next w:val="Normln"/>
    <w:qFormat/>
    <w:rsid w:val="00194EF7"/>
    <w:pPr>
      <w:keepNext/>
      <w:numPr>
        <w:ilvl w:val="3"/>
        <w:numId w:val="1"/>
      </w:numPr>
      <w:spacing w:before="240"/>
      <w:ind w:left="1134"/>
      <w:jc w:val="both"/>
      <w:outlineLvl w:val="3"/>
    </w:pPr>
    <w:rPr>
      <w:b/>
      <w:caps/>
    </w:rPr>
  </w:style>
  <w:style w:type="paragraph" w:styleId="Nadpis5">
    <w:name w:val="heading 5"/>
    <w:basedOn w:val="Normln"/>
    <w:next w:val="Normln"/>
    <w:link w:val="Nadpis5Char"/>
    <w:qFormat/>
    <w:pPr>
      <w:numPr>
        <w:ilvl w:val="4"/>
        <w:numId w:val="1"/>
      </w:numPr>
      <w:spacing w:before="120"/>
      <w:jc w:val="both"/>
      <w:outlineLvl w:val="4"/>
    </w:pPr>
    <w:rPr>
      <w:rFonts w:ascii="Arial (WE)" w:hAnsi="Arial (WE)"/>
      <w:b/>
    </w:rPr>
  </w:style>
  <w:style w:type="paragraph" w:styleId="Nadpis6">
    <w:name w:val="heading 6"/>
    <w:basedOn w:val="Normln"/>
    <w:next w:val="Normln"/>
    <w:qFormat/>
    <w:pPr>
      <w:spacing w:after="0"/>
      <w:jc w:val="both"/>
      <w:outlineLvl w:val="5"/>
    </w:pPr>
    <w:rPr>
      <w:rFonts w:ascii="Arial (WE)" w:hAnsi="Arial (WE)"/>
      <w:smallCaps/>
      <w:u w:val="single"/>
    </w:rPr>
  </w:style>
  <w:style w:type="paragraph" w:styleId="Nadpis7">
    <w:name w:val="heading 7"/>
    <w:aliases w:val="T7"/>
    <w:basedOn w:val="Normln"/>
    <w:next w:val="Normln"/>
    <w:link w:val="Nadpis7Char"/>
    <w:qFormat/>
    <w:pPr>
      <w:numPr>
        <w:ilvl w:val="6"/>
        <w:numId w:val="1"/>
      </w:numPr>
      <w:spacing w:before="240"/>
      <w:jc w:val="both"/>
      <w:outlineLvl w:val="6"/>
    </w:pPr>
    <w:rPr>
      <w:rFonts w:ascii="Arial (WE)" w:hAnsi="Arial (WE)"/>
      <w:sz w:val="20"/>
    </w:rPr>
  </w:style>
  <w:style w:type="paragraph" w:styleId="Nadpis8">
    <w:name w:val="heading 8"/>
    <w:aliases w:val="T8"/>
    <w:basedOn w:val="Normln"/>
    <w:next w:val="Normln"/>
    <w:link w:val="Nadpis8Char"/>
    <w:qFormat/>
    <w:pPr>
      <w:numPr>
        <w:ilvl w:val="7"/>
        <w:numId w:val="1"/>
      </w:numPr>
      <w:spacing w:before="240"/>
      <w:jc w:val="both"/>
      <w:outlineLvl w:val="7"/>
    </w:pPr>
    <w:rPr>
      <w:rFonts w:ascii="Arial (WE)" w:hAnsi="Arial (WE)"/>
      <w:i/>
      <w:sz w:val="20"/>
    </w:rPr>
  </w:style>
  <w:style w:type="paragraph" w:styleId="Nadpis9">
    <w:name w:val="heading 9"/>
    <w:aliases w:val="Příloha,T9"/>
    <w:basedOn w:val="Normln"/>
    <w:next w:val="Normln"/>
    <w:link w:val="Nadpis9Char"/>
    <w:qFormat/>
    <w:pPr>
      <w:numPr>
        <w:ilvl w:val="8"/>
        <w:numId w:val="1"/>
      </w:numPr>
      <w:spacing w:before="240"/>
      <w:jc w:val="both"/>
      <w:outlineLvl w:val="8"/>
    </w:pPr>
    <w:rPr>
      <w:rFonts w:ascii="Arial (WE)" w:hAnsi="Arial (WE)"/>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
    <w:name w:val="Bod"/>
    <w:basedOn w:val="Normln"/>
    <w:pPr>
      <w:numPr>
        <w:numId w:val="2"/>
      </w:numPr>
      <w:tabs>
        <w:tab w:val="clear" w:pos="284"/>
        <w:tab w:val="num" w:pos="567"/>
      </w:tabs>
      <w:ind w:left="567"/>
    </w:pPr>
  </w:style>
  <w:style w:type="paragraph" w:customStyle="1" w:styleId="Odrka">
    <w:name w:val="Odrážka"/>
    <w:basedOn w:val="Normln"/>
    <w:link w:val="OdrkaChar2"/>
    <w:uiPriority w:val="99"/>
    <w:qFormat/>
    <w:pPr>
      <w:numPr>
        <w:numId w:val="4"/>
      </w:numPr>
      <w:spacing w:after="60"/>
      <w:jc w:val="both"/>
    </w:pPr>
    <w:rPr>
      <w:szCs w:val="22"/>
    </w:rPr>
  </w:style>
  <w:style w:type="paragraph" w:styleId="Zpat">
    <w:name w:val="footer"/>
    <w:basedOn w:val="Normln"/>
    <w:link w:val="ZpatChar"/>
    <w:uiPriority w:val="99"/>
    <w:pPr>
      <w:pBdr>
        <w:top w:val="single" w:sz="6" w:space="4" w:color="auto"/>
      </w:pBdr>
      <w:tabs>
        <w:tab w:val="center" w:pos="4820"/>
        <w:tab w:val="right" w:pos="9781"/>
      </w:tabs>
      <w:spacing w:after="60"/>
    </w:pPr>
    <w:rPr>
      <w:sz w:val="18"/>
    </w:rPr>
  </w:style>
  <w:style w:type="paragraph" w:customStyle="1" w:styleId="Podnadpis">
    <w:name w:val="Podnadpis"/>
    <w:basedOn w:val="Normln"/>
    <w:link w:val="PodnadpisChar4"/>
    <w:qFormat/>
    <w:pPr>
      <w:keepNext/>
      <w:spacing w:before="120"/>
    </w:pPr>
    <w:rPr>
      <w:b/>
    </w:rPr>
  </w:style>
  <w:style w:type="paragraph" w:styleId="Zhlav">
    <w:name w:val="header"/>
    <w:basedOn w:val="Normln"/>
    <w:link w:val="ZhlavChar"/>
    <w:uiPriority w:val="99"/>
    <w:pPr>
      <w:pBdr>
        <w:bottom w:val="single" w:sz="6" w:space="6" w:color="auto"/>
      </w:pBdr>
      <w:spacing w:after="60"/>
      <w:jc w:val="center"/>
    </w:pPr>
    <w:rPr>
      <w:sz w:val="18"/>
    </w:rPr>
  </w:style>
  <w:style w:type="character" w:styleId="slostrnky">
    <w:name w:val="page number"/>
    <w:basedOn w:val="Standardnpsmoodstavce"/>
  </w:style>
  <w:style w:type="paragraph" w:styleId="Obsah1">
    <w:name w:val="toc 1"/>
    <w:basedOn w:val="Normln"/>
    <w:next w:val="Normln"/>
    <w:autoRedefine/>
    <w:uiPriority w:val="39"/>
    <w:pPr>
      <w:tabs>
        <w:tab w:val="left" w:pos="567"/>
        <w:tab w:val="left" w:pos="1134"/>
        <w:tab w:val="right" w:leader="dot" w:pos="9498"/>
      </w:tabs>
      <w:spacing w:before="240"/>
    </w:pPr>
    <w:rPr>
      <w:b/>
      <w:caps/>
      <w:noProof/>
    </w:rPr>
  </w:style>
  <w:style w:type="paragraph" w:styleId="Obsah2">
    <w:name w:val="toc 2"/>
    <w:basedOn w:val="Normln"/>
    <w:next w:val="Normln"/>
    <w:autoRedefine/>
    <w:uiPriority w:val="39"/>
    <w:pPr>
      <w:tabs>
        <w:tab w:val="left" w:pos="1134"/>
        <w:tab w:val="right" w:leader="dot" w:pos="9498"/>
      </w:tabs>
      <w:ind w:left="1134" w:hanging="567"/>
    </w:pPr>
    <w:rPr>
      <w:noProof/>
    </w:rPr>
  </w:style>
  <w:style w:type="paragraph" w:styleId="Obsah3">
    <w:name w:val="toc 3"/>
    <w:basedOn w:val="Normln"/>
    <w:next w:val="Normln"/>
    <w:autoRedefine/>
    <w:uiPriority w:val="39"/>
    <w:pPr>
      <w:tabs>
        <w:tab w:val="left" w:pos="1134"/>
        <w:tab w:val="left" w:pos="1985"/>
        <w:tab w:val="right" w:leader="dot" w:pos="9498"/>
      </w:tabs>
      <w:ind w:left="1985" w:right="424" w:hanging="851"/>
    </w:pPr>
    <w:rPr>
      <w:noProof/>
    </w:rPr>
  </w:style>
  <w:style w:type="paragraph" w:styleId="Obsah4">
    <w:name w:val="toc 4"/>
    <w:basedOn w:val="Normln"/>
    <w:next w:val="Normln"/>
    <w:autoRedefine/>
    <w:uiPriority w:val="39"/>
    <w:pPr>
      <w:tabs>
        <w:tab w:val="left" w:pos="2410"/>
        <w:tab w:val="right" w:leader="dot" w:pos="9498"/>
      </w:tabs>
      <w:ind w:left="2410" w:hanging="992"/>
    </w:pPr>
    <w:rPr>
      <w:noProof/>
    </w:rPr>
  </w:style>
  <w:style w:type="paragraph" w:styleId="Zkladntextodsazen2">
    <w:name w:val="Body Text Indent 2"/>
    <w:basedOn w:val="Normln"/>
    <w:pPr>
      <w:spacing w:line="480" w:lineRule="auto"/>
      <w:ind w:left="283"/>
    </w:pPr>
  </w:style>
  <w:style w:type="paragraph" w:styleId="Obsah5">
    <w:name w:val="toc 5"/>
    <w:basedOn w:val="Normln"/>
    <w:next w:val="Normln"/>
    <w:uiPriority w:val="39"/>
    <w:pPr>
      <w:ind w:left="880"/>
    </w:pPr>
  </w:style>
  <w:style w:type="paragraph" w:styleId="Obsah6">
    <w:name w:val="toc 6"/>
    <w:basedOn w:val="Normln"/>
    <w:next w:val="Normln"/>
    <w:uiPriority w:val="39"/>
    <w:pPr>
      <w:ind w:left="1100"/>
    </w:pPr>
  </w:style>
  <w:style w:type="paragraph" w:styleId="Obsah7">
    <w:name w:val="toc 7"/>
    <w:basedOn w:val="Normln"/>
    <w:next w:val="Normln"/>
    <w:uiPriority w:val="39"/>
    <w:pPr>
      <w:ind w:left="1320"/>
    </w:pPr>
  </w:style>
  <w:style w:type="paragraph" w:styleId="Obsah8">
    <w:name w:val="toc 8"/>
    <w:basedOn w:val="Normln"/>
    <w:next w:val="Normln"/>
    <w:uiPriority w:val="39"/>
    <w:pPr>
      <w:ind w:left="1540"/>
    </w:pPr>
  </w:style>
  <w:style w:type="paragraph" w:styleId="Obsah9">
    <w:name w:val="toc 9"/>
    <w:basedOn w:val="Normln"/>
    <w:next w:val="Normln"/>
    <w:uiPriority w:val="39"/>
    <w:pPr>
      <w:ind w:left="1760"/>
    </w:pPr>
  </w:style>
  <w:style w:type="paragraph" w:styleId="Zkladntext">
    <w:name w:val="Body Text"/>
    <w:basedOn w:val="Normln"/>
    <w:pPr>
      <w:spacing w:before="60"/>
    </w:pPr>
    <w:rPr>
      <w:sz w:val="24"/>
    </w:rPr>
  </w:style>
  <w:style w:type="paragraph" w:customStyle="1" w:styleId="Odstavec">
    <w:name w:val="Odstavec"/>
    <w:basedOn w:val="Normln"/>
    <w:link w:val="OdstavecChar3"/>
    <w:uiPriority w:val="99"/>
    <w:qFormat/>
    <w:pPr>
      <w:spacing w:before="120"/>
    </w:pPr>
  </w:style>
  <w:style w:type="paragraph" w:styleId="Zkladntext2">
    <w:name w:val="Body Text 2"/>
    <w:basedOn w:val="Normln"/>
    <w:pPr>
      <w:spacing w:line="480" w:lineRule="auto"/>
    </w:pPr>
  </w:style>
  <w:style w:type="paragraph" w:styleId="Zkladntextodsazen">
    <w:name w:val="Body Text Indent"/>
    <w:basedOn w:val="Normln"/>
    <w:pPr>
      <w:ind w:left="283"/>
    </w:pPr>
  </w:style>
  <w:style w:type="paragraph" w:styleId="Pokraovnseznamu">
    <w:name w:val="List Continue"/>
    <w:basedOn w:val="Normln"/>
    <w:pPr>
      <w:ind w:left="283"/>
    </w:pPr>
  </w:style>
  <w:style w:type="paragraph" w:styleId="Zkladntextodsazen3">
    <w:name w:val="Body Text Indent 3"/>
    <w:basedOn w:val="Normln"/>
    <w:pPr>
      <w:spacing w:line="240" w:lineRule="atLeast"/>
      <w:ind w:left="284"/>
    </w:pPr>
  </w:style>
  <w:style w:type="paragraph" w:customStyle="1" w:styleId="Odrka1">
    <w:name w:val="Odrážka 1"/>
    <w:basedOn w:val="Normln"/>
    <w:pPr>
      <w:numPr>
        <w:numId w:val="3"/>
      </w:numPr>
      <w:tabs>
        <w:tab w:val="left" w:pos="567"/>
      </w:tabs>
    </w:pPr>
  </w:style>
  <w:style w:type="paragraph" w:styleId="Textbubliny">
    <w:name w:val="Balloon Text"/>
    <w:basedOn w:val="Normln"/>
    <w:link w:val="TextbublinyChar"/>
    <w:uiPriority w:val="99"/>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character" w:customStyle="1" w:styleId="OdrkaChar">
    <w:name w:val="Odrážka Char"/>
    <w:rPr>
      <w:rFonts w:ascii="Arial" w:hAnsi="Arial"/>
      <w:kern w:val="28"/>
      <w:sz w:val="22"/>
      <w:lang w:val="cs-CZ" w:eastAsia="cs-CZ" w:bidi="ar-SA"/>
    </w:rPr>
  </w:style>
  <w:style w:type="character" w:customStyle="1" w:styleId="Nadpis4Char">
    <w:name w:val="Nadpis 4 Char"/>
    <w:aliases w:val="08_Nadpis 4 Char"/>
    <w:rPr>
      <w:rFonts w:ascii="Arial" w:hAnsi="Arial"/>
      <w:b/>
      <w:caps/>
      <w:kern w:val="28"/>
      <w:sz w:val="22"/>
      <w:lang w:val="cs-CZ" w:eastAsia="cs-CZ" w:bidi="ar-SA"/>
    </w:rPr>
  </w:style>
  <w:style w:type="character" w:customStyle="1" w:styleId="PodnadpisChar">
    <w:name w:val="Podnadpis Char"/>
    <w:rPr>
      <w:rFonts w:ascii="Arial" w:hAnsi="Arial"/>
      <w:b/>
      <w:kern w:val="28"/>
      <w:sz w:val="22"/>
      <w:lang w:val="cs-CZ" w:eastAsia="cs-CZ" w:bidi="ar-SA"/>
    </w:rPr>
  </w:style>
  <w:style w:type="character" w:customStyle="1" w:styleId="OdstavecChar">
    <w:name w:val="Odstavec Char"/>
    <w:rPr>
      <w:rFonts w:ascii="Arial" w:hAnsi="Arial"/>
      <w:kern w:val="28"/>
      <w:sz w:val="22"/>
      <w:lang w:val="cs-CZ" w:eastAsia="cs-CZ" w:bidi="ar-SA"/>
    </w:rPr>
  </w:style>
  <w:style w:type="paragraph" w:customStyle="1" w:styleId="Odstavec0">
    <w:name w:val="Odstavec0"/>
    <w:basedOn w:val="Normln"/>
    <w:pPr>
      <w:keepLines/>
      <w:tabs>
        <w:tab w:val="left" w:pos="680"/>
      </w:tabs>
      <w:spacing w:before="240"/>
      <w:ind w:left="680" w:hanging="680"/>
      <w:jc w:val="both"/>
    </w:pPr>
    <w:rPr>
      <w:kern w:val="0"/>
    </w:rPr>
  </w:style>
  <w:style w:type="character" w:customStyle="1" w:styleId="OdrkaChar1">
    <w:name w:val="Odrážka Char1"/>
    <w:rPr>
      <w:rFonts w:ascii="Arial" w:hAnsi="Arial"/>
      <w:kern w:val="28"/>
      <w:sz w:val="22"/>
      <w:lang w:val="cs-CZ" w:eastAsia="cs-CZ" w:bidi="ar-SA"/>
    </w:rPr>
  </w:style>
  <w:style w:type="character" w:customStyle="1" w:styleId="OdrkaCharChar">
    <w:name w:val="Odrážka Char Char"/>
    <w:rPr>
      <w:rFonts w:ascii="Arial" w:hAnsi="Arial"/>
      <w:kern w:val="28"/>
      <w:sz w:val="22"/>
    </w:rPr>
  </w:style>
  <w:style w:type="paragraph" w:customStyle="1" w:styleId="n111-">
    <w:name w:val="n 1.1.1 -"/>
    <w:basedOn w:val="Normln"/>
    <w:pPr>
      <w:spacing w:before="120" w:after="0" w:line="240" w:lineRule="atLeast"/>
      <w:ind w:left="709" w:hanging="142"/>
      <w:jc w:val="both"/>
    </w:pPr>
    <w:rPr>
      <w:rFonts w:ascii="Times New Roman" w:hAnsi="Times New Roman"/>
      <w:kern w:val="0"/>
    </w:rPr>
  </w:style>
  <w:style w:type="paragraph" w:customStyle="1" w:styleId="n11">
    <w:name w:val="n 1.1"/>
    <w:basedOn w:val="Normln"/>
    <w:pPr>
      <w:spacing w:before="240" w:after="0" w:line="240" w:lineRule="atLeast"/>
      <w:ind w:left="397" w:hanging="397"/>
      <w:jc w:val="both"/>
    </w:pPr>
    <w:rPr>
      <w:rFonts w:ascii="Times New Roman" w:hAnsi="Times New Roman"/>
      <w:kern w:val="0"/>
    </w:rPr>
  </w:style>
  <w:style w:type="paragraph" w:customStyle="1" w:styleId="b">
    <w:name w:val="b)"/>
    <w:basedOn w:val="n11"/>
    <w:pPr>
      <w:ind w:left="567" w:hanging="284"/>
    </w:pPr>
  </w:style>
  <w:style w:type="character" w:styleId="Znakapoznpodarou">
    <w:name w:val="footnote reference"/>
    <w:semiHidden/>
    <w:rPr>
      <w:position w:val="6"/>
      <w:sz w:val="16"/>
    </w:rPr>
  </w:style>
  <w:style w:type="paragraph" w:customStyle="1" w:styleId="Textparagrafu">
    <w:name w:val="Text paragrafu"/>
    <w:basedOn w:val="Normln"/>
    <w:next w:val="Normln"/>
    <w:pPr>
      <w:autoSpaceDE w:val="0"/>
      <w:autoSpaceDN w:val="0"/>
      <w:adjustRightInd w:val="0"/>
      <w:spacing w:after="0"/>
    </w:pPr>
    <w:rPr>
      <w:rFonts w:ascii="HHFBMM+TimesNewRoman,Bold" w:hAnsi="HHFBMM+TimesNewRoman,Bold"/>
      <w:kern w:val="0"/>
      <w:sz w:val="24"/>
      <w:szCs w:val="24"/>
    </w:rPr>
  </w:style>
  <w:style w:type="paragraph" w:customStyle="1" w:styleId="Textodstavce">
    <w:name w:val="Text odstavce"/>
    <w:basedOn w:val="Normln"/>
    <w:pPr>
      <w:numPr>
        <w:numId w:val="5"/>
      </w:numPr>
      <w:tabs>
        <w:tab w:val="left" w:pos="851"/>
      </w:tabs>
      <w:spacing w:before="120"/>
      <w:jc w:val="both"/>
      <w:outlineLvl w:val="6"/>
    </w:pPr>
    <w:rPr>
      <w:rFonts w:ascii="Times New Roman" w:hAnsi="Times New Roman"/>
      <w:kern w:val="0"/>
      <w:sz w:val="24"/>
    </w:rPr>
  </w:style>
  <w:style w:type="paragraph" w:customStyle="1" w:styleId="Textbodu">
    <w:name w:val="Text bodu"/>
    <w:basedOn w:val="Normln"/>
    <w:pPr>
      <w:numPr>
        <w:ilvl w:val="2"/>
        <w:numId w:val="5"/>
      </w:numPr>
      <w:spacing w:after="0"/>
      <w:jc w:val="both"/>
      <w:outlineLvl w:val="8"/>
    </w:pPr>
    <w:rPr>
      <w:rFonts w:ascii="Times New Roman" w:hAnsi="Times New Roman"/>
      <w:kern w:val="0"/>
      <w:sz w:val="24"/>
    </w:rPr>
  </w:style>
  <w:style w:type="paragraph" w:customStyle="1" w:styleId="Textpsmene">
    <w:name w:val="Text písmene"/>
    <w:basedOn w:val="Normln"/>
    <w:pPr>
      <w:numPr>
        <w:ilvl w:val="1"/>
        <w:numId w:val="5"/>
      </w:numPr>
      <w:spacing w:after="0"/>
      <w:jc w:val="both"/>
      <w:outlineLvl w:val="7"/>
    </w:pPr>
    <w:rPr>
      <w:rFonts w:ascii="Times New Roman" w:hAnsi="Times New Roman"/>
      <w:kern w:val="0"/>
      <w:sz w:val="24"/>
    </w:rPr>
  </w:style>
  <w:style w:type="character" w:customStyle="1" w:styleId="CharChar">
    <w:name w:val="Char Char"/>
    <w:rPr>
      <w:rFonts w:ascii="Arial" w:hAnsi="Arial"/>
      <w:b/>
      <w:caps/>
      <w:sz w:val="24"/>
    </w:rPr>
  </w:style>
  <w:style w:type="paragraph" w:styleId="Zkladntext3">
    <w:name w:val="Body Text 3"/>
    <w:basedOn w:val="Normln"/>
    <w:pPr>
      <w:jc w:val="both"/>
    </w:pPr>
  </w:style>
  <w:style w:type="paragraph" w:customStyle="1" w:styleId="normalniodsazeny">
    <w:name w:val="normalni_odsazeny"/>
    <w:basedOn w:val="Normln"/>
    <w:pPr>
      <w:numPr>
        <w:numId w:val="6"/>
      </w:numPr>
      <w:spacing w:before="60" w:after="0"/>
      <w:jc w:val="both"/>
    </w:pPr>
    <w:rPr>
      <w:rFonts w:cs="Arial"/>
      <w:kern w:val="0"/>
      <w:sz w:val="16"/>
      <w:szCs w:val="16"/>
    </w:rPr>
  </w:style>
  <w:style w:type="character" w:customStyle="1" w:styleId="normalniodsazenyChar">
    <w:name w:val="normalni_odsazeny Char"/>
    <w:rPr>
      <w:rFonts w:ascii="Arial" w:hAnsi="Arial" w:cs="Arial"/>
      <w:sz w:val="16"/>
      <w:szCs w:val="16"/>
      <w:lang w:val="cs-CZ" w:eastAsia="cs-CZ" w:bidi="ar-SA"/>
    </w:rPr>
  </w:style>
  <w:style w:type="paragraph" w:customStyle="1" w:styleId="Styl5">
    <w:name w:val="Styl 5"/>
    <w:basedOn w:val="Normln"/>
    <w:pPr>
      <w:numPr>
        <w:ilvl w:val="4"/>
        <w:numId w:val="7"/>
      </w:numPr>
      <w:spacing w:before="120" w:after="60"/>
      <w:jc w:val="both"/>
      <w:outlineLvl w:val="4"/>
    </w:pPr>
    <w:rPr>
      <w:iCs/>
      <w:kern w:val="0"/>
      <w:sz w:val="16"/>
      <w:u w:val="single"/>
    </w:rPr>
  </w:style>
  <w:style w:type="paragraph" w:customStyle="1" w:styleId="StylNadpis3ZarovnatdoblokuPed12bZa6b">
    <w:name w:val="Styl Nadpis 3 + Zarovnat do bloku Před:  12 b. Za:  6 b."/>
    <w:basedOn w:val="Nadpis3"/>
    <w:autoRedefine/>
    <w:pPr>
      <w:numPr>
        <w:ilvl w:val="0"/>
        <w:numId w:val="0"/>
      </w:numPr>
      <w:tabs>
        <w:tab w:val="num" w:pos="1134"/>
      </w:tabs>
      <w:spacing w:before="240" w:after="120"/>
      <w:ind w:left="1134" w:hanging="1134"/>
    </w:pPr>
    <w:rPr>
      <w:bCs/>
      <w:kern w:val="28"/>
    </w:rPr>
  </w:style>
  <w:style w:type="paragraph" w:customStyle="1" w:styleId="Odrkaa">
    <w:name w:val="Odrážka a"/>
    <w:basedOn w:val="Normln"/>
    <w:pPr>
      <w:numPr>
        <w:numId w:val="8"/>
      </w:numPr>
      <w:tabs>
        <w:tab w:val="left" w:pos="425"/>
      </w:tabs>
    </w:pPr>
  </w:style>
  <w:style w:type="table" w:styleId="Mkatabulky">
    <w:name w:val="Table Grid"/>
    <w:basedOn w:val="Normlntabulka"/>
    <w:uiPriority w:val="59"/>
    <w:rsid w:val="00E33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jstk1">
    <w:name w:val="index 1"/>
    <w:basedOn w:val="Normln"/>
    <w:next w:val="Normln"/>
    <w:autoRedefine/>
    <w:semiHidden/>
    <w:pPr>
      <w:spacing w:after="0"/>
      <w:ind w:left="240" w:hanging="240"/>
    </w:pPr>
    <w:rPr>
      <w:rFonts w:ascii="Times New Roman" w:hAnsi="Times New Roman"/>
      <w:kern w:val="0"/>
      <w:sz w:val="24"/>
      <w:szCs w:val="24"/>
    </w:rPr>
  </w:style>
  <w:style w:type="paragraph" w:styleId="Hlavikarejstku">
    <w:name w:val="index heading"/>
    <w:basedOn w:val="Normln"/>
    <w:next w:val="Rejstk1"/>
    <w:semiHidden/>
    <w:pPr>
      <w:spacing w:after="0"/>
    </w:pPr>
    <w:rPr>
      <w:rFonts w:ascii="Times New Roman" w:hAnsi="Times New Roman"/>
      <w:kern w:val="0"/>
      <w:sz w:val="24"/>
      <w:szCs w:val="24"/>
    </w:rPr>
  </w:style>
  <w:style w:type="paragraph" w:customStyle="1" w:styleId="Stylodstavec1SloitArialSloit11b">
    <w:name w:val="Styl odstavec1 + (Složité) Arial (Složité) 11 b."/>
    <w:basedOn w:val="Normln"/>
    <w:pPr>
      <w:numPr>
        <w:numId w:val="11"/>
      </w:numPr>
    </w:pPr>
  </w:style>
  <w:style w:type="character" w:styleId="Hypertextovodkaz">
    <w:name w:val="Hyperlink"/>
    <w:uiPriority w:val="99"/>
    <w:rPr>
      <w:color w:val="0000FF"/>
      <w:u w:val="single"/>
    </w:rPr>
  </w:style>
  <w:style w:type="paragraph" w:customStyle="1" w:styleId="NADPIS10">
    <w:name w:val="NADPIS 1"/>
    <w:basedOn w:val="Nadpis1"/>
    <w:uiPriority w:val="99"/>
    <w:rsid w:val="004E6522"/>
    <w:pPr>
      <w:keepNext w:val="0"/>
      <w:numPr>
        <w:numId w:val="15"/>
      </w:numPr>
      <w:tabs>
        <w:tab w:val="clear" w:pos="2136"/>
        <w:tab w:val="num" w:pos="360"/>
      </w:tabs>
      <w:spacing w:before="240" w:after="60"/>
      <w:ind w:left="0" w:firstLine="0"/>
      <w:jc w:val="both"/>
    </w:pPr>
    <w:rPr>
      <w:rFonts w:cs="Arial"/>
      <w:bCs/>
      <w:kern w:val="0"/>
      <w:sz w:val="22"/>
      <w:szCs w:val="16"/>
      <w:u w:val="single"/>
    </w:rPr>
  </w:style>
  <w:style w:type="paragraph" w:styleId="Seznamsodrkami2">
    <w:name w:val="List Bullet 2"/>
    <w:basedOn w:val="Normln"/>
    <w:rsid w:val="004E6522"/>
    <w:pPr>
      <w:numPr>
        <w:numId w:val="16"/>
      </w:numPr>
      <w:jc w:val="both"/>
    </w:pPr>
  </w:style>
  <w:style w:type="paragraph" w:customStyle="1" w:styleId="10Bod">
    <w:name w:val="10_Bod"/>
    <w:basedOn w:val="Odrka"/>
    <w:qFormat/>
    <w:rsid w:val="004E6522"/>
    <w:pPr>
      <w:numPr>
        <w:numId w:val="0"/>
      </w:numPr>
      <w:ind w:left="720" w:hanging="360"/>
    </w:pPr>
  </w:style>
  <w:style w:type="character" w:customStyle="1" w:styleId="OdrkaChar2">
    <w:name w:val="Odrážka Char2"/>
    <w:link w:val="Odrka"/>
    <w:uiPriority w:val="99"/>
    <w:rsid w:val="00AF08C2"/>
    <w:rPr>
      <w:rFonts w:ascii="Arial" w:hAnsi="Arial"/>
      <w:kern w:val="28"/>
      <w:sz w:val="22"/>
      <w:szCs w:val="22"/>
    </w:rPr>
  </w:style>
  <w:style w:type="character" w:customStyle="1" w:styleId="PodnadpisChar4">
    <w:name w:val="Podnadpis Char4"/>
    <w:link w:val="Podnadpis"/>
    <w:rsid w:val="00AF08C2"/>
    <w:rPr>
      <w:rFonts w:ascii="Arial" w:hAnsi="Arial"/>
      <w:b/>
      <w:kern w:val="28"/>
      <w:sz w:val="22"/>
    </w:rPr>
  </w:style>
  <w:style w:type="character" w:customStyle="1" w:styleId="h1a1">
    <w:name w:val="h1a1"/>
    <w:rsid w:val="00AF08C2"/>
    <w:rPr>
      <w:vanish w:val="0"/>
      <w:webHidden w:val="0"/>
      <w:sz w:val="24"/>
      <w:szCs w:val="24"/>
      <w:specVanish w:val="0"/>
    </w:rPr>
  </w:style>
  <w:style w:type="character" w:customStyle="1" w:styleId="nodename1">
    <w:name w:val="nodename1"/>
    <w:rsid w:val="00AF08C2"/>
  </w:style>
  <w:style w:type="character" w:customStyle="1" w:styleId="h1a2">
    <w:name w:val="h1a2"/>
    <w:rsid w:val="00AF08C2"/>
    <w:rPr>
      <w:vanish w:val="0"/>
      <w:webHidden w:val="0"/>
      <w:sz w:val="24"/>
      <w:szCs w:val="24"/>
      <w:specVanish w:val="0"/>
    </w:rPr>
  </w:style>
  <w:style w:type="paragraph" w:customStyle="1" w:styleId="1-stSmlouvy">
    <w:name w:val="1-ČástSmlouvy"/>
    <w:basedOn w:val="Nadpis1"/>
    <w:qFormat/>
    <w:rsid w:val="00C637F3"/>
    <w:pPr>
      <w:keepLines/>
      <w:numPr>
        <w:numId w:val="31"/>
      </w:numPr>
      <w:overflowPunct w:val="0"/>
      <w:autoSpaceDE w:val="0"/>
      <w:autoSpaceDN w:val="0"/>
      <w:adjustRightInd w:val="0"/>
      <w:spacing w:after="120"/>
      <w:textAlignment w:val="baseline"/>
    </w:pPr>
    <w:rPr>
      <w:rFonts w:cs="Arial"/>
      <w:i/>
      <w:caps w:val="0"/>
      <w:kern w:val="0"/>
      <w:sz w:val="36"/>
    </w:rPr>
  </w:style>
  <w:style w:type="paragraph" w:customStyle="1" w:styleId="2-lnekSmlouvy">
    <w:name w:val="2-ČlánekSmlouvy"/>
    <w:basedOn w:val="Nadpis2"/>
    <w:autoRedefine/>
    <w:qFormat/>
    <w:rsid w:val="00C637F3"/>
    <w:pPr>
      <w:numPr>
        <w:numId w:val="31"/>
      </w:numPr>
      <w:overflowPunct w:val="0"/>
      <w:autoSpaceDE w:val="0"/>
      <w:autoSpaceDN w:val="0"/>
      <w:adjustRightInd w:val="0"/>
      <w:spacing w:before="360" w:after="120"/>
      <w:textAlignment w:val="baseline"/>
    </w:pPr>
    <w:rPr>
      <w:rFonts w:cs="Arial"/>
      <w:caps w:val="0"/>
      <w:kern w:val="0"/>
      <w:sz w:val="28"/>
    </w:rPr>
  </w:style>
  <w:style w:type="paragraph" w:customStyle="1" w:styleId="3-OdstavecSmlouvy">
    <w:name w:val="3-OdstavecSmlouvy"/>
    <w:basedOn w:val="Nadpis3"/>
    <w:link w:val="3-OdstavecSmlouvyChar"/>
    <w:autoRedefine/>
    <w:qFormat/>
    <w:rsid w:val="007C2AEE"/>
    <w:pPr>
      <w:keepNext w:val="0"/>
      <w:numPr>
        <w:ilvl w:val="0"/>
        <w:numId w:val="0"/>
      </w:numPr>
      <w:overflowPunct w:val="0"/>
      <w:autoSpaceDE w:val="0"/>
      <w:autoSpaceDN w:val="0"/>
      <w:adjustRightInd w:val="0"/>
      <w:spacing w:before="120" w:after="120"/>
      <w:textAlignment w:val="baseline"/>
    </w:pPr>
    <w:rPr>
      <w:b w:val="0"/>
      <w:caps w:val="0"/>
      <w:sz w:val="22"/>
      <w:szCs w:val="22"/>
    </w:rPr>
  </w:style>
  <w:style w:type="character" w:customStyle="1" w:styleId="DefinovanPojem">
    <w:name w:val="DefinovanýPojem"/>
    <w:uiPriority w:val="1"/>
    <w:qFormat/>
    <w:rsid w:val="00C637F3"/>
    <w:rPr>
      <w:caps w:val="0"/>
      <w:smallCaps/>
    </w:rPr>
  </w:style>
  <w:style w:type="character" w:customStyle="1" w:styleId="3-OdstavecSmlouvyChar">
    <w:name w:val="3-OdstavecSmlouvy Char"/>
    <w:link w:val="3-OdstavecSmlouvy"/>
    <w:rsid w:val="007C2AEE"/>
    <w:rPr>
      <w:rFonts w:ascii="Arial" w:hAnsi="Arial"/>
      <w:sz w:val="22"/>
      <w:szCs w:val="22"/>
    </w:rPr>
  </w:style>
  <w:style w:type="paragraph" w:customStyle="1" w:styleId="3-OdstBezsla">
    <w:name w:val="3-OdstBezČísla"/>
    <w:basedOn w:val="Odstavec"/>
    <w:link w:val="3-OdstBezslaChar"/>
    <w:autoRedefine/>
    <w:qFormat/>
    <w:rsid w:val="00C7459B"/>
    <w:pPr>
      <w:overflowPunct w:val="0"/>
      <w:autoSpaceDE w:val="0"/>
      <w:autoSpaceDN w:val="0"/>
      <w:adjustRightInd w:val="0"/>
      <w:spacing w:before="0"/>
      <w:jc w:val="both"/>
      <w:textAlignment w:val="baseline"/>
    </w:pPr>
  </w:style>
  <w:style w:type="paragraph" w:customStyle="1" w:styleId="5-iiiSeznam">
    <w:name w:val="5-iiiSeznam"/>
    <w:basedOn w:val="Normln"/>
    <w:autoRedefine/>
    <w:qFormat/>
    <w:rsid w:val="00C637F3"/>
    <w:pPr>
      <w:widowControl w:val="0"/>
      <w:numPr>
        <w:ilvl w:val="5"/>
        <w:numId w:val="31"/>
      </w:numPr>
      <w:overflowPunct w:val="0"/>
      <w:autoSpaceDE w:val="0"/>
      <w:autoSpaceDN w:val="0"/>
      <w:adjustRightInd w:val="0"/>
      <w:jc w:val="both"/>
      <w:textAlignment w:val="baseline"/>
      <w:outlineLvl w:val="4"/>
    </w:pPr>
    <w:rPr>
      <w:rFonts w:cs="Arial"/>
      <w:kern w:val="0"/>
      <w:szCs w:val="22"/>
    </w:rPr>
  </w:style>
  <w:style w:type="character" w:customStyle="1" w:styleId="3-OdstBezslaChar">
    <w:name w:val="3-OdstBezČísla Char"/>
    <w:link w:val="3-OdstBezsla"/>
    <w:rsid w:val="00C7459B"/>
    <w:rPr>
      <w:rFonts w:ascii="Arial" w:hAnsi="Arial"/>
      <w:kern w:val="28"/>
      <w:sz w:val="22"/>
    </w:rPr>
  </w:style>
  <w:style w:type="paragraph" w:customStyle="1" w:styleId="5-oSeznam">
    <w:name w:val="5-oSeznam"/>
    <w:basedOn w:val="Bod"/>
    <w:autoRedefine/>
    <w:qFormat/>
    <w:rsid w:val="00C637F3"/>
    <w:pPr>
      <w:keepNext/>
      <w:numPr>
        <w:ilvl w:val="7"/>
        <w:numId w:val="31"/>
      </w:numPr>
      <w:tabs>
        <w:tab w:val="left" w:pos="-2268"/>
      </w:tabs>
      <w:overflowPunct w:val="0"/>
      <w:autoSpaceDE w:val="0"/>
      <w:autoSpaceDN w:val="0"/>
      <w:adjustRightInd w:val="0"/>
      <w:jc w:val="both"/>
      <w:textAlignment w:val="baseline"/>
      <w:outlineLvl w:val="4"/>
    </w:pPr>
    <w:rPr>
      <w:rFonts w:cs="Arial"/>
    </w:rPr>
  </w:style>
  <w:style w:type="paragraph" w:customStyle="1" w:styleId="6-Seznam">
    <w:name w:val="6-*Seznam"/>
    <w:basedOn w:val="Bod"/>
    <w:autoRedefine/>
    <w:qFormat/>
    <w:rsid w:val="00C637F3"/>
    <w:pPr>
      <w:numPr>
        <w:ilvl w:val="8"/>
        <w:numId w:val="31"/>
      </w:numPr>
      <w:tabs>
        <w:tab w:val="left" w:pos="2060"/>
      </w:tabs>
      <w:overflowPunct w:val="0"/>
      <w:autoSpaceDE w:val="0"/>
      <w:autoSpaceDN w:val="0"/>
      <w:adjustRightInd w:val="0"/>
      <w:jc w:val="both"/>
      <w:textAlignment w:val="baseline"/>
      <w:outlineLvl w:val="5"/>
    </w:pPr>
    <w:rPr>
      <w:rFonts w:cs="Arial"/>
    </w:rPr>
  </w:style>
  <w:style w:type="paragraph" w:customStyle="1" w:styleId="4-slOdst">
    <w:name w:val="4-ČíslOdst"/>
    <w:basedOn w:val="3-OdstavecSmlouvy"/>
    <w:autoRedefine/>
    <w:qFormat/>
    <w:rsid w:val="00C637F3"/>
    <w:pPr>
      <w:numPr>
        <w:ilvl w:val="3"/>
        <w:numId w:val="31"/>
      </w:numPr>
      <w:outlineLvl w:val="3"/>
    </w:pPr>
  </w:style>
  <w:style w:type="paragraph" w:customStyle="1" w:styleId="5-AbcSeznam">
    <w:name w:val="5-AbcSeznam"/>
    <w:basedOn w:val="Normln"/>
    <w:link w:val="5-AbcSeznamChar"/>
    <w:autoRedefine/>
    <w:qFormat/>
    <w:rsid w:val="00CF184B"/>
    <w:pPr>
      <w:keepLines/>
      <w:numPr>
        <w:ilvl w:val="4"/>
        <w:numId w:val="31"/>
      </w:numPr>
      <w:tabs>
        <w:tab w:val="left" w:pos="-2410"/>
      </w:tabs>
      <w:overflowPunct w:val="0"/>
      <w:autoSpaceDE w:val="0"/>
      <w:autoSpaceDN w:val="0"/>
      <w:adjustRightInd w:val="0"/>
      <w:spacing w:before="60" w:after="60"/>
      <w:textAlignment w:val="baseline"/>
      <w:outlineLvl w:val="4"/>
    </w:pPr>
    <w:rPr>
      <w:rFonts w:cs="Arial"/>
      <w:kern w:val="0"/>
      <w:szCs w:val="22"/>
    </w:rPr>
  </w:style>
  <w:style w:type="paragraph" w:customStyle="1" w:styleId="6-iiiSeznam">
    <w:name w:val="6-iiiSeznam"/>
    <w:basedOn w:val="Normln"/>
    <w:autoRedefine/>
    <w:qFormat/>
    <w:rsid w:val="00C637F3"/>
    <w:pPr>
      <w:widowControl w:val="0"/>
      <w:numPr>
        <w:ilvl w:val="6"/>
        <w:numId w:val="31"/>
      </w:numPr>
      <w:tabs>
        <w:tab w:val="left" w:pos="-2410"/>
      </w:tabs>
      <w:overflowPunct w:val="0"/>
      <w:autoSpaceDE w:val="0"/>
      <w:autoSpaceDN w:val="0"/>
      <w:adjustRightInd w:val="0"/>
      <w:jc w:val="both"/>
      <w:textAlignment w:val="baseline"/>
      <w:outlineLvl w:val="5"/>
    </w:pPr>
    <w:rPr>
      <w:kern w:val="0"/>
      <w:szCs w:val="22"/>
    </w:rPr>
  </w:style>
  <w:style w:type="character" w:customStyle="1" w:styleId="OdstavecChar3">
    <w:name w:val="Odstavec Char3"/>
    <w:link w:val="Odstavec"/>
    <w:uiPriority w:val="99"/>
    <w:rsid w:val="00795C36"/>
    <w:rPr>
      <w:rFonts w:ascii="Arial" w:hAnsi="Arial"/>
      <w:kern w:val="28"/>
      <w:sz w:val="22"/>
    </w:rPr>
  </w:style>
  <w:style w:type="character" w:styleId="Zvraznn">
    <w:name w:val="Emphasis"/>
    <w:uiPriority w:val="20"/>
    <w:rsid w:val="0041468E"/>
    <w:rPr>
      <w:i/>
      <w:iCs/>
    </w:rPr>
  </w:style>
  <w:style w:type="character" w:customStyle="1" w:styleId="Nadpis1Char">
    <w:name w:val="Nadpis 1 Char"/>
    <w:aliases w:val="05_Nadpis 1 Char"/>
    <w:link w:val="Nadpis1"/>
    <w:uiPriority w:val="99"/>
    <w:rsid w:val="00D50726"/>
    <w:rPr>
      <w:rFonts w:ascii="Arial" w:hAnsi="Arial"/>
      <w:b/>
      <w:caps/>
      <w:kern w:val="28"/>
      <w:sz w:val="28"/>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rsid w:val="00D90B7D"/>
    <w:rPr>
      <w:rFonts w:ascii="Arial" w:hAnsi="Arial"/>
      <w:b/>
      <w:caps/>
      <w:kern w:val="28"/>
      <w:sz w:val="26"/>
    </w:rPr>
  </w:style>
  <w:style w:type="character" w:customStyle="1" w:styleId="Nadpis3Char">
    <w:name w:val="Nadpis 3 Char"/>
    <w:aliases w:val="07_Nadpis 3 Char"/>
    <w:link w:val="Nadpis3"/>
    <w:uiPriority w:val="99"/>
    <w:rsid w:val="0035370B"/>
    <w:rPr>
      <w:rFonts w:ascii="Arial" w:hAnsi="Arial"/>
      <w:b/>
      <w:caps/>
      <w:color w:val="0070C0"/>
      <w:sz w:val="24"/>
    </w:rPr>
  </w:style>
  <w:style w:type="character" w:customStyle="1" w:styleId="Nadpis5Char">
    <w:name w:val="Nadpis 5 Char"/>
    <w:link w:val="Nadpis5"/>
    <w:rsid w:val="00980C21"/>
    <w:rPr>
      <w:rFonts w:ascii="Arial (WE)" w:hAnsi="Arial (WE)"/>
      <w:b/>
      <w:kern w:val="28"/>
      <w:sz w:val="22"/>
    </w:rPr>
  </w:style>
  <w:style w:type="character" w:customStyle="1" w:styleId="Nadpis7Char">
    <w:name w:val="Nadpis 7 Char"/>
    <w:aliases w:val="T7 Char"/>
    <w:link w:val="Nadpis7"/>
    <w:rsid w:val="00980C21"/>
    <w:rPr>
      <w:rFonts w:ascii="Arial (WE)" w:hAnsi="Arial (WE)"/>
      <w:kern w:val="28"/>
    </w:rPr>
  </w:style>
  <w:style w:type="character" w:customStyle="1" w:styleId="Nadpis8Char">
    <w:name w:val="Nadpis 8 Char"/>
    <w:aliases w:val="T8 Char"/>
    <w:link w:val="Nadpis8"/>
    <w:rsid w:val="00980C21"/>
    <w:rPr>
      <w:rFonts w:ascii="Arial (WE)" w:hAnsi="Arial (WE)"/>
      <w:i/>
      <w:kern w:val="28"/>
    </w:rPr>
  </w:style>
  <w:style w:type="character" w:customStyle="1" w:styleId="Nadpis9Char">
    <w:name w:val="Nadpis 9 Char"/>
    <w:aliases w:val="Příloha Char,T9 Char"/>
    <w:link w:val="Nadpis9"/>
    <w:rsid w:val="00980C21"/>
    <w:rPr>
      <w:rFonts w:ascii="Arial (WE)" w:hAnsi="Arial (WE)"/>
      <w:i/>
      <w:kern w:val="28"/>
      <w:sz w:val="18"/>
    </w:rPr>
  </w:style>
  <w:style w:type="table" w:customStyle="1" w:styleId="Mkatabulky2">
    <w:name w:val="Mřížka tabulky2"/>
    <w:basedOn w:val="Normlntabulka"/>
    <w:next w:val="Mkatabulky"/>
    <w:rsid w:val="00980C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0C21"/>
    <w:pPr>
      <w:autoSpaceDE w:val="0"/>
      <w:autoSpaceDN w:val="0"/>
      <w:adjustRightInd w:val="0"/>
    </w:pPr>
    <w:rPr>
      <w:rFonts w:eastAsia="Calibri"/>
      <w:color w:val="000000"/>
      <w:sz w:val="24"/>
      <w:szCs w:val="24"/>
      <w:lang w:eastAsia="en-US"/>
    </w:rPr>
  </w:style>
  <w:style w:type="paragraph" w:styleId="Odstavecseseznamem">
    <w:name w:val="List Paragraph"/>
    <w:basedOn w:val="Normln"/>
    <w:uiPriority w:val="34"/>
    <w:qFormat/>
    <w:rsid w:val="00980C21"/>
    <w:pPr>
      <w:ind w:left="720"/>
      <w:contextualSpacing/>
    </w:pPr>
  </w:style>
  <w:style w:type="character" w:styleId="Zstupntext">
    <w:name w:val="Placeholder Text"/>
    <w:basedOn w:val="Standardnpsmoodstavce"/>
    <w:uiPriority w:val="99"/>
    <w:semiHidden/>
    <w:rsid w:val="00F779BB"/>
    <w:rPr>
      <w:color w:val="808080"/>
    </w:rPr>
  </w:style>
  <w:style w:type="character" w:customStyle="1" w:styleId="5-AbcSeznamChar">
    <w:name w:val="5-AbcSeznam Char"/>
    <w:basedOn w:val="Standardnpsmoodstavce"/>
    <w:link w:val="5-AbcSeznam"/>
    <w:rsid w:val="00CF184B"/>
    <w:rPr>
      <w:rFonts w:ascii="Arial" w:hAnsi="Arial" w:cs="Arial"/>
      <w:sz w:val="22"/>
      <w:szCs w:val="22"/>
    </w:rPr>
  </w:style>
  <w:style w:type="character" w:customStyle="1" w:styleId="TextbublinyChar">
    <w:name w:val="Text bubliny Char"/>
    <w:basedOn w:val="Standardnpsmoodstavce"/>
    <w:link w:val="Textbubliny"/>
    <w:uiPriority w:val="99"/>
    <w:semiHidden/>
    <w:rsid w:val="0009426B"/>
    <w:rPr>
      <w:rFonts w:ascii="Tahoma" w:hAnsi="Tahoma" w:cs="Tahoma"/>
      <w:kern w:val="28"/>
      <w:sz w:val="16"/>
      <w:szCs w:val="16"/>
    </w:rPr>
  </w:style>
  <w:style w:type="character" w:customStyle="1" w:styleId="ZhlavChar">
    <w:name w:val="Záhlaví Char"/>
    <w:basedOn w:val="Standardnpsmoodstavce"/>
    <w:link w:val="Zhlav"/>
    <w:uiPriority w:val="99"/>
    <w:rsid w:val="0009426B"/>
    <w:rPr>
      <w:rFonts w:ascii="Arial" w:hAnsi="Arial"/>
      <w:kern w:val="28"/>
      <w:sz w:val="18"/>
    </w:rPr>
  </w:style>
  <w:style w:type="character" w:customStyle="1" w:styleId="ZpatChar">
    <w:name w:val="Zápatí Char"/>
    <w:basedOn w:val="Standardnpsmoodstavce"/>
    <w:link w:val="Zpat"/>
    <w:uiPriority w:val="99"/>
    <w:rsid w:val="0009426B"/>
    <w:rPr>
      <w:rFonts w:ascii="Arial" w:hAnsi="Arial"/>
      <w:kern w:val="28"/>
      <w:sz w:val="18"/>
    </w:rPr>
  </w:style>
  <w:style w:type="character" w:customStyle="1" w:styleId="st">
    <w:name w:val="st"/>
    <w:basedOn w:val="Standardnpsmoodstavce"/>
    <w:rsid w:val="001428BD"/>
  </w:style>
</w:styles>
</file>

<file path=word/webSettings.xml><?xml version="1.0" encoding="utf-8"?>
<w:webSettings xmlns:r="http://schemas.openxmlformats.org/officeDocument/2006/relationships" xmlns:w="http://schemas.openxmlformats.org/wordprocessingml/2006/main">
  <w:divs>
    <w:div w:id="267353342">
      <w:bodyDiv w:val="1"/>
      <w:marLeft w:val="0"/>
      <w:marRight w:val="0"/>
      <w:marTop w:val="0"/>
      <w:marBottom w:val="0"/>
      <w:divBdr>
        <w:top w:val="none" w:sz="0" w:space="0" w:color="auto"/>
        <w:left w:val="none" w:sz="0" w:space="0" w:color="auto"/>
        <w:bottom w:val="none" w:sz="0" w:space="0" w:color="auto"/>
        <w:right w:val="none" w:sz="0" w:space="0" w:color="auto"/>
      </w:divBdr>
    </w:div>
    <w:div w:id="625896261">
      <w:bodyDiv w:val="1"/>
      <w:marLeft w:val="0"/>
      <w:marRight w:val="0"/>
      <w:marTop w:val="0"/>
      <w:marBottom w:val="0"/>
      <w:divBdr>
        <w:top w:val="none" w:sz="0" w:space="0" w:color="auto"/>
        <w:left w:val="none" w:sz="0" w:space="0" w:color="auto"/>
        <w:bottom w:val="none" w:sz="0" w:space="0" w:color="auto"/>
        <w:right w:val="none" w:sz="0" w:space="0" w:color="auto"/>
      </w:divBdr>
    </w:div>
    <w:div w:id="810290278">
      <w:bodyDiv w:val="1"/>
      <w:marLeft w:val="0"/>
      <w:marRight w:val="0"/>
      <w:marTop w:val="0"/>
      <w:marBottom w:val="0"/>
      <w:divBdr>
        <w:top w:val="none" w:sz="0" w:space="0" w:color="auto"/>
        <w:left w:val="none" w:sz="0" w:space="0" w:color="auto"/>
        <w:bottom w:val="none" w:sz="0" w:space="0" w:color="auto"/>
        <w:right w:val="none" w:sz="0" w:space="0" w:color="auto"/>
      </w:divBdr>
    </w:div>
    <w:div w:id="18836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 SouborVytvoreni="R:\BZ - Ostrovská teplárenská\BZ01_03 Etapa 4\Zadávací řízení\00_Data\XmlZakazka.docx" CasVytvoreni="9. 9. 2014 8:48:52" VytvorenoVPartID="{1B21609F-7675-4158-B97A-9D82110DE165}" ElementID="1" MaxElementID="266">
  <Zakázka SouborVytvoreni="R:\BZ - Ostrovská teplárenská\BZ01_03 Etapa 4\Zadávací řízení\00_Data\XmlZakazka.docx" CasVytvoreni="9. 9. 2014 8:48:52" VytvorenoVPartID="{1B21609F-7675-4158-B97A-9D82110DE165}" ElementID="2">
    <NázevVŘ SouborVytvoreni="R:\AZ - Teplárna Písek\AZ06_01_Výběr projektanta_Přechod parovodu na horkovod\ZD\C_Část 1-Požadavky a podmínky.docx" CasVytvoreni="30. 5. 2017 12:30:26" VytvorenoVPartID="{79127F3A-0313-4BFE-A931-0404E28FBECE}" ElementID="266" CasPosledniAktualizace="30. 5. 2017 12:32:27" AutorPosledniAktualizace="Jiří Švarc" WdContentControlType="1" MultiLine="False">Přechod parovodu na horkovod – Písek</NázevVŘ>
    <Název SouborVytvoreni="R:\BZ - Ostrovská teplárenská\BZ01_03 Etapa 4\Zadávací řízení\00_Data\XmlZakazka.docx" CasVytvoreni="9. 9. 2014 8:48:52" VytvorenoVPartID="{1B21609F-7675-4158-B97A-9D82110DE165}" ElementID="3" WdContentControlType="1" MultiLine="False" CasPredchoziAktualizace="0" PredchoziHodnota="" CasPosledniAktualizace="2. 11. 2016 14:27:44" AutorPosledniAktualizace="Jiří Švarc">Výběr zhotovitele projektové dokumentace „Přechod parovodu na horkovod – Písek“</Název>
    <ZD SouborVytvoreni="R:\BZ - Ostrovská teplárenská\BZ01_03 Etapa 4\Zadávací řízení\00_Data\XmlZakazka.docx" CasVytvoreni="9. 9. 2014 8:48:52" VytvorenoVPartID="{1B21609F-7675-4158-B97A-9D82110DE165}" ElementID="4">
      <Datum SouborVytvoreni="R:\BZ - Ostrovská teplárenská\BZ01_03 Etapa 4\Zadávací řízení\00_Data\XmlZakazka.docx" CasVytvoreni="9. 9. 2014 8:48:52" VytvorenoVPartID="{1B21609F-7675-4158-B97A-9D82110DE165}" ElementID="5" WdContentControlType="6" DateDisplayFormat="" CasPredchoziAktualizace="0" PredchoziHodnota="" CasPosledniAktualizace="13. 6. 2017 8:33:21" AutorPosledniAktualizace="Jiří Švarc">2017-06-21T00:00:00</Datum>
      <Dokument SouborVytvoreni="R:\BZ - Ostrovská teplárenská\BZ01_03 Etapa 4\Zadávací řízení\00_Data\XmlZakazka.docx" CasVytvoreni="9. 9. 2014 8:48:52" VytvorenoVPartID="{1B21609F-7675-4158-B97A-9D82110DE165}" ElementID="6" WdContentControlType="1" MultiLine="False" CasPosledniAktualizace="25. 7. 2016 13:53:29" AutorPosledniAktualizace="Jiří Švarc" CasPredchoziAktualizace="0" PredchoziHodnota="">Návrh smlouvy o dílo</Dokument>
    </ZD>
    <Zadavatel SouborVytvoreni="R:\BZ - Ostrovská teplárenská\BZ01_03 Etapa 4\Zadávací řízení\00_Data\XmlZakazka.docx" CasVytvoreni="9. 9. 2014 8:48:52" VytvorenoVPartID="{1B21609F-7675-4158-B97A-9D82110DE165}" ElementID="7">
      <Logo SouborVytvoreni="R:\BZ - Ostrovská teplárenská\BZ01_03 Etapa 4\Zadávací řízení\00_Data\XmlZakazka.docx" CasVytvoreni="9. 9. 2014 8:48:52" VytvorenoVPartID="{1B21609F-7675-4158-B97A-9D82110DE165}" ElementID="8" WdContentControlType="2" CasPredchoziAktualizace="0" PredchoziHodnota="" Rotation="0" CasPosledniAktualizace="13. 6. 2017 10:01:55" AutorPosledniAktualizace="Jiří Švarc">/9j/4AAQSkZJRgABAQEA3ADcAAD/2wBDAAIBAQEBAQIBAQECAgICAgQDAgICAgUEBAMEBgUGBgYFBgYGBwkIBgcJBwYGCAsICQoKCgoKBggLDAsKDAkKCgr/2wBDAQICAgICAgUDAwUKBwYHCgoKCgoKCgoKCgoKCgoKCgoKCgoKCgoKCgoKCgoKCgoKCgoKCgoKCgoKCgoKCgoKCgr/wAARCABXAbg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</Logo>
      <Název SouborVytvoreni="R:\BZ - Ostrovská teplárenská\BZ01_03 Etapa 4\Zadávací řízení\00_Data\XmlZakazka.docx" CasVytvoreni="9. 9. 2014 8:48:52" VytvorenoVPartID="{1B21609F-7675-4158-B97A-9D82110DE165}" ElementID="9" WdContentControlType="1" MultiLine="False" CasPredchoziAktualizace="0" PredchoziHodnota="" CasPosledniAktualizace="25. 7. 2016 12:17:33" AutorPosledniAktualizace="Jiří Švarc">Teplárna Písek, a.s.</Název>
      <Sídlo SouborVytvoreni="R:\BZ - Ostrovská teplárenská\BZ01_03 Etapa 4\Zadávací řízení\00_Data\XmlZakazka.docx" CasVytvoreni="9. 9. 2014 8:48:52" VytvorenoVPartID="{1B21609F-7675-4158-B97A-9D82110DE165}" ElementID="10">
        <Ulice SouborVytvoreni="R:\BZ - Ostrovská teplárenská\BZ01_03 Etapa 4\Zadávací řízení\00_Data\XmlZakazka.docx" CasVytvoreni="9. 9. 2014 8:48:52" VytvorenoVPartID="{1B21609F-7675-4158-B97A-9D82110DE165}" ElementID="11" WdContentControlType="1" MultiLine="False" CasPredchoziAktualizace="0" PredchoziHodnota="" CasPosledniAktualizace="9. 8. 2016 12:26:43" AutorPosledniAktualizace="Jiří Švarc">U Smrkovické silnice 2263</Ulice>
        <PSČ SouborVytvoreni="R:\BZ - Ostrovská teplárenská\BZ01_03 Etapa 4\Zadávací řízení\00_Data\XmlZakazka.docx" CasVytvoreni="9. 9. 2014 8:48:52" VytvorenoVPartID="{1B21609F-7675-4158-B97A-9D82110DE165}" ElementID="12" MultiLine="False" CasPredchoziAktualizace="0" PredchoziHodnota="" WdContentControlType="0" CasPosledniAktualizace="9. 8. 2016 12:30:09" AutorPosledniAktualizace="Jiří Švarc">397 01</PSČ>
        <Obec SouborVytvoreni="R:\BZ - Ostrovská teplárenská\BZ01_03 Etapa 4\Zadávací řízení\00_Data\XmlZakazka.docx" CasVytvoreni="9. 9. 2014 8:48:52" VytvorenoVPartID="{1B21609F-7675-4158-B97A-9D82110DE165}" ElementID="13" WdContentControlType="1" MultiLine="False" CasPredchoziAktualizace="0" PredchoziHodnota="" CasPosledniAktualizace="9. 8. 2016 12:33:30" AutorPosledniAktualizace="Jiří Švarc">Písek</Obec>
      </Sídlo>
      <IČ SouborVytvoreni="R:\BZ - Ostrovská teplárenská\BZ01_03 Etapa 4\Zadávací řízení\00_Data\XmlZakazka.docx" CasVytvoreni="9. 9. 2014 8:48:52" VytvorenoVPartID="{1B21609F-7675-4158-B97A-9D82110DE165}" ElementID="14" WdContentControlType="1" MultiLine="False" CasPredchoziAktualizace="0" PredchoziHodnota="" CasPosledniAktualizace="9. 8. 2016 12:55:10" AutorPosledniAktualizace="Jiří Švarc">608 26 801</IČ>
      <Zastoupený SouborVytvoreni="R:\BZ - Ostrovská teplárenská\BZ01_03 Etapa 4\Zadávací řízení\00_Data\XmlZakazka.docx" CasVytvoreni="9. 9. 2014 8:48:52" VytvorenoVPartID="{1B21609F-7675-4158-B97A-9D82110DE165}" ElementID="15" WdContentControlType="1" MultiLine="False" CasPredchoziAktualizace="0" PredchoziHodnota="" CasPosledniAktualizace="25. 7. 2016 10:49:34" AutorPosledniAktualizace="Jiří Švarc">.........., ........</Zastoupený>
      <KontaktníOsoba SouborVytvoreni="R:\BZ - Ostrovská teplárenská\BZ01_03 Etapa 4\Zadávací řízení\00_Data\XmlZakazka.docx" CasVytvoreni="9. 9. 2014 8:48:52" VytvorenoVPartID="{1B21609F-7675-4158-B97A-9D82110DE165}" ElementID="16">
        <Hlavní SouborVytvoreni="R:\BZ - Ostrovská teplárenská\BZ01_03 Etapa 4\Zadávací řízení\00_Data\XmlZakazka.docx" CasVytvoreni="9. 9. 2014 8:48:52" VytvorenoVPartID="{1B21609F-7675-4158-B97A-9D82110DE165}" ElementID="17">
          <Titul SouborVytvoreni="R:\BZ - Ostrovská teplárenská\BZ01_03 Etapa 4\Zadávací řízení\00_Data\XmlZakazka.docx" CasVytvoreni="9. 9. 2014 8:48:52" VytvorenoVPartID="{1B21609F-7675-4158-B97A-9D82110DE165}" ElementID="18" WdContentControlType="1" MultiLine="False" CasPredchoziAktualizace="0" PredchoziHodnota="" CasPosledniAktualizace="25. 7. 2016 12:42:04" AutorPosledniAktualizace="Jiří Švarc">Ing.</Titul>
          <Jméno SouborVytvoreni="R:\BZ - Ostrovská teplárenská\BZ01_03 Etapa 4\Zadávací řízení\00_Data\XmlZakazka.docx" CasVytvoreni="9. 9. 2014 8:48:52" VytvorenoVPartID="{1B21609F-7675-4158-B97A-9D82110DE165}" ElementID="19" WdContentControlType="1" MultiLine="False" CasPredchoziAktualizace="0" PredchoziHodnota="" CasPosledniAktualizace="25. 10. 2016 10:13:41" AutorPosledniAktualizace="Jiří Švarc"> Josef </Jméno>
          <Příjmení SouborVytvoreni="R:\BZ - Ostrovská teplárenská\BZ01_03 Etapa 4\Zadávací řízení\00_Data\XmlZakazka.docx" CasVytvoreni="9. 9. 2014 8:48:52" VytvorenoVPartID="{1B21609F-7675-4158-B97A-9D82110DE165}" ElementID="20" WdContentControlType="1" MultiLine="False" CasPredchoziAktualizace="0" PredchoziHodnota="" CasPosledniAktualizace="25. 10. 2016 10:13:52" AutorPosledniAktualizace="Jiří Švarc">Smolar</Příjmení>
          <Pozice SouborVytvoreni="R:\BZ - Ostrovská teplárenská\BZ01_03 Etapa 4\Zadávací řízení\00_Data\XmlZakazka.docx" CasVytvoreni="9. 9. 2014 8:48:52" VytvorenoVPartID="{1B21609F-7675-4158-B97A-9D82110DE165}" ElementID="21" WdContentControlType="1" MultiLine="False" CasPredchoziAktualizace="0" PredchoziHodnota="" CasPosledniAktualizace="16. 11. 2016 8:19:26" AutorPosledniAktualizace="Jiří Švarc">Vedoucí ROT</Pozice>
          <Telefon SouborVytvoreni="R:\BZ - Ostrovská teplárenská\BZ01_03 Etapa 4\Zadávací řízení\00_Data\XmlZakazka.docx" CasVytvoreni="9. 9. 2014 8:48:52" VytvorenoVPartID="{1B21609F-7675-4158-B97A-9D82110DE165}" ElementID="22" WdContentControlType="1" MultiLine="False" CasPredchoziAktualizace="0" PredchoziHodnota="" CasPosledniAktualizace="25. 10. 2016 10:16:41" AutorPosledniAktualizace="Jiří Švarc">+420 382 730 155</Telefon>
          <Email SouborVytvoreni="R:\BZ - Ostrovská teplárenská\BZ01_03 Etapa 4\Zadávací řízení\00_Data\XmlZakazka.docx" CasVytvoreni="9. 9. 2014 8:48:52" VytvorenoVPartID="{1B21609F-7675-4158-B97A-9D82110DE165}" ElementID="23" WdContentControlType="1" MultiLine="False" CasPredchoziAktualizace="0" PredchoziHodnota="" CasPosledniAktualizace="25. 10. 2016 10:17:45" AutorPosledniAktualizace="Jiří Švarc">smolar@tpi.cz</Email>
          <Fax SouborVytvoreni="R:\BZ - Ostrovská teplárenská\BZ01_03 Etapa 4\Zadávací řízení\00_Data\XmlZakazka.docx" CasVytvoreni="9. 9. 2014 8:48:52" VytvorenoVPartID="{1B21609F-7675-4158-B97A-9D82110DE165}" ElementID="24" WdContentControlType="1" MultiLine="False" CasPredchoziAktualizace="0" PredchoziHodnota="" CasPosledniAktualizace="9. 8. 2016 14:03:07" AutorPosledniAktualizace="Jiří Švarc">+420 382 730 107</Fax>
          <Mobil SouborVytvoreni="R:\CA - Žatecká teplárenská\CA03 - ZD+ZŘ Ekologizace CZT Žatecké teplárenské, a.s.-rek.kotlů K1 a K2\LW\00_XML.docx" CasVytvoreni="27. 11. 2014 13:21:55" VytvorenoVPartID="{5E288C65-E237-4270-878C-B12183DF0EDC}" ElementID="257" WdContentControlType="1" MultiLine="False" CasPredchoziAktualizace="0" PredchoziHodnota="" CasPosledniAktualizace="25. 10. 2016 10:17:32" AutorPosledniAktualizace="Jiří Švarc">+420 603 462 703</Mobil>
        </Hlavní>
        <VNepřítomnosti SouborVytvoreni="R:\BZ - Ostrovská teplárenská\BZ01_03 Etapa 4\Zadávací řízení\00_Data\XmlZakazka.docx" CasVytvoreni="9. 9. 2014 8:48:52" VytvorenoVPartID="{1B21609F-7675-4158-B97A-9D82110DE165}" ElementID="25">
          <Titul SouborVytvoreni="R:\BZ - Ostrovská teplárenská\BZ01_03 Etapa 4\Zadávací řízení\00_Data\XmlZakazka.docx" CasVytvoreni="9. 9. 2014 8:48:52" VytvorenoVPartID="{1B21609F-7675-4158-B97A-9D82110DE165}" ElementID="26" WdContentControlType="1" MultiLine="False" CasPredchoziAktualizace="0" PredchoziHodnota="" CasPosledniAktualizace="16. 11. 2016 8:17:05" AutorPosledniAktualizace="Jiří Švarc"/>
          <Jméno SouborVytvoreni="R:\BZ - Ostrovská teplárenská\BZ01_03 Etapa 4\Zadávací řízení\00_Data\XmlZakazka.docx" CasVytvoreni="9. 9. 2014 8:48:52" VytvorenoVPartID="{1B21609F-7675-4158-B97A-9D82110DE165}" ElementID="27" WdContentControlType="1" MultiLine="False" CasPredchoziAktualizace="0" PredchoziHodnota="" CasPosledniAktualizace="16. 11. 2016 8:17:19" AutorPosledniAktualizace="Jiří Švarc">Michal</Jméno>
          <Příjmení SouborVytvoreni="R:\BZ - Ostrovská teplárenská\BZ01_03 Etapa 4\Zadávací řízení\00_Data\XmlZakazka.docx" CasVytvoreni="9. 9. 2014 8:48:52" VytvorenoVPartID="{1B21609F-7675-4158-B97A-9D82110DE165}" ElementID="28" WdContentControlType="1" MultiLine="False" CasPredchoziAktualizace="0" PredchoziHodnota="" CasPosledniAktualizace="16. 11. 2016 8:17:30" AutorPosledniAktualizace="Jiří Švarc">Kápl</Příjmení>
          <Pozice SouborVytvoreni="R:\BZ - Ostrovská teplárenská\BZ01_03 Etapa 4\Zadávací řízení\00_Data\XmlZakazka.docx" CasVytvoreni="9. 9. 2014 8:48:52" VytvorenoVPartID="{1B21609F-7675-4158-B97A-9D82110DE165}" ElementID="29" WdContentControlType="1" MultiLine="False" CasPredchoziAktualizace="0" PredchoziHodnota="" CasPosledniAktualizace="21. 11. 2016 8:45:56" AutorPosledniAktualizace="Jiří Švarc">Vedoucí provozu</Pozice>
          <Telefon SouborVytvoreni="R:\BZ - Ostrovská teplárenská\BZ01_03 Etapa 4\Zadávací řízení\00_Data\XmlZakazka.docx" CasVytvoreni="9. 9. 2014 8:48:52" VytvorenoVPartID="{1B21609F-7675-4158-B97A-9D82110DE165}" ElementID="30" WdContentControlType="1" MultiLine="False" CasPredchoziAktualizace="0" PredchoziHodnota="" CasPosledniAktualizace="16. 11. 2016 8:18:07" AutorPosledniAktualizace="Jiří Švarc">+420 382 730 120</Telefon>
          <Email SouborVytvoreni="R:\BZ - Ostrovská teplárenská\BZ01_03 Etapa 4\Zadávací řízení\00_Data\XmlZakazka.docx" CasVytvoreni="9. 9. 2014 8:48:52" VytvorenoVPartID="{1B21609F-7675-4158-B97A-9D82110DE165}" ElementID="31" WdContentControlType="1" MultiLine="False" CasPredchoziAktualizace="0" PredchoziHodnota="" CasPosledniAktualizace="16. 11. 2016 8:18:20" AutorPosledniAktualizace="Jiří Švarc">kapl@tpi.cz</Email>
        </VNepřítomnosti>
      </KontaktníOsoba>
      <Registrace SouborVytvoreni="R:\BZ - Ostrovská teplárenská\BZ01_03 Etapa 4\Zadávací řízení\00_Data\XmlZakazka.docx" CasVytvoreni="9. 9. 2014 8:48:52" VytvorenoVPartID="{1B21609F-7675-4158-B97A-9D82110DE165}" ElementID="32" WdContentControlType="1" MultiLine="False" CasPredchoziAktualizace="0" PredchoziHodnota="" CasPosledniAktualizace="9. 8. 2016 13:59:30" AutorPosledniAktualizace="Jiří Švarc">zapsaný v oddílu B, vložce 640 obchodního rejstříku vedeného Krajským soudem v Českých Budějovicích</Registrace>
      <DIČ SouborVytvoreni="R:\BZ - Ostrovská teplárenská\BZ01_03 Etapa 4\Zadávací řízení\00_Data\XmlZakazka.docx" CasVytvoreni="9. 9. 2014 8:48:52" VytvorenoVPartID="{1B21609F-7675-4158-B97A-9D82110DE165}" ElementID="33" WdContentControlType="1" MultiLine="False" CasPredchoziAktualizace="0" PredchoziHodnota="" CasPosledniAktualizace="9. 8. 2016 13:59:58" AutorPosledniAktualizace="Jiří Švarc">CZ60826801</DIČ>
      <BankovníSpojení SouborVytvoreni="R:\BZ - Ostrovská teplárenská\BZ01_03 Etapa 4\Zadávací řízení\00_Data\XmlZakazka.docx" CasVytvoreni="9. 9. 2014 8:48:52" VytvorenoVPartID="{1B21609F-7675-4158-B97A-9D82110DE165}" ElementID="34">
        <Banka SouborVytvoreni="R:\BZ - Ostrovská teplárenská\BZ01_03 Etapa 4\Zadávací řízení\00_Data\XmlZakazka.docx" CasVytvoreni="9. 9. 2014 8:48:52" VytvorenoVPartID="{1B21609F-7675-4158-B97A-9D82110DE165}" ElementID="35" WdContentControlType="1" MultiLine="False" CasPosledniAktualizace="9. 11. 2016 12:24:51" AutorPosledniAktualizace="Jiří Švarc" CasPredchoziAktualizace="0" PredchoziHodnota="">ČSOB a.s. pobočka Písek</Banka>
        <Účet SouborVytvoreni="R:\BZ - Ostrovská teplárenská\BZ01_03 Etapa 4\Zadávací řízení\00_Data\XmlZakazka.docx" CasVytvoreni="9. 9. 2014 8:48:52" VytvorenoVPartID="{1B21609F-7675-4158-B97A-9D82110DE165}" ElementID="36" WdContentControlType="1" MultiLine="False" CasPosledniAktualizace="9. 11. 2016 12:25:11" AutorPosledniAktualizace="Jiří Švarc" CasPredchoziAktualizace="0" PredchoziHodnota="">109674455/0300</Účet>
      </BankovníSpojení>
      <Profil SouborVytvoreni="R:\BZ - Ostrovská teplárenská\BZ01_03 Etapa 4\Zadávací řízení\00_Data\XmlZakazka.docx" CasVytvoreni="9. 9. 2014 8:48:52" VytvorenoVPartID="{1B21609F-7675-4158-B97A-9D82110DE165}" ElementID="37" WdContentControlType="1" MultiLine="False"/>
      <Profil SouborVytvoreni="R:\BZ - Ostrovská teplárenská\BZ01_03 Etapa 4\Zadávací řízení\00_Data\XmlZakazka.docx" CasVytvoreni="9. 9. 2014 8:48:52" VytvorenoVPartID="{1B21609F-7675-4158-B97A-9D82110DE165}" ElementID="38" WdContentControlType="1" MultiLine="False"/>
      <Web SouborVytvoreni="R:\BZ - Ostrovská teplárenská\BZ01_03 Etapa 4\Zadávací řízení\00_Data\XmlZakazka.docx" CasVytvoreni="9. 9. 2014 8:48:52" VytvorenoVPartID="{1B21609F-7675-4158-B97A-9D82110DE165}" ElementID="39" WdContentControlType="1" MultiLine="False"/>
      <Statutár SouborVytvoreni="R:\BZ - Ostrovská teplárenská\BZ01_03 Etapa 4\Zadávací řízení\00_Data\XmlZakazka.docx" CasVytvoreni="9. 9. 2014 8:48:52" VytvorenoVPartID="{1B21609F-7675-4158-B97A-9D82110DE165}" ElementID="40">
        <TitulJménoPříjmení SouborVytvoreni="R:\BZ - Ostrovská teplárenská\BZ01_03 Etapa 4\Zadávací řízení\00_Data\XmlZakazka.docx" CasVytvoreni="9. 9. 2014 8:48:52" VytvorenoVPartID="{1B21609F-7675-4158-B97A-9D82110DE165}" ElementID="41" WdContentControlType="1" MultiLine="False" CasPredchoziAktualizace="0" PredchoziHodnota="" CasPosledniAktualizace="2. 1. 2017 15:22:34" AutorPosledniAktualizace="Jiří Švarc">Karel Vodička</TitulJménoPříjmení>
        <Pozice SouborVytvoreni="R:\BZ - Ostrovská teplárenská\BZ01_03 Etapa 4\Zadávací řízení\00_Data\XmlZakazka.docx" CasVytvoreni="9. 9. 2014 8:48:52" VytvorenoVPartID="{1B21609F-7675-4158-B97A-9D82110DE165}" ElementID="42" WdContentControlType="1" MultiLine="False" CasPredchoziAktualizace="0" PredchoziHodnota="" CasPosledniAktualizace="25. 7. 2016 9:28:13" AutorPosledniAktualizace="Jiří Švarc">předseda představenstva</Pozice>
        <TitulJménoPříjmení SouborVytvoreni="R:\0_VZORY ZD_Nový ZVZ\Vzor_NZVZ_§56_OŘ\ZD\C_Část 1-Požadavky a podmínky_0.docx" CasVytvoreni="25. 7. 2016 9:29:09" VytvorenoVPartID="{431F71B4-EDCA-4FC2-A79D-1136256952FF}" ElementID="264" CasPredchoziAktualizace="0" PredchoziHodnota="" CasPosledniAktualizace="3. 11. 2016 13:43:13" AutorPosledniAktualizace="Jiří Švarc">JUDr. Ondřej Veselý</TitulJménoPříjmení>
        <Pozice SouborVytvoreni="R:\0_VZORY ZD_Nový ZVZ\Vzor_NZVZ_§56_OŘ\ZD\C_Část 1-Požadavky a podmínky_0.docx" CasVytvoreni="25. 7. 2016 9:29:39" VytvorenoVPartID="{431F71B4-EDCA-4FC2-A79D-1136256952FF}" ElementID="265" CasPosledniAktualizace="25. 7. 2016 9:39:24" AutorPosledniAktualizace="Jiří Švarc" CasPredchoziAktualizace="0" PredchoziHodnota="">člen představenstva</Pozice>
      </Statutár>
      <Logo_EUOpikk SouborVytvoreni="R:\0_VZORY ZD_Nový ZVZ\Vzor_NZVZ_§56_OŘ\ZD\C_Část 1-Požadavky a podmínky_0.docx" CasVytvoreni="25. 7. 2016 9:07:24" VytvorenoVPartID="{431F71B4-EDCA-4FC2-A79D-1136256952FF}" ElementID="263" WdContentControlType="2" Rotation="0" CasPredchoziAktualizace="0" PredchoziHodnota="" CasPosledniAktualizace="13. 6. 2017 10:01:55" AutorPosledniAktualizace="Jiří Švarc">/9j/4AAQSkZJRgABAQEA3ADcAAD/2wBDAAIBAQEBAQIBAQECAgICAgQDAgICAgUEBAMEBgUGBgYFBgYGBwkIBgcJBwYGCAsICQoKCgoKBggLDAsKDAkKCgr/2wBDAQICAgICAgUDAwUKBwYHCgoKCgoKCgoKCgoKCgoKCgoKCgoKCgoKCgoKCgoKCgoKCgoKCgoKCgoKCgoKCgoKCgr/wAARCADlAt0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9/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H/9k=</Logo_EUOpikk>
    </Zadavatel>
    <EvČ SouborVytvoreni="R:\BZ - Ostrovská teplárenská\BZ01_03 Etapa 4\Zadávací řízení\00_Data\XmlZakazka.docx" CasVytvoreni="9. 9. 2014 8:48:52" VytvorenoVPartID="{1B21609F-7675-4158-B97A-9D82110DE165}" ElementID="43" WdContentControlType="1" MultiLine="False" CasPredchoziAktualizace="0" PredchoziHodnota="" CasPosledniAktualizace="30. 5. 2017 14:21:33" AutorPosledniAktualizace="Jiří Švarc">..................</EvČ>
    <ZŘ SouborVytvoreni="R:\BZ - Ostrovská teplárenská\BZ01_03 Etapa 4\Zadávací řízení\00_Data\XmlZakazka.docx" CasVytvoreni="9. 9. 2014 8:48:52" VytvorenoVPartID="{1B21609F-7675-4158-B97A-9D82110DE165}" ElementID="44">
      <Termíny SouborVytvoreni="R:\BZ - Ostrovská teplárenská\BZ01_03 Etapa 4\Zadávací řízení\00_Data\XmlZakazka.docx" CasVytvoreni="9. 9. 2014 8:48:52" VytvorenoVPartID="{1B21609F-7675-4158-B97A-9D82110DE165}" ElementID="45">
        <Prohlídka SouborVytvoreni="R:\BZ - Ostrovská teplárenská\BZ01_03 Etapa 4\Zadávací řízení\00_Data\XmlZakazka.docx" CasVytvoreni="9. 9. 2014 8:48:52" VytvorenoVPartID="{1B21609F-7675-4158-B97A-9D82110DE165}" ElementID="46" WdContentControlType="6" DateDisplayFormat="" CasPredchoziAktualizace="0" PredchoziHodnota="" CasPosledniAktualizace="30. 5. 2017 13:22:57" AutorPosledniAktualizace="Jiří Švarc">2017-06-30T00:00:00</Prohlídka>
        <PlatnostNabídkyKalDny SouborVytvoreni="R:\BZ - Ostrovská teplárenská\BZ01_03 Etapa 4\Zadávací řízení\00_Data\XmlZakazka.docx" CasVytvoreni="9. 9. 2014 8:48:52" VytvorenoVPartID="{1B21609F-7675-4158-B97A-9D82110DE165}" ElementID="47" WdContentControlType="1" MultiLine="False" CasPredchoziAktualizace="0" PredchoziHodnota="" CasPosledniAktualizace="30. 5. 2017 14:01:28" AutorPosledniAktualizace="Jiří Švarc">60</PlatnostNabídkyKalDny>
        <Podání SouborVytvoreni="R:\BZ - Ostrovská teplárenská\BZ01_03 Etapa 4\Zadávací řízení\00_Data\XmlZakazka.docx" CasVytvoreni="9. 9. 2014 8:48:52" VytvorenoVPartID="{1B21609F-7675-4158-B97A-9D82110DE165}" ElementID="48" WdContentControlType="6" DateDisplayFormat="" CasPredchoziAktualizace="0" PredchoziHodnota="" CasPosledniAktualizace="5. 6. 2017 10:30:30" AutorPosledniAktualizace="Jiří Švarc">2017-07-12T11:00:00</Podání>
        <Otevírání SouborVytvoreni="R:\BZ - Ostrovská teplárenská\BZ01_03 Etapa 4\Zadávací řízení\00_Data\XmlZakazka.docx" CasVytvoreni="9. 9. 2014 8:48:52" VytvorenoVPartID="{1B21609F-7675-4158-B97A-9D82110DE165}" ElementID="49" WdContentControlType="6" DateDisplayFormat="" CasPredchoziAktualizace="0" PredchoziHodnota="" CasPosledniAktualizace="5. 6. 2017 10:31:06" AutorPosledniAktualizace="Jiří Švarc">2017-07-12T11:10:00</Otevírání>
        <Uveřejnění SouborVytvoreni="R:\BZ - Ostrovská teplárenská\BZ01_03 Etapa 4\Zadávací řízení\00_Data\XmlZakazka.docx" CasVytvoreni="9. 9. 2014 8:48:52" VytvorenoVPartID="{1B21609F-7675-4158-B97A-9D82110DE165}" ElementID="50" WdContentControlType="6" DateDisplayFormat="" CasPredchoziAktualizace="0" PredchoziHodnota="" CasPosledniAktualizace="13. 12. 2016 8:10:02" AutorPosledniAktualizace="Jiří Švarc">2016-12-13T00:00:00</Uveřejnění>
        <Výzva SouborVytvoreni="R:\BZ - Ostrovská teplárenská\BZ01_03 Etapa 4\Zadávací řízení\00_Data\XmlZakazka.docx" CasVytvoreni="9. 9. 2014 8:48:52" VytvorenoVPartID="{1B21609F-7675-4158-B97A-9D82110DE165}" ElementID="51" WdContentControlType="6" DateDisplayFormat=""/>
        <JednáníOd SouborVytvoreni="R:\BZ - Ostrovská teplárenská\BZ01_03 Etapa 4\Zadávací řízení\00_Data\XmlZakazka.docx" CasVytvoreni="9. 9. 2014 8:48:52" VytvorenoVPartID="{1B21609F-7675-4158-B97A-9D82110DE165}" ElementID="52" WdContentControlType="6" DateDisplayFormat=""/>
        <JednáníDo SouborVytvoreni="R:\BZ - Ostrovská teplárenská\BZ01_03 Etapa 4\Zadávací řízení\00_Data\XmlZakazka.docx" CasVytvoreni="9. 9. 2014 8:48:52" VytvorenoVPartID="{1B21609F-7675-4158-B97A-9D82110DE165}" ElementID="53" WdContentControlType="6" DateDisplayFormat=""/>
        <PodpisSoD SouborVytvoreni="R:\BZ - Ostrovská teplárenská\BZ01_03 Etapa 4\Zadávací řízení\00_Data\XmlZakazka.docx" CasVytvoreni="9. 9. 2014 8:48:52" VytvorenoVPartID="{1B21609F-7675-4158-B97A-9D82110DE165}" ElementID="54" WdContentControlType="6" DateDisplayFormat="" CasPredchoziAktualizace="0" PredchoziHodnota="" CasPosledniAktualizace="30. 5. 2017 12:23:17" AutorPosledniAktualizace="Jiří Švarc">2017-07-31T00:00:00</PodpisSoD>
        <ŽádostOÚčast SouborVytvoreni="R:\BZ - Ostrovská teplárenská\BZ01_03 Etapa 4\Zadávací řízení\00_Data\XmlZakazka.docx" CasVytvoreni="9. 9. 2014 8:48:52" VytvorenoVPartID="{1B21609F-7675-4158-B97A-9D82110DE165}" ElementID="55" WdContentControlType="6" DateDisplayFormat=""/>
        <OdesláníOznámení SouborVytvoreni="R:\BZ - Ostrovská teplárenská\BZ01_03 Etapa 4\Zadávací řízení\00_Data\XmlZakazka.docx" CasVytvoreni="9. 9. 2014 8:48:52" VytvorenoVPartID="{1B21609F-7675-4158-B97A-9D82110DE165}" ElementID="56" WdContentControlType="6" DateDisplayFormat="" CasPredchoziAktualizace="0" PredchoziHodnota="" CasPosledniAktualizace="29. 11. 2016 10:06:53" AutorPosledniAktualizace="Jiří Švarc">2016-12-12T00:00:00</OdesláníOznámení>
        <RozhodnutíOVýběru SouborVytvoreni="R:\BZ - Ostrovská teplárenská\BZ01_03 Etapa 4\Zadávací řízení\00_Data\XmlZakázka.docx" CasVytvoreni="22. 10. 2014 13:15:37" VytvorenoVPartID="{1B21609F-7675-4158-B97A-9D82110DE165}" ElementID="245" WdContentControlType="6" DateDisplayFormat="dd.MM.yyyy"/>
        <OznámeníOVýběru SouborVytvoreni="R:\BZ - Ostrovská teplárenská\BZ01_03 Etapa 4\Zadávací řízení\00_Data\XmlZakázka.docx" CasVytvoreni="22. 10. 2014 13:26:46" VytvorenoVPartID="{1B21609F-7675-4158-B97A-9D82110DE165}" ElementID="247" WdContentControlType="6" DateDisplayFormat=""/>
        <OznámeníOUzavřeníSoD SouborVytvoreni="R:\BZ - Ostrovská teplárenská\BZ01_03 Etapa 4\Zadávací řízení\00_Data\XmlZakázka.docx" CasVytvoreni="5. 11. 2014 13:00:08" VytvorenoVPartID="{1B21609F-7675-4158-B97A-9D82110DE165}" ElementID="254" WdContentControlType="6" DateDisplayFormat=""/>
        <UzavřeníSoD SouborVytvoreni="R:\BZ - Ostrovská teplárenská\BZ01_03 Etapa 4\Zadávací řízení\00_Data\XmlZakázka.docx" CasVytvoreni="5. 11. 2014 13:05:07" VytvorenoVPartID="{1B21609F-7675-4158-B97A-9D82110DE165}" ElementID="255" WdContentControlType="6" DateDisplayFormat="" CasPredchoziAktualizace="0" PredchoziHodnota="" CasPosledniAktualizace="21. 7. 2016 8:40:50" AutorPosledniAktualizace="Jiří Švarc">2016-07-21T00:00:00</UzavřeníSoD>
        <PísemnáZprávaZadavatele SouborVytvoreni="R:\BZ - Ostrovská teplárenská\BZ01_03 Etapa 4\Zadávací řízení\00_Data\XmlZakázka.docx" CasVytvoreni="6. 11. 2014 9:40:11" VytvorenoVPartID="{1B21609F-7675-4158-B97A-9D82110DE165}" ElementID="256" WdContentControlType="6" DateDisplayFormat=""/>
        <DodatProhlídka SouborVytvoreni="R:\0_VZORY ZD_Nový ZVZ\NZVZ_§56_OŘ\ZD\C_Část 1-Požadavky a podmínky_0.docx" CasVytvoreni="20. 7. 2016 10:45:24" VytvorenoVPartID="{431F71B4-EDCA-4FC2-A79D-1136256952FF}" ElementID="261" WdContentControlType="6" DateDisplayFormat="d. M. yyyy" CasPredchoziAktualizace="0" PredchoziHodnota="" CasPosledniAktualizace="29. 11. 2016 10:25:00" AutorPosledniAktualizace="Jiří Švarc">......... 2016</DodatProhlídka>
      </Termíny>
      <NabídkováCena SouborVytvoreni="R:\BZ - Ostrovská teplárenská\BZ01_03 Etapa 4\Zadávací řízení\00_Data\XmlZakazka.docx" CasVytvoreni="9. 9. 2014 8:48:52" VytvorenoVPartID="{1B21609F-7675-4158-B97A-9D82110DE165}" ElementID="57">
        <RezervaKč SouborVytvoreni="R:\BZ - Ostrovská teplárenská\BZ01_03 Etapa 4\Zadávací řízení\00_Data\XmlZakazka.docx" CasVytvoreni="9. 9. 2014 8:48:52" VytvorenoVPartID="{1B21609F-7675-4158-B97A-9D82110DE165}" ElementID="58" WdContentControlType="1" MultiLine="False"/>
        <RezervaSlovy SouborVytvoreni="R:\BZ - Ostrovská teplárenská\BZ01_03 Etapa 4\Zadávací řízení\00_Data\XmlZakazka.docx" CasVytvoreni="9. 9. 2014 8:48:52" VytvorenoVPartID="{1B21609F-7675-4158-B97A-9D82110DE165}" ElementID="59" WdContentControlType="1" MultiLine="False"/>
      </NabídkováCena>
      <PočetVyhotoveníNabídek SouborVytvoreni="R:\BZ - Ostrovská teplárenská\BZ01_03 Etapa 4\Zadávací řízení\00_Data\XmlZakazka.docx" CasVytvoreni="9. 9. 2014 8:48:52" VytvorenoVPartID="{1B21609F-7675-4158-B97A-9D82110DE165}" ElementID="60">
        <Originály SouborVytvoreni="R:\BZ - Ostrovská teplárenská\BZ01_03 Etapa 4\Zadávací řízení\00_Data\XmlZakazka.docx" CasVytvoreni="9. 9. 2014 8:48:52" VytvorenoVPartID="{1B21609F-7675-4158-B97A-9D82110DE165}" ElementID="61" WdContentControlType="1" MultiLine="False" CasPosledniAktualizace="6. 6. 2016 9:08:46" AutorPosledniAktualizace="Jiří Švarc" CasPredchoziAktualizace="0" PredchoziHodnota="">jednom (1)</Originály>
        <Kopie SouborVytvoreni="R:\BZ - Ostrovská teplárenská\BZ01_03 Etapa 4\Zadávací řízení\00_Data\XmlZakazka.docx" CasVytvoreni="9. 9. 2014 8:48:52" VytvorenoVPartID="{1B21609F-7675-4158-B97A-9D82110DE165}" ElementID="62" WdContentControlType="1" MultiLine="False" CasPosledniAktualizace="6. 6. 2016 9:09:01" AutorPosledniAktualizace="Jiří Švarc" CasPredchoziAktualizace="0" PredchoziHodnota="">jedné (1)</Kopie>
      </PočetVyhotoveníNabídek>
      <MístoPodání SouborVytvoreni="R:\BZ - Ostrovská teplárenská\BZ01_03 Etapa 4\Zadávací řízení\00_Data\XmlZakazka.docx" CasVytvoreni="9. 9. 2014 8:48:52" VytvorenoVPartID="{1B21609F-7675-4158-B97A-9D82110DE165}" ElementID="63">
        <Místnost SouborVytvoreni="R:\BZ - Ostrovská teplárenská\BZ01_03 Etapa 4\Zadávací řízení\00_Data\XmlZakazka.docx" CasVytvoreni="9. 9. 2014 8:48:52" VytvorenoVPartID="{1B21609F-7675-4158-B97A-9D82110DE165}" ElementID="64" WdContentControlType="1" MultiLine="False"/>
      </MístoPodání>
      <MístoOtevírání SouborVytvoreni="R:\BZ - Ostrovská teplárenská\BZ01_03 Etapa 4\Zadávací řízení\00_Data\XmlZakazka.docx" CasVytvoreni="9. 9. 2014 8:48:52" VytvorenoVPartID="{1B21609F-7675-4158-B97A-9D82110DE165}" ElementID="65">
        <Místnost SouborVytvoreni="R:\BZ - Ostrovská teplárenská\BZ01_03 Etapa 4\Zadávací řízení\00_Data\XmlZakazka.docx" CasVytvoreni="9. 9. 2014 8:48:52" VytvorenoVPartID="{1B21609F-7675-4158-B97A-9D82110DE165}" ElementID="66" WdContentControlType="1" MultiLine="False" CasPredchoziAktualizace="0" PredchoziHodnota="" CasPosledniAktualizace="9. 11. 2016 9:23:42" AutorPosledniAktualizace="Jiří Švarc">ve velké zasedací místnosti v 2. patře provozní budovy dílen</Místnost>
      </MístoOtevírání>
      <HodnotícíKomise SouborVytvoreni="R:\BZ - Ostrovská teplárenská\BZ01_03 Etapa 4\Zadávací řízení\00_Data\XmlZakázka.docx" CasVytvoreni="9. 9. 2014 10:16:18" VytvorenoVPartID="{1B21609F-7675-4158-B97A-9D82110DE165}" ElementID="95">
        <Složení SouborVytvoreni="R:\BZ - Ostrovská teplárenská\BZ01_03 Etapa 4\Zadávací řízení\00_Data\XmlZakázka.docx" CasVytvoreni="9. 9. 2014 10:18:04" VytvorenoVPartID="{1B21609F-7675-4158-B97A-9D82110DE165}" ElementID="96">
          <Člen SouborVytvoreni="R:\BZ - Ostrovská teplárenská\BZ01_03 Etapa 4\Zadávací řízení\00_Data\XmlZakázka.docx" CasVytvoreni="9. 9. 2014 10:28:34" VytvorenoVPartID="{1B21609F-7675-4158-B97A-9D82110DE165}" ElementID="101" WdContentControlType="1" MultiLine="False" CasPredchoziAktualizace="0" PredchoziHodnota="" CasPosledniAktualizace="20. 1. 2017 11:55:55" AutorPosledniAktualizace="Jiří Švarc">Ing. Josef Smolar</Člen>
          <Člen SouborVytvoreni="R:\BZ - Ostrovská teplárenská\BZ01_03 Etapa 4\Zadávací řízení\00_Data\XmlZakázka.docx" CasVytvoreni="9. 9. 2014 10:29:22" VytvorenoVPartID="{1B21609F-7675-4158-B97A-9D82110DE165}" ElementID="102" WdContentControlType="1" MultiLine="False" CasPredchoziAktualizace="0" PredchoziHodnota="" CasPosledniAktualizace="20. 1. 2017 11:56:08" AutorPosledniAktualizace="Jiří Švarc">Michal Kápl</Člen>
          <Člen SouborVytvoreni="R:\BZ - Ostrovská teplárenská\BZ01_03 Etapa 4\Zadávací řízení\00_Data\XmlZakázka.docx" CasVytvoreni="9. 9. 2014 10:29:59" VytvorenoVPartID="{1B21609F-7675-4158-B97A-9D82110DE165}" ElementID="103" WdContentControlType="1" MultiLine="False" CasPredchoziAktualizace="0" PredchoziHodnota="" CasPosledniAktualizace="20. 1. 2017 11:56:23" AutorPosledniAktualizace="Jiří Švarc">Mgr. Andrea Žáková</Člen>
          <Člen SouborVytvoreni="R:\BZ - Ostrovská teplárenská\BZ01_03 Etapa 4\Zadávací řízení\00_Data\XmlZakázka.docx" CasVytvoreni="9. 9. 2014 10:30:30" VytvorenoVPartID="{1B21609F-7675-4158-B97A-9D82110DE165}" ElementID="104" WdContentControlType="1" MultiLine="False" CasPredchoziAktualizace="0" PredchoziHodnota="" CasPosledniAktualizace="20. 1. 2017 11:56:36" AutorPosledniAktualizace="Jiří Švarc">Jindřich Cvach</Člen>
          <Náhradník SouborVytvoreni="R:\BZ - Ostrovská teplárenská\BZ01_03 Etapa 4\Zadávací řízení\00_Data\XmlZakázka.docx" CasVytvoreni="9. 9. 2014 10:30:54" VytvorenoVPartID="{1B21609F-7675-4158-B97A-9D82110DE165}" ElementID="105" WdContentControlType="1" MultiLine="False" CasPredchoziAktualizace="0" PredchoziHodnota="" CasPosledniAktualizace="20. 1. 2017 11:59:34" AutorPosledniAktualizace="Jiří Švarc">Zdeněk Balek</Náhradník>
          <Náhradník SouborVytvoreni="R:\BZ - Ostrovská teplárenská\BZ01_03 Etapa 4\Zadávací řízení\00_Data\XmlZakázka.docx" CasVytvoreni="9. 9. 2014 10:31:19" VytvorenoVPartID="{1B21609F-7675-4158-B97A-9D82110DE165}" ElementID="106" WdContentControlType="1" MultiLine="False" CasPredchoziAktualizace="0" PredchoziHodnota="" CasPosledniAktualizace="20. 1. 2017 11:59:52" AutorPosledniAktualizace="Jiří Švarc">Jiří Štajer</Náhradník>
          <Náhradník SouborVytvoreni="R:\BZ - Ostrovská teplárenská\BZ01_03 Etapa 4\Zadávací řízení\00_Data\XmlZakázka.docx" CasVytvoreni="9. 9. 2014 10:31:42" VytvorenoVPartID="{1B21609F-7675-4158-B97A-9D82110DE165}" ElementID="107" WdContentControlType="1" MultiLine="False" CasPredchoziAktualizace="0" PredchoziHodnota="" CasPosledniAktualizace="20. 1. 2017 12:00:08" AutorPosledniAktualizace="Jiří Švarc">Robert Šach</Náhradník>
          <Náhradník SouborVytvoreni="R:\BZ - Ostrovská teplárenská\BZ01_03 Etapa 4\Zadávací řízení\00_Data\XmlZakázka.docx" CasVytvoreni="9. 9. 2014 10:32:12" VytvorenoVPartID="{1B21609F-7675-4158-B97A-9D82110DE165}" ElementID="108" WdContentControlType="1" MultiLine="False" CasPredchoziAktualizace="0" PredchoziHodnota="" CasPosledniAktualizace="20. 1. 2017 12:00:23" AutorPosledniAktualizace="Jiří Švarc">Milena Jíchová</Náhradník>
          <Náhradník SouborVytvoreni="R:\BZ - Ostrovská teplárenská\BZ01_03 Etapa 4\Zadávací řízení\00_Data\XmlZakázka.docx" CasVytvoreni="9. 9. 2014 10:32:38" VytvorenoVPartID="{1B21609F-7675-4158-B97A-9D82110DE165}" ElementID="109" WdContentControlType="1" MultiLine="False" CasPredchoziAktualizace="0" PredchoziHodnota="" CasPosledniAktualizace="20. 1. 2017 12:01:00" AutorPosledniAktualizace="Jiří Švarc">Josef Václavík</Náhradník>
          <DatumJmenování SouborVytvoreni="R:\BZ - Ostrovská teplárenská\BZ01_03 Etapa 4\Zadávací řízení\00_Data\XmlZakázka.docx" CasVytvoreni="9. 9. 2014 10:33:53" VytvorenoVPartID="{1B21609F-7675-4158-B97A-9D82110DE165}" ElementID="110" WdContentControlType="6" DateDisplayFormat="" CasPosledniAktualizace="20. 7. 2016 15:02:02" AutorPosledniAktualizace="Jiří Švarc" CasPredchoziAktualizace="0" PredchoziHodnota="">2016-07-20T00:00:00</DatumJmenování>
          <Člen SouborVytvoreni="R:\BZ - Ostrovská teplárenská\BZ01_03 Etapa 4\Zadávací řízení\00_Data\XmlZakázka.docx" CasVytvoreni="9. 9. 2014 10:27:30" VytvorenoVPartID="{1B21609F-7675-4158-B97A-9D82110DE165}" ElementID="100" WdContentControlType="1" MultiLine="False" CasPredchoziAktualizace="0" PredchoziHodnota="" CasPosledniAktualizace="3. 2. 2017 13:28:24" AutorPosledniAktualizace="Jiří Švarc">Jaroslav Vlášek</Člen>
        </Složení>
        <Jednání SouborVytvoreni="R:\BZ - Ostrovská teplárenská\BZ01_03 Etapa 4\Zadávací řízení\00_Data\XmlZakázka.docx" CasVytvoreni="9. 9. 2014 10:19:02" VytvorenoVPartID="{1B21609F-7675-4158-B97A-9D82110DE165}" ElementID="97">
          <Datum SouborVytvoreni="R:\BZ - Ostrovská teplárenská\BZ01_03 Etapa 4\Zadávací řízení\00_Data\XmlZakázka.docx" CasVytvoreni="9. 9. 2014 10:19:44" VytvorenoVPartID="{1B21609F-7675-4158-B97A-9D82110DE165}" ElementID="98" WdContentControlType="6" DateDisplayFormat="" CasPosledniAktualizace="21. 7. 2016 8:19:37" AutorPosledniAktualizace="Jiří Švarc" CasPredchoziAktualizace="0" PredchoziHodnota="">2016-07-21T00:00:00</Datum>
          <PořČ SouborVytvoreni="R:\BZ - Ostrovská teplárenská\BZ01_03 Etapa 4\Zadávací řízení\00_Data\XmlZakázka.docx" CasVytvoreni="9. 9. 2014 10:21:08" VytvorenoVPartID="{1B21609F-7675-4158-B97A-9D82110DE165}" ElementID="99" WdContentControlType="1" MultiLine="False"/>
          <Ukončení SouborVytvoreni="R:\BZ - Ostrovská teplárenská\BZ01_03 Etapa 4\Zadávací řízení\00_Data\XmlZakázka.docx" CasVytvoreni="9. 9. 2014 13:45:04" VytvorenoVPartID="{1B21609F-7675-4158-B97A-9D82110DE165}" ElementID="132" WdContentControlType="6" DateDisplayFormat="hh:mm"/>
        </Jednání>
        <VysvětleníNabídky SouborVytvoreni="R:\BZ - Ostrovská teplárenská\BZ01_03 Etapa 4\Zadávací řízení\00_Data\XmlZakázka.docx" CasVytvoreni="11. 9. 2014 10:32:29" VytvorenoVPartID="{1B21609F-7675-4158-B97A-9D82110DE165}" ElementID="204">
          <Žádost SouborVytvoreni="R:\BZ - Ostrovská teplárenská\BZ01_03 Etapa 4\Zadávací řízení\00_Data\XmlZakázka.docx" CasVytvoreni="11. 9. 2014 10:32:45" VytvorenoVPartID="{1B21609F-7675-4158-B97A-9D82110DE165}" ElementID="205">
            <Datum SouborVytvoreni="R:\BZ - Ostrovská teplárenská\BZ01_03 Etapa 4\Zadávací řízení\00_Data\XmlZakázka.docx" CasVytvoreni="11. 9. 2014 10:33:26" VytvorenoVPartID="{1B21609F-7675-4158-B97A-9D82110DE165}" ElementID="206" WdContentControlType="6" DateDisplayFormat=""/>
            <LhůtaProOdpověď SouborVytvoreni="R:\BZ - Ostrovská teplárenská\BZ01_03 Etapa 4\Zadávací řízení\00_Data\XmlZakázka.docx" CasVytvoreni="11. 9. 2014 10:37:22" VytvorenoVPartID="{1B21609F-7675-4158-B97A-9D82110DE165}" ElementID="208" WdContentControlType="6" DateDisplayFormat=""/>
          </Žádost>
        </VysvětleníNabídky>
        <Jednání SouborVytvoreni="R:\BZ - Ostrovská teplárenská\BZ01_03 Etapa 4\Zadávací řízení\00_Data\XmlZakázka.docx" CasVytvoreni="22. 9. 2014 10:15:37" VytvorenoVPartID="{1B21609F-7675-4158-B97A-9D82110DE165}" ElementID="209">
          <Datum WdContentControlType="6" DateDisplayFormat="" SouborVytvoreni="R:\BZ - Ostrovská teplárenská\BZ01_03 Etapa 4\Zadávací řízení\00_Data\XmlZakázka.docx" CasVytvoreni="22. 9. 2014 10:15:37" VytvorenoVPartID="{1B21609F-7675-4158-B97A-9D82110DE165}" ElementID="210"/>
          <PořČ WdContentControlType="1" MultiLine="False" SouborVytvoreni="R:\BZ - Ostrovská teplárenská\BZ01_03 Etapa 4\Zadávací řízení\00_Data\XmlZakázka.docx" CasVytvoreni="22. 9. 2014 10:15:37" VytvorenoVPartID="{1B21609F-7675-4158-B97A-9D82110DE165}" ElementID="211"/>
          <DílčíZprávaEC SouborVytvoreni="R:\BZ - Ostrovská teplárenská\BZ01_03 Etapa 4\Zadávací řízení\00_Data\XmlZakázka.docx" CasVytvoreni="22. 9. 2014 10:15:37" VytvorenoVPartID="{1B21609F-7675-4158-B97A-9D82110DE165}" ElementID="212">
            <Datum WdContentControlType="6" DateDisplayFormat="" SouborVytvoreni="R:\BZ - Ostrovská teplárenská\BZ01_03 Etapa 4\Zadávací řízení\00_Data\XmlZakázka.docx" CasVytvoreni="22. 9. 2014 10:15:37" VytvorenoVPartID="{1B21609F-7675-4158-B97A-9D82110DE165}" ElementID="213"/>
          </DílčíZprávaEC>
          <Ukončení WdContentControlType="6" DateDisplayFormat="hh:mm" SouborVytvoreni="R:\BZ - Ostrovská teplárenská\BZ01_03 Etapa 4\Zadávací řízení\00_Data\XmlZakázka.docx" CasVytvoreni="22. 9. 2014 10:15:37" VytvorenoVPartID="{1B21609F-7675-4158-B97A-9D82110DE165}" ElementID="214"/>
        </Jednání>
        <Jednání SouborVytvoreni="R:\BZ - Ostrovská teplárenská\BZ01_03 Etapa 4\Zadávací řízení\00_Data\XmlZakázka.docx" CasVytvoreni="8. 10. 2014 10:18:00" VytvorenoVPartID="{1B21609F-7675-4158-B97A-9D82110DE165}" ElementID="230">
          <Datum WdContentControlType="6" DateDisplayFormat="" SouborVytvoreni="R:\BZ - Ostrovská teplárenská\BZ01_03 Etapa 4\Zadávací řízení\00_Data\XmlZakázka.docx" CasVytvoreni="8. 10. 2014 10:18:00" VytvorenoVPartID="{1B21609F-7675-4158-B97A-9D82110DE165}" ElementID="231"/>
          <PořČ WdContentControlType="1" MultiLine="False" SouborVytvoreni="R:\BZ - Ostrovská teplárenská\BZ01_03 Etapa 4\Zadávací řízení\00_Data\XmlZakázka.docx" CasVytvoreni="8. 10. 2014 10:18:00" VytvorenoVPartID="{1B21609F-7675-4158-B97A-9D82110DE165}" ElementID="232"/>
          <DílčíZprávaEC SouborVytvoreni="R:\BZ - Ostrovská teplárenská\BZ01_03 Etapa 4\Zadávací řízení\00_Data\XmlZakázka.docx" CasVytvoreni="8. 10. 2014 10:18:00" VytvorenoVPartID="{1B21609F-7675-4158-B97A-9D82110DE165}" ElementID="233">
            <Datum WdContentControlType="6" DateDisplayFormat="" SouborVytvoreni="R:\BZ - Ostrovská teplárenská\BZ01_03 Etapa 4\Zadávací řízení\00_Data\XmlZakázka.docx" CasVytvoreni="8. 10. 2014 10:18:00" VytvorenoVPartID="{1B21609F-7675-4158-B97A-9D82110DE165}" ElementID="234"/>
          </DílčíZprávaEC>
          <Ukončení WdContentControlType="6" DateDisplayFormat="hh:mm" SouborVytvoreni="R:\BZ - Ostrovská teplárenská\BZ01_03 Etapa 4\Zadávací řízení\00_Data\XmlZakázka.docx" CasVytvoreni="8. 10. 2014 10:18:00" VytvorenoVPartID="{1B21609F-7675-4158-B97A-9D82110DE165}" ElementID="235"/>
        </Jednání>
        <Jednání SouborVytvoreni="R:\BZ - Ostrovská teplárenská\BZ01_03 Etapa 4\Zadávací řízení\00_Data\XmlZakázka.docx" CasVytvoreni="8. 10. 2014 14:13:54" VytvorenoVPartID="{1B21609F-7675-4158-B97A-9D82110DE165}" ElementID="237">
          <Datum WdContentControlType="6" DateDisplayFormat="" SouborVytvoreni="R:\BZ - Ostrovská teplárenská\BZ01_03 Etapa 4\Zadávací řízení\00_Data\XmlZakázka.docx" CasVytvoreni="8. 10. 2014 14:13:54" VytvorenoVPartID="{1B21609F-7675-4158-B97A-9D82110DE165}" ElementID="238"/>
          <PořČ WdContentControlType="1" MultiLine="False" SouborVytvoreni="R:\BZ - Ostrovská teplárenská\BZ01_03 Etapa 4\Zadávací řízení\00_Data\XmlZakázka.docx" CasVytvoreni="8. 10. 2014 14:13:54" VytvorenoVPartID="{1B21609F-7675-4158-B97A-9D82110DE165}" ElementID="239"/>
          <DílčíZprávaEC SouborVytvoreni="R:\BZ - Ostrovská teplárenská\BZ01_03 Etapa 4\Zadávací řízení\00_Data\XmlZakázka.docx" CasVytvoreni="8. 10. 2014 14:13:54" VytvorenoVPartID="{1B21609F-7675-4158-B97A-9D82110DE165}" ElementID="240">
            <Datum WdContentControlType="6" DateDisplayFormat="" SouborVytvoreni="R:\BZ - Ostrovská teplárenská\BZ01_03 Etapa 4\Zadávací řízení\00_Data\XmlZakázka.docx" CasVytvoreni="8. 10. 2014 14:13:54" VytvorenoVPartID="{1B21609F-7675-4158-B97A-9D82110DE165}" ElementID="241"/>
          </DílčíZprávaEC>
          <Ukončení WdContentControlType="6" DateDisplayFormat="hh:mm" SouborVytvoreni="R:\BZ - Ostrovská teplárenská\BZ01_03 Etapa 4\Zadávací řízení\00_Data\XmlZakázka.docx" CasVytvoreni="8. 10. 2014 14:13:54" VytvorenoVPartID="{1B21609F-7675-4158-B97A-9D82110DE165}" ElementID="242"/>
        </Jednání>
        <Jednání SouborVytvoreni="R:\BZ - Ostrovská teplárenská\BZ01_03 Etapa 4\Zadávací řízení\00_Data\XmlZakázka.docx" CasVytvoreni="27. 10. 2014 10:45:16" VytvorenoVPartID="{1B21609F-7675-4158-B97A-9D82110DE165}" ElementID="248">
          <Datum WdContentControlType="6" DateDisplayFormat="" SouborVytvoreni="R:\BZ - Ostrovská teplárenská\BZ01_03 Etapa 4\Zadávací řízení\00_Data\XmlZakázka.docx" CasVytvoreni="27. 10. 2014 10:45:16" VytvorenoVPartID="{1B21609F-7675-4158-B97A-9D82110DE165}" ElementID="249"/>
          <PořČ WdContentControlType="1" MultiLine="False" SouborVytvoreni="R:\BZ - Ostrovská teplárenská\BZ01_03 Etapa 4\Zadávací řízení\00_Data\XmlZakázka.docx" CasVytvoreni="27. 10. 2014 10:45:16" VytvorenoVPartID="{1B21609F-7675-4158-B97A-9D82110DE165}" ElementID="250"/>
          <DílčíZprávaEC SouborVytvoreni="R:\BZ - Ostrovská teplárenská\BZ01_03 Etapa 4\Zadávací řízení\00_Data\XmlZakázka.docx" CasVytvoreni="27. 10. 2014 10:45:16" VytvorenoVPartID="{1B21609F-7675-4158-B97A-9D82110DE165}" ElementID="251">
            <Datum WdContentControlType="6" DateDisplayFormat="" SouborVytvoreni="R:\BZ - Ostrovská teplárenská\BZ01_03 Etapa 4\Zadávací řízení\00_Data\XmlZakázka.docx" CasVytvoreni="27. 10. 2014 10:45:16" VytvorenoVPartID="{1B21609F-7675-4158-B97A-9D82110DE165}" ElementID="252"/>
          </DílčíZprávaEC>
          <Ukončení WdContentControlType="6" DateDisplayFormat="hh:mm" SouborVytvoreni="R:\BZ - Ostrovská teplárenská\BZ01_03 Etapa 4\Zadávací řízení\00_Data\XmlZakázka.docx" CasVytvoreni="27. 10. 2014 10:45:16" VytvorenoVPartID="{1B21609F-7675-4158-B97A-9D82110DE165}" ElementID="253"/>
        </Jednání>
      </HodnotícíKomise>
      <PředběžnéHodnocení SouborVytvoreni="R:\BZ - Ostrovská teplárenská\BZ01_03 Etapa 4\Zadávací řízení\00_Data\XmlZakázka.docx" CasVytvoreni="9. 9. 2014 13:29:37" VytvorenoVPartID="{1B21609F-7675-4158-B97A-9D82110DE165}" ElementID="119">
        <DatumOdeslání SouborVytvoreni="R:\BZ - Ostrovská teplárenská\BZ01_03 Etapa 4\Zadávací řízení\00_Data\XmlZakázka.docx" CasVytvoreni="9. 9. 2014 13:29:53" VytvorenoVPartID="{1B21609F-7675-4158-B97A-9D82110DE165}" ElementID="120" WdContentControlType="6" DateDisplayFormat=""/>
      </PředběžnéHodnocení>
      <JednáníONabídkách SouborVytvoreni="R:\BZ - Ostrovská teplárenská\BZ01_03 Etapa 4\Zadávací řízení\00_Data\XmlZakázka.docx" CasVytvoreni="9. 9. 2014 13:33:22" VytvorenoVPartID="{1B21609F-7675-4158-B97A-9D82110DE165}" ElementID="121">
        <Fáze SouborVytvoreni="R:\BZ - Ostrovská teplárenská\BZ01_03 Etapa 4\Zadávací řízení\00_Data\XmlZakázka.docx" CasVytvoreni="9. 9. 2014 13:33:57" VytvorenoVPartID="{1B21609F-7675-4158-B97A-9D82110DE165}" ElementID="122">
          <Uchazeč SouborVytvoreni="R:\BZ - Ostrovská teplárenská\BZ01_03 Etapa 4\Zadávací řízení\00_Data\XmlZakázka.docx" CasVytvoreni="9. 9. 2014 13:34:35" VytvorenoVPartID="{1B21609F-7675-4158-B97A-9D82110DE165}" ElementID="123">
            <DatumJednání SouborVytvoreni="R:\BZ - Ostrovská teplárenská\BZ01_03 Etapa 4\Zadávací řízení\00_Data\XmlZakázka.docx" CasVytvoreni="9. 9. 2014 13:35:56" VytvorenoVPartID="{1B21609F-7675-4158-B97A-9D82110DE165}" ElementID="124" WdContentControlType="6" DateDisplayFormat=""/>
            <Název SouborVytvoreni="R:\BZ - Ostrovská teplárenská\BZ01_03 Etapa 4\Zadávací řízení\00_Data\XmlZakázka.docx" CasVytvoreni="9. 9. 2014 13:37:47" VytvorenoVPartID="{1B21609F-7675-4158-B97A-9D82110DE165}" ElementID="125"/>
            <TermínDoplnění SouborVytvoreni="R:\BZ - Ostrovská teplárenská\BZ01_03 Etapa 4\Zadávací řízení\00_Data\XmlZakázka.docx" CasVytvoreni="29. 9. 2014 14:43:48" VytvorenoVPartID="{1B21609F-7675-4158-B97A-9D82110DE165}" ElementID="215" WdContentControlType="6" DateDisplayFormat=""/>
            <ČasDoplnění SouborVytvoreni="R:\BZ - Ostrovská teplárenská\BZ01_03 Etapa 4\Zadávací řízení\00_Data\XmlZakázka.docx" CasVytvoreni="7. 10. 2014 14:17:57" VytvorenoVPartID="{1B21609F-7675-4158-B97A-9D82110DE165}" ElementID="220" WdContentControlType="6" DateDisplayFormat="dd.MM.yyyy HH:mm"/>
            <UpravenáCenaBezDPHVčRezervy SouborVytvoreni="R:\BZ - Ostrovská teplárenská\BZ01_03 Etapa 4\Zadávací řízení\00_Data\XmlZakázka.docx" CasVytvoreni="8. 10. 2014 9:36:46" VytvorenoVPartID="{1B21609F-7675-4158-B97A-9D82110DE165}" ElementID="223"/>
            <UpravenáCenaBezDPHBezRezervy SouborVytvoreni="R:\BZ - Ostrovská teplárenská\BZ01_03 Etapa 4\Zadávací řízení\00_Data\XmlZakázka.docx" CasVytvoreni="8. 10. 2014 9:40:20" VytvorenoVPartID="{1B21609F-7675-4158-B97A-9D82110DE165}" ElementID="226"/>
          </Uchazeč>
          <Uchazeč SouborVytvoreni="R:\BZ - Ostrovská teplárenská\BZ01_03 Etapa 4\Zadávací řízení\00_Data\XmlZakázka.docx" CasVytvoreni="9. 9. 2014 13:38:44" VytvorenoVPartID="{1B21609F-7675-4158-B97A-9D82110DE165}" ElementID="126">
            <DatumJednání WdContentControlType="6" DateDisplayFormat="" SouborVytvoreni="R:\BZ - Ostrovská teplárenská\BZ01_03 Etapa 4\Zadávací řízení\00_Data\XmlZakázka.docx" CasVytvoreni="9. 9. 2014 13:38:44" VytvorenoVPartID="{1B21609F-7675-4158-B97A-9D82110DE165}" ElementID="127"/>
            <Název SouborVytvoreni="R:\BZ - Ostrovská teplárenská\BZ01_03 Etapa 4\Zadávací řízení\00_Data\XmlZakázka.docx" CasVytvoreni="9. 9. 2014 13:38:44" VytvorenoVPartID="{1B21609F-7675-4158-B97A-9D82110DE165}" ElementID="128"/>
            <TermínDoplnění SouborVytvoreni="R:\BZ - Ostrovská teplárenská\BZ01_03 Etapa 4\Zadávací řízení\00_Data\XmlZakázka.docx" CasVytvoreni="29. 9. 2014 15:15:37" VytvorenoVPartID="{1B21609F-7675-4158-B97A-9D82110DE165}" ElementID="217" WdContentControlType="6" DateDisplayFormat="dd.MM.yyyy, HH:mm"/>
            <ČasDoplnění SouborVytvoreni="R:\BZ - Ostrovská teplárenská\BZ01_03 Etapa 4\Zadávací řízení\00_Data\XmlZakázka.docx" CasVytvoreni="7. 10. 2014 15:09:05" VytvorenoVPartID="{1B21609F-7675-4158-B97A-9D82110DE165}" ElementID="221" WdContentControlType="6" DateDisplayFormat=""/>
            <UpravenáCenaBezDPHVčRezervy SouborVytvoreni="R:\BZ - Ostrovská teplárenská\BZ01_03 Etapa 4\Zadávací řízení\00_Data\XmlZakázka.docx" CasVytvoreni="8. 10. 2014 9:37:01" VytvorenoVPartID="{1B21609F-7675-4158-B97A-9D82110DE165}" ElementID="224"/>
            <UpravenáCenaBezDPHBezRezervy SouborVytvoreni="R:\BZ - Ostrovská teplárenská\BZ01_03 Etapa 4\Zadávací řízení\00_Data\XmlZakázka.docx" CasVytvoreni="8. 10. 2014 9:40:51" VytvorenoVPartID="{1B21609F-7675-4158-B97A-9D82110DE165}" ElementID="227"/>
          </Uchazeč>
          <Uchazeč SouborVytvoreni="R:\BZ - Ostrovská teplárenská\BZ01_03 Etapa 4\Zadávací řízení\00_Data\XmlZakázka.docx" CasVytvoreni="9. 9. 2014 13:38:56" VytvorenoVPartID="{1B21609F-7675-4158-B97A-9D82110DE165}" ElementID="129">
            <DatumJednání WdContentControlType="6" DateDisplayFormat="" SouborVytvoreni="R:\BZ - Ostrovská teplárenská\BZ01_03 Etapa 4\Zadávací řízení\00_Data\XmlZakázka.docx" CasVytvoreni="9. 9. 2014 13:38:56" VytvorenoVPartID="{1B21609F-7675-4158-B97A-9D82110DE165}" ElementID="130"/>
            <Název SouborVytvoreni="R:\BZ - Ostrovská teplárenská\BZ01_03 Etapa 4\Zadávací řízení\00_Data\XmlZakázka.docx" CasVytvoreni="9. 9. 2014 13:38:56" VytvorenoVPartID="{1B21609F-7675-4158-B97A-9D82110DE165}" ElementID="131"/>
            <TermínDoplnění SouborVytvoreni="R:\BZ - Ostrovská teplárenská\BZ01_03 Etapa 4\Zadávací řízení\00_Data\XmlZakázka.docx" CasVytvoreni="29. 9. 2014 15:25:37" VytvorenoVPartID="{1B21609F-7675-4158-B97A-9D82110DE165}" ElementID="218" WdContentControlType="6" DateDisplayFormat="dd. MM. yyyy, HH:mm"/>
            <ČasDoplnění SouborVytvoreni="R:\BZ - Ostrovská teplárenská\BZ01_03 Etapa 4\Zadávací řízení\00_Data\XmlZakázka.docx" CasVytvoreni="7. 10. 2014 15:13:30" VytvorenoVPartID="{1B21609F-7675-4158-B97A-9D82110DE165}" ElementID="222" WdContentControlType="6" DateDisplayFormat="dd.MM.yyyy HH:mm"/>
            <UpravenáCenaBezDPHVčRezervy SouborVytvoreni="R:\BZ - Ostrovská teplárenská\BZ01_03 Etapa 4\Zadávací řízení\00_Data\XmlZakázka.docx" CasVytvoreni="8. 10. 2014 9:37:56" VytvorenoVPartID="{1B21609F-7675-4158-B97A-9D82110DE165}" ElementID="225"/>
            <UpravenáCenaBezDPHBezRezervy SouborVytvoreni="R:\BZ - Ostrovská teplárenská\BZ01_03 Etapa 4\Zadávací řízení\00_Data\XmlZakázka.docx" CasVytvoreni="8. 10. 2014 9:41:14" VytvorenoVPartID="{1B21609F-7675-4158-B97A-9D82110DE165}" ElementID="228"/>
          </Uchazeč>
          <PozvánkaDatum SouborVytvoreni="R:\BZ - Ostrovská teplárenská\BZ01_03 Etapa 4\Zadávací řízení\00_Data\XmlZakázka.docx" CasVytvoreni="9. 9. 2014 15:08:46" VytvorenoVPartID="{1B21609F-7675-4158-B97A-9D82110DE165}" ElementID="135" WdContentControlType="6" DateDisplayFormat="dd.MM.yyyy"/>
          <OtevřeníUpravenýchNabídek SouborVytvoreni="R:\BZ - Ostrovská teplárenská\BZ01_03 Etapa 4\Zadávací řízení\00_Data\XmlZakázka.docx" CasVytvoreni="29. 9. 2014 16:21:06" VytvorenoVPartID="{1B21609F-7675-4158-B97A-9D82110DE165}" ElementID="219" WdContentControlType="6" DateDisplayFormat="dd. MM. yyyy, HH:mm"/>
          <DatumHodnocení SouborVytvoreni="R:\BZ - Ostrovská teplárenská\BZ01_03 Etapa 4\Zadávací řízení\00_Data\XmlZakázka.docx" CasVytvoreni="8. 10. 2014 9:48:49" VytvorenoVPartID="{1B21609F-7675-4158-B97A-9D82110DE165}" ElementID="229" WdContentControlType="6" DateDisplayFormat=""/>
          <DatumNajzazšíhoOdesláníProtokoluHodnocení SouborVytvoreni="R:\BZ - Ostrovská teplárenská\BZ01_03 Etapa 4\Zadávací řízení\00_Data\XmlZakázka.docx" CasVytvoreni="8. 10. 2014 12:38:48" VytvorenoVPartID="{1B21609F-7675-4158-B97A-9D82110DE165}" ElementID="236" WdContentControlType="6" DateDisplayFormat=""/>
          <DatumPředloženíUpravenéhoNávrhuSmlouvy SouborVytvoreni="R:\BZ - Ostrovská teplárenská\BZ01_03 Etapa 4\Zadávací řízení\00_Data\XmlZakázka.docx" CasVytvoreni="8. 10. 2014 15:54:10" VytvorenoVPartID="{1B21609F-7675-4158-B97A-9D82110DE165}" ElementID="243" WdContentControlType="6" DateDisplayFormat=""/>
          <DatumOdesláníProtokoluKonečnéhoHodnocení SouborVytvoreni="R:\BZ - Ostrovská teplárenská\BZ01_03 Etapa 4\Zadávací řízení\00_Data\XmlZakázka.docx" CasVytvoreni="10. 10. 2014 10:37:31" VytvorenoVPartID="{1B21609F-7675-4158-B97A-9D82110DE165}" ElementID="244" WdContentControlType="6" DateDisplayFormat=""/>
        </Fáze>
      </JednáníONabídkách>
    </ZŘ>
    <Smlouva SouborVytvoreni="R:\BZ - Ostrovská teplárenská\BZ01_03 Etapa 4\Zadávací řízení\00_Data\XmlZakazka.docx" CasVytvoreni="9. 9. 2014 8:48:52" VytvorenoVPartID="{1B21609F-7675-4158-B97A-9D82110DE165}" ElementID="67">
      <EvČObjednatele SouborVytvoreni="R:\BZ - Ostrovská teplárenská\BZ01_03 Etapa 4\Zadávací řízení\00_Data\XmlZakazka.docx" CasVytvoreni="9. 9. 2014 8:48:52" VytvorenoVPartID="{1B21609F-7675-4158-B97A-9D82110DE165}" ElementID="68" WdContentControlType="1" MultiLine="False" CasPredchoziAktualizace="0" PredchoziHodnota="" CasPosledniAktualizace="25. 7. 2016 13:53:40" AutorPosledniAktualizace="Jiří Švarc">.................</EvČObjednatele>
      <EvČZhotovitele SouborVytvoreni="R:\BZ - Ostrovská teplárenská\BZ01_03 Etapa 4\Zadávací řízení\00_Data\XmlZakazka.docx" CasVytvoreni="9. 9. 2014 8:48:52" VytvorenoVPartID="{1B21609F-7675-4158-B97A-9D82110DE165}" ElementID="69" WdContentControlType="1" MultiLine="False" CasPredchoziAktualizace="0" PredchoziHodnota="" CasPosledniAktualizace="25. 7. 2016 13:53:45" AutorPosledniAktualizace="Jiří Švarc">...............</EvČZhotovitele>
      <PříslušnýSoud SouborVytvoreni="R:\BZ - Ostrovská teplárenská\BZ01_03 Etapa 4\Zadávací řízení\00_Data\XmlZakazka.docx" CasVytvoreni="9. 9. 2014 8:48:52" VytvorenoVPartID="{1B21609F-7675-4158-B97A-9D82110DE165}" ElementID="70" WdContentControlType="1" MultiLine="False" CasPredchoziAktualizace="0" PredchoziHodnota="" CasPosledniAktualizace="9. 8. 2016 14:02:14" AutorPosledniAktualizace="Jiří Švarc">soud v Českých Budějovicích</PříslušnýSoud>
    </Smlouva>
    <TermínyRealizace SouborVytvoreni="R:\BZ - Ostrovská teplárenská\BZ01_03 Etapa 4\Zadávací řízení\00_Data\XmlZakazka.docx" CasVytvoreni="9. 9. 2014 8:48:52" VytvorenoVPartID="{1B21609F-7675-4158-B97A-9D82110DE165}" ElementID="74">
      <PředáníStaveniště SouborVytvoreni="R:\BZ - Ostrovská teplárenská\BZ01_03 Etapa 4\Zadávací řízení\00_Data\XmlZakazka.docx" CasVytvoreni="9. 9. 2014 8:48:52" VytvorenoVPartID="{1B21609F-7675-4158-B97A-9D82110DE165}" ElementID="75"/>
      <OdstávkaKonec SouborVytvoreni="R:\BZ - Ostrovská teplárenská\BZ01_03 Etapa 4\Zadávací řízení\00_Data\XmlZakazka.docx" CasVytvoreni="9. 9. 2014 8:48:52" VytvorenoVPartID="{1B21609F-7675-4158-B97A-9D82110DE165}" ElementID="78" WdContentControlType="6" DateDisplayFormat=""/>
      <UváděníDoProvozuKonec SouborVytvoreni="R:\BZ - Ostrovská teplárenská\BZ01_03 Etapa 4\Zadávací řízení\00_Data\XmlZakazka.docx" CasVytvoreni="9. 9. 2014 8:48:52" VytvorenoVPartID="{1B21609F-7675-4158-B97A-9D82110DE165}" ElementID="79" WdContentControlType="6" DateDisplayFormat=""/>
      <ZpevKomunikace SouborVytvoreni="R:\BZ - Ostrovská teplárenská\BZ01_03 Etapa 4\Zadávací řízení\00_Data\XmlZakazka.docx" CasVytvoreni="9. 9. 2014 8:48:52" VytvorenoVPartID="{1B21609F-7675-4158-B97A-9D82110DE165}" ElementID="80" WdContentControlType="6" DateDisplayFormat=""/>
      <PAC SouborVytvoreni="R:\BZ - Ostrovská teplárenská\BZ01_03 Etapa 4\Zadávací řízení\00_Data\XmlZakazka.docx" CasVytvoreni="9. 9. 2014 8:48:52" VytvorenoVPartID="{1B21609F-7675-4158-B97A-9D82110DE165}" ElementID="81" WdContentControlType="6" DateDisplayFormat=""/>
      <OdstávkaZačátek SouborVytvoreni="R:\BZ - Ostrovská teplárenská\BZ01_03 Etapa 4\Zadávací řízení\00_Data\XmlZakazka.docx" CasVytvoreni="9. 9. 2014 8:48:52" VytvorenoVPartID="{1B21609F-7675-4158-B97A-9D82110DE165}" ElementID="82" WdContentControlType="6" DateDisplayFormat=""/>
      <Účinnost SouborVytvoreni="R:\BZ - Ostrovská teplárenská\BZ01_03 Etapa 4\Zadávací řízení\00_Data\XmlZakazka.docx" CasVytvoreni="9. 9. 2014 8:48:52" VytvorenoVPartID="{1B21609F-7675-4158-B97A-9D82110DE165}" ElementID="83" WdContentControlType="6" DateDisplayFormat=""/>
      <DSP SouborVytvoreni="R:\BZ - Ostrovská teplárenská\BZ01_03 Etapa 4\Zadávací řízení\00_Data\XmlZakazka.docx" CasVytvoreni="9. 9. 2014 8:48:52" VytvorenoVPartID="{1B21609F-7675-4158-B97A-9D82110DE165}" ElementID="84" WdContentControlType="6" DateDisplayFormat=""/>
      <BasicDesign SouborVytvoreni="R:\BZ - Ostrovská teplárenská\BZ01_03 Etapa 4\Zadávací řízení\00_Data\XmlZakazka.docx" CasVytvoreni="9. 9. 2014 8:48:52" VytvorenoVPartID="{1B21609F-7675-4158-B97A-9D82110DE165}" ElementID="85" WdContentControlType="1" MultiLine="False"/>
      <ZahájeníVýstavby SouborVytvoreni="R:\BZ - Ostrovská teplárenská\BZ01_03 Etapa 4\Zadávací řízení\00_Data\XmlZakazka.docx" CasVytvoreni="9. 9. 2014 8:48:52" VytvorenoVPartID="{1B21609F-7675-4158-B97A-9D82110DE165}" ElementID="77" WdContentControlType="1" MultiLine="False"/>
      <ProvizorníRozvod SouborVytvoreni="R:\BZ - Ostrovská teplárenská\BZ01_03 Etapa 4\Zadávací řízení\00_Data\XmlZakazka.docx" CasVytvoreni="9. 9. 2014 8:48:52" VytvorenoVPartID="{1B21609F-7675-4158-B97A-9D82110DE165}" ElementID="76" WdContentControlType="1" MultiLine="False"/>
      <UkončeníProvozuK1 SouborVytvoreni="R:\CA - Žatecká teplárenská\CA03 - ZD+ZŘ Ekologizace CZT Žatecké teplárenské, a.s.-rek.kotlů K1 a K2\LW\00_XML.docx" CasVytvoreni="27. 11. 2014 13:26:10" VytvorenoVPartID="{5E288C65-E237-4270-878C-B12183DF0EDC}" ElementID="258" WdContentControlType="6" DateDisplayFormat=""/>
      <ZprovozněníK1 SouborVytvoreni="R:\CA - Žatecká teplárenská\CA03 - ZD+ZŘ Ekologizace CZT Žatecké teplárenské, a.s.-rek.kotlů K1 a K2\LW\00_XML.docx" CasVytvoreni="5. 12. 2014 13:41:11" VytvorenoVPartID="{5E288C65-E237-4270-878C-B12183DF0EDC}" ElementID="259" WdContentControlType="6" DateDisplayFormat=""/>
    </TermínyRealizace>
    <PředpokládanáHodnota SouborVytvoreni="R:\BZ - Ostrovská teplárenská\BZ01_03 Etapa 4\Zadávací řízení\00_Data\XmlZakazka.docx" CasVytvoreni="9. 9. 2014 8:48:52" VytvorenoVPartID="{1B21609F-7675-4158-B97A-9D82110DE165}" ElementID="86" WdContentControlType="1" MultiLine="False" CasPredchoziAktualizace="0" PredchoziHodnota="" CasPosledniAktualizace="13. 6. 2017 8:36:35" AutorPosledniAktualizace="Jiří Švarc">6.000.000,- Kč bez DPH</PředpokládanáHodnota>
    <Podpora SouborVytvoreni="R:\BZ - Ostrovská teplárenská\BZ01_03 Etapa 4\Zadávací řízení\00_Data\XmlZakazka.docx" CasVytvoreni="9. 9. 2014 8:48:52" VytvorenoVPartID="{1B21609F-7675-4158-B97A-9D82110DE165}" ElementID="87">
      <Logo SouborVytvoreni="R:\BZ - Ostrovská teplárenská\BZ01_03 Etapa 4\Zadávací řízení\00_Data\XmlZakazka.docx" CasVytvoreni="9. 9. 2014 8:48:52" VytvorenoVPartID="{1B21609F-7675-4158-B97A-9D82110DE165}" ElementID="88" WdContentControlType="2" Rotation="False"/>
      <AkceptačníČíslo SouborVytvoreni="R:\BZ - Ostrovská teplárenská\BZ01_03 Etapa 4\Zadávací řízení\00_Data\XmlZakazka.docx" CasVytvoreni="9. 9. 2014 8:48:52" VytvorenoVPartID="{1B21609F-7675-4158-B97A-9D82110DE165}" ElementID="89" WdContentControlType="1" MultiLine="False"/>
    </Podpora>
    <Uchazeči SouborVytvoreni="R:\BZ - Ostrovská teplárenská\BZ01_03 Etapa 4\Zadávací řízení\00_Data\XmlZakázka.docx" CasVytvoreni="9. 9. 2014 9:40:21" VytvorenoVPartID="{1B21609F-7675-4158-B97A-9D82110DE165}" ElementID="90">
      <Uchazeč SouborVytvoreni="R:\BZ - Ostrovská teplárenská\BZ01_03 Etapa 4\Zadávací řízení\00_Data\XmlZakázka.docx" CasVytvoreni="9. 9. 2014 9:40:49" VytvorenoVPartID="{1B21609F-7675-4158-B97A-9D82110DE165}" ElementID="91">
        <Název SouborVytvoreni="R:\BZ - Ostrovská teplárenská\BZ01_03 Etapa 4\Zadávací řízení\00_Data\XmlZakázka.docx" CasVytvoreni="9. 9. 2014 9:42:00" VytvorenoVPartID="{1B21609F-7675-4158-B97A-9D82110DE165}" ElementID="92" WdContentControlType="1" MultiLine="False"/>
        <Nabídka SouborVytvoreni="R:\BZ - Ostrovská teplárenská\BZ01_03 Etapa 4\Zadávací řízení\00_Data\XmlZakázka.docx" CasVytvoreni="9. 9. 2014 9:42:41" VytvorenoVPartID="{1B21609F-7675-4158-B97A-9D82110DE165}" ElementID="93">
          <PořČ SouborVytvoreni="R:\BZ - Ostrovská teplárenská\BZ01_03 Etapa 4\Zadávací řízení\00_Data\XmlZakázka.docx" CasVytvoreni="9. 9. 2014 9:43:00" VytvorenoVPartID="{1B21609F-7675-4158-B97A-9D82110DE165}" ElementID="94" WdContentControlType="1" MultiLine="False"/>
          <NabídkováCenaBezDPHVčRezervy SouborVytvoreni="R:\BZ - Ostrovská teplárenská\BZ01_03 Etapa 4\Zadávací řízení\00_Data\XmlZakázka.docx" CasVytvoreni="9. 9. 2014 16:27:43" VytvorenoVPartID="{1B21609F-7675-4158-B97A-9D82110DE165}" ElementID="151" WdContentControlType="1" MultiLine="False"/>
        </Nabídka>
        <Sídlo SouborVytvoreni="R:\BZ - Ostrovská teplárenská\BZ01_03 Etapa 4\Zadávací řízení\00_Data\XmlZakázka.docx" CasVytvoreni="9. 9. 2014 13:04:44" VytvorenoVPartID="{1B21609F-7675-4158-B97A-9D82110DE165}" ElementID="112">
          <Ulice WdContentControlType="1" MultiLine="False" SouborVytvoreni="R:\BZ - Ostrovská teplárenská\BZ01_03 Etapa 4\Zadávací řízení\00_Data\XmlZakázka.docx" CasVytvoreni="9. 9. 2014 13:04:44" VytvorenoVPartID="{1B21609F-7675-4158-B97A-9D82110DE165}" ElementID="113"/>
          <PSČ WdContentControlType="1" MultiLine="False" SouborVytvoreni="R:\BZ - Ostrovská teplárenská\BZ01_03 Etapa 4\Zadávací řízení\00_Data\XmlZakázka.docx" CasVytvoreni="9. 9. 2014 13:04:44" VytvorenoVPartID="{1B21609F-7675-4158-B97A-9D82110DE165}" ElementID="114"/>
          <Obec WdContentControlType="1" MultiLine="False" SouborVytvoreni="R:\BZ - Ostrovská teplárenská\BZ01_03 Etapa 4\Zadávací řízení\00_Data\XmlZakázka.docx" CasVytvoreni="9. 9. 2014 13:04:44" VytvorenoVPartID="{1B21609F-7675-4158-B97A-9D82110DE165}" ElementID="115"/>
        </Sídlo>
        <IČ SouborVytvoreni="R:\BZ - Ostrovská teplárenská\BZ01_03 Etapa 4\Zadávací řízení\00_Data\XmlZakázka.docx" CasVytvoreni="9. 9. 2014 13:07:41" VytvorenoVPartID="{1B21609F-7675-4158-B97A-9D82110DE165}" ElementID="116" WdContentControlType="1" MultiLine="False"/>
      </Uchazeč>
      <PočetNabídek SouborVytvoreni="R:\BZ - Ostrovská teplárenská\BZ01_03 Etapa 4\Zadávací řízení\00_Data\XmlZakázka.docx" CasVytvoreni="9. 9. 2014 10:52:59" VytvorenoVPartID="{1B21609F-7675-4158-B97A-9D82110DE165}" ElementID="111" WdContentControlType="1" MultiLine="False"/>
      <Uchazeč SouborVytvoreni="R:\BZ - Ostrovská teplárenská\BZ01_03 Etapa 4\Zadávací řízení\00_Data\XmlZakázka.docx" CasVytvoreni="9. 9. 2014 17:31:27" VytvorenoVPartID="{1B21609F-7675-4158-B97A-9D82110DE165}" ElementID="174">
        <Název WdContentControlType="1" MultiLine="False" SouborVytvoreni="R:\BZ - Ostrovská teplárenská\BZ01_03 Etapa 4\Zadávací řízení\00_Data\XmlZakázka.docx" CasVytvoreni="9. 9. 2014 17:31:27" VytvorenoVPartID="{1B21609F-7675-4158-B97A-9D82110DE165}" ElementID="175"/>
        <Nabídka SouborVytvoreni="R:\BZ - Ostrovská teplárenská\BZ01_03 Etapa 4\Zadávací řízení\00_Data\XmlZakázka.docx" CasVytvoreni="9. 9. 2014 17:31:27" VytvorenoVPartID="{1B21609F-7675-4158-B97A-9D82110DE165}" ElementID="176">
          <PořČ WdContentControlType="1" MultiLine="False" SouborVytvoreni="R:\BZ - Ostrovská teplárenská\BZ01_03 Etapa 4\Zadávací řízení\00_Data\XmlZakázka.docx" CasVytvoreni="9. 9. 2014 17:31:27" VytvorenoVPartID="{1B21609F-7675-4158-B97A-9D82110DE165}" ElementID="177"/>
          <NabídkováCenaBezDPHVčRezervy WdContentControlType="1" MultiLine="False" SouborVytvoreni="R:\BZ - Ostrovská teplárenská\BZ01_03 Etapa 4\Zadávací řízení\00_Data\XmlZakázka.docx" CasVytvoreni="9. 9. 2014 17:31:27" VytvorenoVPartID="{1B21609F-7675-4158-B97A-9D82110DE165}" ElementID="178"/>
        </Nabídka>
        <Sídlo SouborVytvoreni="R:\BZ - Ostrovská teplárenská\BZ01_03 Etapa 4\Zadávací řízení\00_Data\XmlZakázka.docx" CasVytvoreni="9. 9. 2014 17:31:27" VytvorenoVPartID="{1B21609F-7675-4158-B97A-9D82110DE165}" ElementID="179">
          <Ulice WdContentControlType="1" MultiLine="False" SouborVytvoreni="R:\BZ - Ostrovská teplárenská\BZ01_03 Etapa 4\Zadávací řízení\00_Data\XmlZakázka.docx" CasVytvoreni="9. 9. 2014 17:31:27" VytvorenoVPartID="{1B21609F-7675-4158-B97A-9D82110DE165}" ElementID="180"/>
          <PSČ WdContentControlType="1" MultiLine="False" SouborVytvoreni="R:\BZ - Ostrovská teplárenská\BZ01_03 Etapa 4\Zadávací řízení\00_Data\XmlZakázka.docx" CasVytvoreni="9. 9. 2014 17:31:27" VytvorenoVPartID="{1B21609F-7675-4158-B97A-9D82110DE165}" ElementID="181"/>
          <Obec WdContentControlType="1" MultiLine="False" SouborVytvoreni="R:\BZ - Ostrovská teplárenská\BZ01_03 Etapa 4\Zadávací řízení\00_Data\XmlZakázka.docx" CasVytvoreni="9. 9. 2014 17:31:27" VytvorenoVPartID="{1B21609F-7675-4158-B97A-9D82110DE165}" ElementID="182"/>
        </Sídlo>
        <IČ WdContentControlType="1" MultiLine="False" SouborVytvoreni="R:\BZ - Ostrovská teplárenská\BZ01_03 Etapa 4\Zadávací řízení\00_Data\XmlZakázka.docx" CasVytvoreni="9. 9. 2014 17:31:27" VytvorenoVPartID="{1B21609F-7675-4158-B97A-9D82110DE165}" ElementID="183"/>
      </Uchazeč>
      <Uchazeč SouborVytvoreni="R:\BZ - Ostrovská teplárenská\BZ01_03 Etapa 4\Zadávací řízení\00_Data\XmlZakázka.docx" CasVytvoreni="9. 9. 2014 17:44:02" VytvorenoVPartID="{1B21609F-7675-4158-B97A-9D82110DE165}" ElementID="184">
        <Název WdContentControlType="1" MultiLine="False" SouborVytvoreni="R:\BZ - Ostrovská teplárenská\BZ01_03 Etapa 4\Zadávací řízení\00_Data\XmlZakázka.docx" CasVytvoreni="9. 9. 2014 17:44:02" VytvorenoVPartID="{1B21609F-7675-4158-B97A-9D82110DE165}" ElementID="185"/>
        <Nabídka SouborVytvoreni="R:\BZ - Ostrovská teplárenská\BZ01_03 Etapa 4\Zadávací řízení\00_Data\XmlZakázka.docx" CasVytvoreni="9. 9. 2014 17:44:02" VytvorenoVPartID="{1B21609F-7675-4158-B97A-9D82110DE165}" ElementID="186">
          <PořČ WdContentControlType="1" MultiLine="False" SouborVytvoreni="R:\BZ - Ostrovská teplárenská\BZ01_03 Etapa 4\Zadávací řízení\00_Data\XmlZakázka.docx" CasVytvoreni="9. 9. 2014 17:44:02" VytvorenoVPartID="{1B21609F-7675-4158-B97A-9D82110DE165}" ElementID="187"/>
          <NabídkováCenaBezDPHVčRezervy WdContentControlType="1" MultiLine="False" SouborVytvoreni="R:\BZ - Ostrovská teplárenská\BZ01_03 Etapa 4\Zadávací řízení\00_Data\XmlZakázka.docx" CasVytvoreni="9. 9. 2014 17:44:02" VytvorenoVPartID="{1B21609F-7675-4158-B97A-9D82110DE165}" ElementID="188"/>
        </Nabídka>
        <Sídlo SouborVytvoreni="R:\BZ - Ostrovská teplárenská\BZ01_03 Etapa 4\Zadávací řízení\00_Data\XmlZakázka.docx" CasVytvoreni="9. 9. 2014 17:44:02" VytvorenoVPartID="{1B21609F-7675-4158-B97A-9D82110DE165}" ElementID="189">
          <Ulice WdContentControlType="1" MultiLine="False" SouborVytvoreni="R:\BZ - Ostrovská teplárenská\BZ01_03 Etapa 4\Zadávací řízení\00_Data\XmlZakázka.docx" CasVytvoreni="9. 9. 2014 17:44:02" VytvorenoVPartID="{1B21609F-7675-4158-B97A-9D82110DE165}" ElementID="190"/>
          <PSČ WdContentControlType="1" MultiLine="False" SouborVytvoreni="R:\BZ - Ostrovská teplárenská\BZ01_03 Etapa 4\Zadávací řízení\00_Data\XmlZakázka.docx" CasVytvoreni="9. 9. 2014 17:44:02" VytvorenoVPartID="{1B21609F-7675-4158-B97A-9D82110DE165}" ElementID="191"/>
          <Obec WdContentControlType="1" MultiLine="False" SouborVytvoreni="R:\BZ - Ostrovská teplárenská\BZ01_03 Etapa 4\Zadávací řízení\00_Data\XmlZakázka.docx" CasVytvoreni="9. 9. 2014 17:44:02" VytvorenoVPartID="{1B21609F-7675-4158-B97A-9D82110DE165}" ElementID="192"/>
        </Sídlo>
        <IČ WdContentControlType="1" MultiLine="False" SouborVytvoreni="R:\BZ - Ostrovská teplárenská\BZ01_03 Etapa 4\Zadávací řízení\00_Data\XmlZakázka.docx" CasVytvoreni="9. 9. 2014 17:44:02" VytvorenoVPartID="{1B21609F-7675-4158-B97A-9D82110DE165}" ElementID="193"/>
      </Uchazeč>
      <Uchazeč SouborVytvoreni="R:\BZ - Ostrovská teplárenská\BZ01_03 Etapa 4\Zadávací řízení\00_Data\XmlZakázka.docx" CasVytvoreni="9. 9. 2014 17:51:26" VytvorenoVPartID="{1B21609F-7675-4158-B97A-9D82110DE165}" ElementID="194">
        <Název WdContentControlType="1" MultiLine="False" SouborVytvoreni="R:\BZ - Ostrovská teplárenská\BZ01_03 Etapa 4\Zadávací řízení\00_Data\XmlZakázka.docx" CasVytvoreni="9. 9. 2014 17:51:26" VytvorenoVPartID="{1B21609F-7675-4158-B97A-9D82110DE165}" ElementID="195"/>
        <Nabídka SouborVytvoreni="R:\BZ - Ostrovská teplárenská\BZ01_03 Etapa 4\Zadávací řízení\00_Data\XmlZakázka.docx" CasVytvoreni="9. 9. 2014 17:51:26" VytvorenoVPartID="{1B21609F-7675-4158-B97A-9D82110DE165}" ElementID="196">
          <PořČ WdContentControlType="1" MultiLine="False" SouborVytvoreni="R:\BZ - Ostrovská teplárenská\BZ01_03 Etapa 4\Zadávací řízení\00_Data\XmlZakázka.docx" CasVytvoreni="9. 9. 2014 17:51:26" VytvorenoVPartID="{1B21609F-7675-4158-B97A-9D82110DE165}" ElementID="197"/>
          <NabídkováCenaBezDPHVčRezervy WdContentControlType="1" MultiLine="False" SouborVytvoreni="R:\BZ - Ostrovská teplárenská\BZ01_03 Etapa 4\Zadávací řízení\00_Data\XmlZakázka.docx" CasVytvoreni="9. 9. 2014 17:51:26" VytvorenoVPartID="{1B21609F-7675-4158-B97A-9D82110DE165}" ElementID="198"/>
        </Nabídka>
        <Sídlo SouborVytvoreni="R:\BZ - Ostrovská teplárenská\BZ01_03 Etapa 4\Zadávací řízení\00_Data\XmlZakázka.docx" CasVytvoreni="9. 9. 2014 17:51:26" VytvorenoVPartID="{1B21609F-7675-4158-B97A-9D82110DE165}" ElementID="199">
          <Ulice WdContentControlType="1" MultiLine="False" SouborVytvoreni="R:\BZ - Ostrovská teplárenská\BZ01_03 Etapa 4\Zadávací řízení\00_Data\XmlZakázka.docx" CasVytvoreni="9. 9. 2014 17:51:26" VytvorenoVPartID="{1B21609F-7675-4158-B97A-9D82110DE165}" ElementID="200"/>
          <PSČ WdContentControlType="1" MultiLine="False" SouborVytvoreni="R:\BZ - Ostrovská teplárenská\BZ01_03 Etapa 4\Zadávací řízení\00_Data\XmlZakázka.docx" CasVytvoreni="9. 9. 2014 17:51:26" VytvorenoVPartID="{1B21609F-7675-4158-B97A-9D82110DE165}" ElementID="201"/>
          <Obec WdContentControlType="1" MultiLine="False" SouborVytvoreni="R:\BZ - Ostrovská teplárenská\BZ01_03 Etapa 4\Zadávací řízení\00_Data\XmlZakázka.docx" CasVytvoreni="9. 9. 2014 17:51:26" VytvorenoVPartID="{1B21609F-7675-4158-B97A-9D82110DE165}" ElementID="202"/>
        </Sídlo>
        <IČ WdContentControlType="1" MultiLine="False" SouborVytvoreni="R:\BZ - Ostrovská teplárenská\BZ01_03 Etapa 4\Zadávací řízení\00_Data\XmlZakázka.docx" CasVytvoreni="9. 9. 2014 17:51:26" VytvorenoVPartID="{1B21609F-7675-4158-B97A-9D82110DE165}" ElementID="203"/>
      </Uchazeč>
    </Uchazeči>
    <SmlouvaEC SouborVytvoreni="R:\BZ - Ostrovská teplárenská\BZ01_03 Etapa 4\Zadávací řízení\00_Data\XmlZakázka.docx" CasVytvoreni="9. 9. 2014 14:01:42" VytvorenoVPartID="{1B21609F-7675-4158-B97A-9D82110DE165}" ElementID="133">
      <ČísloEC SouborVytvoreni="R:\BZ - Ostrovská teplárenská\BZ01_03 Etapa 4\Zadávací řízení\00_Data\XmlZakázka.docx" CasVytvoreni="9. 9. 2014 14:02:01" VytvorenoVPartID="{1B21609F-7675-4158-B97A-9D82110DE165}" ElementID="134" WdContentControlType="1" MultiLine="False" CasPredchoziAktualizace="0" PredchoziHodnota="" CasPosledniAktualizace="31. 5. 2017 13:28:07" AutorPosledniAktualizace="Jiří Švarc">EC-AZ06_01-SP-D00</ČísloEC>
      <LogoEC SouborVytvoreni="R:\0_VZORY ZD_Nový ZVZ\NZVZ_§56_OŘ\ZD\C_Část 1-Požadavky a podmínky_0.docx" CasVytvoreni="20. 7. 2016 12:53:49" VytvorenoVPartID="{431F71B4-EDCA-4FC2-A79D-1136256952FF}" ElementID="262" WdContentControlType="2" Rotation="0" CasPredchoziAktualizace="0" PredchoziHodnota="" CasPosledniAktualizace="9. 8. 2016 15:25:16" AutorPosledniAktualizace="Jiří Švarc">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</LogoEC>
    </SmlouvaEC>
  </Zakázka>
</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42184-300B-4085-A6F8-162BC2D52464}">
  <ds:schemaRefs/>
</ds:datastoreItem>
</file>

<file path=customXml/itemProps2.xml><?xml version="1.0" encoding="utf-8"?>
<ds:datastoreItem xmlns:ds="http://schemas.openxmlformats.org/officeDocument/2006/customXml" ds:itemID="{D85749CB-E671-4C17-A485-CADCF598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4821</Words>
  <Characters>28446</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ZD Projektant</vt:lpstr>
    </vt:vector>
  </TitlesOfParts>
  <Company>E-CONSULT s.r.o.</Company>
  <LinksUpToDate>false</LinksUpToDate>
  <CharactersWithSpaces>33201</CharactersWithSpaces>
  <SharedDoc>false</SharedDoc>
  <HLinks>
    <vt:vector size="156" baseType="variant">
      <vt:variant>
        <vt:i4>1572913</vt:i4>
      </vt:variant>
      <vt:variant>
        <vt:i4>152</vt:i4>
      </vt:variant>
      <vt:variant>
        <vt:i4>0</vt:i4>
      </vt:variant>
      <vt:variant>
        <vt:i4>5</vt:i4>
      </vt:variant>
      <vt:variant>
        <vt:lpwstr/>
      </vt:variant>
      <vt:variant>
        <vt:lpwstr>_Toc282763739</vt:lpwstr>
      </vt:variant>
      <vt:variant>
        <vt:i4>1572913</vt:i4>
      </vt:variant>
      <vt:variant>
        <vt:i4>146</vt:i4>
      </vt:variant>
      <vt:variant>
        <vt:i4>0</vt:i4>
      </vt:variant>
      <vt:variant>
        <vt:i4>5</vt:i4>
      </vt:variant>
      <vt:variant>
        <vt:lpwstr/>
      </vt:variant>
      <vt:variant>
        <vt:lpwstr>_Toc282763738</vt:lpwstr>
      </vt:variant>
      <vt:variant>
        <vt:i4>1572913</vt:i4>
      </vt:variant>
      <vt:variant>
        <vt:i4>140</vt:i4>
      </vt:variant>
      <vt:variant>
        <vt:i4>0</vt:i4>
      </vt:variant>
      <vt:variant>
        <vt:i4>5</vt:i4>
      </vt:variant>
      <vt:variant>
        <vt:lpwstr/>
      </vt:variant>
      <vt:variant>
        <vt:lpwstr>_Toc282763737</vt:lpwstr>
      </vt:variant>
      <vt:variant>
        <vt:i4>1572913</vt:i4>
      </vt:variant>
      <vt:variant>
        <vt:i4>134</vt:i4>
      </vt:variant>
      <vt:variant>
        <vt:i4>0</vt:i4>
      </vt:variant>
      <vt:variant>
        <vt:i4>5</vt:i4>
      </vt:variant>
      <vt:variant>
        <vt:lpwstr/>
      </vt:variant>
      <vt:variant>
        <vt:lpwstr>_Toc282763736</vt:lpwstr>
      </vt:variant>
      <vt:variant>
        <vt:i4>1572913</vt:i4>
      </vt:variant>
      <vt:variant>
        <vt:i4>128</vt:i4>
      </vt:variant>
      <vt:variant>
        <vt:i4>0</vt:i4>
      </vt:variant>
      <vt:variant>
        <vt:i4>5</vt:i4>
      </vt:variant>
      <vt:variant>
        <vt:lpwstr/>
      </vt:variant>
      <vt:variant>
        <vt:lpwstr>_Toc282763735</vt:lpwstr>
      </vt:variant>
      <vt:variant>
        <vt:i4>1572913</vt:i4>
      </vt:variant>
      <vt:variant>
        <vt:i4>122</vt:i4>
      </vt:variant>
      <vt:variant>
        <vt:i4>0</vt:i4>
      </vt:variant>
      <vt:variant>
        <vt:i4>5</vt:i4>
      </vt:variant>
      <vt:variant>
        <vt:lpwstr/>
      </vt:variant>
      <vt:variant>
        <vt:lpwstr>_Toc282763734</vt:lpwstr>
      </vt:variant>
      <vt:variant>
        <vt:i4>1572913</vt:i4>
      </vt:variant>
      <vt:variant>
        <vt:i4>116</vt:i4>
      </vt:variant>
      <vt:variant>
        <vt:i4>0</vt:i4>
      </vt:variant>
      <vt:variant>
        <vt:i4>5</vt:i4>
      </vt:variant>
      <vt:variant>
        <vt:lpwstr/>
      </vt:variant>
      <vt:variant>
        <vt:lpwstr>_Toc282763733</vt:lpwstr>
      </vt:variant>
      <vt:variant>
        <vt:i4>1572913</vt:i4>
      </vt:variant>
      <vt:variant>
        <vt:i4>110</vt:i4>
      </vt:variant>
      <vt:variant>
        <vt:i4>0</vt:i4>
      </vt:variant>
      <vt:variant>
        <vt:i4>5</vt:i4>
      </vt:variant>
      <vt:variant>
        <vt:lpwstr/>
      </vt:variant>
      <vt:variant>
        <vt:lpwstr>_Toc282763732</vt:lpwstr>
      </vt:variant>
      <vt:variant>
        <vt:i4>1572913</vt:i4>
      </vt:variant>
      <vt:variant>
        <vt:i4>104</vt:i4>
      </vt:variant>
      <vt:variant>
        <vt:i4>0</vt:i4>
      </vt:variant>
      <vt:variant>
        <vt:i4>5</vt:i4>
      </vt:variant>
      <vt:variant>
        <vt:lpwstr/>
      </vt:variant>
      <vt:variant>
        <vt:lpwstr>_Toc282763731</vt:lpwstr>
      </vt:variant>
      <vt:variant>
        <vt:i4>1572913</vt:i4>
      </vt:variant>
      <vt:variant>
        <vt:i4>98</vt:i4>
      </vt:variant>
      <vt:variant>
        <vt:i4>0</vt:i4>
      </vt:variant>
      <vt:variant>
        <vt:i4>5</vt:i4>
      </vt:variant>
      <vt:variant>
        <vt:lpwstr/>
      </vt:variant>
      <vt:variant>
        <vt:lpwstr>_Toc282763730</vt:lpwstr>
      </vt:variant>
      <vt:variant>
        <vt:i4>1638449</vt:i4>
      </vt:variant>
      <vt:variant>
        <vt:i4>92</vt:i4>
      </vt:variant>
      <vt:variant>
        <vt:i4>0</vt:i4>
      </vt:variant>
      <vt:variant>
        <vt:i4>5</vt:i4>
      </vt:variant>
      <vt:variant>
        <vt:lpwstr/>
      </vt:variant>
      <vt:variant>
        <vt:lpwstr>_Toc282763729</vt:lpwstr>
      </vt:variant>
      <vt:variant>
        <vt:i4>1638449</vt:i4>
      </vt:variant>
      <vt:variant>
        <vt:i4>86</vt:i4>
      </vt:variant>
      <vt:variant>
        <vt:i4>0</vt:i4>
      </vt:variant>
      <vt:variant>
        <vt:i4>5</vt:i4>
      </vt:variant>
      <vt:variant>
        <vt:lpwstr/>
      </vt:variant>
      <vt:variant>
        <vt:lpwstr>_Toc282763728</vt:lpwstr>
      </vt:variant>
      <vt:variant>
        <vt:i4>1638449</vt:i4>
      </vt:variant>
      <vt:variant>
        <vt:i4>80</vt:i4>
      </vt:variant>
      <vt:variant>
        <vt:i4>0</vt:i4>
      </vt:variant>
      <vt:variant>
        <vt:i4>5</vt:i4>
      </vt:variant>
      <vt:variant>
        <vt:lpwstr/>
      </vt:variant>
      <vt:variant>
        <vt:lpwstr>_Toc282763727</vt:lpwstr>
      </vt:variant>
      <vt:variant>
        <vt:i4>1638449</vt:i4>
      </vt:variant>
      <vt:variant>
        <vt:i4>74</vt:i4>
      </vt:variant>
      <vt:variant>
        <vt:i4>0</vt:i4>
      </vt:variant>
      <vt:variant>
        <vt:i4>5</vt:i4>
      </vt:variant>
      <vt:variant>
        <vt:lpwstr/>
      </vt:variant>
      <vt:variant>
        <vt:lpwstr>_Toc282763726</vt:lpwstr>
      </vt:variant>
      <vt:variant>
        <vt:i4>1638449</vt:i4>
      </vt:variant>
      <vt:variant>
        <vt:i4>68</vt:i4>
      </vt:variant>
      <vt:variant>
        <vt:i4>0</vt:i4>
      </vt:variant>
      <vt:variant>
        <vt:i4>5</vt:i4>
      </vt:variant>
      <vt:variant>
        <vt:lpwstr/>
      </vt:variant>
      <vt:variant>
        <vt:lpwstr>_Toc282763725</vt:lpwstr>
      </vt:variant>
      <vt:variant>
        <vt:i4>1638449</vt:i4>
      </vt:variant>
      <vt:variant>
        <vt:i4>62</vt:i4>
      </vt:variant>
      <vt:variant>
        <vt:i4>0</vt:i4>
      </vt:variant>
      <vt:variant>
        <vt:i4>5</vt:i4>
      </vt:variant>
      <vt:variant>
        <vt:lpwstr/>
      </vt:variant>
      <vt:variant>
        <vt:lpwstr>_Toc282763724</vt:lpwstr>
      </vt:variant>
      <vt:variant>
        <vt:i4>1638449</vt:i4>
      </vt:variant>
      <vt:variant>
        <vt:i4>56</vt:i4>
      </vt:variant>
      <vt:variant>
        <vt:i4>0</vt:i4>
      </vt:variant>
      <vt:variant>
        <vt:i4>5</vt:i4>
      </vt:variant>
      <vt:variant>
        <vt:lpwstr/>
      </vt:variant>
      <vt:variant>
        <vt:lpwstr>_Toc282763723</vt:lpwstr>
      </vt:variant>
      <vt:variant>
        <vt:i4>1638449</vt:i4>
      </vt:variant>
      <vt:variant>
        <vt:i4>50</vt:i4>
      </vt:variant>
      <vt:variant>
        <vt:i4>0</vt:i4>
      </vt:variant>
      <vt:variant>
        <vt:i4>5</vt:i4>
      </vt:variant>
      <vt:variant>
        <vt:lpwstr/>
      </vt:variant>
      <vt:variant>
        <vt:lpwstr>_Toc282763722</vt:lpwstr>
      </vt:variant>
      <vt:variant>
        <vt:i4>1638449</vt:i4>
      </vt:variant>
      <vt:variant>
        <vt:i4>44</vt:i4>
      </vt:variant>
      <vt:variant>
        <vt:i4>0</vt:i4>
      </vt:variant>
      <vt:variant>
        <vt:i4>5</vt:i4>
      </vt:variant>
      <vt:variant>
        <vt:lpwstr/>
      </vt:variant>
      <vt:variant>
        <vt:lpwstr>_Toc282763721</vt:lpwstr>
      </vt:variant>
      <vt:variant>
        <vt:i4>1638449</vt:i4>
      </vt:variant>
      <vt:variant>
        <vt:i4>38</vt:i4>
      </vt:variant>
      <vt:variant>
        <vt:i4>0</vt:i4>
      </vt:variant>
      <vt:variant>
        <vt:i4>5</vt:i4>
      </vt:variant>
      <vt:variant>
        <vt:lpwstr/>
      </vt:variant>
      <vt:variant>
        <vt:lpwstr>_Toc282763720</vt:lpwstr>
      </vt:variant>
      <vt:variant>
        <vt:i4>1703985</vt:i4>
      </vt:variant>
      <vt:variant>
        <vt:i4>32</vt:i4>
      </vt:variant>
      <vt:variant>
        <vt:i4>0</vt:i4>
      </vt:variant>
      <vt:variant>
        <vt:i4>5</vt:i4>
      </vt:variant>
      <vt:variant>
        <vt:lpwstr/>
      </vt:variant>
      <vt:variant>
        <vt:lpwstr>_Toc282763719</vt:lpwstr>
      </vt:variant>
      <vt:variant>
        <vt:i4>1703985</vt:i4>
      </vt:variant>
      <vt:variant>
        <vt:i4>26</vt:i4>
      </vt:variant>
      <vt:variant>
        <vt:i4>0</vt:i4>
      </vt:variant>
      <vt:variant>
        <vt:i4>5</vt:i4>
      </vt:variant>
      <vt:variant>
        <vt:lpwstr/>
      </vt:variant>
      <vt:variant>
        <vt:lpwstr>_Toc282763718</vt:lpwstr>
      </vt:variant>
      <vt:variant>
        <vt:i4>1703985</vt:i4>
      </vt:variant>
      <vt:variant>
        <vt:i4>20</vt:i4>
      </vt:variant>
      <vt:variant>
        <vt:i4>0</vt:i4>
      </vt:variant>
      <vt:variant>
        <vt:i4>5</vt:i4>
      </vt:variant>
      <vt:variant>
        <vt:lpwstr/>
      </vt:variant>
      <vt:variant>
        <vt:lpwstr>_Toc282763717</vt:lpwstr>
      </vt:variant>
      <vt:variant>
        <vt:i4>1703985</vt:i4>
      </vt:variant>
      <vt:variant>
        <vt:i4>14</vt:i4>
      </vt:variant>
      <vt:variant>
        <vt:i4>0</vt:i4>
      </vt:variant>
      <vt:variant>
        <vt:i4>5</vt:i4>
      </vt:variant>
      <vt:variant>
        <vt:lpwstr/>
      </vt:variant>
      <vt:variant>
        <vt:lpwstr>_Toc282763716</vt:lpwstr>
      </vt:variant>
      <vt:variant>
        <vt:i4>1703985</vt:i4>
      </vt:variant>
      <vt:variant>
        <vt:i4>8</vt:i4>
      </vt:variant>
      <vt:variant>
        <vt:i4>0</vt:i4>
      </vt:variant>
      <vt:variant>
        <vt:i4>5</vt:i4>
      </vt:variant>
      <vt:variant>
        <vt:lpwstr/>
      </vt:variant>
      <vt:variant>
        <vt:lpwstr>_Toc282763715</vt:lpwstr>
      </vt:variant>
      <vt:variant>
        <vt:i4>1703985</vt:i4>
      </vt:variant>
      <vt:variant>
        <vt:i4>2</vt:i4>
      </vt:variant>
      <vt:variant>
        <vt:i4>0</vt:i4>
      </vt:variant>
      <vt:variant>
        <vt:i4>5</vt:i4>
      </vt:variant>
      <vt:variant>
        <vt:lpwstr/>
      </vt:variant>
      <vt:variant>
        <vt:lpwstr>_Toc282763714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Projektant</dc:title>
  <dc:creator>User</dc:creator>
  <cp:lastModifiedBy>User</cp:lastModifiedBy>
  <cp:revision>3</cp:revision>
  <cp:lastPrinted>2017-07-21T10:23:00Z</cp:lastPrinted>
  <dcterms:created xsi:type="dcterms:W3CDTF">2017-08-09T11:26:00Z</dcterms:created>
  <dcterms:modified xsi:type="dcterms:W3CDTF">2017-08-09T11:31:00Z</dcterms:modified>
</cp:coreProperties>
</file>

<file path=docProps/custom.xml><?xml version="1.0" encoding="utf-8"?>
<Properties xmlns="http://schemas.openxmlformats.org/officeDocument/2006/custom-properties" xmlns:vt="http://schemas.openxmlformats.org/officeDocument/2006/docPropsVTypes"/>
</file>