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4AB" w:rsidRPr="000B591E" w:rsidRDefault="009264AB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80F"/>
          <w:sz w:val="36"/>
          <w:szCs w:val="36"/>
        </w:rPr>
      </w:pPr>
      <w:r w:rsidRPr="000B591E">
        <w:rPr>
          <w:rFonts w:ascii="Times New Roman" w:hAnsi="Times New Roman" w:cs="Times New Roman"/>
          <w:b/>
          <w:bCs/>
          <w:color w:val="0D080F"/>
          <w:sz w:val="36"/>
          <w:szCs w:val="36"/>
        </w:rPr>
        <w:t xml:space="preserve">Smlouva o </w:t>
      </w:r>
      <w:r w:rsidRPr="000B591E">
        <w:rPr>
          <w:rFonts w:ascii="Times New Roman" w:eastAsia="HiddenHorzOCR" w:hAnsi="Times New Roman" w:cs="Times New Roman"/>
          <w:b/>
          <w:color w:val="0D080F"/>
          <w:sz w:val="36"/>
          <w:szCs w:val="36"/>
        </w:rPr>
        <w:t xml:space="preserve">zajištění </w:t>
      </w:r>
      <w:r w:rsidRPr="000B591E">
        <w:rPr>
          <w:rFonts w:ascii="Times New Roman" w:hAnsi="Times New Roman" w:cs="Times New Roman"/>
          <w:b/>
          <w:bCs/>
          <w:color w:val="0D080F"/>
          <w:sz w:val="36"/>
          <w:szCs w:val="36"/>
        </w:rPr>
        <w:t>ubytovacích a stravovacích služeb</w:t>
      </w:r>
    </w:p>
    <w:p w:rsidR="006E0D35" w:rsidRDefault="006E0D35" w:rsidP="009264AB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D080F"/>
        </w:rPr>
      </w:pPr>
    </w:p>
    <w:p w:rsidR="009264AB" w:rsidRPr="00157FA1" w:rsidRDefault="009264AB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D080F"/>
        </w:rPr>
      </w:pPr>
      <w:r w:rsidRPr="00157FA1">
        <w:rPr>
          <w:rFonts w:ascii="Times New Roman" w:hAnsi="Times New Roman" w:cs="Times New Roman"/>
          <w:b/>
          <w:bCs/>
          <w:i/>
          <w:iCs/>
          <w:color w:val="0D080F"/>
        </w:rPr>
        <w:t>Ubytovatel:</w:t>
      </w:r>
    </w:p>
    <w:p w:rsidR="009264AB" w:rsidRPr="00157FA1" w:rsidRDefault="009264AB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80F"/>
        </w:rPr>
      </w:pPr>
      <w:r w:rsidRPr="00157FA1">
        <w:rPr>
          <w:rFonts w:ascii="Times New Roman" w:hAnsi="Times New Roman" w:cs="Times New Roman"/>
          <w:color w:val="0D080F"/>
        </w:rPr>
        <w:t>Roschel Trade Group - RTG s.r.o.</w:t>
      </w:r>
    </w:p>
    <w:p w:rsidR="00157FA1" w:rsidRPr="00157FA1" w:rsidRDefault="00157FA1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80F"/>
        </w:rPr>
      </w:pPr>
      <w:r w:rsidRPr="00157FA1">
        <w:rPr>
          <w:rFonts w:ascii="Times New Roman" w:hAnsi="Times New Roman" w:cs="Times New Roman"/>
          <w:color w:val="0D080F"/>
        </w:rPr>
        <w:t xml:space="preserve">Adresa: </w:t>
      </w:r>
      <w:proofErr w:type="spellStart"/>
      <w:r w:rsidRPr="00157FA1">
        <w:rPr>
          <w:rFonts w:ascii="Times New Roman" w:hAnsi="Times New Roman" w:cs="Times New Roman"/>
          <w:color w:val="0D080F"/>
        </w:rPr>
        <w:t>Meinlova</w:t>
      </w:r>
      <w:proofErr w:type="spellEnd"/>
      <w:r w:rsidRPr="00157FA1">
        <w:rPr>
          <w:rFonts w:ascii="Times New Roman" w:hAnsi="Times New Roman" w:cs="Times New Roman"/>
          <w:color w:val="0D080F"/>
        </w:rPr>
        <w:t xml:space="preserve"> 183, Pernink 362 36</w:t>
      </w:r>
    </w:p>
    <w:p w:rsidR="009264AB" w:rsidRPr="00157FA1" w:rsidRDefault="009264AB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80F"/>
        </w:rPr>
      </w:pPr>
      <w:r w:rsidRPr="00157FA1">
        <w:rPr>
          <w:rFonts w:ascii="Times New Roman" w:eastAsia="HiddenHorzOCR" w:hAnsi="Times New Roman" w:cs="Times New Roman"/>
          <w:color w:val="0D080F"/>
        </w:rPr>
        <w:t xml:space="preserve">IČ: </w:t>
      </w:r>
      <w:r w:rsidRPr="00157FA1">
        <w:rPr>
          <w:rFonts w:ascii="Times New Roman" w:hAnsi="Times New Roman" w:cs="Times New Roman"/>
          <w:color w:val="0D080F"/>
        </w:rPr>
        <w:t>05289769</w:t>
      </w:r>
      <w:r w:rsidR="00157FA1" w:rsidRPr="00157FA1">
        <w:rPr>
          <w:rFonts w:ascii="Times New Roman" w:hAnsi="Times New Roman" w:cs="Times New Roman"/>
          <w:color w:val="0D080F"/>
        </w:rPr>
        <w:t xml:space="preserve">       </w:t>
      </w:r>
      <w:r w:rsidRPr="00157FA1">
        <w:rPr>
          <w:rFonts w:ascii="Times New Roman" w:eastAsia="HiddenHorzOCR" w:hAnsi="Times New Roman" w:cs="Times New Roman"/>
          <w:color w:val="0D080F"/>
        </w:rPr>
        <w:t>DIČ</w:t>
      </w:r>
      <w:r w:rsidRPr="00157FA1">
        <w:rPr>
          <w:rFonts w:ascii="Times New Roman" w:eastAsia="HiddenHorzOCR" w:hAnsi="Times New Roman" w:cs="Times New Roman"/>
          <w:color w:val="31313C"/>
        </w:rPr>
        <w:t xml:space="preserve">: </w:t>
      </w:r>
      <w:r w:rsidRPr="00157FA1">
        <w:rPr>
          <w:rFonts w:ascii="Times New Roman" w:hAnsi="Times New Roman" w:cs="Times New Roman"/>
          <w:color w:val="0D080F"/>
        </w:rPr>
        <w:t>CZ05289769</w:t>
      </w:r>
    </w:p>
    <w:p w:rsidR="009264AB" w:rsidRPr="00157FA1" w:rsidRDefault="009264AB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80F"/>
        </w:rPr>
      </w:pPr>
      <w:r w:rsidRPr="00157FA1">
        <w:rPr>
          <w:rFonts w:ascii="Times New Roman" w:hAnsi="Times New Roman" w:cs="Times New Roman"/>
          <w:b/>
          <w:bCs/>
          <w:i/>
          <w:iCs/>
          <w:color w:val="0D080F"/>
        </w:rPr>
        <w:t>Kontaktní osoba</w:t>
      </w:r>
      <w:r w:rsidRPr="00157FA1">
        <w:rPr>
          <w:rFonts w:ascii="Times New Roman" w:hAnsi="Times New Roman" w:cs="Times New Roman"/>
          <w:b/>
          <w:bCs/>
          <w:color w:val="0D080F"/>
        </w:rPr>
        <w:t xml:space="preserve">: </w:t>
      </w:r>
      <w:r w:rsidRPr="00157FA1">
        <w:rPr>
          <w:rFonts w:ascii="Times New Roman" w:hAnsi="Times New Roman" w:cs="Times New Roman"/>
          <w:color w:val="0D080F"/>
        </w:rPr>
        <w:t xml:space="preserve">Marcel </w:t>
      </w:r>
      <w:proofErr w:type="spellStart"/>
      <w:r w:rsidRPr="00157FA1">
        <w:rPr>
          <w:rFonts w:ascii="Times New Roman" w:hAnsi="Times New Roman" w:cs="Times New Roman"/>
          <w:color w:val="0D080F"/>
        </w:rPr>
        <w:t>Roschel</w:t>
      </w:r>
      <w:proofErr w:type="spellEnd"/>
    </w:p>
    <w:p w:rsidR="009264AB" w:rsidRPr="00157FA1" w:rsidRDefault="009264AB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80F"/>
        </w:rPr>
      </w:pPr>
      <w:r w:rsidRPr="00157FA1">
        <w:rPr>
          <w:rFonts w:ascii="Times New Roman" w:hAnsi="Times New Roman" w:cs="Times New Roman"/>
          <w:color w:val="0D080F"/>
        </w:rPr>
        <w:t>tel</w:t>
      </w:r>
      <w:r w:rsidRPr="00157FA1">
        <w:rPr>
          <w:rFonts w:ascii="Times New Roman" w:hAnsi="Times New Roman" w:cs="Times New Roman"/>
          <w:color w:val="31313C"/>
        </w:rPr>
        <w:t xml:space="preserve">: </w:t>
      </w:r>
      <w:proofErr w:type="spellStart"/>
      <w:r w:rsidR="005A6BEE">
        <w:rPr>
          <w:rFonts w:ascii="Times New Roman" w:hAnsi="Times New Roman" w:cs="Times New Roman"/>
          <w:color w:val="1F181D"/>
        </w:rPr>
        <w:t>xxxxxxx</w:t>
      </w:r>
      <w:proofErr w:type="spellEnd"/>
    </w:p>
    <w:p w:rsidR="009264AB" w:rsidRPr="00157FA1" w:rsidRDefault="009264AB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80F"/>
        </w:rPr>
      </w:pPr>
      <w:r w:rsidRPr="00157FA1">
        <w:rPr>
          <w:rFonts w:ascii="Times New Roman" w:hAnsi="Times New Roman" w:cs="Times New Roman"/>
          <w:color w:val="0D080F"/>
        </w:rPr>
        <w:t xml:space="preserve">mail: </w:t>
      </w:r>
      <w:proofErr w:type="spellStart"/>
      <w:r w:rsidRPr="00157FA1">
        <w:rPr>
          <w:rFonts w:ascii="Times New Roman" w:hAnsi="Times New Roman" w:cs="Times New Roman"/>
          <w:color w:val="0D080F"/>
        </w:rPr>
        <w:t>roschel@penzionmarzebilla</w:t>
      </w:r>
      <w:proofErr w:type="spellEnd"/>
      <w:r w:rsidRPr="00157FA1">
        <w:rPr>
          <w:rFonts w:ascii="Times New Roman" w:hAnsi="Times New Roman" w:cs="Times New Roman"/>
          <w:color w:val="0D080F"/>
        </w:rPr>
        <w:t xml:space="preserve"> </w:t>
      </w:r>
      <w:r w:rsidRPr="00157FA1">
        <w:rPr>
          <w:rFonts w:ascii="Times New Roman" w:hAnsi="Times New Roman" w:cs="Times New Roman"/>
          <w:color w:val="59585E"/>
        </w:rPr>
        <w:t>.</w:t>
      </w:r>
      <w:proofErr w:type="spellStart"/>
      <w:r w:rsidRPr="00157FA1">
        <w:rPr>
          <w:rFonts w:ascii="Times New Roman" w:hAnsi="Times New Roman" w:cs="Times New Roman"/>
          <w:color w:val="0D080F"/>
        </w:rPr>
        <w:t>cz</w:t>
      </w:r>
      <w:proofErr w:type="spellEnd"/>
    </w:p>
    <w:p w:rsidR="009264AB" w:rsidRPr="00157FA1" w:rsidRDefault="00C2505D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80F"/>
        </w:rPr>
      </w:pPr>
      <w:r w:rsidRPr="00157FA1">
        <w:rPr>
          <w:rFonts w:ascii="Times New Roman" w:hAnsi="Times New Roman" w:cs="Times New Roman"/>
          <w:color w:val="0D080F"/>
        </w:rPr>
        <w:t>www.</w:t>
      </w:r>
      <w:r w:rsidR="009264AB" w:rsidRPr="00157FA1">
        <w:rPr>
          <w:rFonts w:ascii="Times New Roman" w:hAnsi="Times New Roman" w:cs="Times New Roman"/>
          <w:color w:val="0D080F"/>
        </w:rPr>
        <w:t>penzionmarzebilla.cz</w:t>
      </w:r>
    </w:p>
    <w:p w:rsidR="009264AB" w:rsidRPr="00157FA1" w:rsidRDefault="009264AB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D080F"/>
        </w:rPr>
      </w:pPr>
    </w:p>
    <w:p w:rsidR="009264AB" w:rsidRPr="00157FA1" w:rsidRDefault="009264AB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D080F"/>
        </w:rPr>
      </w:pPr>
      <w:r w:rsidRPr="00157FA1">
        <w:rPr>
          <w:rFonts w:ascii="Times New Roman" w:hAnsi="Times New Roman" w:cs="Times New Roman"/>
          <w:b/>
          <w:bCs/>
          <w:i/>
          <w:iCs/>
          <w:color w:val="0D080F"/>
        </w:rPr>
        <w:t>Objednavatel:</w:t>
      </w:r>
    </w:p>
    <w:p w:rsidR="00510B49" w:rsidRPr="00157FA1" w:rsidRDefault="00510B49" w:rsidP="00510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D080F"/>
        </w:rPr>
      </w:pPr>
      <w:r w:rsidRPr="00157FA1">
        <w:rPr>
          <w:rFonts w:ascii="Times New Roman" w:hAnsi="Times New Roman" w:cs="Times New Roman"/>
          <w:b/>
          <w:bCs/>
          <w:i/>
          <w:iCs/>
          <w:color w:val="0D080F"/>
        </w:rPr>
        <w:t>Základní škola Jana Amose Komenského, Karlovy Vary, Kollárova 19, příspěvková organizace</w:t>
      </w:r>
    </w:p>
    <w:p w:rsidR="00157FA1" w:rsidRPr="00157FA1" w:rsidRDefault="00157FA1" w:rsidP="00510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D080F"/>
        </w:rPr>
      </w:pPr>
      <w:r w:rsidRPr="00157FA1">
        <w:rPr>
          <w:rFonts w:ascii="Times New Roman" w:hAnsi="Times New Roman" w:cs="Times New Roman"/>
          <w:bCs/>
          <w:iCs/>
          <w:color w:val="0D080F"/>
        </w:rPr>
        <w:t>Adresa: Karlovy Vary, Kollárova 553/19, 360 01</w:t>
      </w:r>
    </w:p>
    <w:p w:rsidR="00157FA1" w:rsidRPr="00157FA1" w:rsidRDefault="00157FA1" w:rsidP="00157FA1">
      <w:pPr>
        <w:spacing w:line="240" w:lineRule="auto"/>
        <w:contextualSpacing/>
        <w:rPr>
          <w:rFonts w:ascii="Times New Roman" w:hAnsi="Times New Roman" w:cs="Times New Roman"/>
          <w:bCs/>
          <w:iCs/>
          <w:color w:val="0D080F"/>
        </w:rPr>
      </w:pPr>
      <w:r w:rsidRPr="00157FA1">
        <w:rPr>
          <w:rFonts w:ascii="Times New Roman" w:hAnsi="Times New Roman" w:cs="Times New Roman"/>
          <w:bCs/>
          <w:iCs/>
          <w:color w:val="0D080F"/>
        </w:rPr>
        <w:t>IČ:</w:t>
      </w:r>
      <w:r w:rsidRPr="00157FA1">
        <w:rPr>
          <w:rFonts w:ascii="Times New Roman" w:hAnsi="Times New Roman" w:cs="Times New Roman"/>
          <w:color w:val="3B3B3B"/>
          <w:spacing w:val="3"/>
          <w:sz w:val="21"/>
          <w:szCs w:val="21"/>
          <w:shd w:val="clear" w:color="auto" w:fill="FFFFFF"/>
        </w:rPr>
        <w:t xml:space="preserve"> </w:t>
      </w:r>
      <w:r w:rsidRPr="00157FA1">
        <w:rPr>
          <w:rFonts w:ascii="Times New Roman" w:hAnsi="Times New Roman" w:cs="Times New Roman"/>
          <w:bCs/>
          <w:iCs/>
          <w:color w:val="0D080F"/>
        </w:rPr>
        <w:t>70933782</w:t>
      </w:r>
    </w:p>
    <w:p w:rsidR="00157FA1" w:rsidRPr="00157FA1" w:rsidRDefault="00157FA1" w:rsidP="00510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D080F"/>
        </w:rPr>
      </w:pPr>
      <w:r w:rsidRPr="00157FA1">
        <w:rPr>
          <w:rFonts w:ascii="Times New Roman" w:hAnsi="Times New Roman" w:cs="Times New Roman"/>
          <w:bCs/>
          <w:iCs/>
          <w:color w:val="0D080F"/>
        </w:rPr>
        <w:t>zastoupená: Mgr. Vilibald Schlapák, ředitel školy</w:t>
      </w:r>
    </w:p>
    <w:p w:rsidR="00157FA1" w:rsidRDefault="00B60319" w:rsidP="00510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D080F"/>
        </w:rPr>
      </w:pPr>
      <w:r>
        <w:rPr>
          <w:rFonts w:ascii="Times New Roman" w:hAnsi="Times New Roman" w:cs="Times New Roman"/>
          <w:bCs/>
          <w:iCs/>
          <w:color w:val="0D080F"/>
        </w:rPr>
        <w:t xml:space="preserve">odpovědná osoba – kontakt: </w:t>
      </w:r>
      <w:r w:rsidR="00C5005B">
        <w:rPr>
          <w:rFonts w:ascii="Times New Roman" w:hAnsi="Times New Roman" w:cs="Times New Roman"/>
          <w:bCs/>
          <w:iCs/>
          <w:color w:val="0D080F"/>
        </w:rPr>
        <w:t xml:space="preserve">Mgr. Jana Šplinarová, tel. </w:t>
      </w:r>
      <w:proofErr w:type="spellStart"/>
      <w:r w:rsidR="005A6BEE">
        <w:rPr>
          <w:rFonts w:ascii="Times New Roman" w:hAnsi="Times New Roman" w:cs="Times New Roman"/>
          <w:bCs/>
          <w:iCs/>
          <w:color w:val="0D080F"/>
        </w:rPr>
        <w:t>xxxxxxxxxxx</w:t>
      </w:r>
      <w:proofErr w:type="spellEnd"/>
    </w:p>
    <w:p w:rsidR="00B60319" w:rsidRPr="00157FA1" w:rsidRDefault="00B60319" w:rsidP="00510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D080F"/>
        </w:rPr>
      </w:pPr>
      <w:r>
        <w:rPr>
          <w:rFonts w:ascii="Times New Roman" w:hAnsi="Times New Roman" w:cs="Times New Roman"/>
          <w:bCs/>
          <w:iCs/>
          <w:color w:val="0D080F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9264AB" w:rsidRPr="00157FA1" w:rsidRDefault="009264AB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D080F"/>
          <w:sz w:val="28"/>
          <w:szCs w:val="28"/>
        </w:rPr>
      </w:pPr>
      <w:r w:rsidRPr="00157FA1">
        <w:rPr>
          <w:rFonts w:ascii="Times New Roman" w:hAnsi="Times New Roman" w:cs="Times New Roman"/>
          <w:b/>
          <w:bCs/>
          <w:i/>
          <w:iCs/>
          <w:color w:val="0D080F"/>
          <w:sz w:val="28"/>
          <w:szCs w:val="28"/>
        </w:rPr>
        <w:t>Uzavírají dle níže uvedených podmínek tuto ubytovací smlouvu:</w:t>
      </w:r>
    </w:p>
    <w:p w:rsidR="006E0D35" w:rsidRPr="00157FA1" w:rsidRDefault="006E0D35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D080F"/>
        </w:rPr>
      </w:pPr>
    </w:p>
    <w:p w:rsidR="009264AB" w:rsidRPr="00157FA1" w:rsidRDefault="009264AB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D080F"/>
        </w:rPr>
      </w:pPr>
      <w:r w:rsidRPr="00157FA1">
        <w:rPr>
          <w:rFonts w:ascii="Times New Roman" w:hAnsi="Times New Roman" w:cs="Times New Roman"/>
          <w:b/>
          <w:bCs/>
          <w:iCs/>
          <w:color w:val="0D080F"/>
        </w:rPr>
        <w:t>I. Úvodní ustanovení</w:t>
      </w:r>
    </w:p>
    <w:p w:rsidR="009264AB" w:rsidRPr="00157FA1" w:rsidRDefault="009264AB" w:rsidP="00EC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80F"/>
        </w:rPr>
      </w:pPr>
      <w:r w:rsidRPr="00157FA1">
        <w:rPr>
          <w:rFonts w:ascii="Times New Roman" w:hAnsi="Times New Roman" w:cs="Times New Roman"/>
          <w:color w:val="0D080F"/>
        </w:rPr>
        <w:t>1. Ubytovatel je podnikatelem v oboru živností volných</w:t>
      </w:r>
      <w:r w:rsidR="00853FAC" w:rsidRPr="00157FA1">
        <w:rPr>
          <w:rFonts w:ascii="Times New Roman" w:hAnsi="Times New Roman" w:cs="Times New Roman"/>
          <w:color w:val="0D080F"/>
        </w:rPr>
        <w:t xml:space="preserve"> </w:t>
      </w:r>
      <w:r w:rsidR="00FC51F5" w:rsidRPr="00157FA1">
        <w:rPr>
          <w:rFonts w:ascii="Times New Roman" w:hAnsi="Times New Roman" w:cs="Times New Roman"/>
          <w:color w:val="0D080F"/>
        </w:rPr>
        <w:t>-</w:t>
      </w:r>
      <w:r w:rsidRPr="00157FA1">
        <w:rPr>
          <w:rFonts w:ascii="Times New Roman" w:hAnsi="Times New Roman" w:cs="Times New Roman"/>
          <w:color w:val="0D080F"/>
        </w:rPr>
        <w:t xml:space="preserve"> ubytovací služby a je</w:t>
      </w:r>
      <w:r w:rsidR="00291C07" w:rsidRPr="00157FA1">
        <w:rPr>
          <w:rFonts w:ascii="Times New Roman" w:hAnsi="Times New Roman" w:cs="Times New Roman"/>
          <w:color w:val="0D080F"/>
        </w:rPr>
        <w:t xml:space="preserve"> </w:t>
      </w:r>
      <w:r w:rsidRPr="00157FA1">
        <w:rPr>
          <w:rFonts w:ascii="Times New Roman" w:hAnsi="Times New Roman" w:cs="Times New Roman"/>
          <w:color w:val="0D080F"/>
        </w:rPr>
        <w:t xml:space="preserve">provozovatelem </w:t>
      </w:r>
      <w:r w:rsidRPr="00157FA1">
        <w:rPr>
          <w:rFonts w:ascii="Times New Roman" w:eastAsia="HiddenHorzOCR" w:hAnsi="Times New Roman" w:cs="Times New Roman"/>
          <w:color w:val="0D080F"/>
        </w:rPr>
        <w:t xml:space="preserve">zařízení </w:t>
      </w:r>
      <w:r w:rsidRPr="00157FA1">
        <w:rPr>
          <w:rFonts w:ascii="Times New Roman" w:hAnsi="Times New Roman" w:cs="Times New Roman"/>
          <w:color w:val="0D080F"/>
        </w:rPr>
        <w:t xml:space="preserve">k tomu </w:t>
      </w:r>
      <w:r w:rsidRPr="00157FA1">
        <w:rPr>
          <w:rFonts w:ascii="Times New Roman" w:eastAsia="HiddenHorzOCR" w:hAnsi="Times New Roman" w:cs="Times New Roman"/>
          <w:color w:val="0D080F"/>
        </w:rPr>
        <w:t xml:space="preserve">určeného. </w:t>
      </w:r>
      <w:r w:rsidRPr="00157FA1">
        <w:rPr>
          <w:rFonts w:ascii="Times New Roman" w:hAnsi="Times New Roman" w:cs="Times New Roman"/>
          <w:color w:val="0D080F"/>
        </w:rPr>
        <w:t xml:space="preserve">Stravování a ubytování bude </w:t>
      </w:r>
      <w:r w:rsidRPr="00157FA1">
        <w:rPr>
          <w:rFonts w:ascii="Times New Roman" w:eastAsia="HiddenHorzOCR" w:hAnsi="Times New Roman" w:cs="Times New Roman"/>
          <w:color w:val="0D080F"/>
        </w:rPr>
        <w:t>zajištěno</w:t>
      </w:r>
      <w:r w:rsidR="00291C07" w:rsidRPr="00157FA1">
        <w:rPr>
          <w:rFonts w:ascii="Times New Roman" w:eastAsia="HiddenHorzOCR" w:hAnsi="Times New Roman" w:cs="Times New Roman"/>
          <w:color w:val="0D080F"/>
        </w:rPr>
        <w:t xml:space="preserve"> </w:t>
      </w:r>
      <w:r w:rsidRPr="00157FA1">
        <w:rPr>
          <w:rFonts w:ascii="Times New Roman" w:hAnsi="Times New Roman" w:cs="Times New Roman"/>
          <w:color w:val="0D080F"/>
        </w:rPr>
        <w:t>v Penzionu Marzebilla</w:t>
      </w:r>
      <w:r w:rsidR="001E310C" w:rsidRPr="00157FA1">
        <w:rPr>
          <w:rFonts w:ascii="Times New Roman" w:hAnsi="Times New Roman" w:cs="Times New Roman"/>
          <w:color w:val="0D080F"/>
        </w:rPr>
        <w:t xml:space="preserve"> / v případě </w:t>
      </w:r>
      <w:r w:rsidR="004477AE" w:rsidRPr="00157FA1">
        <w:rPr>
          <w:rFonts w:ascii="Times New Roman" w:hAnsi="Times New Roman" w:cs="Times New Roman"/>
          <w:color w:val="0D080F"/>
        </w:rPr>
        <w:t xml:space="preserve">nemožnosti z důvodu </w:t>
      </w:r>
      <w:r w:rsidR="00E804F4" w:rsidRPr="00157FA1">
        <w:rPr>
          <w:rFonts w:ascii="Times New Roman" w:hAnsi="Times New Roman" w:cs="Times New Roman"/>
          <w:color w:val="0D080F"/>
        </w:rPr>
        <w:t>např. havárie</w:t>
      </w:r>
      <w:r w:rsidR="003018CA" w:rsidRPr="00157FA1">
        <w:rPr>
          <w:rFonts w:ascii="Times New Roman" w:hAnsi="Times New Roman" w:cs="Times New Roman"/>
          <w:color w:val="0D080F"/>
        </w:rPr>
        <w:t xml:space="preserve">, </w:t>
      </w:r>
      <w:r w:rsidR="004477AE" w:rsidRPr="00157FA1">
        <w:rPr>
          <w:rFonts w:ascii="Times New Roman" w:hAnsi="Times New Roman" w:cs="Times New Roman"/>
          <w:color w:val="0D080F"/>
        </w:rPr>
        <w:t>provozních a jiných</w:t>
      </w:r>
      <w:r w:rsidR="005F3F2E" w:rsidRPr="00157FA1">
        <w:rPr>
          <w:rFonts w:ascii="Times New Roman" w:hAnsi="Times New Roman" w:cs="Times New Roman"/>
          <w:color w:val="0D080F"/>
        </w:rPr>
        <w:t>, v náhradním objektu s</w:t>
      </w:r>
      <w:r w:rsidR="00C122C9" w:rsidRPr="00157FA1">
        <w:rPr>
          <w:rFonts w:ascii="Times New Roman" w:hAnsi="Times New Roman" w:cs="Times New Roman"/>
          <w:color w:val="0D080F"/>
        </w:rPr>
        <w:t> min.</w:t>
      </w:r>
      <w:r w:rsidR="005F3F2E" w:rsidRPr="00157FA1">
        <w:rPr>
          <w:rFonts w:ascii="Times New Roman" w:hAnsi="Times New Roman" w:cs="Times New Roman"/>
          <w:color w:val="0D080F"/>
        </w:rPr>
        <w:t xml:space="preserve"> stejnými parametry</w:t>
      </w:r>
      <w:r w:rsidR="00FD70BC" w:rsidRPr="00157FA1">
        <w:rPr>
          <w:rFonts w:ascii="Times New Roman" w:hAnsi="Times New Roman" w:cs="Times New Roman"/>
          <w:color w:val="0D080F"/>
        </w:rPr>
        <w:t xml:space="preserve"> v</w:t>
      </w:r>
      <w:r w:rsidR="009A09F4" w:rsidRPr="00157FA1">
        <w:rPr>
          <w:rFonts w:ascii="Times New Roman" w:hAnsi="Times New Roman" w:cs="Times New Roman"/>
          <w:color w:val="0D080F"/>
        </w:rPr>
        <w:t> </w:t>
      </w:r>
      <w:r w:rsidR="00FD70BC" w:rsidRPr="00157FA1">
        <w:rPr>
          <w:rFonts w:ascii="Times New Roman" w:hAnsi="Times New Roman" w:cs="Times New Roman"/>
          <w:color w:val="0D080F"/>
        </w:rPr>
        <w:t>okolí</w:t>
      </w:r>
      <w:r w:rsidR="009A09F4" w:rsidRPr="00157FA1">
        <w:rPr>
          <w:rFonts w:ascii="Times New Roman" w:hAnsi="Times New Roman" w:cs="Times New Roman"/>
          <w:color w:val="0D080F"/>
        </w:rPr>
        <w:t xml:space="preserve"> do </w:t>
      </w:r>
      <w:r w:rsidR="001F1602" w:rsidRPr="00157FA1">
        <w:rPr>
          <w:rFonts w:ascii="Times New Roman" w:hAnsi="Times New Roman" w:cs="Times New Roman"/>
          <w:color w:val="0D080F"/>
        </w:rPr>
        <w:t>5 km /</w:t>
      </w:r>
      <w:r w:rsidRPr="00157FA1">
        <w:rPr>
          <w:rFonts w:ascii="Times New Roman" w:hAnsi="Times New Roman" w:cs="Times New Roman"/>
          <w:color w:val="0D080F"/>
        </w:rPr>
        <w:t>.</w:t>
      </w:r>
    </w:p>
    <w:p w:rsidR="009264AB" w:rsidRPr="00157FA1" w:rsidRDefault="009264AB" w:rsidP="00EC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80F"/>
        </w:rPr>
      </w:pPr>
      <w:r w:rsidRPr="00157FA1">
        <w:rPr>
          <w:rFonts w:ascii="Times New Roman" w:hAnsi="Times New Roman" w:cs="Times New Roman"/>
          <w:color w:val="0D080F"/>
        </w:rPr>
        <w:t>2</w:t>
      </w:r>
      <w:r w:rsidRPr="00157FA1">
        <w:rPr>
          <w:rFonts w:ascii="Times New Roman" w:hAnsi="Times New Roman" w:cs="Times New Roman"/>
          <w:color w:val="31313C"/>
        </w:rPr>
        <w:t xml:space="preserve">. </w:t>
      </w:r>
      <w:r w:rsidRPr="00157FA1">
        <w:rPr>
          <w:rFonts w:ascii="Times New Roman" w:hAnsi="Times New Roman" w:cs="Times New Roman"/>
          <w:color w:val="0D080F"/>
        </w:rPr>
        <w:t xml:space="preserve">Adresa ubytovacího </w:t>
      </w:r>
      <w:r w:rsidRPr="00157FA1">
        <w:rPr>
          <w:rFonts w:ascii="Times New Roman" w:eastAsia="HiddenHorzOCR" w:hAnsi="Times New Roman" w:cs="Times New Roman"/>
          <w:color w:val="0D080F"/>
        </w:rPr>
        <w:t>zařízení</w:t>
      </w:r>
      <w:r w:rsidRPr="00157FA1">
        <w:rPr>
          <w:rFonts w:ascii="Times New Roman" w:eastAsia="HiddenHorzOCR" w:hAnsi="Times New Roman" w:cs="Times New Roman"/>
          <w:color w:val="31313C"/>
        </w:rPr>
        <w:t xml:space="preserve">: </w:t>
      </w:r>
      <w:r w:rsidRPr="00157FA1">
        <w:rPr>
          <w:rFonts w:ascii="Times New Roman" w:hAnsi="Times New Roman" w:cs="Times New Roman"/>
          <w:color w:val="0D080F"/>
        </w:rPr>
        <w:t>Meinlova 183, Pernink 362 36.</w:t>
      </w:r>
    </w:p>
    <w:p w:rsidR="009264AB" w:rsidRPr="00157FA1" w:rsidRDefault="009264AB" w:rsidP="00EC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0D080F"/>
        </w:rPr>
      </w:pPr>
      <w:r w:rsidRPr="00157FA1">
        <w:rPr>
          <w:rFonts w:ascii="Times New Roman" w:hAnsi="Times New Roman" w:cs="Times New Roman"/>
          <w:color w:val="0D080F"/>
        </w:rPr>
        <w:t xml:space="preserve">3. Ubytovatel </w:t>
      </w:r>
      <w:r w:rsidRPr="00157FA1">
        <w:rPr>
          <w:rFonts w:ascii="Times New Roman" w:eastAsia="HiddenHorzOCR" w:hAnsi="Times New Roman" w:cs="Times New Roman"/>
          <w:color w:val="0D080F"/>
        </w:rPr>
        <w:t xml:space="preserve">výslovně </w:t>
      </w:r>
      <w:r w:rsidRPr="00157FA1">
        <w:rPr>
          <w:rFonts w:ascii="Times New Roman" w:hAnsi="Times New Roman" w:cs="Times New Roman"/>
          <w:color w:val="0D080F"/>
        </w:rPr>
        <w:t xml:space="preserve">prohlašuje, že je </w:t>
      </w:r>
      <w:r w:rsidRPr="00157FA1">
        <w:rPr>
          <w:rFonts w:ascii="Times New Roman" w:eastAsia="HiddenHorzOCR" w:hAnsi="Times New Roman" w:cs="Times New Roman"/>
          <w:color w:val="0D080F"/>
        </w:rPr>
        <w:t xml:space="preserve">oprávněn rekreační zařízení </w:t>
      </w:r>
      <w:r w:rsidRPr="00157FA1">
        <w:rPr>
          <w:rFonts w:ascii="Times New Roman" w:hAnsi="Times New Roman" w:cs="Times New Roman"/>
          <w:color w:val="0D080F"/>
        </w:rPr>
        <w:t>užívat a provozovat a</w:t>
      </w:r>
      <w:r w:rsidR="00291C07" w:rsidRPr="00157FA1">
        <w:rPr>
          <w:rFonts w:ascii="Times New Roman" w:hAnsi="Times New Roman" w:cs="Times New Roman"/>
          <w:color w:val="0D080F"/>
        </w:rPr>
        <w:t xml:space="preserve"> </w:t>
      </w:r>
      <w:r w:rsidRPr="00157FA1">
        <w:rPr>
          <w:rFonts w:ascii="Times New Roman" w:hAnsi="Times New Roman" w:cs="Times New Roman"/>
          <w:color w:val="0D080F"/>
        </w:rPr>
        <w:t xml:space="preserve">dále, že je </w:t>
      </w:r>
      <w:r w:rsidRPr="00157FA1">
        <w:rPr>
          <w:rFonts w:ascii="Times New Roman" w:eastAsia="HiddenHorzOCR" w:hAnsi="Times New Roman" w:cs="Times New Roman"/>
          <w:color w:val="0D080F"/>
        </w:rPr>
        <w:t xml:space="preserve">oprávněn </w:t>
      </w:r>
      <w:r w:rsidRPr="00157FA1">
        <w:rPr>
          <w:rFonts w:ascii="Times New Roman" w:hAnsi="Times New Roman" w:cs="Times New Roman"/>
          <w:color w:val="0D080F"/>
        </w:rPr>
        <w:t>veškeré další sjednané služby poskytovat v souladu s</w:t>
      </w:r>
      <w:r w:rsidR="00291C07" w:rsidRPr="00157FA1">
        <w:rPr>
          <w:rFonts w:ascii="Times New Roman" w:hAnsi="Times New Roman" w:cs="Times New Roman"/>
          <w:color w:val="0D080F"/>
        </w:rPr>
        <w:t> </w:t>
      </w:r>
      <w:r w:rsidRPr="00157FA1">
        <w:rPr>
          <w:rFonts w:ascii="Times New Roman" w:hAnsi="Times New Roman" w:cs="Times New Roman"/>
          <w:color w:val="0D080F"/>
        </w:rPr>
        <w:t>platnými</w:t>
      </w:r>
      <w:r w:rsidR="00291C07" w:rsidRPr="00157FA1">
        <w:rPr>
          <w:rFonts w:ascii="Times New Roman" w:hAnsi="Times New Roman" w:cs="Times New Roman"/>
          <w:color w:val="0D080F"/>
        </w:rPr>
        <w:t xml:space="preserve"> </w:t>
      </w:r>
      <w:r w:rsidRPr="00157FA1">
        <w:rPr>
          <w:rFonts w:ascii="Times New Roman" w:eastAsia="HiddenHorzOCR" w:hAnsi="Times New Roman" w:cs="Times New Roman"/>
          <w:color w:val="0D080F"/>
        </w:rPr>
        <w:t xml:space="preserve">příslušnými předpisy, </w:t>
      </w:r>
      <w:r w:rsidRPr="00157FA1">
        <w:rPr>
          <w:rFonts w:ascii="Times New Roman" w:hAnsi="Times New Roman" w:cs="Times New Roman"/>
          <w:color w:val="0D080F"/>
        </w:rPr>
        <w:t xml:space="preserve">zejména prohlašuje, že jsou </w:t>
      </w:r>
      <w:r w:rsidRPr="00157FA1">
        <w:rPr>
          <w:rFonts w:ascii="Times New Roman" w:eastAsia="HiddenHorzOCR" w:hAnsi="Times New Roman" w:cs="Times New Roman"/>
          <w:color w:val="0D080F"/>
        </w:rPr>
        <w:t xml:space="preserve">splněny </w:t>
      </w:r>
      <w:r w:rsidRPr="00157FA1">
        <w:rPr>
          <w:rFonts w:ascii="Times New Roman" w:hAnsi="Times New Roman" w:cs="Times New Roman"/>
          <w:color w:val="0D080F"/>
        </w:rPr>
        <w:t xml:space="preserve">veškeré podmínky </w:t>
      </w:r>
      <w:r w:rsidRPr="00157FA1">
        <w:rPr>
          <w:rFonts w:ascii="Times New Roman" w:eastAsia="HiddenHorzOCR" w:hAnsi="Times New Roman" w:cs="Times New Roman"/>
          <w:color w:val="0D080F"/>
        </w:rPr>
        <w:t>obecně</w:t>
      </w:r>
      <w:r w:rsidR="00291C07" w:rsidRPr="00157FA1">
        <w:rPr>
          <w:rFonts w:ascii="Times New Roman" w:eastAsia="HiddenHorzOCR" w:hAnsi="Times New Roman" w:cs="Times New Roman"/>
          <w:color w:val="0D080F"/>
        </w:rPr>
        <w:t xml:space="preserve"> </w:t>
      </w:r>
      <w:r w:rsidRPr="00157FA1">
        <w:rPr>
          <w:rFonts w:ascii="Times New Roman" w:hAnsi="Times New Roman" w:cs="Times New Roman"/>
          <w:color w:val="0D080F"/>
        </w:rPr>
        <w:t xml:space="preserve">závazných a dalších </w:t>
      </w:r>
      <w:r w:rsidRPr="00157FA1">
        <w:rPr>
          <w:rFonts w:ascii="Times New Roman" w:eastAsia="HiddenHorzOCR" w:hAnsi="Times New Roman" w:cs="Times New Roman"/>
          <w:color w:val="0D080F"/>
        </w:rPr>
        <w:t xml:space="preserve">předpisů </w:t>
      </w:r>
      <w:r w:rsidRPr="00157FA1">
        <w:rPr>
          <w:rFonts w:ascii="Times New Roman" w:hAnsi="Times New Roman" w:cs="Times New Roman"/>
          <w:color w:val="0D080F"/>
        </w:rPr>
        <w:t>pro poskytování ubytovacích služeb v rámci zotavovacích a</w:t>
      </w:r>
      <w:r w:rsidR="00291C07" w:rsidRPr="00157FA1">
        <w:rPr>
          <w:rFonts w:ascii="Times New Roman" w:hAnsi="Times New Roman" w:cs="Times New Roman"/>
          <w:color w:val="0D080F"/>
        </w:rPr>
        <w:t xml:space="preserve"> </w:t>
      </w:r>
      <w:r w:rsidRPr="00157FA1">
        <w:rPr>
          <w:rFonts w:ascii="Times New Roman" w:hAnsi="Times New Roman" w:cs="Times New Roman"/>
          <w:color w:val="0D080F"/>
        </w:rPr>
        <w:t>j</w:t>
      </w:r>
      <w:r w:rsidRPr="00157FA1">
        <w:rPr>
          <w:rFonts w:ascii="Times New Roman" w:hAnsi="Times New Roman" w:cs="Times New Roman"/>
          <w:color w:val="31313C"/>
        </w:rPr>
        <w:t>i</w:t>
      </w:r>
      <w:r w:rsidRPr="00157FA1">
        <w:rPr>
          <w:rFonts w:ascii="Times New Roman" w:hAnsi="Times New Roman" w:cs="Times New Roman"/>
          <w:color w:val="0D080F"/>
        </w:rPr>
        <w:t xml:space="preserve">ných obdobných akcí pro </w:t>
      </w:r>
      <w:r w:rsidRPr="00157FA1">
        <w:rPr>
          <w:rFonts w:ascii="Times New Roman" w:eastAsia="HiddenHorzOCR" w:hAnsi="Times New Roman" w:cs="Times New Roman"/>
          <w:color w:val="0D080F"/>
        </w:rPr>
        <w:t>dětí.</w:t>
      </w:r>
    </w:p>
    <w:p w:rsidR="007B0087" w:rsidRPr="00157FA1" w:rsidRDefault="007B0087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D080F"/>
        </w:rPr>
      </w:pPr>
    </w:p>
    <w:p w:rsidR="009264AB" w:rsidRPr="00157FA1" w:rsidRDefault="009264AB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D080F"/>
        </w:rPr>
      </w:pPr>
      <w:proofErr w:type="spellStart"/>
      <w:r w:rsidRPr="00157FA1">
        <w:rPr>
          <w:rFonts w:ascii="Times New Roman" w:hAnsi="Times New Roman" w:cs="Times New Roman"/>
          <w:b/>
          <w:bCs/>
          <w:iCs/>
          <w:color w:val="0D080F"/>
        </w:rPr>
        <w:t>l</w:t>
      </w:r>
      <w:r w:rsidR="00291C07" w:rsidRPr="00157FA1">
        <w:rPr>
          <w:rFonts w:ascii="Times New Roman" w:hAnsi="Times New Roman" w:cs="Times New Roman"/>
          <w:b/>
          <w:bCs/>
          <w:iCs/>
          <w:color w:val="0D080F"/>
        </w:rPr>
        <w:t>I</w:t>
      </w:r>
      <w:proofErr w:type="spellEnd"/>
      <w:r w:rsidRPr="00157FA1">
        <w:rPr>
          <w:rFonts w:ascii="Times New Roman" w:hAnsi="Times New Roman" w:cs="Times New Roman"/>
          <w:b/>
          <w:bCs/>
          <w:iCs/>
          <w:color w:val="0D080F"/>
        </w:rPr>
        <w:t>. Předmět smlouvy</w:t>
      </w:r>
    </w:p>
    <w:p w:rsidR="009264AB" w:rsidRPr="00157FA1" w:rsidRDefault="009264AB" w:rsidP="00EC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80F"/>
        </w:rPr>
      </w:pPr>
      <w:r w:rsidRPr="00157FA1">
        <w:rPr>
          <w:rFonts w:ascii="Times New Roman" w:hAnsi="Times New Roman" w:cs="Times New Roman"/>
          <w:color w:val="0D080F"/>
        </w:rPr>
        <w:t>1. Ubytovatel se zavazuje poskytnout objednateli ubytování spolu se základním vybavení</w:t>
      </w:r>
      <w:r w:rsidR="00291C07" w:rsidRPr="00157FA1">
        <w:rPr>
          <w:rFonts w:ascii="Times New Roman" w:hAnsi="Times New Roman" w:cs="Times New Roman"/>
          <w:color w:val="0D080F"/>
        </w:rPr>
        <w:t xml:space="preserve">m </w:t>
      </w:r>
      <w:r w:rsidRPr="00157FA1">
        <w:rPr>
          <w:rFonts w:ascii="Times New Roman" w:hAnsi="Times New Roman" w:cs="Times New Roman"/>
          <w:color w:val="0D080F"/>
        </w:rPr>
        <w:t xml:space="preserve">po celou dobu pobytu konaného v rámci </w:t>
      </w:r>
      <w:r w:rsidR="007D0883" w:rsidRPr="00157FA1">
        <w:rPr>
          <w:rFonts w:ascii="Times New Roman" w:hAnsi="Times New Roman" w:cs="Times New Roman"/>
          <w:color w:val="0D080F"/>
        </w:rPr>
        <w:t>školního výletu</w:t>
      </w:r>
      <w:r w:rsidRPr="00157FA1">
        <w:rPr>
          <w:rFonts w:ascii="Times New Roman" w:hAnsi="Times New Roman" w:cs="Times New Roman"/>
          <w:color w:val="0D080F"/>
        </w:rPr>
        <w:t>.</w:t>
      </w:r>
    </w:p>
    <w:p w:rsidR="009264AB" w:rsidRPr="00157FA1" w:rsidRDefault="009264AB" w:rsidP="00EC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0D080F"/>
        </w:rPr>
      </w:pPr>
      <w:r w:rsidRPr="00157FA1">
        <w:rPr>
          <w:rFonts w:ascii="Times New Roman" w:hAnsi="Times New Roman" w:cs="Times New Roman"/>
          <w:color w:val="0D080F"/>
        </w:rPr>
        <w:t>2</w:t>
      </w:r>
      <w:r w:rsidRPr="00157FA1">
        <w:rPr>
          <w:rFonts w:ascii="Times New Roman" w:hAnsi="Times New Roman" w:cs="Times New Roman"/>
          <w:color w:val="31313C"/>
        </w:rPr>
        <w:t xml:space="preserve">. </w:t>
      </w:r>
      <w:r w:rsidRPr="00157FA1">
        <w:rPr>
          <w:rFonts w:ascii="Times New Roman" w:hAnsi="Times New Roman" w:cs="Times New Roman"/>
          <w:color w:val="0D080F"/>
        </w:rPr>
        <w:t>Základním vybavením se rozumí dodávka teplé a studené vody, energií, denní úklid</w:t>
      </w:r>
      <w:r w:rsidR="00291C07" w:rsidRPr="00157FA1">
        <w:rPr>
          <w:rFonts w:ascii="Times New Roman" w:hAnsi="Times New Roman" w:cs="Times New Roman"/>
          <w:color w:val="0D080F"/>
        </w:rPr>
        <w:t xml:space="preserve"> </w:t>
      </w:r>
      <w:r w:rsidRPr="00157FA1">
        <w:rPr>
          <w:rFonts w:ascii="Times New Roman" w:eastAsia="HiddenHorzOCR" w:hAnsi="Times New Roman" w:cs="Times New Roman"/>
          <w:color w:val="0D080F"/>
        </w:rPr>
        <w:t xml:space="preserve">společných </w:t>
      </w:r>
      <w:r w:rsidRPr="00157FA1">
        <w:rPr>
          <w:rFonts w:ascii="Times New Roman" w:hAnsi="Times New Roman" w:cs="Times New Roman"/>
          <w:color w:val="0D080F"/>
        </w:rPr>
        <w:t xml:space="preserve">prostor a sociálních </w:t>
      </w:r>
      <w:r w:rsidRPr="00157FA1">
        <w:rPr>
          <w:rFonts w:ascii="Times New Roman" w:eastAsia="HiddenHorzOCR" w:hAnsi="Times New Roman" w:cs="Times New Roman"/>
          <w:color w:val="0D080F"/>
        </w:rPr>
        <w:t>zařízení.</w:t>
      </w:r>
    </w:p>
    <w:p w:rsidR="009264AB" w:rsidRPr="00157FA1" w:rsidRDefault="009264AB" w:rsidP="00EC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80F"/>
        </w:rPr>
      </w:pPr>
      <w:r w:rsidRPr="00157FA1">
        <w:rPr>
          <w:rFonts w:ascii="Times New Roman" w:hAnsi="Times New Roman" w:cs="Times New Roman"/>
          <w:color w:val="0D080F"/>
        </w:rPr>
        <w:t xml:space="preserve">3. Objednavatel si objednává </w:t>
      </w:r>
      <w:r w:rsidRPr="00157FA1">
        <w:rPr>
          <w:rFonts w:ascii="Times New Roman" w:hAnsi="Times New Roman" w:cs="Times New Roman"/>
          <w:b/>
          <w:bCs/>
          <w:color w:val="0D080F"/>
        </w:rPr>
        <w:t xml:space="preserve">ubytovací služby </w:t>
      </w:r>
      <w:r w:rsidRPr="00157FA1">
        <w:rPr>
          <w:rFonts w:ascii="Times New Roman" w:eastAsia="HiddenHorzOCR" w:hAnsi="Times New Roman" w:cs="Times New Roman"/>
          <w:color w:val="0D080F"/>
        </w:rPr>
        <w:t xml:space="preserve">včetně </w:t>
      </w:r>
      <w:r w:rsidRPr="00157FA1">
        <w:rPr>
          <w:rFonts w:ascii="Times New Roman" w:hAnsi="Times New Roman" w:cs="Times New Roman"/>
          <w:b/>
          <w:bCs/>
          <w:color w:val="0D080F"/>
        </w:rPr>
        <w:t>stravy - pln</w:t>
      </w:r>
      <w:r w:rsidR="004935B5" w:rsidRPr="00157FA1">
        <w:rPr>
          <w:rFonts w:ascii="Times New Roman" w:hAnsi="Times New Roman" w:cs="Times New Roman"/>
          <w:b/>
          <w:bCs/>
          <w:color w:val="0D080F"/>
        </w:rPr>
        <w:t>é</w:t>
      </w:r>
      <w:r w:rsidRPr="00157FA1">
        <w:rPr>
          <w:rFonts w:ascii="Times New Roman" w:hAnsi="Times New Roman" w:cs="Times New Roman"/>
          <w:b/>
          <w:bCs/>
          <w:color w:val="0D080F"/>
        </w:rPr>
        <w:t xml:space="preserve"> penze</w:t>
      </w:r>
      <w:r w:rsidR="00E95184" w:rsidRPr="00157FA1">
        <w:rPr>
          <w:rFonts w:ascii="Times New Roman" w:hAnsi="Times New Roman" w:cs="Times New Roman"/>
          <w:b/>
          <w:bCs/>
          <w:color w:val="0D080F"/>
        </w:rPr>
        <w:t xml:space="preserve"> </w:t>
      </w:r>
      <w:r w:rsidRPr="00157FA1">
        <w:rPr>
          <w:rFonts w:ascii="Times New Roman" w:hAnsi="Times New Roman" w:cs="Times New Roman"/>
          <w:b/>
          <w:bCs/>
          <w:color w:val="0D080F"/>
        </w:rPr>
        <w:t>+ pitn</w:t>
      </w:r>
      <w:r w:rsidR="004935B5" w:rsidRPr="00157FA1">
        <w:rPr>
          <w:rFonts w:ascii="Times New Roman" w:hAnsi="Times New Roman" w:cs="Times New Roman"/>
          <w:b/>
          <w:bCs/>
          <w:color w:val="0D080F"/>
        </w:rPr>
        <w:t>ého</w:t>
      </w:r>
      <w:r w:rsidRPr="00157FA1">
        <w:rPr>
          <w:rFonts w:ascii="Times New Roman" w:hAnsi="Times New Roman" w:cs="Times New Roman"/>
          <w:b/>
          <w:bCs/>
          <w:color w:val="0D080F"/>
        </w:rPr>
        <w:t xml:space="preserve"> režim</w:t>
      </w:r>
      <w:r w:rsidR="004935B5" w:rsidRPr="00157FA1">
        <w:rPr>
          <w:rFonts w:ascii="Times New Roman" w:hAnsi="Times New Roman" w:cs="Times New Roman"/>
          <w:b/>
          <w:bCs/>
          <w:color w:val="0D080F"/>
        </w:rPr>
        <w:t>u</w:t>
      </w:r>
      <w:r w:rsidRPr="00157FA1">
        <w:rPr>
          <w:rFonts w:ascii="Times New Roman" w:hAnsi="Times New Roman" w:cs="Times New Roman"/>
          <w:b/>
          <w:bCs/>
          <w:color w:val="0D080F"/>
        </w:rPr>
        <w:t>.</w:t>
      </w:r>
    </w:p>
    <w:p w:rsidR="007B0087" w:rsidRPr="00157FA1" w:rsidRDefault="007B0087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D080F"/>
        </w:rPr>
      </w:pPr>
    </w:p>
    <w:p w:rsidR="009264AB" w:rsidRPr="00157FA1" w:rsidRDefault="009264AB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D080F"/>
        </w:rPr>
      </w:pPr>
      <w:proofErr w:type="spellStart"/>
      <w:r w:rsidRPr="00157FA1">
        <w:rPr>
          <w:rFonts w:ascii="Times New Roman" w:hAnsi="Times New Roman" w:cs="Times New Roman"/>
          <w:b/>
          <w:bCs/>
          <w:iCs/>
          <w:color w:val="0D080F"/>
        </w:rPr>
        <w:t>Ill</w:t>
      </w:r>
      <w:proofErr w:type="spellEnd"/>
      <w:r w:rsidRPr="00157FA1">
        <w:rPr>
          <w:rFonts w:ascii="Times New Roman" w:hAnsi="Times New Roman" w:cs="Times New Roman"/>
          <w:b/>
          <w:bCs/>
          <w:iCs/>
          <w:color w:val="0D080F"/>
        </w:rPr>
        <w:t>. Specifikace předmětu plnění</w:t>
      </w:r>
    </w:p>
    <w:p w:rsidR="009264AB" w:rsidRPr="00157FA1" w:rsidRDefault="009264AB" w:rsidP="00EC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80F"/>
        </w:rPr>
      </w:pPr>
      <w:r w:rsidRPr="00157FA1">
        <w:rPr>
          <w:rFonts w:ascii="Times New Roman" w:hAnsi="Times New Roman" w:cs="Times New Roman"/>
          <w:color w:val="0D080F"/>
        </w:rPr>
        <w:t>Ubytovatel se zavazuje poskytnout objedna</w:t>
      </w:r>
      <w:r w:rsidR="00FA336E" w:rsidRPr="00157FA1">
        <w:rPr>
          <w:rFonts w:ascii="Times New Roman" w:hAnsi="Times New Roman" w:cs="Times New Roman"/>
          <w:color w:val="0D080F"/>
        </w:rPr>
        <w:t>va</w:t>
      </w:r>
      <w:r w:rsidRPr="00157FA1">
        <w:rPr>
          <w:rFonts w:ascii="Times New Roman" w:hAnsi="Times New Roman" w:cs="Times New Roman"/>
          <w:color w:val="0D080F"/>
        </w:rPr>
        <w:t>teli ubytovací služby v</w:t>
      </w:r>
      <w:r w:rsidR="00291C07" w:rsidRPr="00157FA1">
        <w:rPr>
          <w:rFonts w:ascii="Times New Roman" w:hAnsi="Times New Roman" w:cs="Times New Roman"/>
          <w:color w:val="0D080F"/>
        </w:rPr>
        <w:t> </w:t>
      </w:r>
      <w:r w:rsidRPr="00157FA1">
        <w:rPr>
          <w:rFonts w:ascii="Times New Roman" w:hAnsi="Times New Roman" w:cs="Times New Roman"/>
          <w:color w:val="1F181D"/>
        </w:rPr>
        <w:t>termínu</w:t>
      </w:r>
      <w:r w:rsidR="00291C07" w:rsidRPr="00157FA1">
        <w:rPr>
          <w:rFonts w:ascii="Times New Roman" w:hAnsi="Times New Roman" w:cs="Times New Roman"/>
          <w:color w:val="1F181D"/>
        </w:rPr>
        <w:t xml:space="preserve"> </w:t>
      </w:r>
      <w:r w:rsidR="00EC2607" w:rsidRPr="00157FA1">
        <w:rPr>
          <w:rFonts w:ascii="Times New Roman" w:hAnsi="Times New Roman" w:cs="Times New Roman"/>
          <w:color w:val="1F181D"/>
        </w:rPr>
        <w:t>12</w:t>
      </w:r>
      <w:r w:rsidR="00083FB1" w:rsidRPr="00157FA1">
        <w:rPr>
          <w:rFonts w:ascii="Times New Roman" w:hAnsi="Times New Roman" w:cs="Times New Roman"/>
          <w:color w:val="1F181D"/>
        </w:rPr>
        <w:t>.</w:t>
      </w:r>
      <w:r w:rsidR="00EC2607" w:rsidRPr="00157FA1">
        <w:rPr>
          <w:rFonts w:ascii="Times New Roman" w:hAnsi="Times New Roman" w:cs="Times New Roman"/>
          <w:color w:val="1F181D"/>
        </w:rPr>
        <w:t>5</w:t>
      </w:r>
      <w:r w:rsidR="00083FB1" w:rsidRPr="00157FA1">
        <w:rPr>
          <w:rFonts w:ascii="Times New Roman" w:hAnsi="Times New Roman" w:cs="Times New Roman"/>
          <w:color w:val="1F181D"/>
        </w:rPr>
        <w:t>.202</w:t>
      </w:r>
      <w:r w:rsidR="00A72313" w:rsidRPr="00157FA1">
        <w:rPr>
          <w:rFonts w:ascii="Times New Roman" w:hAnsi="Times New Roman" w:cs="Times New Roman"/>
          <w:color w:val="1F181D"/>
        </w:rPr>
        <w:t>5</w:t>
      </w:r>
      <w:r w:rsidR="00083FB1" w:rsidRPr="00157FA1">
        <w:rPr>
          <w:rFonts w:ascii="Times New Roman" w:hAnsi="Times New Roman" w:cs="Times New Roman"/>
          <w:color w:val="1F181D"/>
        </w:rPr>
        <w:t xml:space="preserve"> – </w:t>
      </w:r>
      <w:r w:rsidR="003E2FDC" w:rsidRPr="00157FA1">
        <w:rPr>
          <w:rFonts w:ascii="Times New Roman" w:hAnsi="Times New Roman" w:cs="Times New Roman"/>
          <w:color w:val="1F181D"/>
        </w:rPr>
        <w:t>1</w:t>
      </w:r>
      <w:r w:rsidR="00EC2607" w:rsidRPr="00157FA1">
        <w:rPr>
          <w:rFonts w:ascii="Times New Roman" w:hAnsi="Times New Roman" w:cs="Times New Roman"/>
          <w:color w:val="1F181D"/>
        </w:rPr>
        <w:t>6</w:t>
      </w:r>
      <w:r w:rsidR="00083FB1" w:rsidRPr="00157FA1">
        <w:rPr>
          <w:rFonts w:ascii="Times New Roman" w:hAnsi="Times New Roman" w:cs="Times New Roman"/>
          <w:color w:val="1F181D"/>
        </w:rPr>
        <w:t>.</w:t>
      </w:r>
      <w:r w:rsidR="00EC2607" w:rsidRPr="00157FA1">
        <w:rPr>
          <w:rFonts w:ascii="Times New Roman" w:hAnsi="Times New Roman" w:cs="Times New Roman"/>
          <w:color w:val="1F181D"/>
        </w:rPr>
        <w:t>5</w:t>
      </w:r>
      <w:r w:rsidR="00083FB1" w:rsidRPr="00157FA1">
        <w:rPr>
          <w:rFonts w:ascii="Times New Roman" w:hAnsi="Times New Roman" w:cs="Times New Roman"/>
          <w:color w:val="1F181D"/>
        </w:rPr>
        <w:t>.202</w:t>
      </w:r>
      <w:r w:rsidR="00A72313" w:rsidRPr="00157FA1">
        <w:rPr>
          <w:rFonts w:ascii="Times New Roman" w:hAnsi="Times New Roman" w:cs="Times New Roman"/>
          <w:color w:val="1F181D"/>
        </w:rPr>
        <w:t>5</w:t>
      </w:r>
      <w:r w:rsidR="00D23F8D" w:rsidRPr="00157FA1">
        <w:rPr>
          <w:rFonts w:ascii="Times New Roman" w:hAnsi="Times New Roman" w:cs="Times New Roman"/>
          <w:color w:val="1F181D"/>
        </w:rPr>
        <w:t>,</w:t>
      </w:r>
      <w:r w:rsidR="00EF4E47" w:rsidRPr="00157FA1">
        <w:rPr>
          <w:rFonts w:ascii="Times New Roman" w:hAnsi="Times New Roman" w:cs="Times New Roman"/>
          <w:b/>
          <w:bCs/>
          <w:color w:val="0D080F"/>
        </w:rPr>
        <w:t xml:space="preserve">                               </w:t>
      </w:r>
      <w:r w:rsidRPr="00157FA1">
        <w:rPr>
          <w:rFonts w:ascii="Times New Roman" w:hAnsi="Times New Roman" w:cs="Times New Roman"/>
          <w:color w:val="0D080F"/>
        </w:rPr>
        <w:t xml:space="preserve"> za </w:t>
      </w:r>
      <w:r w:rsidRPr="00157FA1">
        <w:rPr>
          <w:rFonts w:ascii="Times New Roman" w:eastAsia="HiddenHorzOCR" w:hAnsi="Times New Roman" w:cs="Times New Roman"/>
          <w:color w:val="0D080F"/>
        </w:rPr>
        <w:t xml:space="preserve">těchto </w:t>
      </w:r>
      <w:r w:rsidRPr="00157FA1">
        <w:rPr>
          <w:rFonts w:ascii="Times New Roman" w:hAnsi="Times New Roman" w:cs="Times New Roman"/>
          <w:color w:val="0D080F"/>
        </w:rPr>
        <w:t>podmínek:</w:t>
      </w:r>
    </w:p>
    <w:p w:rsidR="009264AB" w:rsidRPr="00157FA1" w:rsidRDefault="009264AB" w:rsidP="00EC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0D080F"/>
        </w:rPr>
      </w:pPr>
      <w:r w:rsidRPr="00157FA1">
        <w:rPr>
          <w:rFonts w:ascii="Times New Roman" w:hAnsi="Times New Roman" w:cs="Times New Roman"/>
          <w:color w:val="0D080F"/>
        </w:rPr>
        <w:t>1. Objedna</w:t>
      </w:r>
      <w:r w:rsidR="00FA336E" w:rsidRPr="00157FA1">
        <w:rPr>
          <w:rFonts w:ascii="Times New Roman" w:hAnsi="Times New Roman" w:cs="Times New Roman"/>
          <w:color w:val="0D080F"/>
        </w:rPr>
        <w:t>va</w:t>
      </w:r>
      <w:r w:rsidRPr="00157FA1">
        <w:rPr>
          <w:rFonts w:ascii="Times New Roman" w:hAnsi="Times New Roman" w:cs="Times New Roman"/>
          <w:color w:val="0D080F"/>
        </w:rPr>
        <w:t xml:space="preserve">tel je povinen užívat prostory vyhrazené mu k ubytování a </w:t>
      </w:r>
      <w:r w:rsidRPr="00157FA1">
        <w:rPr>
          <w:rFonts w:ascii="Times New Roman" w:eastAsia="HiddenHorzOCR" w:hAnsi="Times New Roman" w:cs="Times New Roman"/>
          <w:color w:val="0D080F"/>
        </w:rPr>
        <w:t xml:space="preserve">plnění </w:t>
      </w:r>
      <w:r w:rsidRPr="00157FA1">
        <w:rPr>
          <w:rFonts w:ascii="Times New Roman" w:hAnsi="Times New Roman" w:cs="Times New Roman"/>
          <w:color w:val="0D080F"/>
        </w:rPr>
        <w:t>s</w:t>
      </w:r>
      <w:r w:rsidR="00291C07" w:rsidRPr="00157FA1">
        <w:rPr>
          <w:rFonts w:ascii="Times New Roman" w:hAnsi="Times New Roman" w:cs="Times New Roman"/>
          <w:color w:val="0D080F"/>
        </w:rPr>
        <w:t> </w:t>
      </w:r>
      <w:r w:rsidRPr="00157FA1">
        <w:rPr>
          <w:rFonts w:ascii="Times New Roman" w:hAnsi="Times New Roman" w:cs="Times New Roman"/>
          <w:color w:val="0D080F"/>
        </w:rPr>
        <w:t>ubytováním</w:t>
      </w:r>
      <w:r w:rsidR="00291C07" w:rsidRPr="00157FA1">
        <w:rPr>
          <w:rFonts w:ascii="Times New Roman" w:hAnsi="Times New Roman" w:cs="Times New Roman"/>
          <w:color w:val="0D080F"/>
        </w:rPr>
        <w:t xml:space="preserve"> </w:t>
      </w:r>
      <w:r w:rsidRPr="00157FA1">
        <w:rPr>
          <w:rFonts w:ascii="Times New Roman" w:hAnsi="Times New Roman" w:cs="Times New Roman"/>
          <w:color w:val="0D080F"/>
        </w:rPr>
        <w:t xml:space="preserve">spojené </w:t>
      </w:r>
      <w:r w:rsidRPr="00157FA1">
        <w:rPr>
          <w:rFonts w:ascii="Times New Roman" w:eastAsia="HiddenHorzOCR" w:hAnsi="Times New Roman" w:cs="Times New Roman"/>
          <w:color w:val="0D080F"/>
        </w:rPr>
        <w:t xml:space="preserve">řádně </w:t>
      </w:r>
      <w:r w:rsidRPr="00157FA1">
        <w:rPr>
          <w:rFonts w:ascii="Times New Roman" w:hAnsi="Times New Roman" w:cs="Times New Roman"/>
          <w:color w:val="0D080F"/>
        </w:rPr>
        <w:t xml:space="preserve">dle ubytovacího </w:t>
      </w:r>
      <w:r w:rsidRPr="00157FA1">
        <w:rPr>
          <w:rFonts w:ascii="Times New Roman" w:eastAsia="HiddenHorzOCR" w:hAnsi="Times New Roman" w:cs="Times New Roman"/>
          <w:color w:val="0D080F"/>
        </w:rPr>
        <w:t>řádu</w:t>
      </w:r>
      <w:r w:rsidRPr="00157FA1">
        <w:rPr>
          <w:rFonts w:ascii="Times New Roman" w:eastAsia="HiddenHorzOCR" w:hAnsi="Times New Roman" w:cs="Times New Roman"/>
          <w:color w:val="31313C"/>
        </w:rPr>
        <w:t xml:space="preserve">; </w:t>
      </w:r>
      <w:r w:rsidRPr="00157FA1">
        <w:rPr>
          <w:rFonts w:ascii="Times New Roman" w:hAnsi="Times New Roman" w:cs="Times New Roman"/>
          <w:color w:val="0D080F"/>
        </w:rPr>
        <w:t xml:space="preserve">v </w:t>
      </w:r>
      <w:r w:rsidRPr="00157FA1">
        <w:rPr>
          <w:rFonts w:ascii="Times New Roman" w:eastAsia="HiddenHorzOCR" w:hAnsi="Times New Roman" w:cs="Times New Roman"/>
          <w:color w:val="0D080F"/>
        </w:rPr>
        <w:t xml:space="preserve">těchto </w:t>
      </w:r>
      <w:r w:rsidRPr="00157FA1">
        <w:rPr>
          <w:rFonts w:ascii="Times New Roman" w:hAnsi="Times New Roman" w:cs="Times New Roman"/>
          <w:color w:val="0D080F"/>
        </w:rPr>
        <w:t>prostorách nesmí objednatel bez souhlasu</w:t>
      </w:r>
      <w:r w:rsidR="00291C07" w:rsidRPr="00157FA1">
        <w:rPr>
          <w:rFonts w:ascii="Times New Roman" w:hAnsi="Times New Roman" w:cs="Times New Roman"/>
          <w:color w:val="0D080F"/>
        </w:rPr>
        <w:t xml:space="preserve"> </w:t>
      </w:r>
      <w:r w:rsidRPr="00157FA1">
        <w:rPr>
          <w:rFonts w:ascii="Times New Roman" w:hAnsi="Times New Roman" w:cs="Times New Roman"/>
          <w:color w:val="0D080F"/>
        </w:rPr>
        <w:t xml:space="preserve">ubytovatele </w:t>
      </w:r>
      <w:r w:rsidRPr="00157FA1">
        <w:rPr>
          <w:rFonts w:ascii="Times New Roman" w:eastAsia="HiddenHorzOCR" w:hAnsi="Times New Roman" w:cs="Times New Roman"/>
          <w:color w:val="0D080F"/>
        </w:rPr>
        <w:t xml:space="preserve">provádět </w:t>
      </w:r>
      <w:r w:rsidRPr="00157FA1">
        <w:rPr>
          <w:rFonts w:ascii="Times New Roman" w:hAnsi="Times New Roman" w:cs="Times New Roman"/>
          <w:color w:val="0D080F"/>
        </w:rPr>
        <w:t xml:space="preserve">žádné podstatné </w:t>
      </w:r>
      <w:r w:rsidRPr="00157FA1">
        <w:rPr>
          <w:rFonts w:ascii="Times New Roman" w:eastAsia="HiddenHorzOCR" w:hAnsi="Times New Roman" w:cs="Times New Roman"/>
          <w:color w:val="0D080F"/>
        </w:rPr>
        <w:t>změny.</w:t>
      </w:r>
    </w:p>
    <w:p w:rsidR="009264AB" w:rsidRPr="00157FA1" w:rsidRDefault="009264AB" w:rsidP="00EC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80F"/>
        </w:rPr>
      </w:pPr>
      <w:r w:rsidRPr="00157FA1">
        <w:rPr>
          <w:rFonts w:ascii="Times New Roman" w:hAnsi="Times New Roman" w:cs="Times New Roman"/>
          <w:color w:val="0D080F"/>
        </w:rPr>
        <w:t>2. Objedna</w:t>
      </w:r>
      <w:r w:rsidR="00FA336E" w:rsidRPr="00157FA1">
        <w:rPr>
          <w:rFonts w:ascii="Times New Roman" w:hAnsi="Times New Roman" w:cs="Times New Roman"/>
          <w:color w:val="0D080F"/>
        </w:rPr>
        <w:t>va</w:t>
      </w:r>
      <w:r w:rsidRPr="00157FA1">
        <w:rPr>
          <w:rFonts w:ascii="Times New Roman" w:hAnsi="Times New Roman" w:cs="Times New Roman"/>
          <w:color w:val="0D080F"/>
        </w:rPr>
        <w:t xml:space="preserve">tel prohlašuje, že je povinen veškeré </w:t>
      </w:r>
      <w:r w:rsidRPr="00157FA1">
        <w:rPr>
          <w:rFonts w:ascii="Times New Roman" w:eastAsia="HiddenHorzOCR" w:hAnsi="Times New Roman" w:cs="Times New Roman"/>
          <w:color w:val="0D080F"/>
        </w:rPr>
        <w:t xml:space="preserve">zjištěné </w:t>
      </w:r>
      <w:r w:rsidRPr="00157FA1">
        <w:rPr>
          <w:rFonts w:ascii="Times New Roman" w:hAnsi="Times New Roman" w:cs="Times New Roman"/>
          <w:color w:val="0D080F"/>
        </w:rPr>
        <w:t>závady v ubytovací jednotce</w:t>
      </w:r>
      <w:r w:rsidR="00291C07" w:rsidRPr="00157FA1">
        <w:rPr>
          <w:rFonts w:ascii="Times New Roman" w:hAnsi="Times New Roman" w:cs="Times New Roman"/>
          <w:color w:val="0D080F"/>
        </w:rPr>
        <w:t xml:space="preserve"> </w:t>
      </w:r>
      <w:r w:rsidRPr="00157FA1">
        <w:rPr>
          <w:rFonts w:ascii="Times New Roman" w:eastAsia="HiddenHorzOCR" w:hAnsi="Times New Roman" w:cs="Times New Roman"/>
          <w:color w:val="0D080F"/>
        </w:rPr>
        <w:t xml:space="preserve">okamžitě </w:t>
      </w:r>
      <w:r w:rsidRPr="00157FA1">
        <w:rPr>
          <w:rFonts w:ascii="Times New Roman" w:hAnsi="Times New Roman" w:cs="Times New Roman"/>
          <w:color w:val="0D080F"/>
        </w:rPr>
        <w:t>nahlásit ubytovateli.</w:t>
      </w:r>
    </w:p>
    <w:p w:rsidR="007B0087" w:rsidRPr="00157FA1" w:rsidRDefault="007B0087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D080F"/>
        </w:rPr>
      </w:pPr>
    </w:p>
    <w:p w:rsidR="00DC5232" w:rsidRPr="00157FA1" w:rsidRDefault="00DC5232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D080F"/>
        </w:rPr>
      </w:pPr>
    </w:p>
    <w:p w:rsidR="009264AB" w:rsidRPr="00157FA1" w:rsidRDefault="009264AB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D080F"/>
        </w:rPr>
      </w:pPr>
      <w:r w:rsidRPr="00157FA1">
        <w:rPr>
          <w:rFonts w:ascii="Times New Roman" w:hAnsi="Times New Roman" w:cs="Times New Roman"/>
          <w:b/>
          <w:bCs/>
          <w:iCs/>
          <w:color w:val="0D080F"/>
        </w:rPr>
        <w:t>IV. Cenové podmínky a způsob plateb</w:t>
      </w:r>
    </w:p>
    <w:p w:rsidR="009264AB" w:rsidRPr="00157FA1" w:rsidRDefault="009264AB" w:rsidP="00EC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0F080D"/>
        </w:rPr>
      </w:pPr>
      <w:r w:rsidRPr="00157FA1">
        <w:rPr>
          <w:rFonts w:ascii="Times New Roman" w:hAnsi="Times New Roman" w:cs="Times New Roman"/>
          <w:color w:val="0F080D"/>
        </w:rPr>
        <w:t xml:space="preserve">1. </w:t>
      </w:r>
      <w:r w:rsidR="00946120" w:rsidRPr="00157FA1">
        <w:rPr>
          <w:rFonts w:ascii="Times New Roman" w:hAnsi="Times New Roman" w:cs="Times New Roman"/>
          <w:color w:val="0E080D"/>
        </w:rPr>
        <w:t>Účastníci smlouvy se dohodli na smluvní ceně za ubytován</w:t>
      </w:r>
      <w:r w:rsidR="00946120" w:rsidRPr="00157FA1">
        <w:rPr>
          <w:rFonts w:ascii="Times New Roman" w:hAnsi="Times New Roman" w:cs="Times New Roman"/>
          <w:color w:val="292428"/>
        </w:rPr>
        <w:t xml:space="preserve">í </w:t>
      </w:r>
      <w:r w:rsidR="00946120" w:rsidRPr="00157FA1">
        <w:rPr>
          <w:rFonts w:ascii="Times New Roman" w:hAnsi="Times New Roman" w:cs="Times New Roman"/>
          <w:color w:val="0E080D"/>
        </w:rPr>
        <w:t>a stravu</w:t>
      </w:r>
      <w:r w:rsidR="00946120" w:rsidRPr="00157FA1">
        <w:rPr>
          <w:rFonts w:ascii="Times New Roman" w:hAnsi="Times New Roman" w:cs="Times New Roman"/>
          <w:color w:val="292428"/>
        </w:rPr>
        <w:t xml:space="preserve">, </w:t>
      </w:r>
      <w:r w:rsidR="00EC0DFC" w:rsidRPr="00157FA1">
        <w:rPr>
          <w:rFonts w:ascii="Times New Roman" w:hAnsi="Times New Roman" w:cs="Times New Roman"/>
          <w:color w:val="292428"/>
        </w:rPr>
        <w:t xml:space="preserve">která bude uhrazena </w:t>
      </w:r>
      <w:r w:rsidR="00EE218C" w:rsidRPr="00157FA1">
        <w:rPr>
          <w:rFonts w:ascii="Times New Roman" w:hAnsi="Times New Roman" w:cs="Times New Roman"/>
          <w:color w:val="292428"/>
        </w:rPr>
        <w:t xml:space="preserve">ZF </w:t>
      </w:r>
      <w:r w:rsidR="00267773" w:rsidRPr="00157FA1">
        <w:rPr>
          <w:rFonts w:ascii="Times New Roman" w:hAnsi="Times New Roman" w:cs="Times New Roman"/>
        </w:rPr>
        <w:t>ve výší</w:t>
      </w:r>
      <w:r w:rsidR="00946120" w:rsidRPr="00157FA1">
        <w:rPr>
          <w:rFonts w:ascii="Times New Roman" w:hAnsi="Times New Roman" w:cs="Times New Roman"/>
        </w:rPr>
        <w:t xml:space="preserve"> </w:t>
      </w:r>
      <w:r w:rsidR="00FB5B48" w:rsidRPr="00157FA1">
        <w:rPr>
          <w:rFonts w:ascii="Times New Roman" w:hAnsi="Times New Roman" w:cs="Times New Roman"/>
        </w:rPr>
        <w:t>2</w:t>
      </w:r>
      <w:r w:rsidR="0044294F" w:rsidRPr="00157FA1">
        <w:rPr>
          <w:rFonts w:ascii="Times New Roman" w:hAnsi="Times New Roman" w:cs="Times New Roman"/>
        </w:rPr>
        <w:t>0</w:t>
      </w:r>
      <w:r w:rsidR="00C45E24">
        <w:rPr>
          <w:rFonts w:ascii="Times New Roman" w:hAnsi="Times New Roman" w:cs="Times New Roman"/>
        </w:rPr>
        <w:t xml:space="preserve"> </w:t>
      </w:r>
      <w:r w:rsidR="00946120" w:rsidRPr="00157FA1">
        <w:rPr>
          <w:rFonts w:ascii="Times New Roman" w:hAnsi="Times New Roman" w:cs="Times New Roman"/>
        </w:rPr>
        <w:t>000</w:t>
      </w:r>
      <w:r w:rsidR="00C45E24">
        <w:rPr>
          <w:rFonts w:ascii="Times New Roman" w:hAnsi="Times New Roman" w:cs="Times New Roman"/>
        </w:rPr>
        <w:t xml:space="preserve">,-Kč, </w:t>
      </w:r>
      <w:r w:rsidR="00FB5B48" w:rsidRPr="00157FA1">
        <w:rPr>
          <w:rFonts w:ascii="Times New Roman" w:hAnsi="Times New Roman" w:cs="Times New Roman"/>
        </w:rPr>
        <w:t xml:space="preserve">splatná do </w:t>
      </w:r>
      <w:r w:rsidR="006F015E" w:rsidRPr="00157FA1">
        <w:rPr>
          <w:rFonts w:ascii="Times New Roman" w:hAnsi="Times New Roman" w:cs="Times New Roman"/>
        </w:rPr>
        <w:t>20</w:t>
      </w:r>
      <w:r w:rsidR="00FB5B48" w:rsidRPr="00157FA1">
        <w:rPr>
          <w:rFonts w:ascii="Times New Roman" w:hAnsi="Times New Roman" w:cs="Times New Roman"/>
        </w:rPr>
        <w:t>.</w:t>
      </w:r>
      <w:r w:rsidR="009A78B7" w:rsidRPr="00157FA1">
        <w:rPr>
          <w:rFonts w:ascii="Times New Roman" w:hAnsi="Times New Roman" w:cs="Times New Roman"/>
        </w:rPr>
        <w:t>3</w:t>
      </w:r>
      <w:r w:rsidR="00FB5B48" w:rsidRPr="00157FA1">
        <w:rPr>
          <w:rFonts w:ascii="Times New Roman" w:hAnsi="Times New Roman" w:cs="Times New Roman"/>
        </w:rPr>
        <w:t>.2025</w:t>
      </w:r>
      <w:r w:rsidR="00946120" w:rsidRPr="00157FA1">
        <w:rPr>
          <w:rFonts w:ascii="Times New Roman" w:hAnsi="Times New Roman" w:cs="Times New Roman"/>
          <w:color w:val="0E080D"/>
        </w:rPr>
        <w:t xml:space="preserve"> a konečná F</w:t>
      </w:r>
      <w:r w:rsidR="00EC6197">
        <w:rPr>
          <w:rFonts w:ascii="Times New Roman" w:hAnsi="Times New Roman" w:cs="Times New Roman"/>
          <w:color w:val="0E080D"/>
        </w:rPr>
        <w:t>a</w:t>
      </w:r>
      <w:r w:rsidR="00946120" w:rsidRPr="00157FA1">
        <w:rPr>
          <w:rFonts w:ascii="Times New Roman" w:hAnsi="Times New Roman" w:cs="Times New Roman"/>
          <w:color w:val="0E080D"/>
        </w:rPr>
        <w:t xml:space="preserve"> bude upřesněna a uhrazena po nahlášení počtu ubytovaných,</w:t>
      </w:r>
      <w:r w:rsidR="00105B89" w:rsidRPr="00157FA1">
        <w:rPr>
          <w:rFonts w:ascii="Times New Roman" w:hAnsi="Times New Roman" w:cs="Times New Roman"/>
          <w:color w:val="0E080D"/>
        </w:rPr>
        <w:t xml:space="preserve"> cca</w:t>
      </w:r>
      <w:r w:rsidR="00946120" w:rsidRPr="00157FA1">
        <w:rPr>
          <w:rFonts w:ascii="Times New Roman" w:hAnsi="Times New Roman" w:cs="Times New Roman"/>
          <w:color w:val="0E080D"/>
          <w:spacing w:val="-47"/>
        </w:rPr>
        <w:t xml:space="preserve"> </w:t>
      </w:r>
      <w:r w:rsidR="00FB5B48" w:rsidRPr="00157FA1">
        <w:rPr>
          <w:rFonts w:ascii="Times New Roman" w:hAnsi="Times New Roman" w:cs="Times New Roman"/>
          <w:color w:val="0E080D"/>
          <w:spacing w:val="-47"/>
        </w:rPr>
        <w:t xml:space="preserve">       </w:t>
      </w:r>
      <w:r w:rsidR="00946120" w:rsidRPr="00157FA1">
        <w:rPr>
          <w:rFonts w:ascii="Times New Roman" w:hAnsi="Times New Roman" w:cs="Times New Roman"/>
          <w:color w:val="0E080D"/>
          <w:spacing w:val="-3"/>
        </w:rPr>
        <w:t xml:space="preserve"> </w:t>
      </w:r>
      <w:r w:rsidR="00105B89" w:rsidRPr="00157FA1">
        <w:rPr>
          <w:rFonts w:ascii="Times New Roman" w:hAnsi="Times New Roman" w:cs="Times New Roman"/>
          <w:color w:val="0E080D"/>
          <w:spacing w:val="-3"/>
        </w:rPr>
        <w:t>týd</w:t>
      </w:r>
      <w:r w:rsidR="00EC0DFC" w:rsidRPr="00157FA1">
        <w:rPr>
          <w:rFonts w:ascii="Times New Roman" w:hAnsi="Times New Roman" w:cs="Times New Roman"/>
          <w:color w:val="0E080D"/>
          <w:spacing w:val="-3"/>
        </w:rPr>
        <w:t>e</w:t>
      </w:r>
      <w:r w:rsidR="00105B89" w:rsidRPr="00157FA1">
        <w:rPr>
          <w:rFonts w:ascii="Times New Roman" w:hAnsi="Times New Roman" w:cs="Times New Roman"/>
          <w:color w:val="0E080D"/>
          <w:spacing w:val="-3"/>
        </w:rPr>
        <w:t xml:space="preserve">n </w:t>
      </w:r>
      <w:r w:rsidR="00946120" w:rsidRPr="00157FA1">
        <w:rPr>
          <w:rFonts w:ascii="Times New Roman" w:hAnsi="Times New Roman" w:cs="Times New Roman"/>
          <w:color w:val="0E080D"/>
        </w:rPr>
        <w:t>před</w:t>
      </w:r>
      <w:r w:rsidR="00946120" w:rsidRPr="00157FA1">
        <w:rPr>
          <w:rFonts w:ascii="Times New Roman" w:hAnsi="Times New Roman" w:cs="Times New Roman"/>
          <w:color w:val="0E080D"/>
          <w:spacing w:val="2"/>
        </w:rPr>
        <w:t xml:space="preserve"> </w:t>
      </w:r>
      <w:r w:rsidR="00946120" w:rsidRPr="00157FA1">
        <w:rPr>
          <w:rFonts w:ascii="Times New Roman" w:hAnsi="Times New Roman" w:cs="Times New Roman"/>
          <w:color w:val="0E080D"/>
        </w:rPr>
        <w:t>příjezdem do</w:t>
      </w:r>
      <w:r w:rsidR="00946120" w:rsidRPr="00157FA1">
        <w:rPr>
          <w:rFonts w:ascii="Times New Roman" w:hAnsi="Times New Roman" w:cs="Times New Roman"/>
          <w:color w:val="0E080D"/>
          <w:spacing w:val="1"/>
        </w:rPr>
        <w:t xml:space="preserve"> </w:t>
      </w:r>
      <w:r w:rsidR="00946120" w:rsidRPr="00157FA1">
        <w:rPr>
          <w:rFonts w:ascii="Times New Roman" w:hAnsi="Times New Roman" w:cs="Times New Roman"/>
          <w:color w:val="0E080D"/>
        </w:rPr>
        <w:t>ubytovacího zařízení.</w:t>
      </w:r>
    </w:p>
    <w:p w:rsidR="006C7D7B" w:rsidRPr="00157FA1" w:rsidRDefault="009264AB" w:rsidP="00EC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080D"/>
        </w:rPr>
      </w:pPr>
      <w:r w:rsidRPr="00157FA1">
        <w:rPr>
          <w:rFonts w:ascii="Times New Roman" w:hAnsi="Times New Roman" w:cs="Times New Roman"/>
          <w:color w:val="0F080D"/>
        </w:rPr>
        <w:t xml:space="preserve">2. </w:t>
      </w:r>
      <w:r w:rsidRPr="00157FA1">
        <w:rPr>
          <w:rFonts w:ascii="Times New Roman" w:eastAsia="HiddenHorzOCR" w:hAnsi="Times New Roman" w:cs="Times New Roman"/>
          <w:color w:val="0F080D"/>
        </w:rPr>
        <w:t xml:space="preserve">Účastníci </w:t>
      </w:r>
      <w:r w:rsidRPr="00157FA1">
        <w:rPr>
          <w:rFonts w:ascii="Times New Roman" w:hAnsi="Times New Roman" w:cs="Times New Roman"/>
          <w:color w:val="0F080D"/>
        </w:rPr>
        <w:t xml:space="preserve">se dohodli na smluvní </w:t>
      </w:r>
      <w:r w:rsidRPr="00157FA1">
        <w:rPr>
          <w:rFonts w:ascii="Times New Roman" w:eastAsia="HiddenHorzOCR" w:hAnsi="Times New Roman" w:cs="Times New Roman"/>
          <w:color w:val="0F080D"/>
        </w:rPr>
        <w:t xml:space="preserve">ceně </w:t>
      </w:r>
      <w:r w:rsidRPr="00157FA1">
        <w:rPr>
          <w:rFonts w:ascii="Times New Roman" w:hAnsi="Times New Roman" w:cs="Times New Roman"/>
          <w:color w:val="0F080D"/>
        </w:rPr>
        <w:t xml:space="preserve">za ubytování a stravu </w:t>
      </w:r>
      <w:r w:rsidR="00216AC3" w:rsidRPr="00157FA1">
        <w:rPr>
          <w:rFonts w:ascii="Times New Roman" w:hAnsi="Times New Roman" w:cs="Times New Roman"/>
          <w:color w:val="0F080D"/>
        </w:rPr>
        <w:t>3</w:t>
      </w:r>
      <w:r w:rsidR="00EC6197">
        <w:rPr>
          <w:rFonts w:ascii="Times New Roman" w:hAnsi="Times New Roman" w:cs="Times New Roman"/>
          <w:color w:val="0F080D"/>
        </w:rPr>
        <w:t>.</w:t>
      </w:r>
      <w:r w:rsidR="006F015E" w:rsidRPr="00157FA1">
        <w:rPr>
          <w:rFonts w:ascii="Times New Roman" w:hAnsi="Times New Roman" w:cs="Times New Roman"/>
          <w:color w:val="0F080D"/>
        </w:rPr>
        <w:t>45</w:t>
      </w:r>
      <w:r w:rsidR="00AA51F6" w:rsidRPr="00157FA1">
        <w:rPr>
          <w:rFonts w:ascii="Times New Roman" w:hAnsi="Times New Roman" w:cs="Times New Roman"/>
          <w:color w:val="0F080D"/>
        </w:rPr>
        <w:t>0</w:t>
      </w:r>
      <w:r w:rsidRPr="00157FA1">
        <w:rPr>
          <w:rFonts w:ascii="Times New Roman" w:hAnsi="Times New Roman" w:cs="Times New Roman"/>
          <w:color w:val="0F080D"/>
        </w:rPr>
        <w:t xml:space="preserve">,- </w:t>
      </w:r>
      <w:r w:rsidRPr="00157FA1">
        <w:rPr>
          <w:rFonts w:ascii="Times New Roman" w:eastAsia="HiddenHorzOCR" w:hAnsi="Times New Roman" w:cs="Times New Roman"/>
          <w:color w:val="0F080D"/>
        </w:rPr>
        <w:t>Kč/vč</w:t>
      </w:r>
      <w:r w:rsidR="006F71C9" w:rsidRPr="00157FA1">
        <w:rPr>
          <w:rFonts w:ascii="Times New Roman" w:eastAsia="HiddenHorzOCR" w:hAnsi="Times New Roman" w:cs="Times New Roman"/>
          <w:color w:val="0F080D"/>
        </w:rPr>
        <w:t>.</w:t>
      </w:r>
      <w:r w:rsidRPr="00157FA1">
        <w:rPr>
          <w:rFonts w:ascii="Times New Roman" w:eastAsia="HiddenHorzOCR" w:hAnsi="Times New Roman" w:cs="Times New Roman"/>
          <w:color w:val="0F080D"/>
        </w:rPr>
        <w:t xml:space="preserve"> </w:t>
      </w:r>
      <w:r w:rsidRPr="00157FA1">
        <w:rPr>
          <w:rFonts w:ascii="Times New Roman" w:hAnsi="Times New Roman" w:cs="Times New Roman"/>
          <w:color w:val="0F080D"/>
        </w:rPr>
        <w:t>DPH</w:t>
      </w:r>
      <w:r w:rsidRPr="00157FA1">
        <w:rPr>
          <w:rFonts w:ascii="Times New Roman" w:hAnsi="Times New Roman" w:cs="Times New Roman"/>
          <w:b/>
          <w:bCs/>
          <w:color w:val="0F080D"/>
        </w:rPr>
        <w:t xml:space="preserve"> </w:t>
      </w:r>
      <w:r w:rsidRPr="00157FA1">
        <w:rPr>
          <w:rFonts w:ascii="Times New Roman" w:hAnsi="Times New Roman" w:cs="Times New Roman"/>
          <w:color w:val="0F080D"/>
        </w:rPr>
        <w:t>za žáka</w:t>
      </w:r>
      <w:r w:rsidR="0083495E" w:rsidRPr="00157FA1">
        <w:rPr>
          <w:rFonts w:ascii="Times New Roman" w:hAnsi="Times New Roman" w:cs="Times New Roman"/>
          <w:color w:val="0F080D"/>
        </w:rPr>
        <w:t>.</w:t>
      </w:r>
    </w:p>
    <w:p w:rsidR="009264AB" w:rsidRDefault="009D36F6" w:rsidP="00EC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080D"/>
        </w:rPr>
      </w:pPr>
      <w:r w:rsidRPr="00157FA1">
        <w:rPr>
          <w:rFonts w:ascii="Times New Roman" w:hAnsi="Times New Roman" w:cs="Times New Roman"/>
          <w:color w:val="0F080D"/>
        </w:rPr>
        <w:t>Předpokládaný počet žáků</w:t>
      </w:r>
      <w:r w:rsidR="00BD7583" w:rsidRPr="00157FA1">
        <w:rPr>
          <w:rFonts w:ascii="Times New Roman" w:hAnsi="Times New Roman" w:cs="Times New Roman"/>
          <w:color w:val="0F080D"/>
        </w:rPr>
        <w:t xml:space="preserve"> </w:t>
      </w:r>
      <w:r w:rsidR="006F015E" w:rsidRPr="00157FA1">
        <w:rPr>
          <w:rFonts w:ascii="Times New Roman" w:hAnsi="Times New Roman" w:cs="Times New Roman"/>
          <w:color w:val="0F080D"/>
        </w:rPr>
        <w:t xml:space="preserve">cca </w:t>
      </w:r>
      <w:r w:rsidR="00B57167" w:rsidRPr="00157FA1">
        <w:rPr>
          <w:rFonts w:ascii="Times New Roman" w:hAnsi="Times New Roman" w:cs="Times New Roman"/>
          <w:color w:val="0F080D"/>
        </w:rPr>
        <w:t>35-</w:t>
      </w:r>
      <w:r w:rsidR="006F015E" w:rsidRPr="00157FA1">
        <w:rPr>
          <w:rFonts w:ascii="Times New Roman" w:hAnsi="Times New Roman" w:cs="Times New Roman"/>
          <w:color w:val="0F080D"/>
        </w:rPr>
        <w:t>4</w:t>
      </w:r>
      <w:r w:rsidR="00CC2CF6" w:rsidRPr="00157FA1">
        <w:rPr>
          <w:rFonts w:ascii="Times New Roman" w:hAnsi="Times New Roman" w:cs="Times New Roman"/>
          <w:color w:val="0F080D"/>
        </w:rPr>
        <w:t>0</w:t>
      </w:r>
      <w:r w:rsidR="00BD7583" w:rsidRPr="00157FA1">
        <w:rPr>
          <w:rFonts w:ascii="Times New Roman" w:hAnsi="Times New Roman" w:cs="Times New Roman"/>
          <w:color w:val="0F080D"/>
        </w:rPr>
        <w:t xml:space="preserve">. </w:t>
      </w:r>
      <w:r w:rsidR="00EB3B73" w:rsidRPr="00157FA1">
        <w:rPr>
          <w:rFonts w:ascii="Times New Roman" w:hAnsi="Times New Roman" w:cs="Times New Roman"/>
          <w:color w:val="0F080D"/>
        </w:rPr>
        <w:t>Pedagogický dozor</w:t>
      </w:r>
      <w:r w:rsidR="00DA74C1" w:rsidRPr="00157FA1">
        <w:rPr>
          <w:rFonts w:ascii="Times New Roman" w:hAnsi="Times New Roman" w:cs="Times New Roman"/>
          <w:color w:val="0F080D"/>
        </w:rPr>
        <w:t xml:space="preserve"> ubytování a strava zdarma.</w:t>
      </w:r>
      <w:r w:rsidR="00BD7583" w:rsidRPr="00157FA1">
        <w:rPr>
          <w:rFonts w:ascii="Times New Roman" w:hAnsi="Times New Roman" w:cs="Times New Roman"/>
          <w:color w:val="0F080D"/>
        </w:rPr>
        <w:t xml:space="preserve"> </w:t>
      </w:r>
    </w:p>
    <w:p w:rsidR="00157FA1" w:rsidRDefault="00157FA1" w:rsidP="00EC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080D"/>
        </w:rPr>
      </w:pPr>
    </w:p>
    <w:p w:rsidR="00157FA1" w:rsidRDefault="00157FA1" w:rsidP="00EC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080D"/>
        </w:rPr>
      </w:pPr>
    </w:p>
    <w:p w:rsidR="00157FA1" w:rsidRDefault="00157FA1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080D"/>
        </w:rPr>
      </w:pPr>
    </w:p>
    <w:p w:rsidR="00C45E24" w:rsidRPr="00157FA1" w:rsidRDefault="00C45E24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080D"/>
        </w:rPr>
      </w:pPr>
    </w:p>
    <w:p w:rsidR="008E53BC" w:rsidRPr="00157FA1" w:rsidRDefault="008E53BC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080D"/>
        </w:rPr>
      </w:pPr>
    </w:p>
    <w:p w:rsidR="008E53BC" w:rsidRPr="00157FA1" w:rsidRDefault="009F238C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F080D"/>
        </w:rPr>
      </w:pPr>
      <w:r w:rsidRPr="00157FA1">
        <w:rPr>
          <w:rFonts w:ascii="Times New Roman" w:hAnsi="Times New Roman" w:cs="Times New Roman"/>
          <w:b/>
          <w:bCs/>
          <w:color w:val="0F080D"/>
        </w:rPr>
        <w:t>V. Storno podmínky</w:t>
      </w:r>
    </w:p>
    <w:p w:rsidR="00F863C2" w:rsidRPr="00157FA1" w:rsidRDefault="00073619" w:rsidP="00EC619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F080D"/>
        </w:rPr>
      </w:pPr>
      <w:r w:rsidRPr="00157FA1">
        <w:rPr>
          <w:rFonts w:ascii="Times New Roman" w:hAnsi="Times New Roman" w:cs="Times New Roman"/>
          <w:color w:val="0F080D"/>
        </w:rPr>
        <w:t>Při nezaplacení zálohy</w:t>
      </w:r>
      <w:r w:rsidR="00564D5E" w:rsidRPr="00157FA1">
        <w:rPr>
          <w:rFonts w:ascii="Times New Roman" w:hAnsi="Times New Roman" w:cs="Times New Roman"/>
          <w:color w:val="0F080D"/>
        </w:rPr>
        <w:t xml:space="preserve"> dle </w:t>
      </w:r>
      <w:r w:rsidR="00DA7935" w:rsidRPr="00157FA1">
        <w:rPr>
          <w:rFonts w:ascii="Times New Roman" w:hAnsi="Times New Roman" w:cs="Times New Roman"/>
          <w:color w:val="0F080D"/>
        </w:rPr>
        <w:t xml:space="preserve">čl. IV v termínu je </w:t>
      </w:r>
      <w:r w:rsidR="00F607B5" w:rsidRPr="00157FA1">
        <w:rPr>
          <w:rFonts w:ascii="Times New Roman" w:hAnsi="Times New Roman" w:cs="Times New Roman"/>
          <w:color w:val="0F080D"/>
        </w:rPr>
        <w:t>ubytovatel</w:t>
      </w:r>
      <w:r w:rsidR="00DA7935" w:rsidRPr="00157FA1">
        <w:rPr>
          <w:rFonts w:ascii="Times New Roman" w:hAnsi="Times New Roman" w:cs="Times New Roman"/>
          <w:color w:val="0F080D"/>
        </w:rPr>
        <w:t xml:space="preserve"> </w:t>
      </w:r>
      <w:r w:rsidR="00883036" w:rsidRPr="00157FA1">
        <w:rPr>
          <w:rFonts w:ascii="Times New Roman" w:hAnsi="Times New Roman" w:cs="Times New Roman"/>
          <w:color w:val="0F080D"/>
        </w:rPr>
        <w:t>oprávněn od této smlouvy odstoupit.</w:t>
      </w:r>
    </w:p>
    <w:p w:rsidR="00AE1CF9" w:rsidRPr="00157FA1" w:rsidRDefault="00F607B5" w:rsidP="00EC619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F080D"/>
        </w:rPr>
      </w:pPr>
      <w:r w:rsidRPr="00157FA1">
        <w:rPr>
          <w:rFonts w:ascii="Times New Roman" w:hAnsi="Times New Roman" w:cs="Times New Roman"/>
          <w:color w:val="0F080D"/>
        </w:rPr>
        <w:t>Objednavatel</w:t>
      </w:r>
      <w:r w:rsidR="00A33365" w:rsidRPr="00157FA1">
        <w:rPr>
          <w:rFonts w:ascii="Times New Roman" w:hAnsi="Times New Roman" w:cs="Times New Roman"/>
          <w:color w:val="0F080D"/>
        </w:rPr>
        <w:t xml:space="preserve"> má právo </w:t>
      </w:r>
      <w:r w:rsidR="00BB2615" w:rsidRPr="00157FA1">
        <w:rPr>
          <w:rFonts w:ascii="Times New Roman" w:hAnsi="Times New Roman" w:cs="Times New Roman"/>
          <w:color w:val="0F080D"/>
        </w:rPr>
        <w:t xml:space="preserve">kdykoliv </w:t>
      </w:r>
      <w:r w:rsidR="00532273" w:rsidRPr="00157FA1">
        <w:rPr>
          <w:rFonts w:ascii="Times New Roman" w:hAnsi="Times New Roman" w:cs="Times New Roman"/>
          <w:color w:val="0F080D"/>
        </w:rPr>
        <w:t>od objednání služeb tyto písemně zrušit</w:t>
      </w:r>
      <w:r w:rsidR="00855898" w:rsidRPr="00157FA1">
        <w:rPr>
          <w:rFonts w:ascii="Times New Roman" w:hAnsi="Times New Roman" w:cs="Times New Roman"/>
          <w:color w:val="0F080D"/>
        </w:rPr>
        <w:t>, avšak je povinen zaplatit storno poplatky</w:t>
      </w:r>
      <w:r w:rsidR="00B00F2F" w:rsidRPr="00157FA1">
        <w:rPr>
          <w:rFonts w:ascii="Times New Roman" w:hAnsi="Times New Roman" w:cs="Times New Roman"/>
          <w:color w:val="0F080D"/>
        </w:rPr>
        <w:t xml:space="preserve"> ve výši</w:t>
      </w:r>
      <w:r w:rsidR="00F960D7" w:rsidRPr="00157FA1">
        <w:rPr>
          <w:rFonts w:ascii="Times New Roman" w:hAnsi="Times New Roman" w:cs="Times New Roman"/>
          <w:color w:val="0F080D"/>
        </w:rPr>
        <w:t xml:space="preserve">: 50% ceny služeb </w:t>
      </w:r>
      <w:r w:rsidR="00AE1CF9" w:rsidRPr="00157FA1">
        <w:rPr>
          <w:rFonts w:ascii="Times New Roman" w:hAnsi="Times New Roman" w:cs="Times New Roman"/>
          <w:color w:val="0F080D"/>
        </w:rPr>
        <w:t>–</w:t>
      </w:r>
      <w:r w:rsidR="00F960D7" w:rsidRPr="00157FA1">
        <w:rPr>
          <w:rFonts w:ascii="Times New Roman" w:hAnsi="Times New Roman" w:cs="Times New Roman"/>
          <w:color w:val="0F080D"/>
        </w:rPr>
        <w:t xml:space="preserve"> </w:t>
      </w:r>
      <w:r w:rsidR="00AE1CF9" w:rsidRPr="00157FA1">
        <w:rPr>
          <w:rFonts w:ascii="Times New Roman" w:hAnsi="Times New Roman" w:cs="Times New Roman"/>
          <w:color w:val="0F080D"/>
        </w:rPr>
        <w:t>120 – 61 dní před termínem nástupu</w:t>
      </w:r>
      <w:r w:rsidRPr="00157FA1">
        <w:rPr>
          <w:rFonts w:ascii="Times New Roman" w:hAnsi="Times New Roman" w:cs="Times New Roman"/>
          <w:color w:val="0F080D"/>
        </w:rPr>
        <w:t>,</w:t>
      </w:r>
    </w:p>
    <w:p w:rsidR="005421FC" w:rsidRPr="00157FA1" w:rsidRDefault="00AE1CF9" w:rsidP="00EC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080D"/>
        </w:rPr>
      </w:pPr>
      <w:r w:rsidRPr="00157FA1">
        <w:rPr>
          <w:rFonts w:ascii="Times New Roman" w:hAnsi="Times New Roman" w:cs="Times New Roman"/>
          <w:color w:val="0F080D"/>
        </w:rPr>
        <w:t xml:space="preserve">                                           </w:t>
      </w:r>
      <w:r w:rsidR="008A5663" w:rsidRPr="00157FA1">
        <w:rPr>
          <w:rFonts w:ascii="Times New Roman" w:hAnsi="Times New Roman" w:cs="Times New Roman"/>
          <w:color w:val="0F080D"/>
        </w:rPr>
        <w:t>100% ceny služeb – 60 – 1 den před termínem nástupu</w:t>
      </w:r>
      <w:r w:rsidR="00F607B5" w:rsidRPr="00157FA1">
        <w:rPr>
          <w:rFonts w:ascii="Times New Roman" w:hAnsi="Times New Roman" w:cs="Times New Roman"/>
          <w:color w:val="0F080D"/>
        </w:rPr>
        <w:t>.</w:t>
      </w:r>
    </w:p>
    <w:p w:rsidR="004242E5" w:rsidRDefault="005421FC" w:rsidP="00EC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080D"/>
        </w:rPr>
      </w:pPr>
      <w:r w:rsidRPr="00157FA1">
        <w:rPr>
          <w:rFonts w:ascii="Times New Roman" w:hAnsi="Times New Roman" w:cs="Times New Roman"/>
          <w:color w:val="0F080D"/>
        </w:rPr>
        <w:t xml:space="preserve">Toto ujednání se týká zrušení celého </w:t>
      </w:r>
      <w:r w:rsidR="001B433C" w:rsidRPr="00157FA1">
        <w:rPr>
          <w:rFonts w:ascii="Times New Roman" w:hAnsi="Times New Roman" w:cs="Times New Roman"/>
          <w:color w:val="0F080D"/>
        </w:rPr>
        <w:t>školního výletu a ne jednotlivců, kteří z nejrůznějších důvodů</w:t>
      </w:r>
      <w:r w:rsidR="00844CAB" w:rsidRPr="00157FA1">
        <w:rPr>
          <w:rFonts w:ascii="Times New Roman" w:hAnsi="Times New Roman" w:cs="Times New Roman"/>
          <w:color w:val="0F080D"/>
        </w:rPr>
        <w:t xml:space="preserve"> nebudou účastni na školním výletě</w:t>
      </w:r>
      <w:r w:rsidR="009914EA" w:rsidRPr="00157FA1">
        <w:rPr>
          <w:rFonts w:ascii="Times New Roman" w:hAnsi="Times New Roman" w:cs="Times New Roman"/>
          <w:color w:val="0F080D"/>
        </w:rPr>
        <w:t xml:space="preserve">, těm se vrátí </w:t>
      </w:r>
      <w:r w:rsidR="004136DA">
        <w:rPr>
          <w:rFonts w:ascii="Times New Roman" w:hAnsi="Times New Roman" w:cs="Times New Roman"/>
          <w:color w:val="0F080D"/>
        </w:rPr>
        <w:t xml:space="preserve"> </w:t>
      </w:r>
    </w:p>
    <w:p w:rsidR="0081157B" w:rsidRPr="00157FA1" w:rsidRDefault="009914EA" w:rsidP="00EC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080D"/>
        </w:rPr>
      </w:pPr>
      <w:r w:rsidRPr="00157FA1">
        <w:rPr>
          <w:rFonts w:ascii="Times New Roman" w:hAnsi="Times New Roman" w:cs="Times New Roman"/>
          <w:color w:val="0F080D"/>
        </w:rPr>
        <w:t xml:space="preserve">jejich náklady </w:t>
      </w:r>
      <w:r w:rsidR="006C7837" w:rsidRPr="00157FA1">
        <w:rPr>
          <w:rFonts w:ascii="Times New Roman" w:hAnsi="Times New Roman" w:cs="Times New Roman"/>
          <w:color w:val="0F080D"/>
        </w:rPr>
        <w:t>tzn</w:t>
      </w:r>
      <w:r w:rsidR="00C45E24">
        <w:rPr>
          <w:rFonts w:ascii="Times New Roman" w:hAnsi="Times New Roman" w:cs="Times New Roman"/>
          <w:color w:val="0F080D"/>
        </w:rPr>
        <w:t xml:space="preserve">. </w:t>
      </w:r>
      <w:r w:rsidR="00FF3EC3" w:rsidRPr="00157FA1">
        <w:rPr>
          <w:rFonts w:ascii="Times New Roman" w:hAnsi="Times New Roman" w:cs="Times New Roman"/>
          <w:color w:val="0F080D"/>
        </w:rPr>
        <w:t>ubytování</w:t>
      </w:r>
      <w:r w:rsidR="0083459F" w:rsidRPr="00157FA1">
        <w:rPr>
          <w:rFonts w:ascii="Times New Roman" w:hAnsi="Times New Roman" w:cs="Times New Roman"/>
          <w:color w:val="0F080D"/>
        </w:rPr>
        <w:t xml:space="preserve"> a stravy ve výši</w:t>
      </w:r>
      <w:r w:rsidR="00FF3EC3" w:rsidRPr="00157FA1">
        <w:rPr>
          <w:rFonts w:ascii="Times New Roman" w:hAnsi="Times New Roman" w:cs="Times New Roman"/>
          <w:color w:val="0F080D"/>
        </w:rPr>
        <w:t xml:space="preserve"> </w:t>
      </w:r>
      <w:r w:rsidR="00166271" w:rsidRPr="00157FA1">
        <w:rPr>
          <w:rFonts w:ascii="Times New Roman" w:hAnsi="Times New Roman" w:cs="Times New Roman"/>
          <w:color w:val="0F080D"/>
        </w:rPr>
        <w:t>1725</w:t>
      </w:r>
      <w:r w:rsidR="006C7837" w:rsidRPr="00157FA1">
        <w:rPr>
          <w:rFonts w:ascii="Times New Roman" w:hAnsi="Times New Roman" w:cs="Times New Roman"/>
          <w:color w:val="0F080D"/>
        </w:rPr>
        <w:t>,- Kč</w:t>
      </w:r>
      <w:r w:rsidR="0081157B" w:rsidRPr="00157FA1">
        <w:rPr>
          <w:rFonts w:ascii="Times New Roman" w:hAnsi="Times New Roman" w:cs="Times New Roman"/>
          <w:color w:val="0F080D"/>
        </w:rPr>
        <w:t>.</w:t>
      </w:r>
      <w:r w:rsidR="0083459F" w:rsidRPr="00157FA1">
        <w:rPr>
          <w:rFonts w:ascii="Times New Roman" w:hAnsi="Times New Roman" w:cs="Times New Roman"/>
          <w:color w:val="0F080D"/>
        </w:rPr>
        <w:t xml:space="preserve"> </w:t>
      </w:r>
      <w:r w:rsidR="009900CD" w:rsidRPr="00157FA1">
        <w:rPr>
          <w:rFonts w:ascii="Times New Roman" w:hAnsi="Times New Roman" w:cs="Times New Roman"/>
          <w:color w:val="0F080D"/>
        </w:rPr>
        <w:t>Nabízíme dobrovolné p</w:t>
      </w:r>
      <w:r w:rsidR="00394E5B" w:rsidRPr="00157FA1">
        <w:rPr>
          <w:rFonts w:ascii="Times New Roman" w:hAnsi="Times New Roman" w:cs="Times New Roman"/>
          <w:color w:val="0F080D"/>
        </w:rPr>
        <w:t xml:space="preserve">řipojištění 100% </w:t>
      </w:r>
      <w:r w:rsidR="00C25E4A" w:rsidRPr="00157FA1">
        <w:rPr>
          <w:rFonts w:ascii="Times New Roman" w:hAnsi="Times New Roman" w:cs="Times New Roman"/>
          <w:color w:val="0F080D"/>
        </w:rPr>
        <w:t>storna</w:t>
      </w:r>
      <w:r w:rsidR="00F2132C" w:rsidRPr="00157FA1">
        <w:rPr>
          <w:rFonts w:ascii="Times New Roman" w:hAnsi="Times New Roman" w:cs="Times New Roman"/>
          <w:color w:val="0F080D"/>
        </w:rPr>
        <w:t xml:space="preserve"> při nedojezdu nebo dřívěj</w:t>
      </w:r>
      <w:r w:rsidR="009669C8" w:rsidRPr="00157FA1">
        <w:rPr>
          <w:rFonts w:ascii="Times New Roman" w:hAnsi="Times New Roman" w:cs="Times New Roman"/>
          <w:color w:val="0F080D"/>
        </w:rPr>
        <w:t>šího odjezdu</w:t>
      </w:r>
      <w:r w:rsidR="00516477" w:rsidRPr="00157FA1">
        <w:rPr>
          <w:rFonts w:ascii="Times New Roman" w:hAnsi="Times New Roman" w:cs="Times New Roman"/>
          <w:color w:val="0F080D"/>
        </w:rPr>
        <w:t xml:space="preserve"> /počítáno poměrem odbydlených dní/</w:t>
      </w:r>
      <w:r w:rsidR="00C25E4A" w:rsidRPr="00157FA1">
        <w:rPr>
          <w:rFonts w:ascii="Times New Roman" w:hAnsi="Times New Roman" w:cs="Times New Roman"/>
          <w:color w:val="0F080D"/>
        </w:rPr>
        <w:t xml:space="preserve"> z důvodu nemoci, úrazu</w:t>
      </w:r>
      <w:r w:rsidR="00E97A15" w:rsidRPr="00157FA1">
        <w:rPr>
          <w:rFonts w:ascii="Times New Roman" w:hAnsi="Times New Roman" w:cs="Times New Roman"/>
          <w:color w:val="0F080D"/>
        </w:rPr>
        <w:t xml:space="preserve"> stojí 100,- Kč na osobu</w:t>
      </w:r>
      <w:r w:rsidR="009900CD" w:rsidRPr="00157FA1">
        <w:rPr>
          <w:rFonts w:ascii="Times New Roman" w:hAnsi="Times New Roman" w:cs="Times New Roman"/>
          <w:color w:val="0F080D"/>
        </w:rPr>
        <w:t>.</w:t>
      </w:r>
      <w:r w:rsidR="00516477" w:rsidRPr="00157FA1">
        <w:rPr>
          <w:rFonts w:ascii="Times New Roman" w:hAnsi="Times New Roman" w:cs="Times New Roman"/>
          <w:color w:val="0F080D"/>
        </w:rPr>
        <w:t xml:space="preserve"> </w:t>
      </w:r>
      <w:r w:rsidR="0081157B" w:rsidRPr="00157FA1">
        <w:rPr>
          <w:rFonts w:ascii="Times New Roman" w:hAnsi="Times New Roman" w:cs="Times New Roman"/>
          <w:color w:val="0F080D"/>
        </w:rPr>
        <w:t xml:space="preserve"> </w:t>
      </w:r>
    </w:p>
    <w:p w:rsidR="00A33365" w:rsidRPr="00157FA1" w:rsidRDefault="0081157B" w:rsidP="00EC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080D"/>
        </w:rPr>
      </w:pPr>
      <w:r w:rsidRPr="00157FA1">
        <w:rPr>
          <w:rFonts w:ascii="Times New Roman" w:hAnsi="Times New Roman" w:cs="Times New Roman"/>
          <w:color w:val="0F080D"/>
        </w:rPr>
        <w:t xml:space="preserve">V </w:t>
      </w:r>
      <w:r w:rsidR="00EE3B26" w:rsidRPr="00157FA1">
        <w:rPr>
          <w:rFonts w:ascii="Times New Roman" w:hAnsi="Times New Roman" w:cs="Times New Roman"/>
          <w:color w:val="0F080D"/>
        </w:rPr>
        <w:t xml:space="preserve">případě nemožnosti </w:t>
      </w:r>
      <w:r w:rsidR="00643F4A" w:rsidRPr="00157FA1">
        <w:rPr>
          <w:rFonts w:ascii="Times New Roman" w:hAnsi="Times New Roman" w:cs="Times New Roman"/>
          <w:color w:val="0F080D"/>
        </w:rPr>
        <w:t>zúčastnit se akce z důvodu nařízení Vlády ČR</w:t>
      </w:r>
      <w:r w:rsidR="00526EC8" w:rsidRPr="00157FA1">
        <w:rPr>
          <w:rFonts w:ascii="Times New Roman" w:hAnsi="Times New Roman" w:cs="Times New Roman"/>
          <w:color w:val="0F080D"/>
        </w:rPr>
        <w:t xml:space="preserve"> nebo vyhlášení karantény příslušnou </w:t>
      </w:r>
      <w:r w:rsidR="002E2F9D" w:rsidRPr="00157FA1">
        <w:rPr>
          <w:rFonts w:ascii="Times New Roman" w:hAnsi="Times New Roman" w:cs="Times New Roman"/>
          <w:color w:val="0F080D"/>
        </w:rPr>
        <w:t xml:space="preserve">Hygienickou stanicí, bude </w:t>
      </w:r>
      <w:r w:rsidR="00C028E2" w:rsidRPr="00157FA1">
        <w:rPr>
          <w:rFonts w:ascii="Times New Roman" w:hAnsi="Times New Roman" w:cs="Times New Roman"/>
          <w:color w:val="0F080D"/>
        </w:rPr>
        <w:t>platba vrácena v plné výši.</w:t>
      </w:r>
      <w:r w:rsidR="006C7837" w:rsidRPr="00157FA1">
        <w:rPr>
          <w:rFonts w:ascii="Times New Roman" w:hAnsi="Times New Roman" w:cs="Times New Roman"/>
          <w:color w:val="0F080D"/>
        </w:rPr>
        <w:t xml:space="preserve"> </w:t>
      </w:r>
      <w:r w:rsidR="00B00F2F" w:rsidRPr="00157FA1">
        <w:rPr>
          <w:rFonts w:ascii="Times New Roman" w:hAnsi="Times New Roman" w:cs="Times New Roman"/>
          <w:color w:val="0F080D"/>
        </w:rPr>
        <w:t xml:space="preserve"> </w:t>
      </w:r>
    </w:p>
    <w:p w:rsidR="007B0087" w:rsidRPr="00157FA1" w:rsidRDefault="007B0087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F080D"/>
        </w:rPr>
      </w:pPr>
    </w:p>
    <w:p w:rsidR="009264AB" w:rsidRPr="00157FA1" w:rsidRDefault="009264AB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F080D"/>
        </w:rPr>
      </w:pPr>
      <w:r w:rsidRPr="00157FA1">
        <w:rPr>
          <w:rFonts w:ascii="Times New Roman" w:hAnsi="Times New Roman" w:cs="Times New Roman"/>
          <w:b/>
          <w:bCs/>
          <w:color w:val="0F080D"/>
        </w:rPr>
        <w:t>V</w:t>
      </w:r>
      <w:r w:rsidR="002D2613" w:rsidRPr="00157FA1">
        <w:rPr>
          <w:rFonts w:ascii="Times New Roman" w:hAnsi="Times New Roman" w:cs="Times New Roman"/>
          <w:b/>
          <w:bCs/>
          <w:color w:val="0F080D"/>
        </w:rPr>
        <w:t>I</w:t>
      </w:r>
      <w:r w:rsidRPr="00157FA1">
        <w:rPr>
          <w:rFonts w:ascii="Times New Roman" w:hAnsi="Times New Roman" w:cs="Times New Roman"/>
          <w:b/>
          <w:bCs/>
          <w:color w:val="0F080D"/>
        </w:rPr>
        <w:t>. Ostatní ustanovení</w:t>
      </w:r>
    </w:p>
    <w:p w:rsidR="000B591E" w:rsidRPr="00C5005B" w:rsidRDefault="009264AB" w:rsidP="00EC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080D"/>
        </w:rPr>
      </w:pPr>
      <w:r w:rsidRPr="00C5005B">
        <w:rPr>
          <w:rFonts w:ascii="Times New Roman" w:hAnsi="Times New Roman" w:cs="Times New Roman"/>
          <w:color w:val="0F080D"/>
        </w:rPr>
        <w:t>1</w:t>
      </w:r>
      <w:r w:rsidRPr="00C5005B">
        <w:rPr>
          <w:rFonts w:ascii="Times New Roman" w:hAnsi="Times New Roman" w:cs="Times New Roman"/>
          <w:color w:val="292528"/>
        </w:rPr>
        <w:t xml:space="preserve">. </w:t>
      </w:r>
      <w:r w:rsidR="004136DA" w:rsidRPr="00C5005B">
        <w:rPr>
          <w:rFonts w:ascii="Times New Roman" w:hAnsi="Times New Roman" w:cs="Times New Roman"/>
          <w:color w:val="0F080D"/>
        </w:rPr>
        <w:t>Ubytovatel</w:t>
      </w:r>
      <w:r w:rsidRPr="00C5005B">
        <w:rPr>
          <w:rFonts w:ascii="Times New Roman" w:hAnsi="Times New Roman" w:cs="Times New Roman"/>
          <w:color w:val="0F080D"/>
        </w:rPr>
        <w:t xml:space="preserve"> prohlašuje</w:t>
      </w:r>
      <w:r w:rsidRPr="00C5005B">
        <w:rPr>
          <w:rFonts w:ascii="Times New Roman" w:hAnsi="Times New Roman" w:cs="Times New Roman"/>
          <w:color w:val="292528"/>
        </w:rPr>
        <w:t xml:space="preserve">, </w:t>
      </w:r>
      <w:r w:rsidRPr="00C5005B">
        <w:rPr>
          <w:rFonts w:ascii="Times New Roman" w:hAnsi="Times New Roman" w:cs="Times New Roman"/>
          <w:color w:val="0F080D"/>
        </w:rPr>
        <w:t xml:space="preserve">že uvedený objekt </w:t>
      </w:r>
      <w:r w:rsidRPr="00C5005B">
        <w:rPr>
          <w:rFonts w:ascii="Times New Roman" w:eastAsia="HiddenHorzOCR" w:hAnsi="Times New Roman" w:cs="Times New Roman"/>
          <w:color w:val="0F080D"/>
        </w:rPr>
        <w:t xml:space="preserve">splňuje </w:t>
      </w:r>
      <w:r w:rsidRPr="00C5005B">
        <w:rPr>
          <w:rFonts w:ascii="Times New Roman" w:hAnsi="Times New Roman" w:cs="Times New Roman"/>
          <w:color w:val="0F080D"/>
        </w:rPr>
        <w:t>hygienické podmínky ubytovacího a</w:t>
      </w:r>
      <w:r w:rsidR="00291C07" w:rsidRPr="00C5005B">
        <w:rPr>
          <w:rFonts w:ascii="Times New Roman" w:hAnsi="Times New Roman" w:cs="Times New Roman"/>
          <w:color w:val="0F080D"/>
        </w:rPr>
        <w:t xml:space="preserve"> </w:t>
      </w:r>
      <w:r w:rsidRPr="00C5005B">
        <w:rPr>
          <w:rFonts w:ascii="Times New Roman" w:hAnsi="Times New Roman" w:cs="Times New Roman"/>
          <w:color w:val="0F080D"/>
        </w:rPr>
        <w:t xml:space="preserve">stravovacího </w:t>
      </w:r>
      <w:r w:rsidRPr="00C5005B">
        <w:rPr>
          <w:rFonts w:ascii="Times New Roman" w:eastAsia="HiddenHorzOCR" w:hAnsi="Times New Roman" w:cs="Times New Roman"/>
          <w:color w:val="0F080D"/>
        </w:rPr>
        <w:t xml:space="preserve">zařízení </w:t>
      </w:r>
      <w:r w:rsidRPr="00C5005B">
        <w:rPr>
          <w:rFonts w:ascii="Times New Roman" w:hAnsi="Times New Roman" w:cs="Times New Roman"/>
          <w:color w:val="0F080D"/>
        </w:rPr>
        <w:t xml:space="preserve">a podmínky pro </w:t>
      </w:r>
      <w:r w:rsidRPr="00C5005B">
        <w:rPr>
          <w:rFonts w:ascii="Times New Roman" w:eastAsia="HiddenHorzOCR" w:hAnsi="Times New Roman" w:cs="Times New Roman"/>
          <w:color w:val="0F080D"/>
        </w:rPr>
        <w:t xml:space="preserve">zabezpečení </w:t>
      </w:r>
      <w:r w:rsidRPr="00C5005B">
        <w:rPr>
          <w:rFonts w:ascii="Times New Roman" w:hAnsi="Times New Roman" w:cs="Times New Roman"/>
          <w:color w:val="0F080D"/>
        </w:rPr>
        <w:t>výchovy a výuky v souladu s</w:t>
      </w:r>
      <w:r w:rsidR="00291C07" w:rsidRPr="00C5005B">
        <w:rPr>
          <w:rFonts w:ascii="Times New Roman" w:hAnsi="Times New Roman" w:cs="Times New Roman"/>
          <w:color w:val="0F080D"/>
        </w:rPr>
        <w:t xml:space="preserve"> </w:t>
      </w:r>
      <w:r w:rsidRPr="00C5005B">
        <w:rPr>
          <w:rFonts w:ascii="Times New Roman" w:hAnsi="Times New Roman" w:cs="Times New Roman"/>
          <w:color w:val="0F080D"/>
        </w:rPr>
        <w:t xml:space="preserve">vyhláškou </w:t>
      </w:r>
      <w:r w:rsidRPr="00C5005B">
        <w:rPr>
          <w:rFonts w:ascii="Times New Roman" w:eastAsia="HiddenHorzOCR" w:hAnsi="Times New Roman" w:cs="Times New Roman"/>
          <w:color w:val="0F080D"/>
        </w:rPr>
        <w:t>č</w:t>
      </w:r>
      <w:r w:rsidRPr="00C5005B">
        <w:rPr>
          <w:rFonts w:ascii="Times New Roman" w:eastAsia="HiddenHorzOCR" w:hAnsi="Times New Roman" w:cs="Times New Roman"/>
          <w:color w:val="292528"/>
        </w:rPr>
        <w:t xml:space="preserve">. </w:t>
      </w:r>
      <w:r w:rsidRPr="00C5005B">
        <w:rPr>
          <w:rFonts w:ascii="Times New Roman" w:hAnsi="Times New Roman" w:cs="Times New Roman"/>
          <w:color w:val="0F080D"/>
        </w:rPr>
        <w:t>106/2001 Sb.</w:t>
      </w:r>
      <w:r w:rsidR="004136DA" w:rsidRPr="00C5005B">
        <w:rPr>
          <w:rFonts w:ascii="Times New Roman" w:hAnsi="Times New Roman" w:cs="Times New Roman"/>
          <w:color w:val="0F080D"/>
        </w:rPr>
        <w:t>,</w:t>
      </w:r>
    </w:p>
    <w:p w:rsidR="009264AB" w:rsidRPr="00C5005B" w:rsidRDefault="000B591E" w:rsidP="00EC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080D"/>
        </w:rPr>
      </w:pPr>
      <w:r w:rsidRPr="00C5005B">
        <w:rPr>
          <w:rFonts w:ascii="Times New Roman" w:hAnsi="Times New Roman" w:cs="Times New Roman"/>
          <w:color w:val="0F080D"/>
        </w:rPr>
        <w:t>o hygienických požadavcích na zotavovací akce pro děti,</w:t>
      </w:r>
      <w:r w:rsidR="00C5005B" w:rsidRPr="00C5005B">
        <w:rPr>
          <w:rFonts w:ascii="Times New Roman" w:hAnsi="Times New Roman" w:cs="Times New Roman"/>
          <w:color w:val="0F080D"/>
        </w:rPr>
        <w:t xml:space="preserve"> </w:t>
      </w:r>
      <w:r w:rsidR="009264AB" w:rsidRPr="00C5005B">
        <w:rPr>
          <w:rFonts w:ascii="Times New Roman" w:hAnsi="Times New Roman" w:cs="Times New Roman"/>
          <w:color w:val="0F080D"/>
        </w:rPr>
        <w:t xml:space="preserve">dále </w:t>
      </w:r>
      <w:r w:rsidR="009264AB" w:rsidRPr="00C5005B">
        <w:rPr>
          <w:rFonts w:ascii="Times New Roman" w:eastAsia="HiddenHorzOCR" w:hAnsi="Times New Roman" w:cs="Times New Roman"/>
          <w:color w:val="0F080D"/>
        </w:rPr>
        <w:t xml:space="preserve">splňuje </w:t>
      </w:r>
      <w:r w:rsidR="009264AB" w:rsidRPr="00C5005B">
        <w:rPr>
          <w:rFonts w:ascii="Times New Roman" w:hAnsi="Times New Roman" w:cs="Times New Roman"/>
          <w:color w:val="0F080D"/>
        </w:rPr>
        <w:t xml:space="preserve">nároky </w:t>
      </w:r>
      <w:r w:rsidR="009264AB" w:rsidRPr="00C5005B">
        <w:rPr>
          <w:rFonts w:ascii="Times New Roman" w:eastAsia="HiddenHorzOCR" w:hAnsi="Times New Roman" w:cs="Times New Roman"/>
          <w:color w:val="0F080D"/>
        </w:rPr>
        <w:t xml:space="preserve">bezpečnosti </w:t>
      </w:r>
      <w:r w:rsidR="009264AB" w:rsidRPr="00C5005B">
        <w:rPr>
          <w:rFonts w:ascii="Times New Roman" w:hAnsi="Times New Roman" w:cs="Times New Roman"/>
          <w:color w:val="0F080D"/>
        </w:rPr>
        <w:t>práce a protipožární ochrany.</w:t>
      </w:r>
    </w:p>
    <w:p w:rsidR="00291C07" w:rsidRPr="00157FA1" w:rsidRDefault="004136DA" w:rsidP="00EC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92528"/>
        </w:rPr>
      </w:pPr>
      <w:r w:rsidRPr="00C5005B">
        <w:rPr>
          <w:rFonts w:ascii="Times New Roman" w:hAnsi="Times New Roman" w:cs="Times New Roman"/>
          <w:color w:val="0F080D"/>
        </w:rPr>
        <w:t>2. Ubytovatel</w:t>
      </w:r>
      <w:r>
        <w:rPr>
          <w:rFonts w:ascii="Times New Roman" w:hAnsi="Times New Roman" w:cs="Times New Roman"/>
          <w:color w:val="0F080D"/>
        </w:rPr>
        <w:t xml:space="preserve"> </w:t>
      </w:r>
      <w:r w:rsidR="009264AB" w:rsidRPr="00157FA1">
        <w:rPr>
          <w:rFonts w:ascii="Times New Roman" w:hAnsi="Times New Roman" w:cs="Times New Roman"/>
          <w:color w:val="0F080D"/>
        </w:rPr>
        <w:t>dále prohlašuje</w:t>
      </w:r>
      <w:r w:rsidR="009264AB" w:rsidRPr="00157FA1">
        <w:rPr>
          <w:rFonts w:ascii="Times New Roman" w:hAnsi="Times New Roman" w:cs="Times New Roman"/>
          <w:color w:val="292528"/>
        </w:rPr>
        <w:t xml:space="preserve">, </w:t>
      </w:r>
      <w:r w:rsidR="009264AB" w:rsidRPr="00157FA1">
        <w:rPr>
          <w:rFonts w:ascii="Times New Roman" w:hAnsi="Times New Roman" w:cs="Times New Roman"/>
          <w:color w:val="0F080D"/>
        </w:rPr>
        <w:t xml:space="preserve">že používaná voda je z vodovodu pro </w:t>
      </w:r>
      <w:r w:rsidR="009264AB" w:rsidRPr="00157FA1">
        <w:rPr>
          <w:rFonts w:ascii="Times New Roman" w:eastAsia="HiddenHorzOCR" w:hAnsi="Times New Roman" w:cs="Times New Roman"/>
          <w:color w:val="0F080D"/>
        </w:rPr>
        <w:t>veřejnou potřebu</w:t>
      </w:r>
      <w:r w:rsidR="00BE18D1" w:rsidRPr="00157FA1">
        <w:rPr>
          <w:rFonts w:ascii="Times New Roman" w:eastAsia="HiddenHorzOCR" w:hAnsi="Times New Roman" w:cs="Times New Roman"/>
          <w:color w:val="0F080D"/>
        </w:rPr>
        <w:t xml:space="preserve"> - pitná</w:t>
      </w:r>
      <w:r w:rsidR="009264AB" w:rsidRPr="00157FA1">
        <w:rPr>
          <w:rFonts w:ascii="Times New Roman" w:eastAsia="HiddenHorzOCR" w:hAnsi="Times New Roman" w:cs="Times New Roman"/>
          <w:color w:val="292528"/>
        </w:rPr>
        <w:t>.</w:t>
      </w:r>
      <w:r w:rsidR="00291C07" w:rsidRPr="00157FA1">
        <w:rPr>
          <w:rFonts w:ascii="Times New Roman" w:eastAsia="HiddenHorzOCR" w:hAnsi="Times New Roman" w:cs="Times New Roman"/>
          <w:color w:val="292528"/>
        </w:rPr>
        <w:t xml:space="preserve"> </w:t>
      </w:r>
    </w:p>
    <w:p w:rsidR="009264AB" w:rsidRPr="00157FA1" w:rsidRDefault="009264AB" w:rsidP="00EC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D080F"/>
        </w:rPr>
      </w:pPr>
      <w:r w:rsidRPr="00157FA1">
        <w:rPr>
          <w:rFonts w:ascii="Times New Roman" w:hAnsi="Times New Roman" w:cs="Times New Roman"/>
          <w:bCs/>
          <w:iCs/>
          <w:color w:val="0D080F"/>
        </w:rPr>
        <w:t>3. Nejbližší lékařskou pohotovost poskytuje Karlovarská krajská nemocnice.</w:t>
      </w:r>
    </w:p>
    <w:p w:rsidR="007B0087" w:rsidRPr="00157FA1" w:rsidRDefault="007B0087" w:rsidP="00EC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F080D"/>
        </w:rPr>
      </w:pPr>
    </w:p>
    <w:p w:rsidR="009264AB" w:rsidRPr="00EC6197" w:rsidRDefault="009264AB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F080D"/>
        </w:rPr>
      </w:pPr>
      <w:r w:rsidRPr="00EC6197">
        <w:rPr>
          <w:rFonts w:ascii="Times New Roman" w:hAnsi="Times New Roman" w:cs="Times New Roman"/>
          <w:b/>
          <w:bCs/>
          <w:color w:val="0F080D"/>
        </w:rPr>
        <w:t>V</w:t>
      </w:r>
      <w:r w:rsidR="002D2613" w:rsidRPr="00EC6197">
        <w:rPr>
          <w:rFonts w:ascii="Times New Roman" w:hAnsi="Times New Roman" w:cs="Times New Roman"/>
          <w:b/>
          <w:bCs/>
          <w:color w:val="0F080D"/>
        </w:rPr>
        <w:t>I</w:t>
      </w:r>
      <w:r w:rsidRPr="00EC6197">
        <w:rPr>
          <w:rFonts w:ascii="Times New Roman" w:hAnsi="Times New Roman" w:cs="Times New Roman"/>
          <w:b/>
          <w:bCs/>
          <w:color w:val="0F080D"/>
        </w:rPr>
        <w:t>I. Platnost, účinnost a zánik smlouvy</w:t>
      </w:r>
    </w:p>
    <w:p w:rsidR="009264AB" w:rsidRPr="00EC6197" w:rsidRDefault="009264AB" w:rsidP="00EC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080D"/>
        </w:rPr>
      </w:pPr>
      <w:r w:rsidRPr="00EC6197">
        <w:rPr>
          <w:rFonts w:ascii="Times New Roman" w:hAnsi="Times New Roman" w:cs="Times New Roman"/>
          <w:color w:val="0F080D"/>
        </w:rPr>
        <w:t>1</w:t>
      </w:r>
      <w:r w:rsidRPr="00EC6197">
        <w:rPr>
          <w:rFonts w:ascii="Times New Roman" w:hAnsi="Times New Roman" w:cs="Times New Roman"/>
          <w:color w:val="3E3A3A"/>
        </w:rPr>
        <w:t xml:space="preserve">. </w:t>
      </w:r>
      <w:r w:rsidRPr="00EC6197">
        <w:rPr>
          <w:rFonts w:ascii="Times New Roman" w:hAnsi="Times New Roman" w:cs="Times New Roman"/>
          <w:color w:val="0F080D"/>
        </w:rPr>
        <w:t xml:space="preserve">Tato smlouva je platná a nabývá </w:t>
      </w:r>
      <w:r w:rsidRPr="00EC6197">
        <w:rPr>
          <w:rFonts w:ascii="Times New Roman" w:eastAsia="HiddenHorzOCR" w:hAnsi="Times New Roman" w:cs="Times New Roman"/>
          <w:color w:val="0F080D"/>
        </w:rPr>
        <w:t xml:space="preserve">účinnosti </w:t>
      </w:r>
      <w:r w:rsidRPr="00EC6197">
        <w:rPr>
          <w:rFonts w:ascii="Times New Roman" w:hAnsi="Times New Roman" w:cs="Times New Roman"/>
          <w:color w:val="0F080D"/>
        </w:rPr>
        <w:t>ode dne podpisu obou smluvních stra</w:t>
      </w:r>
      <w:r w:rsidRPr="00EC6197">
        <w:rPr>
          <w:rFonts w:ascii="Times New Roman" w:hAnsi="Times New Roman" w:cs="Times New Roman"/>
          <w:color w:val="292528"/>
        </w:rPr>
        <w:t>n</w:t>
      </w:r>
      <w:r w:rsidRPr="00EC6197">
        <w:rPr>
          <w:rFonts w:ascii="Times New Roman" w:hAnsi="Times New Roman" w:cs="Times New Roman"/>
          <w:color w:val="0F080D"/>
        </w:rPr>
        <w:t>.</w:t>
      </w:r>
    </w:p>
    <w:p w:rsidR="001963AF" w:rsidRPr="00EC6197" w:rsidRDefault="009264AB" w:rsidP="00EC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080D"/>
        </w:rPr>
      </w:pPr>
      <w:r w:rsidRPr="00EC6197">
        <w:rPr>
          <w:rFonts w:ascii="Times New Roman" w:hAnsi="Times New Roman" w:cs="Times New Roman"/>
          <w:color w:val="0F080D"/>
        </w:rPr>
        <w:t>2. Smlouva zaniká vzájemnou dohodou obou smluvních stran</w:t>
      </w:r>
      <w:r w:rsidR="008C7FD8" w:rsidRPr="00EC6197">
        <w:rPr>
          <w:rFonts w:ascii="Times New Roman" w:hAnsi="Times New Roman" w:cs="Times New Roman"/>
          <w:color w:val="0F080D"/>
        </w:rPr>
        <w:t xml:space="preserve"> </w:t>
      </w:r>
      <w:r w:rsidRPr="00EC6197">
        <w:rPr>
          <w:rFonts w:ascii="Times New Roman" w:hAnsi="Times New Roman" w:cs="Times New Roman"/>
          <w:color w:val="0F080D"/>
        </w:rPr>
        <w:t>od smlouvy</w:t>
      </w:r>
      <w:r w:rsidR="00D3779F" w:rsidRPr="00EC6197">
        <w:rPr>
          <w:rFonts w:ascii="Times New Roman" w:hAnsi="Times New Roman" w:cs="Times New Roman"/>
          <w:color w:val="0F080D"/>
        </w:rPr>
        <w:t xml:space="preserve"> </w:t>
      </w:r>
      <w:r w:rsidRPr="00EC6197">
        <w:rPr>
          <w:rFonts w:ascii="Times New Roman" w:hAnsi="Times New Roman" w:cs="Times New Roman"/>
          <w:color w:val="0F080D"/>
        </w:rPr>
        <w:t xml:space="preserve">nebo </w:t>
      </w:r>
    </w:p>
    <w:p w:rsidR="00157FA1" w:rsidRPr="00EC6197" w:rsidRDefault="009264AB" w:rsidP="00EC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080D"/>
        </w:rPr>
      </w:pPr>
      <w:r w:rsidRPr="00EC6197">
        <w:rPr>
          <w:rFonts w:ascii="Times New Roman" w:hAnsi="Times New Roman" w:cs="Times New Roman"/>
          <w:color w:val="0F080D"/>
        </w:rPr>
        <w:t xml:space="preserve">úplným </w:t>
      </w:r>
      <w:r w:rsidRPr="00EC6197">
        <w:rPr>
          <w:rFonts w:ascii="Times New Roman" w:eastAsia="HiddenHorzOCR" w:hAnsi="Times New Roman" w:cs="Times New Roman"/>
          <w:color w:val="0F080D"/>
        </w:rPr>
        <w:t xml:space="preserve">splněním závazků </w:t>
      </w:r>
      <w:r w:rsidRPr="00EC6197">
        <w:rPr>
          <w:rFonts w:ascii="Times New Roman" w:hAnsi="Times New Roman" w:cs="Times New Roman"/>
          <w:color w:val="0F080D"/>
        </w:rPr>
        <w:t>smluvních stran.</w:t>
      </w:r>
    </w:p>
    <w:p w:rsidR="00157FA1" w:rsidRPr="00EC6197" w:rsidRDefault="00157FA1" w:rsidP="00EC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080D"/>
        </w:rPr>
      </w:pPr>
      <w:r w:rsidRPr="00EC6197">
        <w:rPr>
          <w:rFonts w:ascii="Times New Roman" w:hAnsi="Times New Roman" w:cs="Times New Roman"/>
        </w:rPr>
        <w:t xml:space="preserve">3. Tato Smlouva nabývá platnosti a účinnosti dnem podpisu oběma Smluvními stranami a jejím zveřejněním v registru smluv podle § 2 odst. 1, písm. d) zák. č. 340/2015 Sb., o zvláštních podmínkách účinnosti některých smluv, uveřejňování těchto smluv a o registru smluv povinným subjektem, který povinně zveřejňuje v registru smluv uzavřené soukromoprávní smlouvy. S účinností od 1. 7. 2017 smlouva, na niž se vztahuje povinnost uveřejnění prostřednictvím registru smluv, nabývá účinnosti nejdříve dnem uveřejnění (§ 6 odst. 1 zákona č. 340/2015 Sb.). Zveřejnění této smlouvy dle Zákona o registru smluv č. 340/2015 Sb., </w:t>
      </w:r>
      <w:r w:rsidRPr="00EC6197">
        <w:rPr>
          <w:rFonts w:ascii="Times New Roman" w:hAnsi="Times New Roman" w:cs="Times New Roman"/>
          <w:b/>
        </w:rPr>
        <w:t>zajistí o</w:t>
      </w:r>
      <w:r w:rsidR="00EC6197">
        <w:rPr>
          <w:rFonts w:ascii="Times New Roman" w:hAnsi="Times New Roman" w:cs="Times New Roman"/>
          <w:b/>
        </w:rPr>
        <w:t>b</w:t>
      </w:r>
      <w:r w:rsidR="00F668BB">
        <w:rPr>
          <w:rFonts w:ascii="Times New Roman" w:hAnsi="Times New Roman" w:cs="Times New Roman"/>
          <w:b/>
        </w:rPr>
        <w:t>je</w:t>
      </w:r>
      <w:r w:rsidR="00EC6197">
        <w:rPr>
          <w:rFonts w:ascii="Times New Roman" w:hAnsi="Times New Roman" w:cs="Times New Roman"/>
          <w:b/>
        </w:rPr>
        <w:t>dnavatel</w:t>
      </w:r>
      <w:r w:rsidRPr="00EC6197">
        <w:rPr>
          <w:rFonts w:ascii="Times New Roman" w:hAnsi="Times New Roman" w:cs="Times New Roman"/>
          <w:b/>
        </w:rPr>
        <w:t>.</w:t>
      </w:r>
    </w:p>
    <w:p w:rsidR="00157FA1" w:rsidRPr="00157FA1" w:rsidRDefault="00157FA1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080D"/>
        </w:rPr>
      </w:pPr>
    </w:p>
    <w:p w:rsidR="007B0087" w:rsidRPr="00157FA1" w:rsidRDefault="007B0087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F080D"/>
        </w:rPr>
      </w:pPr>
    </w:p>
    <w:p w:rsidR="009264AB" w:rsidRPr="00157FA1" w:rsidRDefault="009264AB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F080D"/>
        </w:rPr>
      </w:pPr>
      <w:r w:rsidRPr="00157FA1">
        <w:rPr>
          <w:rFonts w:ascii="Times New Roman" w:hAnsi="Times New Roman" w:cs="Times New Roman"/>
          <w:b/>
          <w:bCs/>
          <w:color w:val="0F080D"/>
        </w:rPr>
        <w:t>V</w:t>
      </w:r>
      <w:r w:rsidR="002D2613" w:rsidRPr="00157FA1">
        <w:rPr>
          <w:rFonts w:ascii="Times New Roman" w:hAnsi="Times New Roman" w:cs="Times New Roman"/>
          <w:b/>
          <w:bCs/>
          <w:color w:val="0F080D"/>
        </w:rPr>
        <w:t>I</w:t>
      </w:r>
      <w:r w:rsidRPr="00157FA1">
        <w:rPr>
          <w:rFonts w:ascii="Times New Roman" w:hAnsi="Times New Roman" w:cs="Times New Roman"/>
          <w:b/>
          <w:bCs/>
          <w:color w:val="0F080D"/>
        </w:rPr>
        <w:t>II. Závěrečná ustanovení</w:t>
      </w:r>
    </w:p>
    <w:p w:rsidR="009264AB" w:rsidRPr="00157FA1" w:rsidRDefault="009264AB" w:rsidP="00EC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0F080D"/>
        </w:rPr>
      </w:pPr>
      <w:r w:rsidRPr="00157FA1">
        <w:rPr>
          <w:rFonts w:ascii="Times New Roman" w:hAnsi="Times New Roman" w:cs="Times New Roman"/>
          <w:color w:val="0F080D"/>
        </w:rPr>
        <w:t>1</w:t>
      </w:r>
      <w:r w:rsidRPr="00157FA1">
        <w:rPr>
          <w:rFonts w:ascii="Times New Roman" w:hAnsi="Times New Roman" w:cs="Times New Roman"/>
          <w:color w:val="292528"/>
        </w:rPr>
        <w:t xml:space="preserve">. </w:t>
      </w:r>
      <w:r w:rsidRPr="00157FA1">
        <w:rPr>
          <w:rFonts w:ascii="Times New Roman" w:hAnsi="Times New Roman" w:cs="Times New Roman"/>
          <w:color w:val="0F080D"/>
        </w:rPr>
        <w:t>Tato smlouva je sepsána ve dvou vyhotoveních a každá ze stran obdrží jedno vyhotovení</w:t>
      </w:r>
      <w:r w:rsidR="00D3779F" w:rsidRPr="00157FA1">
        <w:rPr>
          <w:rFonts w:ascii="Times New Roman" w:hAnsi="Times New Roman" w:cs="Times New Roman"/>
          <w:color w:val="0F080D"/>
        </w:rPr>
        <w:t xml:space="preserve"> </w:t>
      </w:r>
      <w:r w:rsidRPr="00157FA1">
        <w:rPr>
          <w:rFonts w:ascii="Times New Roman" w:hAnsi="Times New Roman" w:cs="Times New Roman"/>
          <w:color w:val="0F080D"/>
        </w:rPr>
        <w:t>smlouvy</w:t>
      </w:r>
      <w:r w:rsidRPr="00157FA1">
        <w:rPr>
          <w:rFonts w:ascii="Times New Roman" w:hAnsi="Times New Roman" w:cs="Times New Roman"/>
          <w:color w:val="292528"/>
        </w:rPr>
        <w:t xml:space="preserve">. </w:t>
      </w:r>
      <w:r w:rsidRPr="00157FA1">
        <w:rPr>
          <w:rFonts w:ascii="Times New Roman" w:hAnsi="Times New Roman" w:cs="Times New Roman"/>
          <w:color w:val="0F080D"/>
        </w:rPr>
        <w:t xml:space="preserve">Veškeré </w:t>
      </w:r>
      <w:r w:rsidRPr="00157FA1">
        <w:rPr>
          <w:rFonts w:ascii="Times New Roman" w:eastAsia="HiddenHorzOCR" w:hAnsi="Times New Roman" w:cs="Times New Roman"/>
          <w:color w:val="0F080D"/>
        </w:rPr>
        <w:t xml:space="preserve">změny či </w:t>
      </w:r>
      <w:r w:rsidRPr="00157FA1">
        <w:rPr>
          <w:rFonts w:ascii="Times New Roman" w:hAnsi="Times New Roman" w:cs="Times New Roman"/>
          <w:color w:val="0F080D"/>
        </w:rPr>
        <w:t xml:space="preserve">dodatky této smlouvy mohou být </w:t>
      </w:r>
      <w:r w:rsidRPr="00157FA1">
        <w:rPr>
          <w:rFonts w:ascii="Times New Roman" w:eastAsia="HiddenHorzOCR" w:hAnsi="Times New Roman" w:cs="Times New Roman"/>
          <w:color w:val="0F080D"/>
        </w:rPr>
        <w:t xml:space="preserve">uzavřeny </w:t>
      </w:r>
      <w:r w:rsidRPr="00157FA1">
        <w:rPr>
          <w:rFonts w:ascii="Times New Roman" w:hAnsi="Times New Roman" w:cs="Times New Roman"/>
          <w:color w:val="0F080D"/>
        </w:rPr>
        <w:t xml:space="preserve">pouze </w:t>
      </w:r>
      <w:r w:rsidRPr="00157FA1">
        <w:rPr>
          <w:rFonts w:ascii="Times New Roman" w:eastAsia="HiddenHorzOCR" w:hAnsi="Times New Roman" w:cs="Times New Roman"/>
          <w:color w:val="0F080D"/>
        </w:rPr>
        <w:t>p</w:t>
      </w:r>
      <w:r w:rsidRPr="00157FA1">
        <w:rPr>
          <w:rFonts w:ascii="Times New Roman" w:eastAsia="HiddenHorzOCR" w:hAnsi="Times New Roman" w:cs="Times New Roman"/>
          <w:color w:val="292528"/>
        </w:rPr>
        <w:t>í</w:t>
      </w:r>
      <w:r w:rsidRPr="00157FA1">
        <w:rPr>
          <w:rFonts w:ascii="Times New Roman" w:eastAsia="HiddenHorzOCR" w:hAnsi="Times New Roman" w:cs="Times New Roman"/>
          <w:color w:val="0F080D"/>
        </w:rPr>
        <w:t>semně.</w:t>
      </w:r>
    </w:p>
    <w:p w:rsidR="009264AB" w:rsidRPr="00157FA1" w:rsidRDefault="009264AB" w:rsidP="00EC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0F080D"/>
        </w:rPr>
      </w:pPr>
      <w:r w:rsidRPr="00157FA1">
        <w:rPr>
          <w:rFonts w:ascii="Times New Roman" w:hAnsi="Times New Roman" w:cs="Times New Roman"/>
          <w:color w:val="0F080D"/>
        </w:rPr>
        <w:t xml:space="preserve">Podpisem této smlouvy </w:t>
      </w:r>
      <w:r w:rsidRPr="00157FA1">
        <w:rPr>
          <w:rFonts w:ascii="Times New Roman" w:eastAsia="HiddenHorzOCR" w:hAnsi="Times New Roman" w:cs="Times New Roman"/>
          <w:color w:val="0F080D"/>
        </w:rPr>
        <w:t xml:space="preserve">vyjadřují </w:t>
      </w:r>
      <w:r w:rsidRPr="00157FA1">
        <w:rPr>
          <w:rFonts w:ascii="Times New Roman" w:hAnsi="Times New Roman" w:cs="Times New Roman"/>
          <w:color w:val="0F080D"/>
        </w:rPr>
        <w:t>strany souhlas s Všeobecným</w:t>
      </w:r>
      <w:r w:rsidRPr="00157FA1">
        <w:rPr>
          <w:rFonts w:ascii="Times New Roman" w:hAnsi="Times New Roman" w:cs="Times New Roman"/>
          <w:color w:val="292528"/>
        </w:rPr>
        <w:t xml:space="preserve">i </w:t>
      </w:r>
      <w:r w:rsidRPr="00157FA1">
        <w:rPr>
          <w:rFonts w:ascii="Times New Roman" w:hAnsi="Times New Roman" w:cs="Times New Roman"/>
          <w:color w:val="0F080D"/>
        </w:rPr>
        <w:t>podmínkam</w:t>
      </w:r>
      <w:r w:rsidRPr="00157FA1">
        <w:rPr>
          <w:rFonts w:ascii="Times New Roman" w:hAnsi="Times New Roman" w:cs="Times New Roman"/>
          <w:color w:val="292528"/>
        </w:rPr>
        <w:t xml:space="preserve">i </w:t>
      </w:r>
      <w:r w:rsidRPr="00157FA1">
        <w:rPr>
          <w:rFonts w:ascii="Times New Roman" w:hAnsi="Times New Roman" w:cs="Times New Roman"/>
          <w:color w:val="0F080D"/>
        </w:rPr>
        <w:t>a</w:t>
      </w:r>
      <w:r w:rsidR="00D3779F" w:rsidRPr="00157FA1">
        <w:rPr>
          <w:rFonts w:ascii="Times New Roman" w:hAnsi="Times New Roman" w:cs="Times New Roman"/>
          <w:color w:val="0F080D"/>
        </w:rPr>
        <w:t xml:space="preserve"> </w:t>
      </w:r>
      <w:r w:rsidRPr="00157FA1">
        <w:rPr>
          <w:rFonts w:ascii="Times New Roman" w:hAnsi="Times New Roman" w:cs="Times New Roman"/>
          <w:color w:val="0F080D"/>
        </w:rPr>
        <w:t xml:space="preserve">Ubytovacím </w:t>
      </w:r>
      <w:r w:rsidRPr="00157FA1">
        <w:rPr>
          <w:rFonts w:ascii="Times New Roman" w:eastAsia="HiddenHorzOCR" w:hAnsi="Times New Roman" w:cs="Times New Roman"/>
          <w:color w:val="0F080D"/>
        </w:rPr>
        <w:t>řádem.</w:t>
      </w:r>
    </w:p>
    <w:p w:rsidR="00BE18D1" w:rsidRPr="00157FA1" w:rsidRDefault="009264AB" w:rsidP="00EC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080D"/>
        </w:rPr>
      </w:pPr>
      <w:r w:rsidRPr="00157FA1">
        <w:rPr>
          <w:rFonts w:ascii="Times New Roman" w:hAnsi="Times New Roman" w:cs="Times New Roman"/>
          <w:color w:val="0F080D"/>
        </w:rPr>
        <w:t>2</w:t>
      </w:r>
      <w:r w:rsidRPr="00157FA1">
        <w:rPr>
          <w:rFonts w:ascii="Times New Roman" w:hAnsi="Times New Roman" w:cs="Times New Roman"/>
          <w:color w:val="292528"/>
        </w:rPr>
        <w:t xml:space="preserve">. </w:t>
      </w:r>
      <w:r w:rsidRPr="00157FA1">
        <w:rPr>
          <w:rFonts w:ascii="Times New Roman" w:hAnsi="Times New Roman" w:cs="Times New Roman"/>
          <w:color w:val="0F080D"/>
        </w:rPr>
        <w:t xml:space="preserve">Po </w:t>
      </w:r>
      <w:r w:rsidRPr="00157FA1">
        <w:rPr>
          <w:rFonts w:ascii="Times New Roman" w:eastAsia="HiddenHorzOCR" w:hAnsi="Times New Roman" w:cs="Times New Roman"/>
          <w:color w:val="0F080D"/>
        </w:rPr>
        <w:t xml:space="preserve">přečtení </w:t>
      </w:r>
      <w:r w:rsidRPr="00157FA1">
        <w:rPr>
          <w:rFonts w:ascii="Times New Roman" w:hAnsi="Times New Roman" w:cs="Times New Roman"/>
          <w:color w:val="0F080D"/>
        </w:rPr>
        <w:t xml:space="preserve">této smlouvy </w:t>
      </w:r>
      <w:r w:rsidRPr="00157FA1">
        <w:rPr>
          <w:rFonts w:ascii="Times New Roman" w:eastAsia="HiddenHorzOCR" w:hAnsi="Times New Roman" w:cs="Times New Roman"/>
          <w:color w:val="0F080D"/>
        </w:rPr>
        <w:t xml:space="preserve">obě </w:t>
      </w:r>
      <w:r w:rsidRPr="00157FA1">
        <w:rPr>
          <w:rFonts w:ascii="Times New Roman" w:hAnsi="Times New Roman" w:cs="Times New Roman"/>
          <w:color w:val="0F080D"/>
        </w:rPr>
        <w:t>smluvní strany prohlašují, že obsah smlouvy odpovídá jejich</w:t>
      </w:r>
      <w:r w:rsidR="00D3779F" w:rsidRPr="00157FA1">
        <w:rPr>
          <w:rFonts w:ascii="Times New Roman" w:hAnsi="Times New Roman" w:cs="Times New Roman"/>
          <w:color w:val="0F080D"/>
        </w:rPr>
        <w:t xml:space="preserve"> </w:t>
      </w:r>
      <w:r w:rsidRPr="00157FA1">
        <w:rPr>
          <w:rFonts w:ascii="Times New Roman" w:hAnsi="Times New Roman" w:cs="Times New Roman"/>
          <w:color w:val="0F080D"/>
        </w:rPr>
        <w:t xml:space="preserve">svobodné a pravé </w:t>
      </w:r>
      <w:r w:rsidRPr="00157FA1">
        <w:rPr>
          <w:rFonts w:ascii="Times New Roman" w:eastAsia="HiddenHorzOCR" w:hAnsi="Times New Roman" w:cs="Times New Roman"/>
          <w:color w:val="0F080D"/>
        </w:rPr>
        <w:t>vůli</w:t>
      </w:r>
      <w:r w:rsidRPr="00157FA1">
        <w:rPr>
          <w:rFonts w:ascii="Times New Roman" w:eastAsia="HiddenHorzOCR" w:hAnsi="Times New Roman" w:cs="Times New Roman"/>
          <w:color w:val="292528"/>
        </w:rPr>
        <w:t xml:space="preserve">, </w:t>
      </w:r>
      <w:r w:rsidRPr="00157FA1">
        <w:rPr>
          <w:rFonts w:ascii="Times New Roman" w:hAnsi="Times New Roman" w:cs="Times New Roman"/>
          <w:color w:val="0F080D"/>
        </w:rPr>
        <w:t xml:space="preserve">se smlouvou se </w:t>
      </w:r>
      <w:r w:rsidRPr="00157FA1">
        <w:rPr>
          <w:rFonts w:ascii="Times New Roman" w:eastAsia="HiddenHorzOCR" w:hAnsi="Times New Roman" w:cs="Times New Roman"/>
          <w:color w:val="0F080D"/>
        </w:rPr>
        <w:t xml:space="preserve">řádně </w:t>
      </w:r>
      <w:r w:rsidRPr="00157FA1">
        <w:rPr>
          <w:rFonts w:ascii="Times New Roman" w:hAnsi="Times New Roman" w:cs="Times New Roman"/>
          <w:color w:val="0F080D"/>
        </w:rPr>
        <w:t xml:space="preserve">seznámily a </w:t>
      </w:r>
      <w:r w:rsidRPr="00157FA1">
        <w:rPr>
          <w:rFonts w:ascii="Times New Roman" w:eastAsia="HiddenHorzOCR" w:hAnsi="Times New Roman" w:cs="Times New Roman"/>
          <w:color w:val="0F080D"/>
        </w:rPr>
        <w:t xml:space="preserve">vzájemně </w:t>
      </w:r>
      <w:r w:rsidRPr="00157FA1">
        <w:rPr>
          <w:rFonts w:ascii="Times New Roman" w:hAnsi="Times New Roman" w:cs="Times New Roman"/>
          <w:color w:val="0F080D"/>
        </w:rPr>
        <w:t xml:space="preserve">projednaly, </w:t>
      </w:r>
    </w:p>
    <w:p w:rsidR="009264AB" w:rsidRPr="00157FA1" w:rsidRDefault="009264AB" w:rsidP="00EC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24C4E"/>
        </w:rPr>
      </w:pPr>
      <w:r w:rsidRPr="00157FA1">
        <w:rPr>
          <w:rFonts w:ascii="Times New Roman" w:hAnsi="Times New Roman" w:cs="Times New Roman"/>
          <w:color w:val="0F080D"/>
        </w:rPr>
        <w:t xml:space="preserve">na </w:t>
      </w:r>
      <w:r w:rsidRPr="00157FA1">
        <w:rPr>
          <w:rFonts w:ascii="Times New Roman" w:eastAsia="HiddenHorzOCR" w:hAnsi="Times New Roman" w:cs="Times New Roman"/>
          <w:color w:val="0F080D"/>
        </w:rPr>
        <w:t>důkaz</w:t>
      </w:r>
      <w:r w:rsidR="00D3779F" w:rsidRPr="00157FA1">
        <w:rPr>
          <w:rFonts w:ascii="Times New Roman" w:eastAsia="HiddenHorzOCR" w:hAnsi="Times New Roman" w:cs="Times New Roman"/>
          <w:color w:val="0F080D"/>
        </w:rPr>
        <w:t xml:space="preserve"> </w:t>
      </w:r>
      <w:r w:rsidRPr="00157FA1">
        <w:rPr>
          <w:rFonts w:ascii="Times New Roman" w:eastAsia="HiddenHorzOCR" w:hAnsi="Times New Roman" w:cs="Times New Roman"/>
          <w:color w:val="0F080D"/>
        </w:rPr>
        <w:t xml:space="preserve">čehož připojují </w:t>
      </w:r>
      <w:r w:rsidRPr="00157FA1">
        <w:rPr>
          <w:rFonts w:ascii="Times New Roman" w:hAnsi="Times New Roman" w:cs="Times New Roman"/>
          <w:color w:val="0F080D"/>
        </w:rPr>
        <w:t xml:space="preserve">své </w:t>
      </w:r>
      <w:r w:rsidRPr="00157FA1">
        <w:rPr>
          <w:rFonts w:ascii="Times New Roman" w:eastAsia="HiddenHorzOCR" w:hAnsi="Times New Roman" w:cs="Times New Roman"/>
          <w:color w:val="0F080D"/>
        </w:rPr>
        <w:t xml:space="preserve">vlastnoruční </w:t>
      </w:r>
      <w:r w:rsidRPr="00157FA1">
        <w:rPr>
          <w:rFonts w:ascii="Times New Roman" w:hAnsi="Times New Roman" w:cs="Times New Roman"/>
          <w:color w:val="0F080D"/>
        </w:rPr>
        <w:t>podpisy</w:t>
      </w:r>
      <w:r w:rsidRPr="00157FA1">
        <w:rPr>
          <w:rFonts w:ascii="Times New Roman" w:hAnsi="Times New Roman" w:cs="Times New Roman"/>
          <w:color w:val="524C4E"/>
        </w:rPr>
        <w:t>.</w:t>
      </w:r>
    </w:p>
    <w:p w:rsidR="00D3779F" w:rsidRPr="00157FA1" w:rsidRDefault="00D3779F" w:rsidP="00EC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0F080D"/>
        </w:rPr>
      </w:pPr>
      <w:r w:rsidRPr="00157FA1">
        <w:rPr>
          <w:rFonts w:ascii="Times New Roman" w:eastAsia="HiddenHorzOCR" w:hAnsi="Times New Roman" w:cs="Times New Roman"/>
          <w:color w:val="0F080D"/>
        </w:rPr>
        <w:t>3. Účastníci berou na vědomí, že smlouva bude uveřejněna v registru smluv.</w:t>
      </w:r>
    </w:p>
    <w:p w:rsidR="00D3779F" w:rsidRPr="00157FA1" w:rsidRDefault="00D3779F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24C4E"/>
        </w:rPr>
      </w:pPr>
    </w:p>
    <w:p w:rsidR="006E0D35" w:rsidRPr="00157FA1" w:rsidRDefault="006E0D35" w:rsidP="0092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24C4E"/>
        </w:rPr>
      </w:pPr>
    </w:p>
    <w:p w:rsidR="00CA648D" w:rsidRPr="00157FA1" w:rsidRDefault="00CA648D" w:rsidP="006E0D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080D"/>
        </w:rPr>
      </w:pPr>
    </w:p>
    <w:p w:rsidR="001206F5" w:rsidRPr="00157FA1" w:rsidRDefault="001206F5" w:rsidP="006E0D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080D"/>
        </w:rPr>
      </w:pPr>
      <w:r w:rsidRPr="00157FA1">
        <w:rPr>
          <w:rFonts w:ascii="Times New Roman" w:hAnsi="Times New Roman" w:cs="Times New Roman"/>
          <w:color w:val="0F080D"/>
        </w:rPr>
        <w:t>Za ubytovatele</w:t>
      </w:r>
      <w:r w:rsidR="002C46AE" w:rsidRPr="00157FA1">
        <w:rPr>
          <w:rFonts w:ascii="Times New Roman" w:hAnsi="Times New Roman" w:cs="Times New Roman"/>
          <w:color w:val="0F080D"/>
        </w:rPr>
        <w:t xml:space="preserve">: </w:t>
      </w:r>
      <w:r w:rsidRPr="00157FA1">
        <w:rPr>
          <w:rFonts w:ascii="Times New Roman" w:hAnsi="Times New Roman" w:cs="Times New Roman"/>
          <w:color w:val="0F080D"/>
        </w:rPr>
        <w:t>Marcel Röschel</w:t>
      </w:r>
      <w:r w:rsidR="00284974" w:rsidRPr="00157FA1">
        <w:rPr>
          <w:rFonts w:ascii="Times New Roman" w:hAnsi="Times New Roman" w:cs="Times New Roman"/>
          <w:color w:val="0F080D"/>
        </w:rPr>
        <w:t xml:space="preserve">                                       Za </w:t>
      </w:r>
      <w:r w:rsidR="00852832" w:rsidRPr="00157FA1">
        <w:rPr>
          <w:rFonts w:ascii="Times New Roman" w:hAnsi="Times New Roman" w:cs="Times New Roman"/>
          <w:color w:val="0F080D"/>
        </w:rPr>
        <w:t xml:space="preserve">objednavatele: </w:t>
      </w:r>
      <w:r w:rsidR="00EC6197">
        <w:rPr>
          <w:rFonts w:ascii="Times New Roman" w:hAnsi="Times New Roman" w:cs="Times New Roman"/>
          <w:color w:val="0F080D"/>
        </w:rPr>
        <w:t>Mgr. Vilibald</w:t>
      </w:r>
      <w:r w:rsidR="00516017">
        <w:rPr>
          <w:rFonts w:ascii="Times New Roman" w:hAnsi="Times New Roman" w:cs="Times New Roman"/>
          <w:color w:val="0F080D"/>
        </w:rPr>
        <w:t xml:space="preserve"> Schlapák</w:t>
      </w:r>
    </w:p>
    <w:p w:rsidR="00F222C1" w:rsidRPr="00157FA1" w:rsidRDefault="00F222C1" w:rsidP="006E0D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080D"/>
        </w:rPr>
      </w:pPr>
      <w:r w:rsidRPr="00157FA1">
        <w:rPr>
          <w:rFonts w:ascii="Times New Roman" w:hAnsi="Times New Roman" w:cs="Times New Roman"/>
          <w:color w:val="0F080D"/>
        </w:rPr>
        <w:t xml:space="preserve">V Perninku dne </w:t>
      </w:r>
      <w:r w:rsidR="0033270A" w:rsidRPr="00157FA1">
        <w:rPr>
          <w:rFonts w:ascii="Times New Roman" w:hAnsi="Times New Roman" w:cs="Times New Roman"/>
          <w:color w:val="0F080D"/>
        </w:rPr>
        <w:t xml:space="preserve">   </w:t>
      </w:r>
      <w:r w:rsidR="00AD4187">
        <w:rPr>
          <w:rFonts w:ascii="Times New Roman" w:hAnsi="Times New Roman" w:cs="Times New Roman"/>
          <w:color w:val="0F080D"/>
        </w:rPr>
        <w:t>1</w:t>
      </w:r>
      <w:r w:rsidR="0021732C">
        <w:rPr>
          <w:rFonts w:ascii="Times New Roman" w:hAnsi="Times New Roman" w:cs="Times New Roman"/>
          <w:color w:val="0F080D"/>
        </w:rPr>
        <w:t>8.3.2025</w:t>
      </w:r>
      <w:r w:rsidR="0033270A" w:rsidRPr="00157FA1">
        <w:rPr>
          <w:rFonts w:ascii="Times New Roman" w:hAnsi="Times New Roman" w:cs="Times New Roman"/>
          <w:color w:val="0F080D"/>
        </w:rPr>
        <w:t xml:space="preserve">       </w:t>
      </w:r>
      <w:r w:rsidRPr="00157FA1">
        <w:rPr>
          <w:rFonts w:ascii="Times New Roman" w:hAnsi="Times New Roman" w:cs="Times New Roman"/>
          <w:color w:val="0F080D"/>
        </w:rPr>
        <w:tab/>
      </w:r>
      <w:r w:rsidRPr="00157FA1">
        <w:rPr>
          <w:rFonts w:ascii="Times New Roman" w:hAnsi="Times New Roman" w:cs="Times New Roman"/>
          <w:color w:val="0F080D"/>
        </w:rPr>
        <w:tab/>
      </w:r>
      <w:r w:rsidRPr="00157FA1">
        <w:rPr>
          <w:rFonts w:ascii="Times New Roman" w:hAnsi="Times New Roman" w:cs="Times New Roman"/>
          <w:color w:val="0F080D"/>
        </w:rPr>
        <w:tab/>
      </w:r>
      <w:r w:rsidR="006338B5" w:rsidRPr="00157FA1">
        <w:rPr>
          <w:rFonts w:ascii="Times New Roman" w:hAnsi="Times New Roman" w:cs="Times New Roman"/>
          <w:color w:val="0F080D"/>
        </w:rPr>
        <w:t xml:space="preserve"> </w:t>
      </w:r>
      <w:r w:rsidRPr="00157FA1">
        <w:rPr>
          <w:rFonts w:ascii="Times New Roman" w:hAnsi="Times New Roman" w:cs="Times New Roman"/>
          <w:color w:val="0F080D"/>
        </w:rPr>
        <w:t xml:space="preserve">  </w:t>
      </w:r>
      <w:r w:rsidR="007E511C" w:rsidRPr="00157FA1">
        <w:rPr>
          <w:rFonts w:ascii="Times New Roman" w:hAnsi="Times New Roman" w:cs="Times New Roman"/>
          <w:color w:val="0F080D"/>
        </w:rPr>
        <w:t xml:space="preserve">      </w:t>
      </w:r>
      <w:r w:rsidR="0021732C">
        <w:rPr>
          <w:rFonts w:ascii="Times New Roman" w:hAnsi="Times New Roman" w:cs="Times New Roman"/>
          <w:color w:val="0F080D"/>
        </w:rPr>
        <w:t>v</w:t>
      </w:r>
      <w:r w:rsidR="00EB3B73" w:rsidRPr="00157FA1">
        <w:rPr>
          <w:rFonts w:ascii="Times New Roman" w:hAnsi="Times New Roman" w:cs="Times New Roman"/>
          <w:color w:val="0F080D"/>
        </w:rPr>
        <w:t> Karlových Varech</w:t>
      </w:r>
      <w:r w:rsidR="006338B5" w:rsidRPr="00157FA1">
        <w:rPr>
          <w:rFonts w:ascii="Times New Roman" w:hAnsi="Times New Roman" w:cs="Times New Roman"/>
          <w:color w:val="0F080D"/>
        </w:rPr>
        <w:t xml:space="preserve"> dne</w:t>
      </w:r>
      <w:r w:rsidRPr="00157FA1">
        <w:rPr>
          <w:rFonts w:ascii="Times New Roman" w:hAnsi="Times New Roman" w:cs="Times New Roman"/>
          <w:color w:val="0F080D"/>
        </w:rPr>
        <w:t xml:space="preserve"> </w:t>
      </w:r>
      <w:r w:rsidR="0021732C">
        <w:rPr>
          <w:rFonts w:ascii="Times New Roman" w:hAnsi="Times New Roman" w:cs="Times New Roman"/>
          <w:color w:val="0F080D"/>
        </w:rPr>
        <w:t>18.3.2025</w:t>
      </w:r>
      <w:bookmarkStart w:id="0" w:name="_GoBack"/>
      <w:bookmarkEnd w:id="0"/>
    </w:p>
    <w:p w:rsidR="00F222C1" w:rsidRPr="00157FA1" w:rsidRDefault="00F222C1" w:rsidP="006E0D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080D"/>
        </w:rPr>
      </w:pPr>
    </w:p>
    <w:p w:rsidR="00F222C1" w:rsidRPr="00157FA1" w:rsidRDefault="00F222C1" w:rsidP="006E0D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080D"/>
        </w:rPr>
      </w:pPr>
    </w:p>
    <w:p w:rsidR="006E0D35" w:rsidRPr="00157FA1" w:rsidRDefault="00846027" w:rsidP="006E0D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080D"/>
        </w:rPr>
      </w:pPr>
      <w:r w:rsidRPr="00157FA1">
        <w:rPr>
          <w:rFonts w:ascii="Times New Roman" w:hAnsi="Times New Roman" w:cs="Times New Roman"/>
          <w:color w:val="0F080D"/>
        </w:rPr>
        <w:t>Podpis, razítko:</w:t>
      </w:r>
      <w:r w:rsidR="00284974" w:rsidRPr="00157FA1">
        <w:rPr>
          <w:rFonts w:ascii="Times New Roman" w:hAnsi="Times New Roman" w:cs="Times New Roman"/>
          <w:color w:val="0F080D"/>
        </w:rPr>
        <w:t xml:space="preserve">                                                                               Podpis, razítko:</w:t>
      </w:r>
    </w:p>
    <w:p w:rsidR="00846027" w:rsidRPr="00157FA1" w:rsidRDefault="00846027" w:rsidP="006E0D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080D"/>
        </w:rPr>
      </w:pPr>
    </w:p>
    <w:p w:rsidR="006E0D35" w:rsidRPr="00157FA1" w:rsidRDefault="00F222C1" w:rsidP="006E0D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080D"/>
        </w:rPr>
      </w:pPr>
      <w:r w:rsidRPr="00157FA1">
        <w:rPr>
          <w:rFonts w:ascii="Times New Roman" w:hAnsi="Times New Roman" w:cs="Times New Roman"/>
          <w:color w:val="0F080D"/>
        </w:rPr>
        <w:t xml:space="preserve">………………………………..       </w:t>
      </w:r>
      <w:r w:rsidR="006E0D35" w:rsidRPr="00157FA1">
        <w:rPr>
          <w:rFonts w:ascii="Times New Roman" w:hAnsi="Times New Roman" w:cs="Times New Roman"/>
          <w:color w:val="0F080D"/>
        </w:rPr>
        <w:tab/>
      </w:r>
      <w:r w:rsidR="006E0D35" w:rsidRPr="00157FA1">
        <w:rPr>
          <w:rFonts w:ascii="Times New Roman" w:hAnsi="Times New Roman" w:cs="Times New Roman"/>
          <w:color w:val="0F080D"/>
        </w:rPr>
        <w:tab/>
      </w:r>
      <w:r w:rsidRPr="00157FA1">
        <w:rPr>
          <w:rFonts w:ascii="Times New Roman" w:hAnsi="Times New Roman" w:cs="Times New Roman"/>
          <w:color w:val="0F080D"/>
        </w:rPr>
        <w:t xml:space="preserve">               </w:t>
      </w:r>
      <w:r w:rsidR="004242E5">
        <w:rPr>
          <w:rFonts w:ascii="Times New Roman" w:hAnsi="Times New Roman" w:cs="Times New Roman"/>
          <w:color w:val="0F080D"/>
        </w:rPr>
        <w:t>…………………………………………….</w:t>
      </w:r>
      <w:r w:rsidRPr="00157FA1">
        <w:rPr>
          <w:rFonts w:ascii="Times New Roman" w:hAnsi="Times New Roman" w:cs="Times New Roman"/>
          <w:color w:val="0F080D"/>
        </w:rPr>
        <w:t xml:space="preserve">                          </w:t>
      </w:r>
    </w:p>
    <w:p w:rsidR="00F222C1" w:rsidRPr="00157FA1" w:rsidRDefault="006E0D35" w:rsidP="006E0D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080D"/>
        </w:rPr>
      </w:pPr>
      <w:r w:rsidRPr="00157FA1">
        <w:rPr>
          <w:rFonts w:ascii="Times New Roman" w:hAnsi="Times New Roman" w:cs="Times New Roman"/>
          <w:color w:val="0F080D"/>
        </w:rPr>
        <w:t xml:space="preserve">         </w:t>
      </w:r>
    </w:p>
    <w:sectPr w:rsidR="00F222C1" w:rsidRPr="00157FA1" w:rsidSect="004136DA">
      <w:pgSz w:w="11906" w:h="16838"/>
      <w:pgMar w:top="127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A7EB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7BE377CB"/>
    <w:multiLevelType w:val="hybridMultilevel"/>
    <w:tmpl w:val="02D61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AB"/>
    <w:rsid w:val="00036398"/>
    <w:rsid w:val="00073619"/>
    <w:rsid w:val="00074C76"/>
    <w:rsid w:val="000831F5"/>
    <w:rsid w:val="00083FB1"/>
    <w:rsid w:val="00093E28"/>
    <w:rsid w:val="000B591E"/>
    <w:rsid w:val="000F0D85"/>
    <w:rsid w:val="00104DB3"/>
    <w:rsid w:val="00105B89"/>
    <w:rsid w:val="001206F5"/>
    <w:rsid w:val="001347A8"/>
    <w:rsid w:val="00134884"/>
    <w:rsid w:val="001372DD"/>
    <w:rsid w:val="00157FA1"/>
    <w:rsid w:val="00164E18"/>
    <w:rsid w:val="00166271"/>
    <w:rsid w:val="00190E4B"/>
    <w:rsid w:val="001963AF"/>
    <w:rsid w:val="001B433C"/>
    <w:rsid w:val="001C16C4"/>
    <w:rsid w:val="001D2061"/>
    <w:rsid w:val="001E310C"/>
    <w:rsid w:val="001F1602"/>
    <w:rsid w:val="00216AC3"/>
    <w:rsid w:val="0021732C"/>
    <w:rsid w:val="00231D2B"/>
    <w:rsid w:val="002422EA"/>
    <w:rsid w:val="00267773"/>
    <w:rsid w:val="00280955"/>
    <w:rsid w:val="00280E52"/>
    <w:rsid w:val="00284974"/>
    <w:rsid w:val="00291C07"/>
    <w:rsid w:val="002B0C5A"/>
    <w:rsid w:val="002C46AE"/>
    <w:rsid w:val="002D2613"/>
    <w:rsid w:val="002E2F9D"/>
    <w:rsid w:val="003018CA"/>
    <w:rsid w:val="00313550"/>
    <w:rsid w:val="00320293"/>
    <w:rsid w:val="0033270A"/>
    <w:rsid w:val="0036320B"/>
    <w:rsid w:val="00372786"/>
    <w:rsid w:val="00380156"/>
    <w:rsid w:val="00394E5B"/>
    <w:rsid w:val="003A5BDB"/>
    <w:rsid w:val="003B0436"/>
    <w:rsid w:val="003D36F7"/>
    <w:rsid w:val="003D4857"/>
    <w:rsid w:val="003E156B"/>
    <w:rsid w:val="003E2FDC"/>
    <w:rsid w:val="004132BD"/>
    <w:rsid w:val="004136DA"/>
    <w:rsid w:val="004242E5"/>
    <w:rsid w:val="0044294F"/>
    <w:rsid w:val="004477AE"/>
    <w:rsid w:val="0045643A"/>
    <w:rsid w:val="00461D64"/>
    <w:rsid w:val="004935B5"/>
    <w:rsid w:val="00497A10"/>
    <w:rsid w:val="00505FAA"/>
    <w:rsid w:val="00510204"/>
    <w:rsid w:val="00510B49"/>
    <w:rsid w:val="00512799"/>
    <w:rsid w:val="00512B98"/>
    <w:rsid w:val="00516017"/>
    <w:rsid w:val="00516477"/>
    <w:rsid w:val="00522E2A"/>
    <w:rsid w:val="00526EC8"/>
    <w:rsid w:val="0052718E"/>
    <w:rsid w:val="00532273"/>
    <w:rsid w:val="005421FC"/>
    <w:rsid w:val="00553D66"/>
    <w:rsid w:val="0055711F"/>
    <w:rsid w:val="00564D5E"/>
    <w:rsid w:val="005A1A1B"/>
    <w:rsid w:val="005A6BEE"/>
    <w:rsid w:val="005C26FC"/>
    <w:rsid w:val="005F3F2E"/>
    <w:rsid w:val="005F676C"/>
    <w:rsid w:val="006338B5"/>
    <w:rsid w:val="00643F4A"/>
    <w:rsid w:val="00646165"/>
    <w:rsid w:val="006565D8"/>
    <w:rsid w:val="006854DA"/>
    <w:rsid w:val="006C7837"/>
    <w:rsid w:val="006C7D7B"/>
    <w:rsid w:val="006D3CB3"/>
    <w:rsid w:val="006E0D35"/>
    <w:rsid w:val="006F015E"/>
    <w:rsid w:val="006F37AB"/>
    <w:rsid w:val="006F71C9"/>
    <w:rsid w:val="007078DA"/>
    <w:rsid w:val="00751C76"/>
    <w:rsid w:val="00765920"/>
    <w:rsid w:val="007B0087"/>
    <w:rsid w:val="007B0E29"/>
    <w:rsid w:val="007C2578"/>
    <w:rsid w:val="007D0883"/>
    <w:rsid w:val="007E511C"/>
    <w:rsid w:val="0081157B"/>
    <w:rsid w:val="00812C1B"/>
    <w:rsid w:val="008216CF"/>
    <w:rsid w:val="0083459F"/>
    <w:rsid w:val="0083495E"/>
    <w:rsid w:val="00842F9D"/>
    <w:rsid w:val="00843B59"/>
    <w:rsid w:val="00844CAB"/>
    <w:rsid w:val="00846027"/>
    <w:rsid w:val="0085029E"/>
    <w:rsid w:val="00852832"/>
    <w:rsid w:val="00853FAC"/>
    <w:rsid w:val="00855898"/>
    <w:rsid w:val="0086202A"/>
    <w:rsid w:val="0087625C"/>
    <w:rsid w:val="00880F3A"/>
    <w:rsid w:val="00883036"/>
    <w:rsid w:val="0089713C"/>
    <w:rsid w:val="008A5663"/>
    <w:rsid w:val="008B13E6"/>
    <w:rsid w:val="008C7FD8"/>
    <w:rsid w:val="008E53BC"/>
    <w:rsid w:val="009264AB"/>
    <w:rsid w:val="00931CEE"/>
    <w:rsid w:val="009451EF"/>
    <w:rsid w:val="00946120"/>
    <w:rsid w:val="009669C8"/>
    <w:rsid w:val="009900CD"/>
    <w:rsid w:val="009914EA"/>
    <w:rsid w:val="009A0306"/>
    <w:rsid w:val="009A09F4"/>
    <w:rsid w:val="009A78B7"/>
    <w:rsid w:val="009D1E58"/>
    <w:rsid w:val="009D36F6"/>
    <w:rsid w:val="009D5B17"/>
    <w:rsid w:val="009F238C"/>
    <w:rsid w:val="00A03FB0"/>
    <w:rsid w:val="00A0794F"/>
    <w:rsid w:val="00A20823"/>
    <w:rsid w:val="00A33365"/>
    <w:rsid w:val="00A62AB8"/>
    <w:rsid w:val="00A72313"/>
    <w:rsid w:val="00AA51F6"/>
    <w:rsid w:val="00AB4D27"/>
    <w:rsid w:val="00AB5BE7"/>
    <w:rsid w:val="00AC27A2"/>
    <w:rsid w:val="00AD4187"/>
    <w:rsid w:val="00AE1CF9"/>
    <w:rsid w:val="00AE4D85"/>
    <w:rsid w:val="00AE7427"/>
    <w:rsid w:val="00B005AB"/>
    <w:rsid w:val="00B00F2F"/>
    <w:rsid w:val="00B2110D"/>
    <w:rsid w:val="00B23962"/>
    <w:rsid w:val="00B3031A"/>
    <w:rsid w:val="00B41BF3"/>
    <w:rsid w:val="00B51649"/>
    <w:rsid w:val="00B57167"/>
    <w:rsid w:val="00B60319"/>
    <w:rsid w:val="00BB150D"/>
    <w:rsid w:val="00BB2615"/>
    <w:rsid w:val="00BC67FB"/>
    <w:rsid w:val="00BD7583"/>
    <w:rsid w:val="00BE18D1"/>
    <w:rsid w:val="00C028E2"/>
    <w:rsid w:val="00C122C9"/>
    <w:rsid w:val="00C16365"/>
    <w:rsid w:val="00C2505D"/>
    <w:rsid w:val="00C25E4A"/>
    <w:rsid w:val="00C35129"/>
    <w:rsid w:val="00C44FE6"/>
    <w:rsid w:val="00C45E24"/>
    <w:rsid w:val="00C5005B"/>
    <w:rsid w:val="00C64C5B"/>
    <w:rsid w:val="00CA648D"/>
    <w:rsid w:val="00CB0E22"/>
    <w:rsid w:val="00CB2D68"/>
    <w:rsid w:val="00CC2CF6"/>
    <w:rsid w:val="00CD64D2"/>
    <w:rsid w:val="00D0400F"/>
    <w:rsid w:val="00D23F8D"/>
    <w:rsid w:val="00D3779F"/>
    <w:rsid w:val="00D621AE"/>
    <w:rsid w:val="00D87E44"/>
    <w:rsid w:val="00D93F15"/>
    <w:rsid w:val="00D95930"/>
    <w:rsid w:val="00DA418F"/>
    <w:rsid w:val="00DA74C1"/>
    <w:rsid w:val="00DA7935"/>
    <w:rsid w:val="00DC5232"/>
    <w:rsid w:val="00E12E4B"/>
    <w:rsid w:val="00E610FD"/>
    <w:rsid w:val="00E76702"/>
    <w:rsid w:val="00E804F4"/>
    <w:rsid w:val="00E878B8"/>
    <w:rsid w:val="00E95184"/>
    <w:rsid w:val="00E97A15"/>
    <w:rsid w:val="00EA194A"/>
    <w:rsid w:val="00EA476D"/>
    <w:rsid w:val="00EB3B73"/>
    <w:rsid w:val="00EC0DFC"/>
    <w:rsid w:val="00EC2607"/>
    <w:rsid w:val="00EC6197"/>
    <w:rsid w:val="00EE218C"/>
    <w:rsid w:val="00EE3B26"/>
    <w:rsid w:val="00EF4E47"/>
    <w:rsid w:val="00F00547"/>
    <w:rsid w:val="00F15B0F"/>
    <w:rsid w:val="00F2132C"/>
    <w:rsid w:val="00F222C1"/>
    <w:rsid w:val="00F35686"/>
    <w:rsid w:val="00F37B20"/>
    <w:rsid w:val="00F540EF"/>
    <w:rsid w:val="00F556C2"/>
    <w:rsid w:val="00F607B5"/>
    <w:rsid w:val="00F63A39"/>
    <w:rsid w:val="00F668BB"/>
    <w:rsid w:val="00F75C82"/>
    <w:rsid w:val="00F863C2"/>
    <w:rsid w:val="00F960D7"/>
    <w:rsid w:val="00FA2B6D"/>
    <w:rsid w:val="00FA336E"/>
    <w:rsid w:val="00FB5B48"/>
    <w:rsid w:val="00FC51F5"/>
    <w:rsid w:val="00FD07D1"/>
    <w:rsid w:val="00FD70BC"/>
    <w:rsid w:val="00FF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6FB7"/>
  <w15:docId w15:val="{4B20635E-17C3-48B9-AFFD-06AF5C9D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22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63C2"/>
    <w:pPr>
      <w:ind w:left="720"/>
      <w:contextualSpacing/>
    </w:pPr>
  </w:style>
  <w:style w:type="paragraph" w:customStyle="1" w:styleId="-wm-msonospacing">
    <w:name w:val="-wm-msonospacing"/>
    <w:basedOn w:val="Normln"/>
    <w:rsid w:val="00157FA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906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Roubínová</dc:creator>
  <cp:keywords/>
  <dc:description/>
  <cp:lastModifiedBy>sekretariat@zsjakkv.local</cp:lastModifiedBy>
  <cp:revision>2</cp:revision>
  <cp:lastPrinted>2023-01-19T13:38:00Z</cp:lastPrinted>
  <dcterms:created xsi:type="dcterms:W3CDTF">2025-03-19T07:18:00Z</dcterms:created>
  <dcterms:modified xsi:type="dcterms:W3CDTF">2025-03-19T07:18:00Z</dcterms:modified>
</cp:coreProperties>
</file>