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98" w14:textId="77777777" w:rsidR="002B07D7" w:rsidRPr="006B458A" w:rsidRDefault="002B07D7" w:rsidP="006B458A">
      <w:pPr>
        <w:jc w:val="center"/>
        <w:rPr>
          <w:b/>
          <w:sz w:val="28"/>
          <w:szCs w:val="24"/>
        </w:rPr>
      </w:pPr>
      <w:r w:rsidRPr="006B458A">
        <w:rPr>
          <w:b/>
          <w:sz w:val="28"/>
          <w:szCs w:val="24"/>
        </w:rPr>
        <w:t>Dodatek č. 1 ke smlouvě o dílo</w:t>
      </w:r>
    </w:p>
    <w:p w14:paraId="0B9C7FF2" w14:textId="70E07F48" w:rsidR="002B07D7" w:rsidRPr="006B458A" w:rsidRDefault="006B458A" w:rsidP="006B458A">
      <w:pPr>
        <w:jc w:val="center"/>
        <w:rPr>
          <w:b/>
          <w:sz w:val="24"/>
          <w:szCs w:val="24"/>
        </w:rPr>
      </w:pPr>
      <w:r w:rsidRPr="006B458A">
        <w:rPr>
          <w:b/>
          <w:sz w:val="24"/>
          <w:szCs w:val="24"/>
        </w:rPr>
        <w:t xml:space="preserve">č. </w:t>
      </w:r>
      <w:r w:rsidRPr="006B458A">
        <w:rPr>
          <w:b/>
          <w:sz w:val="24"/>
          <w:szCs w:val="24"/>
        </w:rPr>
        <w:t>2025/1/17</w:t>
      </w:r>
    </w:p>
    <w:p w14:paraId="0DE526FB" w14:textId="77777777" w:rsidR="002B07D7" w:rsidRDefault="002B07D7" w:rsidP="002B07D7">
      <w:pPr>
        <w:rPr>
          <w:sz w:val="24"/>
          <w:szCs w:val="24"/>
        </w:rPr>
      </w:pPr>
    </w:p>
    <w:p w14:paraId="2B152A46" w14:textId="77777777" w:rsidR="002B07D7" w:rsidRDefault="002B07D7" w:rsidP="002B07D7">
      <w:pPr>
        <w:rPr>
          <w:sz w:val="24"/>
          <w:szCs w:val="24"/>
        </w:rPr>
      </w:pPr>
    </w:p>
    <w:p w14:paraId="66039705" w14:textId="77777777" w:rsidR="002B07D7" w:rsidRDefault="002B07D7" w:rsidP="002B07D7">
      <w:pPr>
        <w:rPr>
          <w:sz w:val="24"/>
          <w:szCs w:val="24"/>
        </w:rPr>
      </w:pPr>
      <w:r>
        <w:rPr>
          <w:b/>
          <w:sz w:val="24"/>
          <w:szCs w:val="24"/>
        </w:rPr>
        <w:t>Objednatel: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Městské lesy Liberec, p. o.</w:t>
      </w:r>
    </w:p>
    <w:p w14:paraId="32C5819F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se sídlem: Lidové sady 425/1, 460 01 Liberec 1</w:t>
      </w:r>
    </w:p>
    <w:p w14:paraId="5E0A6C5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IČ: 72053984</w:t>
      </w:r>
    </w:p>
    <w:p w14:paraId="50EABBDD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DIČ: CZ72053984</w:t>
      </w:r>
    </w:p>
    <w:p w14:paraId="5835F5F5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 xml:space="preserve">zastoupena: Bc. Jiřím </w:t>
      </w:r>
      <w:proofErr w:type="spellStart"/>
      <w:r>
        <w:rPr>
          <w:sz w:val="24"/>
          <w:szCs w:val="24"/>
        </w:rPr>
        <w:t>Blimlem</w:t>
      </w:r>
      <w:proofErr w:type="spellEnd"/>
      <w:r>
        <w:rPr>
          <w:sz w:val="24"/>
          <w:szCs w:val="24"/>
        </w:rPr>
        <w:t>, ředitelem</w:t>
      </w:r>
    </w:p>
    <w:p w14:paraId="2929AEB1" w14:textId="77777777" w:rsidR="002B07D7" w:rsidRDefault="002B07D7" w:rsidP="002B07D7">
      <w:pPr>
        <w:rPr>
          <w:sz w:val="24"/>
          <w:szCs w:val="24"/>
        </w:rPr>
      </w:pPr>
    </w:p>
    <w:p w14:paraId="3F1F8B5A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831C760" w14:textId="77777777" w:rsidR="002B07D7" w:rsidRDefault="002B07D7" w:rsidP="002B07D7">
      <w:pPr>
        <w:rPr>
          <w:sz w:val="24"/>
          <w:szCs w:val="24"/>
        </w:rPr>
      </w:pPr>
    </w:p>
    <w:p w14:paraId="68BA72E2" w14:textId="77777777" w:rsidR="002B07D7" w:rsidRDefault="002B07D7" w:rsidP="002B07D7">
      <w:pPr>
        <w:rPr>
          <w:sz w:val="24"/>
          <w:szCs w:val="24"/>
        </w:rPr>
      </w:pPr>
      <w:r>
        <w:rPr>
          <w:b/>
          <w:sz w:val="24"/>
          <w:szCs w:val="24"/>
        </w:rPr>
        <w:t>Zhotovitel: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1ku1 s.r.o.</w:t>
      </w:r>
    </w:p>
    <w:p w14:paraId="53D62D1B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se sídlem: Poštovní 120, 463 31 Mníšek</w:t>
      </w:r>
    </w:p>
    <w:p w14:paraId="5A8D38F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IČ: 04465075</w:t>
      </w:r>
    </w:p>
    <w:p w14:paraId="76CEC1CD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DIČ: 04465075</w:t>
      </w:r>
    </w:p>
    <w:p w14:paraId="74EDDB8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 xml:space="preserve">zastoupena: Alešem </w:t>
      </w:r>
      <w:proofErr w:type="spellStart"/>
      <w:r>
        <w:rPr>
          <w:sz w:val="24"/>
          <w:szCs w:val="24"/>
        </w:rPr>
        <w:t>Pechočiakem</w:t>
      </w:r>
      <w:proofErr w:type="spellEnd"/>
      <w:r>
        <w:rPr>
          <w:sz w:val="24"/>
          <w:szCs w:val="24"/>
        </w:rPr>
        <w:t>, jednatelem</w:t>
      </w:r>
    </w:p>
    <w:p w14:paraId="640B5581" w14:textId="77777777" w:rsidR="002B07D7" w:rsidRDefault="002B07D7" w:rsidP="002B07D7">
      <w:pPr>
        <w:rPr>
          <w:sz w:val="24"/>
          <w:szCs w:val="24"/>
        </w:rPr>
      </w:pPr>
    </w:p>
    <w:p w14:paraId="21DC2E20" w14:textId="77777777" w:rsidR="002B07D7" w:rsidRDefault="002B07D7" w:rsidP="002B07D7">
      <w:pPr>
        <w:rPr>
          <w:sz w:val="24"/>
          <w:szCs w:val="24"/>
        </w:rPr>
      </w:pPr>
    </w:p>
    <w:p w14:paraId="16E2498F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14:paraId="022CB4D1" w14:textId="4720ED23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Objednatel a zhotovitel uzavřeli dne </w:t>
      </w:r>
      <w:r w:rsidR="006B458A">
        <w:rPr>
          <w:sz w:val="24"/>
          <w:szCs w:val="24"/>
        </w:rPr>
        <w:t>14.10.2024</w:t>
      </w:r>
      <w:r>
        <w:rPr>
          <w:sz w:val="24"/>
          <w:szCs w:val="24"/>
        </w:rPr>
        <w:t xml:space="preserve"> smlouvu o dílo</w:t>
      </w:r>
      <w:r w:rsidR="006B458A">
        <w:rPr>
          <w:sz w:val="24"/>
          <w:szCs w:val="24"/>
        </w:rPr>
        <w:t xml:space="preserve"> č. </w:t>
      </w:r>
      <w:r w:rsidR="006B458A" w:rsidRPr="006B458A">
        <w:rPr>
          <w:sz w:val="24"/>
          <w:szCs w:val="24"/>
        </w:rPr>
        <w:t>2024/1/41</w:t>
      </w:r>
      <w:r>
        <w:rPr>
          <w:sz w:val="24"/>
          <w:szCs w:val="24"/>
        </w:rPr>
        <w:t xml:space="preserve"> (dále jen smlouva) s předmětem plnění, jak je ve smlouvě uvedeno.</w:t>
      </w:r>
    </w:p>
    <w:p w14:paraId="08215C71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Smluvní strany se v tomto dodatku dohodly na provedení víceprací, jak je uvedeno dále v tomto dodatku, a to v souladu s čl. XV. odst. 3 smlouvy.  </w:t>
      </w:r>
    </w:p>
    <w:p w14:paraId="02E41C78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24E1A8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 w14:paraId="15F1ABDA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Vzhledem k tomu, že se v průběhu provádění díla objevila nutnost provedení dalších prací nad rámec prací sjednaných ve smlouvě, dohodly se smluvní strany na provedení víceprací v rozsahu, jak vyplývá z nabídky zhotovitele č. 23012025/1 za částku 23 517,50 Kč bez DPH. Cenová nabídka tvoří přílohu tohoto dodatku.</w:t>
      </w:r>
    </w:p>
    <w:p w14:paraId="735A8824" w14:textId="77777777" w:rsidR="002B07D7" w:rsidRDefault="002B07D7" w:rsidP="002B07D7">
      <w:pPr>
        <w:jc w:val="both"/>
        <w:rPr>
          <w:sz w:val="24"/>
          <w:szCs w:val="24"/>
        </w:rPr>
      </w:pPr>
    </w:p>
    <w:p w14:paraId="7325B715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III.</w:t>
      </w:r>
    </w:p>
    <w:p w14:paraId="08ED832A" w14:textId="77777777" w:rsidR="002B07D7" w:rsidRDefault="002B07D7" w:rsidP="002B07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V ostatním zůstávají veškerá další ustanovení smlouvy o dílo beze změny.</w:t>
      </w:r>
      <w:r>
        <w:rPr>
          <w:sz w:val="24"/>
          <w:szCs w:val="24"/>
        </w:rPr>
        <w:tab/>
      </w:r>
    </w:p>
    <w:p w14:paraId="1ACD9057" w14:textId="77777777" w:rsidR="002B07D7" w:rsidRDefault="002B07D7" w:rsidP="002B07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Účastníci tento dodatek podepisují vlastní rukou, svobodně, po náležitém uvážení a po poučení o důsledcích tohoto právního úkonu. </w:t>
      </w:r>
    </w:p>
    <w:p w14:paraId="5B272847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Tento dodatek nabývá platnosti okamžikem podpisu oběma smluvními a účinnosti okamžikem zveřejnění v registru smluv, jak vyplývá z čl. XV odst. 4 smlouvy.</w:t>
      </w:r>
    </w:p>
    <w:p w14:paraId="0841215C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Tento dodatek je vyhotoven ve dvou stejnopisech, přičemž každá ze smluvních stran obdrží po jednom vyhotovení. </w:t>
      </w:r>
    </w:p>
    <w:p w14:paraId="45A979AC" w14:textId="77777777" w:rsidR="002B07D7" w:rsidRDefault="002B07D7" w:rsidP="002B07D7">
      <w:pPr>
        <w:jc w:val="both"/>
        <w:rPr>
          <w:sz w:val="24"/>
          <w:szCs w:val="24"/>
        </w:rPr>
      </w:pPr>
    </w:p>
    <w:p w14:paraId="11AD9E9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Příloha: Cenová nabídka zhotovitele</w:t>
      </w:r>
    </w:p>
    <w:p w14:paraId="4CAAD2CA" w14:textId="77777777" w:rsidR="002B07D7" w:rsidRDefault="002B07D7" w:rsidP="002B07D7">
      <w:pPr>
        <w:jc w:val="both"/>
        <w:rPr>
          <w:sz w:val="24"/>
          <w:szCs w:val="24"/>
        </w:rPr>
      </w:pPr>
    </w:p>
    <w:p w14:paraId="50655C7C" w14:textId="4803F4D1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Liberci dne </w:t>
      </w:r>
      <w:r w:rsidR="006B458A">
        <w:rPr>
          <w:sz w:val="24"/>
          <w:szCs w:val="24"/>
        </w:rPr>
        <w:t>18.3.</w:t>
      </w:r>
      <w:r>
        <w:rPr>
          <w:sz w:val="24"/>
          <w:szCs w:val="24"/>
        </w:rPr>
        <w:t>2025</w:t>
      </w:r>
    </w:p>
    <w:p w14:paraId="5B99D75D" w14:textId="77777777" w:rsidR="002B07D7" w:rsidRDefault="002B07D7" w:rsidP="002B07D7">
      <w:pPr>
        <w:jc w:val="both"/>
        <w:rPr>
          <w:sz w:val="24"/>
          <w:szCs w:val="24"/>
        </w:rPr>
      </w:pPr>
    </w:p>
    <w:p w14:paraId="37E7EE37" w14:textId="77777777" w:rsidR="002B07D7" w:rsidRDefault="002B07D7" w:rsidP="002B07D7">
      <w:pPr>
        <w:jc w:val="both"/>
        <w:rPr>
          <w:sz w:val="24"/>
          <w:szCs w:val="24"/>
        </w:rPr>
      </w:pPr>
    </w:p>
    <w:p w14:paraId="57AA8F3E" w14:textId="77777777" w:rsidR="002B07D7" w:rsidRDefault="002B07D7" w:rsidP="002B07D7">
      <w:pPr>
        <w:jc w:val="both"/>
        <w:rPr>
          <w:sz w:val="24"/>
          <w:szCs w:val="24"/>
        </w:rPr>
      </w:pPr>
    </w:p>
    <w:p w14:paraId="45462081" w14:textId="77777777" w:rsidR="002B07D7" w:rsidRDefault="002B07D7" w:rsidP="002B07D7">
      <w:pPr>
        <w:jc w:val="both"/>
        <w:rPr>
          <w:sz w:val="24"/>
          <w:szCs w:val="24"/>
        </w:rPr>
      </w:pPr>
    </w:p>
    <w:p w14:paraId="2E59CCA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460E048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Bc. Jiří Bliml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Aleš </w:t>
      </w:r>
      <w:proofErr w:type="spellStart"/>
      <w:r>
        <w:rPr>
          <w:sz w:val="24"/>
          <w:szCs w:val="24"/>
        </w:rPr>
        <w:t>Pechočiak</w:t>
      </w:r>
      <w:proofErr w:type="spellEnd"/>
    </w:p>
    <w:p w14:paraId="22D19128" w14:textId="77777777" w:rsidR="00822D4D" w:rsidRPr="002B07D7" w:rsidRDefault="002B07D7">
      <w:pPr>
        <w:rPr>
          <w:sz w:val="24"/>
          <w:szCs w:val="24"/>
        </w:rPr>
      </w:pPr>
      <w:r>
        <w:rPr>
          <w:sz w:val="24"/>
          <w:szCs w:val="24"/>
        </w:rPr>
        <w:tab/>
        <w:t>za objednatele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</w:t>
      </w:r>
    </w:p>
    <w:sectPr w:rsidR="00822D4D" w:rsidRPr="002B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F"/>
    <w:rsid w:val="001D2849"/>
    <w:rsid w:val="002B07D7"/>
    <w:rsid w:val="006B458A"/>
    <w:rsid w:val="00822D4D"/>
    <w:rsid w:val="00CB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33BB"/>
  <w15:docId w15:val="{C4D72B1B-529D-4F40-9981-7D9AD61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Jana Kučerová</cp:lastModifiedBy>
  <cp:revision>2</cp:revision>
  <cp:lastPrinted>2025-03-13T08:25:00Z</cp:lastPrinted>
  <dcterms:created xsi:type="dcterms:W3CDTF">2025-03-13T08:25:00Z</dcterms:created>
  <dcterms:modified xsi:type="dcterms:W3CDTF">2025-03-13T08:25:00Z</dcterms:modified>
</cp:coreProperties>
</file>