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B03F" w14:textId="77777777" w:rsidR="0086386B" w:rsidRDefault="0086386B" w:rsidP="0086386B">
      <w:pPr>
        <w:autoSpaceDE w:val="0"/>
        <w:autoSpaceDN w:val="0"/>
        <w:adjustRightInd w:val="0"/>
        <w:spacing w:after="0" w:line="240" w:lineRule="auto"/>
        <w:rPr>
          <w:rFonts w:ascii="Aptos,Bold" w:hAnsi="Aptos,Bold" w:cs="Aptos,Bold"/>
          <w:b/>
          <w:bCs/>
          <w:kern w:val="0"/>
        </w:rPr>
      </w:pPr>
      <w:r>
        <w:rPr>
          <w:rFonts w:ascii="Aptos,Bold" w:hAnsi="Aptos,Bold" w:cs="Aptos,Bold"/>
          <w:b/>
          <w:bCs/>
          <w:kern w:val="0"/>
        </w:rPr>
        <w:t>IGP pro Vodní nádrž</w:t>
      </w:r>
    </w:p>
    <w:p w14:paraId="454E64CF" w14:textId="42C0EAD1" w:rsidR="0086386B" w:rsidRDefault="0086386B" w:rsidP="0086386B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Předmětem návrhu je boční vodní nádrž se sypanou zemní hrází. Předpokládá se, že součástí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nádrže bude sypaná zemní hráz, související zemník v místě stavby, výpustný objekt a rozdělovací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objekt. Pro potřeby návrhu jsou navrženy 4 vrtané sondy hloubky 5,00 m. Sondy lze v</w:t>
      </w:r>
      <w:r>
        <w:rPr>
          <w:rFonts w:ascii="Aptos" w:hAnsi="Aptos" w:cs="Aptos"/>
          <w:kern w:val="0"/>
        </w:rPr>
        <w:t> </w:t>
      </w:r>
      <w:r>
        <w:rPr>
          <w:rFonts w:ascii="Aptos" w:hAnsi="Aptos" w:cs="Aptos"/>
          <w:kern w:val="0"/>
        </w:rPr>
        <w:t>krajním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případě nahradit sondami kopanými (bez vrtné techniky). Sondy jsou navrženy v</w:t>
      </w:r>
      <w:r>
        <w:rPr>
          <w:rFonts w:ascii="Aptos" w:hAnsi="Aptos" w:cs="Aptos"/>
          <w:kern w:val="0"/>
        </w:rPr>
        <w:t> </w:t>
      </w:r>
      <w:r>
        <w:rPr>
          <w:rFonts w:ascii="Aptos" w:hAnsi="Aptos" w:cs="Aptos"/>
          <w:kern w:val="0"/>
        </w:rPr>
        <w:t>následujících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souřadnicích:</w:t>
      </w:r>
    </w:p>
    <w:p w14:paraId="25BA8038" w14:textId="77777777" w:rsidR="0086386B" w:rsidRDefault="0086386B" w:rsidP="0086386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6B7E3908" w14:textId="77777777" w:rsidR="0086386B" w:rsidRDefault="0086386B" w:rsidP="0086386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S1 – místo výpustného objektu a hráze (souřadnice: y = 588613.82, x = 1120814.44)</w:t>
      </w:r>
    </w:p>
    <w:p w14:paraId="645ECDF5" w14:textId="77777777" w:rsidR="0086386B" w:rsidRDefault="0086386B" w:rsidP="0086386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S2 – místo hráze (souřadnice: y = 588636.43, x = 1120855.27)</w:t>
      </w:r>
    </w:p>
    <w:p w14:paraId="24101921" w14:textId="77777777" w:rsidR="0086386B" w:rsidRDefault="0086386B" w:rsidP="0086386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S3 – zdrž/zemník (souřadnice: y = 588653.95, x = 1120780.33)</w:t>
      </w:r>
    </w:p>
    <w:p w14:paraId="18A0DAC3" w14:textId="77777777" w:rsidR="0086386B" w:rsidRDefault="0086386B" w:rsidP="0086386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S4 – rozdělovací objekt/zemník/tůně (souřadnice: y = 588676.77, x = 1120710.62)</w:t>
      </w:r>
    </w:p>
    <w:p w14:paraId="646496FE" w14:textId="77777777" w:rsidR="0086386B" w:rsidRDefault="0086386B" w:rsidP="0086386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</w:rPr>
      </w:pPr>
    </w:p>
    <w:p w14:paraId="0B277DB9" w14:textId="0CA6BC83" w:rsidR="0086386B" w:rsidRDefault="0086386B" w:rsidP="0086386B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U sond dojde k indexaci zemin. V místě objektů (S1, S4) bude v závěru posouzena únosnost</w:t>
      </w:r>
      <w:r>
        <w:rPr>
          <w:rFonts w:ascii="Aptos" w:hAnsi="Aptos" w:cs="Aptos"/>
          <w:kern w:val="0"/>
        </w:rPr>
        <w:t xml:space="preserve"> Z</w:t>
      </w:r>
      <w:r>
        <w:rPr>
          <w:rFonts w:ascii="Aptos" w:hAnsi="Aptos" w:cs="Aptos"/>
          <w:kern w:val="0"/>
        </w:rPr>
        <w:t>ákladové spáry s komentářem vhodnosti z hlediska založení objektů. V sondách v místě hráze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(S1, S2) bude posouzena vhodnost z hlediska zakládacích podmínek, bude okomentována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propustnost a únosnost základové spáry. V sondách zaměřených na zemník (S3, S4) a obecně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pro celou lokalitu bude posouzena vhodnost zemin pro homogenní, případně heterogenní zemní</w:t>
      </w:r>
    </w:p>
    <w:p w14:paraId="4FDB2B7F" w14:textId="3910ABB7" w:rsidR="0086386B" w:rsidRDefault="0086386B" w:rsidP="0086386B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>sypanou hráz. V sondách v blízkosti nátoku (S3, S4) bude okomentována možnost provedení tůní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z hlediska jejich napájení vodou, tzn. zda lze předpokládat možnost provedení doprovodných</w:t>
      </w:r>
      <w:r>
        <w:rPr>
          <w:rFonts w:ascii="Aptos" w:hAnsi="Aptos" w:cs="Aptos"/>
          <w:kern w:val="0"/>
        </w:rPr>
        <w:t xml:space="preserve"> </w:t>
      </w:r>
      <w:r>
        <w:rPr>
          <w:rFonts w:ascii="Aptos" w:hAnsi="Aptos" w:cs="Aptos"/>
          <w:kern w:val="0"/>
        </w:rPr>
        <w:t>revitalizačních opatření ve formě neprůtočných tůní napájených podzemní vodou.</w:t>
      </w:r>
    </w:p>
    <w:sectPr w:rsidR="0086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9654" w14:textId="77777777" w:rsidR="00D46F23" w:rsidRDefault="00D46F23" w:rsidP="00D46F23">
      <w:pPr>
        <w:spacing w:after="0" w:line="240" w:lineRule="auto"/>
      </w:pPr>
      <w:r>
        <w:separator/>
      </w:r>
    </w:p>
  </w:endnote>
  <w:endnote w:type="continuationSeparator" w:id="0">
    <w:p w14:paraId="22DE7758" w14:textId="77777777" w:rsidR="00D46F23" w:rsidRDefault="00D46F23" w:rsidP="00D4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,Bold">
    <w:altName w:val="Apto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50B7" w14:textId="77777777" w:rsidR="00D46F23" w:rsidRDefault="00D46F23" w:rsidP="00D46F23">
      <w:pPr>
        <w:spacing w:after="0" w:line="240" w:lineRule="auto"/>
      </w:pPr>
      <w:r>
        <w:separator/>
      </w:r>
    </w:p>
  </w:footnote>
  <w:footnote w:type="continuationSeparator" w:id="0">
    <w:p w14:paraId="6D774A93" w14:textId="77777777" w:rsidR="00D46F23" w:rsidRDefault="00D46F23" w:rsidP="00D46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6B"/>
    <w:rsid w:val="0086386B"/>
    <w:rsid w:val="00D46F23"/>
    <w:rsid w:val="00E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B2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F23"/>
  </w:style>
  <w:style w:type="paragraph" w:styleId="Zpat">
    <w:name w:val="footer"/>
    <w:basedOn w:val="Normln"/>
    <w:link w:val="ZpatChar"/>
    <w:uiPriority w:val="99"/>
    <w:unhideWhenUsed/>
    <w:rsid w:val="00D46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2025-03-14T09:59:00Z</dcterms:created>
  <dcterms:modified xsi:type="dcterms:W3CDTF">2025-03-14T09:59:00Z</dcterms:modified>
</cp:coreProperties>
</file>