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D7414B">
        <w:t>JEA-SZ-21/2025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7414B" w:rsidRPr="00D7414B">
        <w:rPr>
          <w:rFonts w:cs="Arial"/>
          <w:szCs w:val="20"/>
        </w:rPr>
        <w:t xml:space="preserve">Ing. </w:t>
      </w:r>
      <w:r w:rsidR="00D7414B">
        <w:t>Martin Viterna</w:t>
      </w:r>
      <w:r w:rsidRPr="00A3020E">
        <w:rPr>
          <w:rFonts w:cs="Arial"/>
          <w:szCs w:val="20"/>
        </w:rPr>
        <w:t xml:space="preserve">, </w:t>
      </w:r>
      <w:r w:rsidR="00D7414B" w:rsidRPr="00D7414B">
        <w:rPr>
          <w:rFonts w:cs="Arial"/>
          <w:szCs w:val="20"/>
        </w:rPr>
        <w:t>ředitel kontaktního</w:t>
      </w:r>
      <w:r w:rsidR="00D7414B">
        <w:t xml:space="preserve"> pracoviště Jeseník</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7414B" w:rsidRPr="00D7414B">
        <w:rPr>
          <w:rFonts w:cs="Arial"/>
          <w:szCs w:val="20"/>
        </w:rPr>
        <w:t>Dobrovského 1278</w:t>
      </w:r>
      <w:r w:rsidR="00D7414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D7414B" w:rsidRPr="00D7414B">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7414B" w:rsidRPr="00D7414B">
        <w:rPr>
          <w:rFonts w:cs="Arial"/>
          <w:szCs w:val="20"/>
        </w:rPr>
        <w:t>Karla Čapka</w:t>
      </w:r>
      <w:r w:rsidR="00D7414B">
        <w:t xml:space="preserve"> č.p. 1147/10, 790 01 Jeseník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D7414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D7414B" w:rsidRPr="00D7414B">
        <w:rPr>
          <w:rFonts w:cs="Arial"/>
          <w:szCs w:val="20"/>
        </w:rPr>
        <w:t>Zemědělské družstvo</w:t>
      </w:r>
      <w:r w:rsidR="00D7414B">
        <w:t xml:space="preserve"> Jeseník</w:t>
      </w:r>
    </w:p>
    <w:p w:rsidR="00B066F7" w:rsidRPr="0033691D" w:rsidRDefault="00D7414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D7414B">
        <w:rPr>
          <w:rFonts w:cs="Arial"/>
          <w:noProof/>
          <w:szCs w:val="20"/>
        </w:rPr>
        <w:t xml:space="preserve">Ing. </w:t>
      </w:r>
      <w:r>
        <w:rPr>
          <w:noProof/>
        </w:rPr>
        <w:t>Gabriela Doupovcová, předsedkyně</w:t>
      </w:r>
    </w:p>
    <w:p w:rsidR="00B066F7" w:rsidRPr="0033691D" w:rsidRDefault="00D7414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D7414B">
        <w:rPr>
          <w:rFonts w:cs="Arial"/>
          <w:szCs w:val="20"/>
        </w:rPr>
        <w:t>Šumperská č</w:t>
      </w:r>
      <w:r>
        <w:t>.p. 118, Bukovice, 790 01 Jeseník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D7414B" w:rsidRPr="00D7414B">
        <w:rPr>
          <w:rFonts w:cs="Arial"/>
          <w:szCs w:val="20"/>
        </w:rPr>
        <w:t>00150657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D7414B">
        <w:t>CZ.03.01.01/00/22_015/0002653</w:t>
      </w:r>
      <w:r w:rsidR="00282982">
        <w:rPr>
          <w:i/>
          <w:iCs/>
        </w:rPr>
        <w:t xml:space="preserve"> </w:t>
      </w:r>
      <w:r w:rsidR="00D7414B">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0A724D">
        <w:rPr>
          <w:noProof/>
        </w:rPr>
        <w:t>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A724D">
        <w:t>xxxxxxxxxxx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D7414B">
        <w:rPr>
          <w:noProof/>
        </w:rPr>
        <w:t>Traktorista v živočišné výrobě</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D7414B">
        <w:t>Jeseník-Bukovice, Bělá pod Pradědem</w:t>
      </w:r>
    </w:p>
    <w:p w:rsidR="00414EBF" w:rsidRDefault="00414EBF" w:rsidP="00414EBF">
      <w:pPr>
        <w:pStyle w:val="Daltextbodudohody"/>
        <w:tabs>
          <w:tab w:val="clear" w:pos="2520"/>
        </w:tabs>
        <w:ind w:left="3119" w:hanging="2263"/>
      </w:pPr>
      <w:r>
        <w:t>Den nástupu do práce:</w:t>
      </w:r>
      <w:r>
        <w:tab/>
      </w:r>
      <w:r w:rsidR="00D7414B">
        <w:t>1.4.2025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D7414B">
        <w:rPr>
          <w:noProof/>
        </w:rPr>
        <w:t>určitou do 31.3.2026</w:t>
      </w:r>
      <w:r>
        <w:t xml:space="preserve">, s týdenní pracovní dobou </w:t>
      </w:r>
      <w:r w:rsidR="00D7414B">
        <w:rPr>
          <w:noProof/>
        </w:rPr>
        <w:t>38,75</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D7414B">
        <w:rPr>
          <w:noProof/>
        </w:rPr>
        <w:t>30.9.2025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D7414B">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D7414B">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D7414B">
        <w:t>78 000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D7414B">
        <w:rPr>
          <w:noProof/>
        </w:rPr>
        <w:t>1.4.2025</w:t>
      </w:r>
      <w:r w:rsidR="00781CAC">
        <w:t xml:space="preserve"> do</w:t>
      </w:r>
      <w:r w:rsidRPr="0058691B">
        <w:t> </w:t>
      </w:r>
      <w:r w:rsidR="00D7414B">
        <w:rPr>
          <w:noProof/>
        </w:rPr>
        <w:t>30.9.2025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D7414B">
        <w:t>1.4.2025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0A724D">
        <w:t>xxxxxxxxxxxxxxxxxxxxxxx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D7414B"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17.3.2025</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0A724D">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D7414B" w:rsidP="009B751F">
      <w:pPr>
        <w:keepNext/>
        <w:keepLines/>
        <w:jc w:val="center"/>
        <w:rPr>
          <w:rFonts w:cs="Arial"/>
          <w:szCs w:val="20"/>
        </w:rPr>
      </w:pPr>
      <w:r w:rsidRPr="00D7414B">
        <w:rPr>
          <w:rFonts w:cs="Arial"/>
          <w:szCs w:val="20"/>
        </w:rPr>
        <w:t xml:space="preserve">Ing. </w:t>
      </w:r>
      <w:r>
        <w:t>Gabriela Doupovcová</w:t>
      </w:r>
      <w:r>
        <w:tab/>
      </w:r>
      <w:r>
        <w:br/>
        <w:t>předsedkyně</w:t>
      </w:r>
    </w:p>
    <w:p w:rsidR="006C6899" w:rsidRDefault="006C6899" w:rsidP="009B751F">
      <w:pPr>
        <w:keepNext/>
        <w:keepLines/>
        <w:jc w:val="center"/>
        <w:rPr>
          <w:rFonts w:cs="Arial"/>
          <w:szCs w:val="20"/>
        </w:rPr>
      </w:pPr>
    </w:p>
    <w:p w:rsidR="001430AA" w:rsidRPr="00D7414B" w:rsidRDefault="001430AA" w:rsidP="009B751F">
      <w:pPr>
        <w:keepNext/>
        <w:keepLines/>
        <w:jc w:val="center"/>
        <w:rPr>
          <w:rFonts w:cs="Arial"/>
          <w:szCs w:val="20"/>
        </w:rPr>
      </w:pPr>
      <w:r w:rsidRPr="00D7414B">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D7414B" w:rsidP="009B751F">
      <w:pPr>
        <w:keepNext/>
        <w:keepLines/>
        <w:jc w:val="center"/>
        <w:rPr>
          <w:rFonts w:cs="Arial"/>
          <w:szCs w:val="20"/>
        </w:rPr>
      </w:pPr>
      <w:r w:rsidRPr="00D7414B">
        <w:rPr>
          <w:rFonts w:cs="Arial"/>
          <w:szCs w:val="20"/>
        </w:rPr>
        <w:t xml:space="preserve">Ing. </w:t>
      </w:r>
      <w:r>
        <w:t>Martin Viterna</w:t>
      </w:r>
    </w:p>
    <w:p w:rsidR="008269B6" w:rsidRDefault="00D7414B" w:rsidP="008269B6">
      <w:pPr>
        <w:keepNext/>
        <w:keepLines/>
        <w:jc w:val="center"/>
        <w:rPr>
          <w:rFonts w:cs="Arial"/>
          <w:szCs w:val="20"/>
        </w:rPr>
      </w:pPr>
      <w:r w:rsidRPr="00D7414B">
        <w:rPr>
          <w:rFonts w:cs="Arial"/>
          <w:szCs w:val="20"/>
        </w:rPr>
        <w:t>ředitel kontaktního</w:t>
      </w:r>
      <w:r>
        <w:t xml:space="preserve"> pracoviště Jeseník</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0A724D">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D7414B" w:rsidRPr="00D7414B">
        <w:rPr>
          <w:rFonts w:cs="Arial"/>
          <w:szCs w:val="20"/>
        </w:rPr>
        <w:t>Jeanette Kolaříková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7414B" w:rsidRPr="00D7414B">
        <w:rPr>
          <w:rFonts w:cs="Arial"/>
          <w:szCs w:val="20"/>
        </w:rPr>
        <w:t>950 121</w:t>
      </w:r>
      <w:r w:rsidR="00D7414B">
        <w:t xml:space="preserve"> 321</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0A724D">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0A724D">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24D7" w:rsidRDefault="00EC24D7">
      <w:r>
        <w:separator/>
      </w:r>
    </w:p>
  </w:endnote>
  <w:endnote w:type="continuationSeparator" w:id="0">
    <w:p w:rsidR="00EC24D7" w:rsidRDefault="00EC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24D7" w:rsidRDefault="00EC24D7">
      <w:r>
        <w:separator/>
      </w:r>
    </w:p>
  </w:footnote>
  <w:footnote w:type="continuationSeparator" w:id="0">
    <w:p w:rsidR="00EC24D7" w:rsidRDefault="00EC2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EC24D7" w:rsidP="00F27429">
    <w:pPr>
      <w:pStyle w:val="Zhlav"/>
      <w:ind w:firstLine="1"/>
      <w:jc w:val="left"/>
    </w:pPr>
    <w:r>
      <w:rPr>
        <w:noProof/>
      </w:rPr>
      <w:drawing>
        <wp:inline distT="0" distB="0" distL="0" distR="0" wp14:anchorId="023B3CC3">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938299413">
    <w:abstractNumId w:val="9"/>
  </w:num>
  <w:num w:numId="2" w16cid:durableId="10225114">
    <w:abstractNumId w:val="9"/>
  </w:num>
  <w:num w:numId="3" w16cid:durableId="997880588">
    <w:abstractNumId w:val="9"/>
    <w:lvlOverride w:ilvl="0">
      <w:startOverride w:val="1"/>
    </w:lvlOverride>
  </w:num>
  <w:num w:numId="4" w16cid:durableId="1474326493">
    <w:abstractNumId w:val="9"/>
    <w:lvlOverride w:ilvl="0">
      <w:startOverride w:val="1"/>
    </w:lvlOverride>
  </w:num>
  <w:num w:numId="5" w16cid:durableId="1399742705">
    <w:abstractNumId w:val="2"/>
  </w:num>
  <w:num w:numId="6" w16cid:durableId="1411544107">
    <w:abstractNumId w:val="9"/>
    <w:lvlOverride w:ilvl="0">
      <w:startOverride w:val="1"/>
    </w:lvlOverride>
  </w:num>
  <w:num w:numId="7" w16cid:durableId="1997606119">
    <w:abstractNumId w:val="9"/>
    <w:lvlOverride w:ilvl="0">
      <w:startOverride w:val="1"/>
    </w:lvlOverride>
  </w:num>
  <w:num w:numId="8" w16cid:durableId="613244959">
    <w:abstractNumId w:val="9"/>
    <w:lvlOverride w:ilvl="0">
      <w:startOverride w:val="1"/>
    </w:lvlOverride>
  </w:num>
  <w:num w:numId="9" w16cid:durableId="1445922971">
    <w:abstractNumId w:val="9"/>
    <w:lvlOverride w:ilvl="0">
      <w:startOverride w:val="1"/>
    </w:lvlOverride>
  </w:num>
  <w:num w:numId="10" w16cid:durableId="1685865386">
    <w:abstractNumId w:val="9"/>
    <w:lvlOverride w:ilvl="0">
      <w:startOverride w:val="1"/>
    </w:lvlOverride>
  </w:num>
  <w:num w:numId="11" w16cid:durableId="423040818">
    <w:abstractNumId w:val="9"/>
    <w:lvlOverride w:ilvl="0">
      <w:startOverride w:val="1"/>
    </w:lvlOverride>
  </w:num>
  <w:num w:numId="12" w16cid:durableId="150605217">
    <w:abstractNumId w:val="9"/>
  </w:num>
  <w:num w:numId="13" w16cid:durableId="167332593">
    <w:abstractNumId w:val="9"/>
  </w:num>
  <w:num w:numId="14" w16cid:durableId="1178152750">
    <w:abstractNumId w:val="9"/>
  </w:num>
  <w:num w:numId="15" w16cid:durableId="1080173934">
    <w:abstractNumId w:val="9"/>
  </w:num>
  <w:num w:numId="16" w16cid:durableId="944462635">
    <w:abstractNumId w:val="9"/>
  </w:num>
  <w:num w:numId="17" w16cid:durableId="1031733903">
    <w:abstractNumId w:val="4"/>
  </w:num>
  <w:num w:numId="18" w16cid:durableId="1138960669">
    <w:abstractNumId w:val="3"/>
  </w:num>
  <w:num w:numId="19" w16cid:durableId="1830753834">
    <w:abstractNumId w:val="10"/>
  </w:num>
  <w:num w:numId="20" w16cid:durableId="2128619187">
    <w:abstractNumId w:val="5"/>
  </w:num>
  <w:num w:numId="21" w16cid:durableId="1501391511">
    <w:abstractNumId w:val="9"/>
  </w:num>
  <w:num w:numId="22" w16cid:durableId="1845440088">
    <w:abstractNumId w:val="9"/>
  </w:num>
  <w:num w:numId="23" w16cid:durableId="718935634">
    <w:abstractNumId w:val="6"/>
  </w:num>
  <w:num w:numId="24" w16cid:durableId="1848590640">
    <w:abstractNumId w:val="7"/>
  </w:num>
  <w:num w:numId="25" w16cid:durableId="526480268">
    <w:abstractNumId w:val="8"/>
  </w:num>
  <w:num w:numId="26" w16cid:durableId="524559608">
    <w:abstractNumId w:val="1"/>
  </w:num>
  <w:num w:numId="27" w16cid:durableId="1740900978">
    <w:abstractNumId w:val="0"/>
  </w:num>
  <w:num w:numId="28" w16cid:durableId="197174167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D7"/>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83824"/>
    <w:rsid w:val="0009508A"/>
    <w:rsid w:val="000A2179"/>
    <w:rsid w:val="000A724D"/>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54B14"/>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35173"/>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BD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D259A"/>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7414B"/>
    <w:rsid w:val="00D814A1"/>
    <w:rsid w:val="00D81D32"/>
    <w:rsid w:val="00D95674"/>
    <w:rsid w:val="00D960F3"/>
    <w:rsid w:val="00DA598B"/>
    <w:rsid w:val="00DA5E4C"/>
    <w:rsid w:val="00DA7F4D"/>
    <w:rsid w:val="00DB0425"/>
    <w:rsid w:val="00DB1B31"/>
    <w:rsid w:val="00DB7864"/>
    <w:rsid w:val="00DC25B3"/>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24D7"/>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F4C34"/>
  <w15:chartTrackingRefBased/>
  <w15:docId w15:val="{321FF465-0219-42E9-936E-53F806AC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3077</Words>
  <Characters>18155</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Kolaříková Jeanette (UPM-JEA)</cp:lastModifiedBy>
  <cp:revision>1</cp:revision>
  <cp:lastPrinted>1601-01-01T00:00:00Z</cp:lastPrinted>
  <dcterms:created xsi:type="dcterms:W3CDTF">2025-03-17T12:39:00Z</dcterms:created>
  <dcterms:modified xsi:type="dcterms:W3CDTF">2025-03-17T12:39:00Z</dcterms:modified>
</cp:coreProperties>
</file>