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9102D" w14:textId="77777777" w:rsidR="002951BF" w:rsidRDefault="008D015A">
      <w:pPr>
        <w:jc w:val="center"/>
        <w:rPr>
          <w:b/>
          <w:bCs/>
          <w:sz w:val="40"/>
          <w:szCs w:val="40"/>
        </w:rPr>
      </w:pPr>
      <w:r>
        <w:rPr>
          <w:b/>
          <w:bCs/>
          <w:sz w:val="40"/>
          <w:szCs w:val="40"/>
        </w:rPr>
        <w:t xml:space="preserve"> SMLOUVA O DÍLO</w:t>
      </w:r>
    </w:p>
    <w:p w14:paraId="7A9E5933" w14:textId="77777777" w:rsidR="002951BF" w:rsidRDefault="002951BF">
      <w:pPr>
        <w:jc w:val="center"/>
      </w:pPr>
    </w:p>
    <w:p w14:paraId="27D0E4FA" w14:textId="77777777" w:rsidR="002951BF" w:rsidRDefault="008D015A">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24/333</w:t>
      </w:r>
    </w:p>
    <w:p w14:paraId="13ED106F" w14:textId="77777777" w:rsidR="002951BF" w:rsidRDefault="008D015A">
      <w:pPr>
        <w:pStyle w:val="Styl1"/>
        <w:jc w:val="center"/>
        <w:rPr>
          <w:rFonts w:ascii="Times New Roman" w:eastAsia="Times New Roman" w:hAnsi="Times New Roman" w:cs="Times New Roman"/>
        </w:rPr>
      </w:pPr>
      <w:r>
        <w:rPr>
          <w:rFonts w:ascii="Times New Roman" w:hAnsi="Times New Roman"/>
          <w:lang w:val="en-US"/>
        </w:rPr>
        <w:t>--------------------------------------------------------------------------</w:t>
      </w:r>
    </w:p>
    <w:p w14:paraId="089C1BFD" w14:textId="77777777" w:rsidR="002951BF" w:rsidRDefault="002951BF">
      <w:pPr>
        <w:pStyle w:val="Styl1"/>
        <w:ind w:right="43"/>
        <w:jc w:val="center"/>
        <w:rPr>
          <w:rFonts w:ascii="Times New Roman" w:eastAsia="Times New Roman" w:hAnsi="Times New Roman" w:cs="Times New Roman"/>
        </w:rPr>
      </w:pPr>
    </w:p>
    <w:p w14:paraId="67EA6C16" w14:textId="46E388B2" w:rsidR="002951BF" w:rsidRPr="00F24445" w:rsidRDefault="008D015A">
      <w:pPr>
        <w:pStyle w:val="Styl1"/>
        <w:tabs>
          <w:tab w:val="left" w:pos="1843"/>
        </w:tabs>
        <w:rPr>
          <w:rFonts w:ascii="Times New Roman" w:eastAsia="Times New Roman" w:hAnsi="Times New Roman" w:cs="Times New Roman"/>
          <w:b/>
          <w:bCs/>
          <w:sz w:val="22"/>
          <w:szCs w:val="22"/>
        </w:rPr>
      </w:pPr>
      <w:r w:rsidRPr="00F24445">
        <w:rPr>
          <w:rFonts w:ascii="Times New Roman" w:hAnsi="Times New Roman"/>
          <w:b/>
          <w:bCs/>
          <w:sz w:val="22"/>
          <w:szCs w:val="22"/>
          <w:lang w:val="it-IT"/>
        </w:rPr>
        <w:t>O b j e d n a t e l:</w:t>
      </w:r>
      <w:r w:rsidRPr="00F24445">
        <w:rPr>
          <w:rFonts w:ascii="Times New Roman" w:eastAsia="Times New Roman" w:hAnsi="Times New Roman" w:cs="Times New Roman"/>
          <w:sz w:val="22"/>
          <w:szCs w:val="22"/>
        </w:rPr>
        <w:tab/>
      </w:r>
      <w:r w:rsidRPr="00F24445">
        <w:rPr>
          <w:rFonts w:ascii="Times New Roman" w:hAnsi="Times New Roman"/>
          <w:b/>
          <w:bCs/>
          <w:sz w:val="22"/>
          <w:szCs w:val="22"/>
        </w:rPr>
        <w:t>Základní škola Boskovice,</w:t>
      </w:r>
      <w:r w:rsidR="00F24445" w:rsidRPr="00F24445">
        <w:rPr>
          <w:rFonts w:ascii="Times New Roman" w:hAnsi="Times New Roman"/>
          <w:b/>
          <w:bCs/>
          <w:sz w:val="22"/>
          <w:szCs w:val="22"/>
        </w:rPr>
        <w:t xml:space="preserve"> příspěvková organizace</w:t>
      </w:r>
    </w:p>
    <w:p w14:paraId="27416428" w14:textId="0E4CD8F0" w:rsidR="002951BF" w:rsidRPr="00F24445" w:rsidRDefault="008D015A">
      <w:pPr>
        <w:pStyle w:val="Styl1"/>
        <w:tabs>
          <w:tab w:val="left" w:pos="1843"/>
        </w:tabs>
        <w:jc w:val="left"/>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se s</w:t>
      </w:r>
      <w:r w:rsidRPr="00F24445">
        <w:rPr>
          <w:rFonts w:ascii="Times New Roman" w:hAnsi="Times New Roman"/>
          <w:sz w:val="22"/>
          <w:szCs w:val="22"/>
        </w:rPr>
        <w:t xml:space="preserve">ídlem: </w:t>
      </w:r>
      <w:r w:rsidR="00F24445" w:rsidRPr="00F24445">
        <w:rPr>
          <w:rFonts w:ascii="Times New Roman" w:hAnsi="Times New Roman"/>
          <w:sz w:val="22"/>
          <w:szCs w:val="22"/>
        </w:rPr>
        <w:t>nám. 9. května 953/8</w:t>
      </w:r>
      <w:r w:rsidRPr="00F24445">
        <w:rPr>
          <w:rFonts w:ascii="Times New Roman" w:hAnsi="Times New Roman"/>
          <w:sz w:val="22"/>
          <w:szCs w:val="22"/>
        </w:rPr>
        <w:t>, 680 01 Boskovice</w:t>
      </w:r>
    </w:p>
    <w:p w14:paraId="12AC160B" w14:textId="352B3A31" w:rsidR="002951BF" w:rsidRPr="00F24445" w:rsidRDefault="008D015A">
      <w:pPr>
        <w:pStyle w:val="Styl1"/>
        <w:tabs>
          <w:tab w:val="left" w:pos="1843"/>
        </w:tabs>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Zastoupen</w:t>
      </w:r>
      <w:r w:rsidRPr="00F24445">
        <w:rPr>
          <w:rFonts w:ascii="Times New Roman" w:hAnsi="Times New Roman"/>
          <w:sz w:val="22"/>
          <w:szCs w:val="22"/>
        </w:rPr>
        <w:t>ý: Mgr.</w:t>
      </w:r>
      <w:r w:rsidR="00F24445" w:rsidRPr="00F24445">
        <w:rPr>
          <w:rFonts w:ascii="Times New Roman" w:hAnsi="Times New Roman"/>
          <w:sz w:val="22"/>
          <w:szCs w:val="22"/>
        </w:rPr>
        <w:t xml:space="preserve"> </w:t>
      </w:r>
      <w:r w:rsidRPr="00F24445">
        <w:rPr>
          <w:rFonts w:ascii="Times New Roman" w:hAnsi="Times New Roman"/>
          <w:sz w:val="22"/>
          <w:szCs w:val="22"/>
        </w:rPr>
        <w:t>Martin Staněk</w:t>
      </w:r>
    </w:p>
    <w:p w14:paraId="6ED670B8" w14:textId="56643CD2" w:rsidR="002951BF" w:rsidRPr="00F24445" w:rsidRDefault="008D015A">
      <w:pPr>
        <w:pStyle w:val="Styl1"/>
        <w:tabs>
          <w:tab w:val="left" w:pos="1843"/>
          <w:tab w:val="left" w:pos="5387"/>
        </w:tabs>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I</w:t>
      </w:r>
      <w:r w:rsidRPr="00F24445">
        <w:rPr>
          <w:rFonts w:ascii="Times New Roman" w:hAnsi="Times New Roman"/>
          <w:sz w:val="22"/>
          <w:szCs w:val="22"/>
        </w:rPr>
        <w:t xml:space="preserve">Č: </w:t>
      </w:r>
      <w:r w:rsidR="00F24445" w:rsidRPr="00F24445">
        <w:rPr>
          <w:rFonts w:ascii="Times New Roman" w:hAnsi="Times New Roman"/>
          <w:sz w:val="22"/>
          <w:szCs w:val="22"/>
        </w:rPr>
        <w:t>62072757</w:t>
      </w:r>
    </w:p>
    <w:p w14:paraId="33AF430C" w14:textId="77777777" w:rsidR="002951BF" w:rsidRPr="00F24445" w:rsidRDefault="008D015A">
      <w:pPr>
        <w:pStyle w:val="Styl1"/>
        <w:tabs>
          <w:tab w:val="left" w:pos="1843"/>
          <w:tab w:val="left" w:pos="5387"/>
        </w:tabs>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DI</w:t>
      </w:r>
      <w:r w:rsidRPr="00F24445">
        <w:rPr>
          <w:rFonts w:ascii="Times New Roman" w:hAnsi="Times New Roman"/>
          <w:sz w:val="22"/>
          <w:szCs w:val="22"/>
        </w:rPr>
        <w:t xml:space="preserve">Č: </w:t>
      </w:r>
      <w:r w:rsidRPr="00F24445">
        <w:rPr>
          <w:rFonts w:ascii="Times New Roman" w:hAnsi="Times New Roman"/>
          <w:sz w:val="22"/>
          <w:szCs w:val="22"/>
        </w:rPr>
        <w:tab/>
      </w:r>
    </w:p>
    <w:p w14:paraId="65ABF51B" w14:textId="0BD090D0" w:rsidR="002951BF" w:rsidRPr="00F24445" w:rsidRDefault="008D015A">
      <w:pPr>
        <w:pStyle w:val="Styl1"/>
        <w:tabs>
          <w:tab w:val="left" w:pos="1843"/>
          <w:tab w:val="left" w:pos="5387"/>
        </w:tabs>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Telefon:</w:t>
      </w:r>
      <w:r w:rsidRPr="00F24445">
        <w:rPr>
          <w:rFonts w:ascii="Times New Roman" w:eastAsia="Times New Roman" w:hAnsi="Times New Roman" w:cs="Times New Roman"/>
          <w:sz w:val="22"/>
          <w:szCs w:val="22"/>
        </w:rPr>
        <w:tab/>
      </w:r>
    </w:p>
    <w:p w14:paraId="10E6ED2B" w14:textId="26669535"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Bankovn</w:t>
      </w:r>
      <w:r w:rsidRPr="00F24445">
        <w:rPr>
          <w:rFonts w:ascii="Times New Roman" w:hAnsi="Times New Roman"/>
          <w:sz w:val="22"/>
          <w:szCs w:val="22"/>
        </w:rPr>
        <w:t xml:space="preserve">í spojení: </w:t>
      </w:r>
      <w:r w:rsidR="00F24445" w:rsidRPr="00F24445">
        <w:rPr>
          <w:rFonts w:ascii="Times New Roman" w:hAnsi="Times New Roman"/>
          <w:sz w:val="22"/>
          <w:szCs w:val="22"/>
        </w:rPr>
        <w:t>ČSOB Boskovice</w:t>
      </w:r>
    </w:p>
    <w:p w14:paraId="062554BB" w14:textId="5B50425F"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Čí</w:t>
      </w:r>
      <w:r w:rsidRPr="00F24445">
        <w:rPr>
          <w:rFonts w:ascii="Times New Roman" w:hAnsi="Times New Roman"/>
          <w:sz w:val="22"/>
          <w:szCs w:val="22"/>
        </w:rPr>
        <w:t xml:space="preserve">slo účtu: </w:t>
      </w:r>
    </w:p>
    <w:p w14:paraId="61302FB2" w14:textId="4E57D91D"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ve v</w:t>
      </w:r>
      <w:r w:rsidRPr="00F24445">
        <w:rPr>
          <w:rFonts w:ascii="Times New Roman" w:hAnsi="Times New Roman"/>
          <w:sz w:val="22"/>
          <w:szCs w:val="22"/>
        </w:rPr>
        <w:t xml:space="preserve">ěcech technických oprávněn k jednání: </w:t>
      </w:r>
      <w:r w:rsidR="00F24445" w:rsidRPr="00F24445">
        <w:rPr>
          <w:rFonts w:ascii="Times New Roman" w:hAnsi="Times New Roman"/>
          <w:sz w:val="22"/>
          <w:szCs w:val="22"/>
        </w:rPr>
        <w:t>Mgr. Martin Staněk</w:t>
      </w:r>
    </w:p>
    <w:p w14:paraId="10A2AE7C" w14:textId="77777777" w:rsidR="002951BF" w:rsidRPr="00F24445" w:rsidRDefault="008D015A">
      <w:pPr>
        <w:pStyle w:val="Styl1"/>
        <w:tabs>
          <w:tab w:val="left" w:pos="2977"/>
        </w:tabs>
        <w:rPr>
          <w:rFonts w:ascii="Times New Roman" w:eastAsia="Times New Roman" w:hAnsi="Times New Roman" w:cs="Times New Roman"/>
          <w:b/>
          <w:bCs/>
          <w:sz w:val="22"/>
          <w:szCs w:val="22"/>
        </w:rPr>
      </w:pPr>
      <w:r w:rsidRPr="00F24445">
        <w:rPr>
          <w:rFonts w:ascii="Times New Roman" w:hAnsi="Times New Roman"/>
          <w:sz w:val="22"/>
          <w:szCs w:val="22"/>
        </w:rPr>
        <w:t xml:space="preserve">                               </w:t>
      </w:r>
    </w:p>
    <w:p w14:paraId="4C0C9753" w14:textId="77777777" w:rsidR="002951BF" w:rsidRPr="00F24445" w:rsidRDefault="002951BF">
      <w:pPr>
        <w:pStyle w:val="Styl1"/>
        <w:jc w:val="center"/>
        <w:rPr>
          <w:rFonts w:ascii="Times New Roman" w:eastAsia="Times New Roman" w:hAnsi="Times New Roman" w:cs="Times New Roman"/>
          <w:sz w:val="22"/>
          <w:szCs w:val="22"/>
        </w:rPr>
      </w:pPr>
    </w:p>
    <w:p w14:paraId="1A16218C" w14:textId="77777777"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hAnsi="Times New Roman"/>
          <w:b/>
          <w:bCs/>
          <w:sz w:val="22"/>
          <w:szCs w:val="22"/>
          <w:lang w:val="it-IT"/>
        </w:rPr>
        <w:t>Z h o t o v i t e l:</w:t>
      </w:r>
      <w:r w:rsidRPr="00F24445">
        <w:rPr>
          <w:rFonts w:ascii="Times New Roman" w:hAnsi="Times New Roman"/>
          <w:b/>
          <w:bCs/>
          <w:sz w:val="22"/>
          <w:szCs w:val="22"/>
          <w:lang w:val="it-IT"/>
        </w:rPr>
        <w:tab/>
      </w:r>
      <w:r w:rsidRPr="00F24445">
        <w:rPr>
          <w:rFonts w:ascii="Times New Roman" w:hAnsi="Times New Roman"/>
          <w:b/>
          <w:bCs/>
          <w:sz w:val="22"/>
          <w:szCs w:val="22"/>
        </w:rPr>
        <w:t>V&amp;V ELEKTRO, s.r.o.</w:t>
      </w:r>
    </w:p>
    <w:p w14:paraId="5E11BBE5" w14:textId="5A546CBF"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se s</w:t>
      </w:r>
      <w:r w:rsidRPr="00F24445">
        <w:rPr>
          <w:rFonts w:ascii="Times New Roman" w:hAnsi="Times New Roman"/>
          <w:sz w:val="22"/>
          <w:szCs w:val="22"/>
        </w:rPr>
        <w:t xml:space="preserve">ídlem: </w:t>
      </w:r>
      <w:proofErr w:type="spellStart"/>
      <w:proofErr w:type="gramStart"/>
      <w:r w:rsidRPr="00F24445">
        <w:rPr>
          <w:rFonts w:ascii="Times New Roman" w:hAnsi="Times New Roman"/>
          <w:sz w:val="22"/>
          <w:szCs w:val="22"/>
        </w:rPr>
        <w:t>L.Vojtěcha</w:t>
      </w:r>
      <w:proofErr w:type="spellEnd"/>
      <w:proofErr w:type="gramEnd"/>
      <w:r w:rsidRPr="00F24445">
        <w:rPr>
          <w:rFonts w:ascii="Times New Roman" w:hAnsi="Times New Roman"/>
          <w:sz w:val="22"/>
          <w:szCs w:val="22"/>
        </w:rPr>
        <w:t xml:space="preserve"> 76, </w:t>
      </w:r>
      <w:r w:rsidR="00F24445">
        <w:rPr>
          <w:rFonts w:ascii="Times New Roman" w:hAnsi="Times New Roman"/>
          <w:sz w:val="22"/>
          <w:szCs w:val="22"/>
        </w:rPr>
        <w:t xml:space="preserve">680 01  </w:t>
      </w:r>
      <w:r w:rsidRPr="00F24445">
        <w:rPr>
          <w:rFonts w:ascii="Times New Roman" w:hAnsi="Times New Roman"/>
          <w:sz w:val="22"/>
          <w:szCs w:val="22"/>
        </w:rPr>
        <w:t>Boskovice</w:t>
      </w:r>
    </w:p>
    <w:p w14:paraId="69621755" w14:textId="310F0E71" w:rsidR="002951BF" w:rsidRPr="00F24445" w:rsidRDefault="008D015A">
      <w:pPr>
        <w:pStyle w:val="Styl1"/>
        <w:tabs>
          <w:tab w:val="left" w:pos="1843"/>
        </w:tabs>
        <w:jc w:val="left"/>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zastoupen</w:t>
      </w:r>
      <w:r w:rsidRPr="00F24445">
        <w:rPr>
          <w:rFonts w:ascii="Times New Roman" w:hAnsi="Times New Roman"/>
          <w:sz w:val="22"/>
          <w:szCs w:val="22"/>
        </w:rPr>
        <w:t>ý: Ing.</w:t>
      </w:r>
      <w:r w:rsidR="00F24445" w:rsidRPr="00F24445">
        <w:rPr>
          <w:rFonts w:ascii="Times New Roman" w:hAnsi="Times New Roman"/>
          <w:sz w:val="22"/>
          <w:szCs w:val="22"/>
        </w:rPr>
        <w:t xml:space="preserve"> </w:t>
      </w:r>
      <w:r w:rsidRPr="00F24445">
        <w:rPr>
          <w:rFonts w:ascii="Times New Roman" w:hAnsi="Times New Roman"/>
          <w:sz w:val="22"/>
          <w:szCs w:val="22"/>
        </w:rPr>
        <w:t xml:space="preserve">Tomáš </w:t>
      </w:r>
      <w:proofErr w:type="spellStart"/>
      <w:r w:rsidRPr="00F24445">
        <w:rPr>
          <w:rFonts w:ascii="Times New Roman" w:hAnsi="Times New Roman"/>
          <w:sz w:val="22"/>
          <w:szCs w:val="22"/>
        </w:rPr>
        <w:t>Vašulín</w:t>
      </w:r>
      <w:proofErr w:type="spellEnd"/>
      <w:r w:rsidRPr="00F24445">
        <w:rPr>
          <w:rFonts w:ascii="Times New Roman" w:hAnsi="Times New Roman"/>
          <w:sz w:val="22"/>
          <w:szCs w:val="22"/>
        </w:rPr>
        <w:t xml:space="preserve">, tel. </w:t>
      </w:r>
    </w:p>
    <w:p w14:paraId="7325FB3B" w14:textId="29A9D1A1" w:rsidR="002951BF" w:rsidRPr="00F24445" w:rsidRDefault="008D015A">
      <w:pPr>
        <w:pStyle w:val="Styl1"/>
        <w:tabs>
          <w:tab w:val="left" w:pos="1843"/>
        </w:tabs>
        <w:jc w:val="left"/>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 xml:space="preserve">email: </w:t>
      </w:r>
    </w:p>
    <w:p w14:paraId="13240118" w14:textId="77777777" w:rsidR="002951BF" w:rsidRPr="00F24445" w:rsidRDefault="008D015A">
      <w:pPr>
        <w:pStyle w:val="Styl1"/>
        <w:tabs>
          <w:tab w:val="left" w:pos="1843"/>
          <w:tab w:val="left" w:pos="5387"/>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I</w:t>
      </w:r>
      <w:r w:rsidRPr="00F24445">
        <w:rPr>
          <w:rFonts w:ascii="Times New Roman" w:hAnsi="Times New Roman"/>
          <w:sz w:val="22"/>
          <w:szCs w:val="22"/>
        </w:rPr>
        <w:t>Č: 26312972</w:t>
      </w:r>
      <w:r w:rsidRPr="00F24445">
        <w:rPr>
          <w:rFonts w:ascii="Times New Roman" w:hAnsi="Times New Roman"/>
          <w:sz w:val="22"/>
          <w:szCs w:val="22"/>
        </w:rPr>
        <w:tab/>
      </w:r>
    </w:p>
    <w:p w14:paraId="674AB688" w14:textId="40E6972C" w:rsidR="002951BF" w:rsidRPr="00F24445" w:rsidRDefault="008D015A">
      <w:pPr>
        <w:pStyle w:val="Styl1"/>
        <w:tabs>
          <w:tab w:val="left" w:pos="1843"/>
          <w:tab w:val="left" w:pos="5387"/>
        </w:tabs>
        <w:rPr>
          <w:rFonts w:ascii="Times New Roman" w:eastAsia="Times New Roman" w:hAnsi="Times New Roman" w:cs="Times New Roman"/>
          <w:b/>
          <w:bCs/>
          <w:sz w:val="22"/>
          <w:szCs w:val="22"/>
        </w:rPr>
      </w:pPr>
      <w:r w:rsidRPr="00F24445">
        <w:rPr>
          <w:rFonts w:ascii="Times New Roman" w:hAnsi="Times New Roman"/>
          <w:sz w:val="22"/>
          <w:szCs w:val="22"/>
        </w:rPr>
        <w:t xml:space="preserve">                              </w:t>
      </w:r>
      <w:r w:rsidR="00EC629C">
        <w:rPr>
          <w:rFonts w:ascii="Times New Roman" w:hAnsi="Times New Roman"/>
          <w:sz w:val="22"/>
          <w:szCs w:val="22"/>
        </w:rPr>
        <w:tab/>
      </w:r>
      <w:r w:rsidRPr="00F24445">
        <w:rPr>
          <w:rFonts w:ascii="Times New Roman" w:hAnsi="Times New Roman"/>
          <w:sz w:val="22"/>
          <w:szCs w:val="22"/>
        </w:rPr>
        <w:t>DIČ: CZ26312972</w:t>
      </w:r>
    </w:p>
    <w:p w14:paraId="38495DD1" w14:textId="72DBD963" w:rsidR="002951BF" w:rsidRPr="00F24445" w:rsidRDefault="008D015A">
      <w:pPr>
        <w:pStyle w:val="Styl1"/>
        <w:tabs>
          <w:tab w:val="left" w:pos="1843"/>
          <w:tab w:val="left" w:pos="5387"/>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 xml:space="preserve">Telefon: </w:t>
      </w:r>
    </w:p>
    <w:p w14:paraId="71A0EFAB" w14:textId="77777777" w:rsidR="002951BF" w:rsidRPr="00F24445" w:rsidRDefault="008D015A">
      <w:pPr>
        <w:pStyle w:val="Styl1"/>
        <w:tabs>
          <w:tab w:val="left" w:pos="1843"/>
        </w:tabs>
        <w:rPr>
          <w:rFonts w:ascii="Times New Roman" w:eastAsia="Times New Roman" w:hAnsi="Times New Roman" w:cs="Times New Roman"/>
          <w:b/>
          <w:bCs/>
          <w:sz w:val="22"/>
          <w:szCs w:val="22"/>
        </w:rPr>
      </w:pPr>
      <w:r w:rsidRPr="00F24445">
        <w:rPr>
          <w:rFonts w:ascii="Times New Roman" w:eastAsia="Times New Roman" w:hAnsi="Times New Roman" w:cs="Times New Roman"/>
          <w:sz w:val="22"/>
          <w:szCs w:val="22"/>
        </w:rPr>
        <w:tab/>
        <w:t>Bankovn</w:t>
      </w:r>
      <w:r w:rsidRPr="00F24445">
        <w:rPr>
          <w:rFonts w:ascii="Times New Roman" w:hAnsi="Times New Roman"/>
          <w:sz w:val="22"/>
          <w:szCs w:val="22"/>
        </w:rPr>
        <w:t>í spojení: ČS, a.s.</w:t>
      </w:r>
    </w:p>
    <w:p w14:paraId="46175DAB" w14:textId="772FAB3D"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Čí</w:t>
      </w:r>
      <w:r w:rsidRPr="00F24445">
        <w:rPr>
          <w:rFonts w:ascii="Times New Roman" w:hAnsi="Times New Roman"/>
          <w:sz w:val="22"/>
          <w:szCs w:val="22"/>
        </w:rPr>
        <w:t xml:space="preserve">slo účtu: </w:t>
      </w:r>
    </w:p>
    <w:p w14:paraId="09714E34" w14:textId="7AC94229"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r>
      <w:r w:rsidRPr="00F24445">
        <w:rPr>
          <w:rFonts w:ascii="Times New Roman" w:hAnsi="Times New Roman"/>
          <w:sz w:val="22"/>
          <w:szCs w:val="22"/>
        </w:rPr>
        <w:t xml:space="preserve">ve věcech technických oprávněn k jednání: Petr Marek, tel. </w:t>
      </w:r>
    </w:p>
    <w:p w14:paraId="5AD1D5A4" w14:textId="15FC1A9B" w:rsidR="002951BF" w:rsidRPr="00F24445" w:rsidRDefault="008D015A">
      <w:pPr>
        <w:pStyle w:val="Styl1"/>
        <w:tabs>
          <w:tab w:val="left" w:pos="1843"/>
        </w:tabs>
        <w:rPr>
          <w:rFonts w:ascii="Times New Roman" w:eastAsia="Times New Roman" w:hAnsi="Times New Roman" w:cs="Times New Roman"/>
          <w:sz w:val="22"/>
          <w:szCs w:val="22"/>
        </w:rPr>
      </w:pPr>
      <w:r w:rsidRPr="00F24445">
        <w:rPr>
          <w:rFonts w:ascii="Times New Roman" w:eastAsia="Times New Roman" w:hAnsi="Times New Roman" w:cs="Times New Roman"/>
          <w:sz w:val="22"/>
          <w:szCs w:val="22"/>
        </w:rPr>
        <w:tab/>
        <w:t xml:space="preserve">email: </w:t>
      </w:r>
    </w:p>
    <w:p w14:paraId="3EFDC99F" w14:textId="77777777" w:rsidR="002951BF" w:rsidRPr="00F24445" w:rsidRDefault="008D015A">
      <w:pPr>
        <w:pStyle w:val="Styl1"/>
        <w:tabs>
          <w:tab w:val="left" w:pos="2977"/>
        </w:tabs>
        <w:rPr>
          <w:rFonts w:ascii="Times New Roman" w:eastAsia="Times New Roman" w:hAnsi="Times New Roman" w:cs="Times New Roman"/>
          <w:b/>
          <w:bCs/>
          <w:sz w:val="22"/>
          <w:szCs w:val="22"/>
        </w:rPr>
      </w:pPr>
      <w:r w:rsidRPr="00F24445">
        <w:rPr>
          <w:rFonts w:ascii="Times New Roman" w:eastAsia="Times New Roman" w:hAnsi="Times New Roman" w:cs="Times New Roman"/>
          <w:b/>
          <w:bCs/>
          <w:sz w:val="22"/>
          <w:szCs w:val="22"/>
        </w:rPr>
        <w:tab/>
      </w:r>
    </w:p>
    <w:p w14:paraId="292CB8D2" w14:textId="77777777" w:rsidR="002951BF" w:rsidRPr="00F24445" w:rsidRDefault="008D015A">
      <w:pPr>
        <w:pStyle w:val="Styl1"/>
        <w:jc w:val="center"/>
        <w:rPr>
          <w:rFonts w:ascii="Times New Roman" w:eastAsia="Times New Roman" w:hAnsi="Times New Roman" w:cs="Times New Roman"/>
          <w:b/>
          <w:bCs/>
          <w:sz w:val="22"/>
          <w:szCs w:val="22"/>
        </w:rPr>
      </w:pPr>
      <w:r w:rsidRPr="00F24445">
        <w:rPr>
          <w:rFonts w:ascii="Times New Roman" w:hAnsi="Times New Roman"/>
          <w:b/>
          <w:bCs/>
          <w:sz w:val="22"/>
          <w:szCs w:val="22"/>
        </w:rPr>
        <w:t xml:space="preserve">I. </w:t>
      </w:r>
    </w:p>
    <w:p w14:paraId="33BB24E2" w14:textId="77777777" w:rsidR="002951BF" w:rsidRPr="00F24445" w:rsidRDefault="008D015A">
      <w:pPr>
        <w:pStyle w:val="Styl1"/>
        <w:jc w:val="center"/>
        <w:rPr>
          <w:rFonts w:ascii="Times New Roman" w:eastAsia="Times New Roman" w:hAnsi="Times New Roman" w:cs="Times New Roman"/>
          <w:b/>
          <w:bCs/>
          <w:sz w:val="22"/>
          <w:szCs w:val="22"/>
        </w:rPr>
      </w:pPr>
      <w:r w:rsidRPr="00F24445">
        <w:rPr>
          <w:rFonts w:ascii="Times New Roman" w:hAnsi="Times New Roman"/>
          <w:b/>
          <w:bCs/>
          <w:sz w:val="22"/>
          <w:szCs w:val="22"/>
        </w:rPr>
        <w:t>Předmět smlouvy</w:t>
      </w:r>
    </w:p>
    <w:p w14:paraId="2D82CEB7" w14:textId="77777777" w:rsidR="002951BF" w:rsidRPr="00F24445" w:rsidRDefault="002951BF">
      <w:pPr>
        <w:pStyle w:val="Styl1"/>
        <w:rPr>
          <w:rFonts w:ascii="Times New Roman" w:eastAsia="Times New Roman" w:hAnsi="Times New Roman" w:cs="Times New Roman"/>
          <w:sz w:val="22"/>
          <w:szCs w:val="22"/>
        </w:rPr>
      </w:pPr>
    </w:p>
    <w:p w14:paraId="0E410971" w14:textId="03955B98" w:rsidR="002951BF" w:rsidRPr="00F24445" w:rsidRDefault="008D015A">
      <w:pPr>
        <w:pStyle w:val="Styl1"/>
        <w:spacing w:after="240"/>
        <w:rPr>
          <w:rFonts w:ascii="Times New Roman" w:eastAsia="Times New Roman" w:hAnsi="Times New Roman" w:cs="Times New Roman"/>
          <w:sz w:val="22"/>
          <w:szCs w:val="22"/>
        </w:rPr>
      </w:pPr>
      <w:r w:rsidRPr="00F24445">
        <w:rPr>
          <w:rFonts w:ascii="Times New Roman" w:hAnsi="Times New Roman"/>
          <w:sz w:val="22"/>
          <w:szCs w:val="22"/>
        </w:rPr>
        <w:t>1.1. Předmětem smlouvy je provedení zakázky pod názvem: „Oprava EZS v objektu Z</w:t>
      </w:r>
      <w:r w:rsidR="00F24445" w:rsidRPr="00F24445">
        <w:rPr>
          <w:rFonts w:ascii="Times New Roman" w:hAnsi="Times New Roman"/>
          <w:sz w:val="22"/>
          <w:szCs w:val="22"/>
        </w:rPr>
        <w:t>ákladní školy Boskovice, příspěvkové organizace</w:t>
      </w:r>
      <w:r w:rsidRPr="00F24445">
        <w:rPr>
          <w:rFonts w:ascii="Times New Roman" w:hAnsi="Times New Roman"/>
          <w:sz w:val="22"/>
          <w:szCs w:val="22"/>
        </w:rPr>
        <w:t>, nám.</w:t>
      </w:r>
      <w:r w:rsidR="00F24445" w:rsidRPr="00F24445">
        <w:rPr>
          <w:rFonts w:ascii="Times New Roman" w:hAnsi="Times New Roman"/>
          <w:sz w:val="22"/>
          <w:szCs w:val="22"/>
        </w:rPr>
        <w:t xml:space="preserve"> </w:t>
      </w:r>
      <w:r w:rsidRPr="00F24445">
        <w:rPr>
          <w:rFonts w:ascii="Times New Roman" w:hAnsi="Times New Roman"/>
          <w:sz w:val="22"/>
          <w:szCs w:val="22"/>
        </w:rPr>
        <w:t>9.</w:t>
      </w:r>
      <w:r w:rsidR="00F24445" w:rsidRPr="00F24445">
        <w:rPr>
          <w:rFonts w:ascii="Times New Roman" w:hAnsi="Times New Roman"/>
          <w:sz w:val="22"/>
          <w:szCs w:val="22"/>
        </w:rPr>
        <w:t xml:space="preserve"> k</w:t>
      </w:r>
      <w:r w:rsidRPr="00F24445">
        <w:rPr>
          <w:rFonts w:ascii="Times New Roman" w:hAnsi="Times New Roman"/>
          <w:sz w:val="22"/>
          <w:szCs w:val="22"/>
        </w:rPr>
        <w:t>větna</w:t>
      </w:r>
      <w:r w:rsidR="00F24445" w:rsidRPr="00F24445">
        <w:rPr>
          <w:rFonts w:ascii="Times New Roman" w:hAnsi="Times New Roman"/>
          <w:sz w:val="22"/>
          <w:szCs w:val="22"/>
        </w:rPr>
        <w:t xml:space="preserve"> 853/8</w:t>
      </w:r>
      <w:r w:rsidRPr="00F24445">
        <w:rPr>
          <w:rFonts w:ascii="Times New Roman" w:hAnsi="Times New Roman"/>
          <w:sz w:val="22"/>
          <w:szCs w:val="22"/>
        </w:rPr>
        <w:t>, Boskovice</w:t>
      </w:r>
      <w:r w:rsidR="00F24445" w:rsidRPr="00F24445">
        <w:rPr>
          <w:rFonts w:ascii="Times New Roman" w:hAnsi="Times New Roman"/>
          <w:sz w:val="22"/>
          <w:szCs w:val="22"/>
        </w:rPr>
        <w:t>, 680 01 – pracoviště nám. 9. kvě</w:t>
      </w:r>
      <w:r>
        <w:rPr>
          <w:rFonts w:ascii="Times New Roman" w:hAnsi="Times New Roman"/>
          <w:sz w:val="22"/>
          <w:szCs w:val="22"/>
        </w:rPr>
        <w:t>t</w:t>
      </w:r>
      <w:r w:rsidR="00F24445" w:rsidRPr="00F24445">
        <w:rPr>
          <w:rFonts w:ascii="Times New Roman" w:hAnsi="Times New Roman"/>
          <w:sz w:val="22"/>
          <w:szCs w:val="22"/>
        </w:rPr>
        <w:t>na 953/8</w:t>
      </w:r>
      <w:r w:rsidRPr="00F24445">
        <w:rPr>
          <w:rFonts w:ascii="Times New Roman" w:hAnsi="Times New Roman"/>
          <w:sz w:val="22"/>
          <w:szCs w:val="22"/>
          <w:lang w:val="de-DE"/>
        </w:rPr>
        <w:t xml:space="preserve">“ </w:t>
      </w:r>
      <w:r w:rsidRPr="00F24445">
        <w:rPr>
          <w:rFonts w:ascii="Times New Roman" w:hAnsi="Times New Roman"/>
          <w:sz w:val="22"/>
          <w:szCs w:val="22"/>
        </w:rPr>
        <w:t>dle dohodnutých prací.</w:t>
      </w:r>
    </w:p>
    <w:p w14:paraId="7013E80C" w14:textId="77777777" w:rsidR="002951BF" w:rsidRPr="00F24445" w:rsidRDefault="008D015A">
      <w:pPr>
        <w:spacing w:after="240"/>
        <w:jc w:val="both"/>
        <w:rPr>
          <w:sz w:val="22"/>
          <w:szCs w:val="22"/>
        </w:rPr>
      </w:pPr>
      <w:r w:rsidRPr="00F24445">
        <w:rPr>
          <w:sz w:val="22"/>
          <w:szCs w:val="22"/>
        </w:rPr>
        <w:t>1.2. Na podkladě t</w:t>
      </w:r>
      <w:r w:rsidRPr="00F24445">
        <w:rPr>
          <w:sz w:val="22"/>
          <w:szCs w:val="22"/>
          <w:lang w:val="fr-FR"/>
        </w:rPr>
        <w:t>é</w:t>
      </w:r>
      <w:r w:rsidRPr="00F24445">
        <w:rPr>
          <w:sz w:val="22"/>
          <w:szCs w:val="22"/>
        </w:rPr>
        <w:t>to smlouvy se zhotovitel zavazuje prov</w:t>
      </w:r>
      <w:r w:rsidRPr="00F24445">
        <w:rPr>
          <w:sz w:val="22"/>
          <w:szCs w:val="22"/>
          <w:lang w:val="fr-FR"/>
        </w:rPr>
        <w:t>é</w:t>
      </w:r>
      <w:r w:rsidRPr="00F24445">
        <w:rPr>
          <w:sz w:val="22"/>
          <w:szCs w:val="22"/>
        </w:rPr>
        <w:t>st svým jm</w:t>
      </w:r>
      <w:r w:rsidRPr="00F24445">
        <w:rPr>
          <w:sz w:val="22"/>
          <w:szCs w:val="22"/>
          <w:lang w:val="fr-FR"/>
        </w:rPr>
        <w:t>é</w:t>
      </w:r>
      <w:r w:rsidRPr="00F24445">
        <w:rPr>
          <w:sz w:val="22"/>
          <w:szCs w:val="22"/>
        </w:rPr>
        <w:t>nem a na vlastní odpovědnost pro objednatele touto smlouvou specifikovan</w:t>
      </w:r>
      <w:r w:rsidRPr="00F24445">
        <w:rPr>
          <w:sz w:val="22"/>
          <w:szCs w:val="22"/>
          <w:lang w:val="fr-FR"/>
        </w:rPr>
        <w:t xml:space="preserve">é </w:t>
      </w:r>
      <w:r w:rsidRPr="00F24445">
        <w:rPr>
          <w:sz w:val="22"/>
          <w:szCs w:val="22"/>
        </w:rPr>
        <w:t xml:space="preserve">dílo a objednatel se zavazuje zaplatit zhotoviteli za jeho provedení cenu specifikovanou touto smlouvou. </w:t>
      </w:r>
    </w:p>
    <w:p w14:paraId="46BA16CF" w14:textId="202929C1" w:rsidR="002951BF" w:rsidRPr="00F24445" w:rsidRDefault="008D015A">
      <w:pPr>
        <w:spacing w:after="240"/>
        <w:jc w:val="both"/>
        <w:rPr>
          <w:sz w:val="22"/>
          <w:szCs w:val="22"/>
        </w:rPr>
      </w:pPr>
      <w:r w:rsidRPr="00F24445">
        <w:rPr>
          <w:sz w:val="22"/>
          <w:szCs w:val="22"/>
        </w:rPr>
        <w:t xml:space="preserve">1.3. Rekonstrukce EZS spočívá v řešení </w:t>
      </w:r>
      <w:r w:rsidRPr="00F24445">
        <w:rPr>
          <w:sz w:val="22"/>
          <w:szCs w:val="22"/>
          <w:lang w:val="nl-NL"/>
        </w:rPr>
        <w:t>havarijn</w:t>
      </w:r>
      <w:r w:rsidRPr="00F24445">
        <w:rPr>
          <w:sz w:val="22"/>
          <w:szCs w:val="22"/>
        </w:rPr>
        <w:t>ího stavu EZS osvětlení v prostorách objektu Z</w:t>
      </w:r>
      <w:r w:rsidR="00F24445">
        <w:rPr>
          <w:sz w:val="22"/>
          <w:szCs w:val="22"/>
        </w:rPr>
        <w:t xml:space="preserve">ákladní školy Boskovice, </w:t>
      </w:r>
      <w:r w:rsidRPr="00F24445">
        <w:rPr>
          <w:sz w:val="22"/>
          <w:szCs w:val="22"/>
        </w:rPr>
        <w:t>nám.</w:t>
      </w:r>
      <w:r w:rsidR="00F24445">
        <w:rPr>
          <w:sz w:val="22"/>
          <w:szCs w:val="22"/>
        </w:rPr>
        <w:t xml:space="preserve"> </w:t>
      </w:r>
      <w:r w:rsidRPr="00F24445">
        <w:rPr>
          <w:sz w:val="22"/>
          <w:szCs w:val="22"/>
        </w:rPr>
        <w:t>9.</w:t>
      </w:r>
      <w:r w:rsidR="00F24445">
        <w:rPr>
          <w:sz w:val="22"/>
          <w:szCs w:val="22"/>
        </w:rPr>
        <w:t xml:space="preserve"> k</w:t>
      </w:r>
      <w:r w:rsidRPr="00F24445">
        <w:rPr>
          <w:sz w:val="22"/>
          <w:szCs w:val="22"/>
        </w:rPr>
        <w:t>větna</w:t>
      </w:r>
      <w:r w:rsidR="00F24445">
        <w:rPr>
          <w:sz w:val="22"/>
          <w:szCs w:val="22"/>
        </w:rPr>
        <w:t xml:space="preserve"> 953/8, 680 01  Boskovice – pracoviště nám. 9. května 953/8</w:t>
      </w:r>
    </w:p>
    <w:p w14:paraId="6C09E62D" w14:textId="77777777" w:rsidR="002951BF" w:rsidRPr="00F24445" w:rsidRDefault="008D015A">
      <w:pPr>
        <w:spacing w:after="240"/>
        <w:jc w:val="both"/>
        <w:rPr>
          <w:sz w:val="22"/>
          <w:szCs w:val="22"/>
        </w:rPr>
      </w:pPr>
      <w:r w:rsidRPr="00F24445">
        <w:rPr>
          <w:sz w:val="22"/>
          <w:szCs w:val="22"/>
        </w:rPr>
        <w:t>1.5. Zhotovitel prohlašuje, že má vešker</w:t>
      </w:r>
      <w:r w:rsidRPr="00F24445">
        <w:rPr>
          <w:sz w:val="22"/>
          <w:szCs w:val="22"/>
          <w:lang w:val="fr-FR"/>
        </w:rPr>
        <w:t xml:space="preserve">é </w:t>
      </w:r>
      <w:r w:rsidRPr="00F24445">
        <w:rPr>
          <w:sz w:val="22"/>
          <w:szCs w:val="22"/>
        </w:rPr>
        <w:t>výše uveden</w:t>
      </w:r>
      <w:r w:rsidRPr="00F24445">
        <w:rPr>
          <w:sz w:val="22"/>
          <w:szCs w:val="22"/>
          <w:lang w:val="fr-FR"/>
        </w:rPr>
        <w:t xml:space="preserve">é </w:t>
      </w:r>
      <w:r w:rsidRPr="00F24445">
        <w:rPr>
          <w:sz w:val="22"/>
          <w:szCs w:val="22"/>
        </w:rPr>
        <w:t>závazn</w:t>
      </w:r>
      <w:r w:rsidRPr="00F24445">
        <w:rPr>
          <w:sz w:val="22"/>
          <w:szCs w:val="22"/>
          <w:lang w:val="fr-FR"/>
        </w:rPr>
        <w:t xml:space="preserve">é </w:t>
      </w:r>
      <w:r w:rsidRPr="00F24445">
        <w:rPr>
          <w:sz w:val="22"/>
          <w:szCs w:val="22"/>
        </w:rPr>
        <w:t>podklady pro zhotovení díla k dispozici a je s nimi seznámen. Za správnost a úplnost pří</w:t>
      </w:r>
      <w:r w:rsidRPr="00F24445">
        <w:rPr>
          <w:sz w:val="22"/>
          <w:szCs w:val="22"/>
          <w:lang w:val="da-DK"/>
        </w:rPr>
        <w:t>slu</w:t>
      </w:r>
      <w:r w:rsidRPr="00F24445">
        <w:rPr>
          <w:sz w:val="22"/>
          <w:szCs w:val="22"/>
        </w:rPr>
        <w:t>šn</w:t>
      </w:r>
      <w:r w:rsidRPr="00F24445">
        <w:rPr>
          <w:sz w:val="22"/>
          <w:szCs w:val="22"/>
          <w:lang w:val="fr-FR"/>
        </w:rPr>
        <w:t xml:space="preserve">é </w:t>
      </w:r>
      <w:r w:rsidRPr="00F24445">
        <w:rPr>
          <w:sz w:val="22"/>
          <w:szCs w:val="22"/>
        </w:rPr>
        <w:t>dokumentace odpovídá objednatel.</w:t>
      </w:r>
    </w:p>
    <w:p w14:paraId="52D04A87" w14:textId="77777777" w:rsidR="002951BF" w:rsidRPr="00F24445" w:rsidRDefault="008D015A">
      <w:pPr>
        <w:keepNext/>
        <w:keepLines/>
        <w:jc w:val="center"/>
        <w:rPr>
          <w:b/>
          <w:bCs/>
          <w:sz w:val="22"/>
          <w:szCs w:val="22"/>
        </w:rPr>
      </w:pPr>
      <w:r w:rsidRPr="00F24445">
        <w:rPr>
          <w:b/>
          <w:bCs/>
          <w:sz w:val="22"/>
          <w:szCs w:val="22"/>
        </w:rPr>
        <w:lastRenderedPageBreak/>
        <w:t>II.</w:t>
      </w:r>
    </w:p>
    <w:p w14:paraId="1BC7F264" w14:textId="77777777" w:rsidR="002951BF" w:rsidRPr="00F24445" w:rsidRDefault="008D015A">
      <w:pPr>
        <w:keepNext/>
        <w:keepLines/>
        <w:spacing w:before="60"/>
        <w:jc w:val="center"/>
        <w:rPr>
          <w:b/>
          <w:bCs/>
          <w:sz w:val="22"/>
          <w:szCs w:val="22"/>
        </w:rPr>
      </w:pPr>
      <w:r w:rsidRPr="00F24445">
        <w:rPr>
          <w:b/>
          <w:bCs/>
          <w:sz w:val="22"/>
          <w:szCs w:val="22"/>
          <w:lang w:val="it-IT"/>
        </w:rPr>
        <w:t xml:space="preserve"> Cena d</w:t>
      </w:r>
      <w:r w:rsidRPr="00F24445">
        <w:rPr>
          <w:b/>
          <w:bCs/>
          <w:sz w:val="22"/>
          <w:szCs w:val="22"/>
        </w:rPr>
        <w:t>íla</w:t>
      </w:r>
    </w:p>
    <w:p w14:paraId="60AA9588" w14:textId="77777777" w:rsidR="002951BF" w:rsidRPr="00F24445" w:rsidRDefault="002951BF">
      <w:pPr>
        <w:keepNext/>
        <w:keepLines/>
        <w:jc w:val="center"/>
        <w:rPr>
          <w:sz w:val="22"/>
          <w:szCs w:val="22"/>
        </w:rPr>
      </w:pPr>
    </w:p>
    <w:p w14:paraId="0B376CE2" w14:textId="7D8D04AF" w:rsidR="002951BF" w:rsidRPr="00F24445" w:rsidRDefault="008D015A">
      <w:pPr>
        <w:keepNext/>
        <w:keepLines/>
        <w:jc w:val="both"/>
        <w:rPr>
          <w:sz w:val="22"/>
          <w:szCs w:val="22"/>
        </w:rPr>
      </w:pPr>
      <w:r w:rsidRPr="00F24445">
        <w:rPr>
          <w:sz w:val="22"/>
          <w:szCs w:val="22"/>
        </w:rPr>
        <w:t xml:space="preserve">2.1. Objednatel a zhotovitel se dohodli, že celková </w:t>
      </w:r>
      <w:r w:rsidRPr="00F24445">
        <w:rPr>
          <w:sz w:val="22"/>
          <w:szCs w:val="22"/>
          <w:lang w:val="it-IT"/>
        </w:rPr>
        <w:t>cena p</w:t>
      </w:r>
      <w:r w:rsidRPr="00F24445">
        <w:rPr>
          <w:sz w:val="22"/>
          <w:szCs w:val="22"/>
        </w:rPr>
        <w:t>ředmětu díla dle čl.I. smlouvy činí částk</w:t>
      </w:r>
      <w:r w:rsidR="007F4386">
        <w:rPr>
          <w:sz w:val="22"/>
          <w:szCs w:val="22"/>
        </w:rPr>
        <w:t>u</w:t>
      </w:r>
      <w:r w:rsidRPr="00F24445">
        <w:rPr>
          <w:sz w:val="22"/>
          <w:szCs w:val="22"/>
        </w:rPr>
        <w:t xml:space="preserve"> dle dohody po předložení odsouhlasený položkový</w:t>
      </w:r>
      <w:r w:rsidRPr="00F24445">
        <w:rPr>
          <w:sz w:val="22"/>
          <w:szCs w:val="22"/>
          <w:lang w:val="de-DE"/>
        </w:rPr>
        <w:t xml:space="preserve"> v</w:t>
      </w:r>
      <w:r w:rsidRPr="00F24445">
        <w:rPr>
          <w:sz w:val="22"/>
          <w:szCs w:val="22"/>
        </w:rPr>
        <w:t>ýměr.</w:t>
      </w:r>
    </w:p>
    <w:p w14:paraId="6858D1D9" w14:textId="77777777" w:rsidR="002951BF" w:rsidRPr="00F24445" w:rsidRDefault="002951BF">
      <w:pPr>
        <w:keepNext/>
        <w:keepLines/>
        <w:jc w:val="both"/>
        <w:rPr>
          <w:sz w:val="22"/>
          <w:szCs w:val="22"/>
        </w:rPr>
      </w:pPr>
    </w:p>
    <w:p w14:paraId="32775111" w14:textId="77777777" w:rsidR="002951BF" w:rsidRPr="00F24445" w:rsidRDefault="008D015A">
      <w:pPr>
        <w:keepNext/>
        <w:keepLines/>
        <w:jc w:val="both"/>
        <w:rPr>
          <w:b/>
          <w:bCs/>
          <w:sz w:val="22"/>
          <w:szCs w:val="22"/>
        </w:rPr>
      </w:pPr>
      <w:r w:rsidRPr="00F24445">
        <w:rPr>
          <w:b/>
          <w:bCs/>
          <w:sz w:val="22"/>
          <w:szCs w:val="22"/>
        </w:rPr>
        <w:t xml:space="preserve">Odsouhlasená </w:t>
      </w:r>
      <w:r w:rsidRPr="00F24445">
        <w:rPr>
          <w:b/>
          <w:bCs/>
          <w:sz w:val="22"/>
          <w:szCs w:val="22"/>
          <w:lang w:val="it-IT"/>
        </w:rPr>
        <w:t xml:space="preserve">cena </w:t>
      </w:r>
      <w:r w:rsidRPr="00F24445">
        <w:rPr>
          <w:b/>
          <w:bCs/>
          <w:sz w:val="22"/>
          <w:szCs w:val="22"/>
        </w:rPr>
        <w:t>činí:</w:t>
      </w:r>
    </w:p>
    <w:p w14:paraId="266DCDD9" w14:textId="77777777" w:rsidR="002951BF" w:rsidRPr="00F24445" w:rsidRDefault="008D015A">
      <w:pPr>
        <w:keepNext/>
        <w:keepLines/>
        <w:jc w:val="both"/>
        <w:rPr>
          <w:b/>
          <w:bCs/>
          <w:sz w:val="22"/>
          <w:szCs w:val="22"/>
        </w:rPr>
      </w:pPr>
      <w:r w:rsidRPr="00F24445">
        <w:rPr>
          <w:b/>
          <w:bCs/>
          <w:sz w:val="22"/>
          <w:szCs w:val="22"/>
        </w:rPr>
        <w:t>Cena bez DPH 21% ……. 69.251,-</w:t>
      </w:r>
    </w:p>
    <w:p w14:paraId="5D7EBB0C" w14:textId="77777777" w:rsidR="002951BF" w:rsidRPr="00F24445" w:rsidRDefault="008D015A">
      <w:pPr>
        <w:keepNext/>
        <w:keepLines/>
        <w:jc w:val="both"/>
        <w:rPr>
          <w:b/>
          <w:bCs/>
          <w:sz w:val="22"/>
          <w:szCs w:val="22"/>
        </w:rPr>
      </w:pPr>
      <w:r w:rsidRPr="00F24445">
        <w:rPr>
          <w:b/>
          <w:bCs/>
          <w:sz w:val="22"/>
          <w:szCs w:val="22"/>
        </w:rPr>
        <w:t>DPH 21% ……………….. 14.542,71</w:t>
      </w:r>
    </w:p>
    <w:p w14:paraId="61DAA48F" w14:textId="77777777" w:rsidR="002951BF" w:rsidRPr="00F24445" w:rsidRDefault="008D015A">
      <w:pPr>
        <w:keepNext/>
        <w:keepLines/>
        <w:jc w:val="both"/>
        <w:rPr>
          <w:b/>
          <w:bCs/>
          <w:sz w:val="22"/>
          <w:szCs w:val="22"/>
        </w:rPr>
      </w:pPr>
      <w:r w:rsidRPr="00F24445">
        <w:rPr>
          <w:b/>
          <w:bCs/>
          <w:sz w:val="22"/>
          <w:szCs w:val="22"/>
        </w:rPr>
        <w:t>Cena s DPH 21% ……..… 83.793,71</w:t>
      </w:r>
    </w:p>
    <w:p w14:paraId="1BE7DCB1" w14:textId="77777777" w:rsidR="002951BF" w:rsidRPr="00F24445" w:rsidRDefault="002951BF">
      <w:pPr>
        <w:keepNext/>
        <w:keepLines/>
        <w:jc w:val="both"/>
        <w:rPr>
          <w:b/>
          <w:bCs/>
          <w:sz w:val="22"/>
          <w:szCs w:val="22"/>
        </w:rPr>
      </w:pPr>
    </w:p>
    <w:p w14:paraId="290A2481" w14:textId="77777777" w:rsidR="002951BF" w:rsidRPr="00F24445" w:rsidRDefault="002951BF">
      <w:pPr>
        <w:jc w:val="both"/>
        <w:rPr>
          <w:sz w:val="22"/>
          <w:szCs w:val="22"/>
        </w:rPr>
      </w:pPr>
    </w:p>
    <w:p w14:paraId="0527372B" w14:textId="77777777" w:rsidR="002951BF" w:rsidRPr="00F24445" w:rsidRDefault="008D015A">
      <w:pPr>
        <w:jc w:val="both"/>
        <w:rPr>
          <w:sz w:val="22"/>
          <w:szCs w:val="22"/>
        </w:rPr>
      </w:pPr>
      <w:r w:rsidRPr="00F24445">
        <w:rPr>
          <w:sz w:val="22"/>
          <w:szCs w:val="22"/>
        </w:rPr>
        <w:t>2.2. Zhotovitel je povinen respektovat rozhodnutí objednatele o snížení rozsahu prací. V takov</w:t>
      </w:r>
      <w:r w:rsidRPr="00F24445">
        <w:rPr>
          <w:sz w:val="22"/>
          <w:szCs w:val="22"/>
          <w:lang w:val="fr-FR"/>
        </w:rPr>
        <w:t>é</w:t>
      </w:r>
      <w:r w:rsidRPr="00F24445">
        <w:rPr>
          <w:sz w:val="22"/>
          <w:szCs w:val="22"/>
        </w:rPr>
        <w:t>m případě se snižuje cena díla o cenu prací</w:t>
      </w:r>
      <w:r w:rsidRPr="00F24445">
        <w:rPr>
          <w:sz w:val="22"/>
          <w:szCs w:val="22"/>
          <w:lang w:val="en-US"/>
        </w:rPr>
        <w:t xml:space="preserve">, </w:t>
      </w:r>
      <w:proofErr w:type="spellStart"/>
      <w:r w:rsidRPr="00F24445">
        <w:rPr>
          <w:sz w:val="22"/>
          <w:szCs w:val="22"/>
          <w:lang w:val="en-US"/>
        </w:rPr>
        <w:t>materi</w:t>
      </w:r>
      <w:proofErr w:type="spellEnd"/>
      <w:r w:rsidRPr="00F24445">
        <w:rPr>
          <w:sz w:val="22"/>
          <w:szCs w:val="22"/>
        </w:rPr>
        <w:t>álů, výrobků apod., kter</w:t>
      </w:r>
      <w:r w:rsidRPr="00F24445">
        <w:rPr>
          <w:sz w:val="22"/>
          <w:szCs w:val="22"/>
          <w:lang w:val="fr-FR"/>
        </w:rPr>
        <w:t xml:space="preserve">é </w:t>
      </w:r>
      <w:r w:rsidRPr="00F24445">
        <w:rPr>
          <w:sz w:val="22"/>
          <w:szCs w:val="22"/>
        </w:rPr>
        <w:t>na základě tohoto rozhodnutí objednatele nebudou provedeny či dodány. Toto rozhodnutí je objednatel povinen sdělit zhotoviteli písemně před zahájením prací, o kter</w:t>
      </w:r>
      <w:r w:rsidRPr="00F24445">
        <w:rPr>
          <w:sz w:val="22"/>
          <w:szCs w:val="22"/>
          <w:lang w:val="fr-FR"/>
        </w:rPr>
        <w:t xml:space="preserve">é </w:t>
      </w:r>
      <w:r w:rsidRPr="00F24445">
        <w:rPr>
          <w:sz w:val="22"/>
          <w:szCs w:val="22"/>
        </w:rPr>
        <w:t>se předmě</w:t>
      </w:r>
      <w:r w:rsidRPr="00F24445">
        <w:rPr>
          <w:sz w:val="22"/>
          <w:szCs w:val="22"/>
          <w:lang w:val="fr-FR"/>
        </w:rPr>
        <w:t>t d</w:t>
      </w:r>
      <w:r w:rsidRPr="00F24445">
        <w:rPr>
          <w:sz w:val="22"/>
          <w:szCs w:val="22"/>
        </w:rPr>
        <w:t>íla snižuje.</w:t>
      </w:r>
    </w:p>
    <w:p w14:paraId="4C7C18FA" w14:textId="77777777" w:rsidR="002951BF" w:rsidRPr="00F24445" w:rsidRDefault="002951BF">
      <w:pPr>
        <w:jc w:val="both"/>
        <w:rPr>
          <w:sz w:val="22"/>
          <w:szCs w:val="22"/>
        </w:rPr>
      </w:pPr>
    </w:p>
    <w:p w14:paraId="4FD71D0A" w14:textId="77777777" w:rsidR="002951BF" w:rsidRPr="00F24445" w:rsidRDefault="008D015A">
      <w:pPr>
        <w:jc w:val="both"/>
        <w:rPr>
          <w:sz w:val="22"/>
          <w:szCs w:val="22"/>
        </w:rPr>
      </w:pPr>
      <w:r w:rsidRPr="00F24445">
        <w:rPr>
          <w:sz w:val="22"/>
          <w:szCs w:val="22"/>
        </w:rPr>
        <w:t>2.3. Jak</w:t>
      </w:r>
      <w:r w:rsidRPr="00F24445">
        <w:rPr>
          <w:sz w:val="22"/>
          <w:szCs w:val="22"/>
          <w:lang w:val="fr-FR"/>
        </w:rPr>
        <w:t>é</w:t>
      </w:r>
      <w:r w:rsidRPr="00F24445">
        <w:rPr>
          <w:sz w:val="22"/>
          <w:szCs w:val="22"/>
        </w:rPr>
        <w:t>koli případn</w:t>
      </w:r>
      <w:r w:rsidRPr="00F24445">
        <w:rPr>
          <w:sz w:val="22"/>
          <w:szCs w:val="22"/>
          <w:lang w:val="fr-FR"/>
        </w:rPr>
        <w:t xml:space="preserve">é </w:t>
      </w:r>
      <w:r w:rsidRPr="00F24445">
        <w:rPr>
          <w:sz w:val="22"/>
          <w:szCs w:val="22"/>
        </w:rPr>
        <w:t>ví</w:t>
      </w:r>
      <w:r w:rsidRPr="00F24445">
        <w:rPr>
          <w:sz w:val="22"/>
          <w:szCs w:val="22"/>
          <w:lang w:val="it-IT"/>
        </w:rPr>
        <w:t>cepr</w:t>
      </w:r>
      <w:r w:rsidRPr="00F24445">
        <w:rPr>
          <w:sz w:val="22"/>
          <w:szCs w:val="22"/>
        </w:rPr>
        <w:t>áce tj. práce nepředpokládan</w:t>
      </w:r>
      <w:r w:rsidRPr="00F24445">
        <w:rPr>
          <w:sz w:val="22"/>
          <w:szCs w:val="22"/>
          <w:lang w:val="fr-FR"/>
        </w:rPr>
        <w:t xml:space="preserve">é </w:t>
      </w:r>
      <w:r w:rsidRPr="00F24445">
        <w:rPr>
          <w:sz w:val="22"/>
          <w:szCs w:val="22"/>
        </w:rPr>
        <w:t>v projektov</w:t>
      </w:r>
      <w:r w:rsidRPr="00F24445">
        <w:rPr>
          <w:sz w:val="22"/>
          <w:szCs w:val="22"/>
          <w:lang w:val="fr-FR"/>
        </w:rPr>
        <w:t xml:space="preserve">é </w:t>
      </w:r>
      <w:r w:rsidRPr="00F24445">
        <w:rPr>
          <w:sz w:val="22"/>
          <w:szCs w:val="22"/>
          <w:lang w:val="es-ES_tradnl"/>
        </w:rPr>
        <w:t>dokumentaci a ocen</w:t>
      </w:r>
      <w:r w:rsidRPr="00F24445">
        <w:rPr>
          <w:sz w:val="22"/>
          <w:szCs w:val="22"/>
        </w:rPr>
        <w:t>ěn</w:t>
      </w:r>
      <w:r w:rsidRPr="00F24445">
        <w:rPr>
          <w:sz w:val="22"/>
          <w:szCs w:val="22"/>
          <w:lang w:val="fr-FR"/>
        </w:rPr>
        <w:t>é</w:t>
      </w:r>
      <w:r w:rsidRPr="00F24445">
        <w:rPr>
          <w:sz w:val="22"/>
          <w:szCs w:val="22"/>
        </w:rPr>
        <w:t>m vý</w:t>
      </w:r>
      <w:proofErr w:type="spellStart"/>
      <w:r w:rsidRPr="00F24445">
        <w:rPr>
          <w:sz w:val="22"/>
          <w:szCs w:val="22"/>
          <w:lang w:val="de-DE"/>
        </w:rPr>
        <w:t>kazu</w:t>
      </w:r>
      <w:proofErr w:type="spellEnd"/>
      <w:r w:rsidRPr="00F24445">
        <w:rPr>
          <w:sz w:val="22"/>
          <w:szCs w:val="22"/>
          <w:lang w:val="de-DE"/>
        </w:rPr>
        <w:t xml:space="preserve"> v</w:t>
      </w:r>
      <w:r w:rsidRPr="00F24445">
        <w:rPr>
          <w:sz w:val="22"/>
          <w:szCs w:val="22"/>
        </w:rPr>
        <w:t>ýměr, jejichž potřeba vznikla v průběhu plnění smlouvy a kter</w:t>
      </w:r>
      <w:r w:rsidRPr="00F24445">
        <w:rPr>
          <w:sz w:val="22"/>
          <w:szCs w:val="22"/>
          <w:lang w:val="fr-FR"/>
        </w:rPr>
        <w:t xml:space="preserve">é </w:t>
      </w:r>
      <w:r w:rsidRPr="00F24445">
        <w:rPr>
          <w:sz w:val="22"/>
          <w:szCs w:val="22"/>
        </w:rPr>
        <w:t>rozšiřují rozsah stavby, včetně rozsahu finančního plnění sjednan</w:t>
      </w:r>
      <w:r w:rsidRPr="00F24445">
        <w:rPr>
          <w:sz w:val="22"/>
          <w:szCs w:val="22"/>
          <w:lang w:val="fr-FR"/>
        </w:rPr>
        <w:t>é</w:t>
      </w:r>
      <w:r w:rsidRPr="00F24445">
        <w:rPr>
          <w:sz w:val="22"/>
          <w:szCs w:val="22"/>
        </w:rPr>
        <w:t>ho smlouvou, a to na základě požadavku objednatele nebo nepř</w:t>
      </w:r>
      <w:r w:rsidRPr="00F24445">
        <w:rPr>
          <w:sz w:val="22"/>
          <w:szCs w:val="22"/>
          <w:lang w:val="da-DK"/>
        </w:rPr>
        <w:t>edv</w:t>
      </w:r>
      <w:r w:rsidRPr="00F24445">
        <w:rPr>
          <w:sz w:val="22"/>
          <w:szCs w:val="22"/>
        </w:rPr>
        <w:t>ídan</w:t>
      </w:r>
      <w:r w:rsidRPr="00F24445">
        <w:rPr>
          <w:sz w:val="22"/>
          <w:szCs w:val="22"/>
          <w:lang w:val="fr-FR"/>
        </w:rPr>
        <w:t xml:space="preserve">é </w:t>
      </w:r>
      <w:r w:rsidRPr="00F24445">
        <w:rPr>
          <w:sz w:val="22"/>
          <w:szCs w:val="22"/>
        </w:rPr>
        <w:t>práce (nepř</w:t>
      </w:r>
      <w:r w:rsidRPr="00F24445">
        <w:rPr>
          <w:sz w:val="22"/>
          <w:szCs w:val="22"/>
          <w:lang w:val="da-DK"/>
        </w:rPr>
        <w:t>edv</w:t>
      </w:r>
      <w:r w:rsidRPr="00F24445">
        <w:rPr>
          <w:sz w:val="22"/>
          <w:szCs w:val="22"/>
        </w:rPr>
        <w:t>ídan</w:t>
      </w:r>
      <w:r w:rsidRPr="00F24445">
        <w:rPr>
          <w:sz w:val="22"/>
          <w:szCs w:val="22"/>
          <w:lang w:val="fr-FR"/>
        </w:rPr>
        <w:t xml:space="preserve">é </w:t>
      </w:r>
      <w:r w:rsidRPr="00F24445">
        <w:rPr>
          <w:sz w:val="22"/>
          <w:szCs w:val="22"/>
        </w:rPr>
        <w:t>práce jsou takov</w:t>
      </w:r>
      <w:r w:rsidRPr="00F24445">
        <w:rPr>
          <w:sz w:val="22"/>
          <w:szCs w:val="22"/>
          <w:lang w:val="fr-FR"/>
        </w:rPr>
        <w:t xml:space="preserve">é </w:t>
      </w:r>
      <w:r w:rsidRPr="00F24445">
        <w:rPr>
          <w:sz w:val="22"/>
          <w:szCs w:val="22"/>
        </w:rPr>
        <w:t>práce, kter</w:t>
      </w:r>
      <w:r w:rsidRPr="00F24445">
        <w:rPr>
          <w:sz w:val="22"/>
          <w:szCs w:val="22"/>
          <w:lang w:val="fr-FR"/>
        </w:rPr>
        <w:t xml:space="preserve">é </w:t>
      </w:r>
      <w:r w:rsidRPr="00F24445">
        <w:rPr>
          <w:sz w:val="22"/>
          <w:szCs w:val="22"/>
        </w:rPr>
        <w:t>jsou zjištěny při realizaci a kter</w:t>
      </w:r>
      <w:r w:rsidRPr="00F24445">
        <w:rPr>
          <w:sz w:val="22"/>
          <w:szCs w:val="22"/>
          <w:lang w:val="fr-FR"/>
        </w:rPr>
        <w:t xml:space="preserve">é </w:t>
      </w:r>
      <w:r w:rsidRPr="00F24445">
        <w:rPr>
          <w:sz w:val="22"/>
          <w:szCs w:val="22"/>
        </w:rPr>
        <w:t>nebyly v době podpisu smlouvy známy a zhotovitel je nezavinil ani nemohl př</w:t>
      </w:r>
      <w:r w:rsidRPr="00F24445">
        <w:rPr>
          <w:sz w:val="22"/>
          <w:szCs w:val="22"/>
          <w:lang w:val="da-DK"/>
        </w:rPr>
        <w:t>edv</w:t>
      </w:r>
      <w:r w:rsidRPr="00F24445">
        <w:rPr>
          <w:sz w:val="22"/>
          <w:szCs w:val="22"/>
        </w:rPr>
        <w:t>ídat a mají vliv na cenu díla), nebo práce zjištěn</w:t>
      </w:r>
      <w:r w:rsidRPr="00F24445">
        <w:rPr>
          <w:sz w:val="22"/>
          <w:szCs w:val="22"/>
          <w:lang w:val="fr-FR"/>
        </w:rPr>
        <w:t xml:space="preserve">é </w:t>
      </w:r>
      <w:r w:rsidRPr="00F24445">
        <w:rPr>
          <w:sz w:val="22"/>
          <w:szCs w:val="22"/>
        </w:rPr>
        <w:t>při realizaci vznikl</w:t>
      </w:r>
      <w:r w:rsidRPr="00F24445">
        <w:rPr>
          <w:sz w:val="22"/>
          <w:szCs w:val="22"/>
          <w:lang w:val="fr-FR"/>
        </w:rPr>
        <w:t xml:space="preserve">é </w:t>
      </w:r>
      <w:r w:rsidRPr="00F24445">
        <w:rPr>
          <w:sz w:val="22"/>
          <w:szCs w:val="22"/>
        </w:rPr>
        <w:t>na základě skutečnosti odlišn</w:t>
      </w:r>
      <w:r w:rsidRPr="00F24445">
        <w:rPr>
          <w:sz w:val="22"/>
          <w:szCs w:val="22"/>
          <w:lang w:val="fr-FR"/>
        </w:rPr>
        <w:t xml:space="preserve">é </w:t>
      </w:r>
      <w:r w:rsidRPr="00F24445">
        <w:rPr>
          <w:sz w:val="22"/>
          <w:szCs w:val="22"/>
        </w:rPr>
        <w:t>od dokumentace př</w:t>
      </w:r>
      <w:r w:rsidRPr="00F24445">
        <w:rPr>
          <w:sz w:val="22"/>
          <w:szCs w:val="22"/>
          <w:lang w:val="sv-SE"/>
        </w:rPr>
        <w:t>edan</w:t>
      </w:r>
      <w:r w:rsidRPr="00F24445">
        <w:rPr>
          <w:sz w:val="22"/>
          <w:szCs w:val="22"/>
          <w:lang w:val="fr-FR"/>
        </w:rPr>
        <w:t xml:space="preserve">é </w:t>
      </w:r>
      <w:r w:rsidRPr="00F24445">
        <w:rPr>
          <w:sz w:val="22"/>
          <w:szCs w:val="22"/>
        </w:rPr>
        <w:t>objednatelem,  musí být ze strany objednatele odsouhlaseny, jinak nebudou objednatelem uhrazeny. Potřebu víceprací musí zhotovitel oznámit objednateli. V případě víceprací, kter</w:t>
      </w:r>
      <w:r w:rsidRPr="00F24445">
        <w:rPr>
          <w:sz w:val="22"/>
          <w:szCs w:val="22"/>
          <w:lang w:val="fr-FR"/>
        </w:rPr>
        <w:t xml:space="preserve">é </w:t>
      </w:r>
      <w:r w:rsidRPr="00F24445">
        <w:rPr>
          <w:sz w:val="22"/>
          <w:szCs w:val="22"/>
        </w:rPr>
        <w:t>nepřekročí cenu díla dle t</w:t>
      </w:r>
      <w:r w:rsidRPr="00F24445">
        <w:rPr>
          <w:sz w:val="22"/>
          <w:szCs w:val="22"/>
          <w:lang w:val="fr-FR"/>
        </w:rPr>
        <w:t>é</w:t>
      </w:r>
      <w:r w:rsidRPr="00F24445">
        <w:rPr>
          <w:sz w:val="22"/>
          <w:szCs w:val="22"/>
        </w:rPr>
        <w:t>to smlouvy, budou tyto ví</w:t>
      </w:r>
      <w:r w:rsidRPr="00F24445">
        <w:rPr>
          <w:sz w:val="22"/>
          <w:szCs w:val="22"/>
          <w:lang w:val="it-IT"/>
        </w:rPr>
        <w:t>cepr</w:t>
      </w:r>
      <w:r w:rsidRPr="00F24445">
        <w:rPr>
          <w:sz w:val="22"/>
          <w:szCs w:val="22"/>
        </w:rPr>
        <w:t>áce odsouhlaseny objednatelem (osobou objednatele jednající ve věcech technických) formou zápisu do stavebního deníku. Ví</w:t>
      </w:r>
      <w:r w:rsidRPr="00F24445">
        <w:rPr>
          <w:sz w:val="22"/>
          <w:szCs w:val="22"/>
          <w:lang w:val="it-IT"/>
        </w:rPr>
        <w:t>cepr</w:t>
      </w:r>
      <w:r w:rsidRPr="00F24445">
        <w:rPr>
          <w:sz w:val="22"/>
          <w:szCs w:val="22"/>
        </w:rPr>
        <w:t>áce, kter</w:t>
      </w:r>
      <w:r w:rsidRPr="00F24445">
        <w:rPr>
          <w:sz w:val="22"/>
          <w:szCs w:val="22"/>
          <w:lang w:val="fr-FR"/>
        </w:rPr>
        <w:t xml:space="preserve">é </w:t>
      </w:r>
      <w:r w:rsidRPr="00F24445">
        <w:rPr>
          <w:sz w:val="22"/>
          <w:szCs w:val="22"/>
        </w:rPr>
        <w:t>překročí cenu díla dle t</w:t>
      </w:r>
      <w:r w:rsidRPr="00F24445">
        <w:rPr>
          <w:sz w:val="22"/>
          <w:szCs w:val="22"/>
          <w:lang w:val="fr-FR"/>
        </w:rPr>
        <w:t>é</w:t>
      </w:r>
      <w:r w:rsidRPr="00F24445">
        <w:rPr>
          <w:sz w:val="22"/>
          <w:szCs w:val="22"/>
        </w:rPr>
        <w:t>to smlouvy, lze provádět pouze na podkladě uzavřen</w:t>
      </w:r>
      <w:r w:rsidRPr="00F24445">
        <w:rPr>
          <w:sz w:val="22"/>
          <w:szCs w:val="22"/>
          <w:lang w:val="fr-FR"/>
        </w:rPr>
        <w:t>é</w:t>
      </w:r>
      <w:r w:rsidRPr="00F24445">
        <w:rPr>
          <w:sz w:val="22"/>
          <w:szCs w:val="22"/>
        </w:rPr>
        <w:t>ho dodatku ke smlouvě.</w:t>
      </w:r>
    </w:p>
    <w:p w14:paraId="0A81E9E5" w14:textId="77777777" w:rsidR="002951BF" w:rsidRPr="00F24445" w:rsidRDefault="002951BF">
      <w:pPr>
        <w:jc w:val="both"/>
        <w:rPr>
          <w:sz w:val="22"/>
          <w:szCs w:val="22"/>
        </w:rPr>
      </w:pPr>
    </w:p>
    <w:p w14:paraId="34F6A0D4" w14:textId="77777777" w:rsidR="002951BF" w:rsidRPr="00F24445" w:rsidRDefault="008D015A">
      <w:pPr>
        <w:jc w:val="both"/>
        <w:rPr>
          <w:sz w:val="22"/>
          <w:szCs w:val="22"/>
        </w:rPr>
      </w:pPr>
      <w:r w:rsidRPr="00F24445">
        <w:rPr>
          <w:sz w:val="22"/>
          <w:szCs w:val="22"/>
        </w:rPr>
        <w:t>2.4. Způ</w:t>
      </w:r>
      <w:r w:rsidRPr="00F24445">
        <w:rPr>
          <w:sz w:val="22"/>
          <w:szCs w:val="22"/>
          <w:lang w:val="sv-SE"/>
        </w:rPr>
        <w:t>sob ocen</w:t>
      </w:r>
      <w:r w:rsidRPr="00F24445">
        <w:rPr>
          <w:sz w:val="22"/>
          <w:szCs w:val="22"/>
        </w:rPr>
        <w:t>ění víceprací: na základě písemn</w:t>
      </w:r>
      <w:r w:rsidRPr="00F24445">
        <w:rPr>
          <w:sz w:val="22"/>
          <w:szCs w:val="22"/>
          <w:lang w:val="fr-FR"/>
        </w:rPr>
        <w:t>é</w:t>
      </w:r>
      <w:r w:rsidRPr="00F24445">
        <w:rPr>
          <w:sz w:val="22"/>
          <w:szCs w:val="22"/>
        </w:rPr>
        <w:t>ho soupisu víceprací doplní zhotovitel jednotkov</w:t>
      </w:r>
      <w:r w:rsidRPr="00F24445">
        <w:rPr>
          <w:sz w:val="22"/>
          <w:szCs w:val="22"/>
          <w:lang w:val="fr-FR"/>
        </w:rPr>
        <w:t xml:space="preserve">é </w:t>
      </w:r>
      <w:r w:rsidRPr="00F24445">
        <w:rPr>
          <w:sz w:val="22"/>
          <w:szCs w:val="22"/>
        </w:rPr>
        <w:t>ceny podle oceněn</w:t>
      </w:r>
      <w:r w:rsidRPr="00F24445">
        <w:rPr>
          <w:sz w:val="22"/>
          <w:szCs w:val="22"/>
          <w:lang w:val="fr-FR"/>
        </w:rPr>
        <w:t>é</w:t>
      </w:r>
      <w:r w:rsidRPr="00F24445">
        <w:rPr>
          <w:sz w:val="22"/>
          <w:szCs w:val="22"/>
        </w:rPr>
        <w:t>ho vý</w:t>
      </w:r>
      <w:proofErr w:type="spellStart"/>
      <w:r w:rsidRPr="00F24445">
        <w:rPr>
          <w:sz w:val="22"/>
          <w:szCs w:val="22"/>
          <w:lang w:val="de-DE"/>
        </w:rPr>
        <w:t>kazu</w:t>
      </w:r>
      <w:proofErr w:type="spellEnd"/>
      <w:r w:rsidRPr="00F24445">
        <w:rPr>
          <w:sz w:val="22"/>
          <w:szCs w:val="22"/>
          <w:lang w:val="de-DE"/>
        </w:rPr>
        <w:t xml:space="preserve"> v</w:t>
      </w:r>
      <w:r w:rsidRPr="00F24445">
        <w:rPr>
          <w:sz w:val="22"/>
          <w:szCs w:val="22"/>
        </w:rPr>
        <w:t>ýměr; v případě, že požadovan</w:t>
      </w:r>
      <w:r w:rsidRPr="00F24445">
        <w:rPr>
          <w:sz w:val="22"/>
          <w:szCs w:val="22"/>
          <w:lang w:val="fr-FR"/>
        </w:rPr>
        <w:t xml:space="preserve">é </w:t>
      </w:r>
      <w:r w:rsidRPr="00F24445">
        <w:rPr>
          <w:sz w:val="22"/>
          <w:szCs w:val="22"/>
        </w:rPr>
        <w:t xml:space="preserve">položky víceprací </w:t>
      </w:r>
      <w:r w:rsidRPr="00F24445">
        <w:rPr>
          <w:sz w:val="22"/>
          <w:szCs w:val="22"/>
          <w:lang w:val="sv-SE"/>
        </w:rPr>
        <w:t>v ocen</w:t>
      </w:r>
      <w:r w:rsidRPr="00F24445">
        <w:rPr>
          <w:sz w:val="22"/>
          <w:szCs w:val="22"/>
        </w:rPr>
        <w:t>ěn</w:t>
      </w:r>
      <w:r w:rsidRPr="00F24445">
        <w:rPr>
          <w:sz w:val="22"/>
          <w:szCs w:val="22"/>
          <w:lang w:val="fr-FR"/>
        </w:rPr>
        <w:t>é</w:t>
      </w:r>
      <w:r w:rsidRPr="00F24445">
        <w:rPr>
          <w:sz w:val="22"/>
          <w:szCs w:val="22"/>
        </w:rPr>
        <w:t>m vý</w:t>
      </w:r>
      <w:proofErr w:type="spellStart"/>
      <w:r w:rsidRPr="00F24445">
        <w:rPr>
          <w:sz w:val="22"/>
          <w:szCs w:val="22"/>
          <w:lang w:val="de-DE"/>
        </w:rPr>
        <w:t>kazu</w:t>
      </w:r>
      <w:proofErr w:type="spellEnd"/>
      <w:r w:rsidRPr="00F24445">
        <w:rPr>
          <w:sz w:val="22"/>
          <w:szCs w:val="22"/>
          <w:lang w:val="de-DE"/>
        </w:rPr>
        <w:t xml:space="preserve"> v</w:t>
      </w:r>
      <w:r w:rsidRPr="00F24445">
        <w:rPr>
          <w:sz w:val="22"/>
          <w:szCs w:val="22"/>
        </w:rPr>
        <w:t>ýměr uvedeny nebudou, bude jejich cena stanovena dohodou smluvních stran ve výši nejvýše podle Sborníků cen stavebních prací vydaných obchodní společností RTS, a. s., Lazaretní 13, 615 00 Brno pro pří</w:t>
      </w:r>
      <w:r w:rsidRPr="00F24445">
        <w:rPr>
          <w:sz w:val="22"/>
          <w:szCs w:val="22"/>
          <w:lang w:val="da-DK"/>
        </w:rPr>
        <w:t>slu</w:t>
      </w:r>
      <w:r w:rsidRPr="00F24445">
        <w:rPr>
          <w:sz w:val="22"/>
          <w:szCs w:val="22"/>
        </w:rPr>
        <w:t>šn</w:t>
      </w:r>
      <w:r w:rsidRPr="00F24445">
        <w:rPr>
          <w:sz w:val="22"/>
          <w:szCs w:val="22"/>
          <w:lang w:val="fr-FR"/>
        </w:rPr>
        <w:t xml:space="preserve">é </w:t>
      </w:r>
      <w:r w:rsidRPr="00F24445">
        <w:rPr>
          <w:sz w:val="22"/>
          <w:szCs w:val="22"/>
        </w:rPr>
        <w:t>období, ve kter</w:t>
      </w:r>
      <w:r w:rsidRPr="00F24445">
        <w:rPr>
          <w:sz w:val="22"/>
          <w:szCs w:val="22"/>
          <w:lang w:val="fr-FR"/>
        </w:rPr>
        <w:t>é</w:t>
      </w:r>
      <w:r w:rsidRPr="00F24445">
        <w:rPr>
          <w:sz w:val="22"/>
          <w:szCs w:val="22"/>
        </w:rPr>
        <w:t>m budou ví</w:t>
      </w:r>
      <w:r w:rsidRPr="00F24445">
        <w:rPr>
          <w:sz w:val="22"/>
          <w:szCs w:val="22"/>
          <w:lang w:val="it-IT"/>
        </w:rPr>
        <w:t>cepr</w:t>
      </w:r>
      <w:r w:rsidRPr="00F24445">
        <w:rPr>
          <w:sz w:val="22"/>
          <w:szCs w:val="22"/>
        </w:rPr>
        <w:t>á</w:t>
      </w:r>
      <w:r w:rsidRPr="00F24445">
        <w:rPr>
          <w:sz w:val="22"/>
          <w:szCs w:val="22"/>
          <w:lang w:val="fr-FR"/>
        </w:rPr>
        <w:t>ce popt</w:t>
      </w:r>
      <w:r w:rsidRPr="00F24445">
        <w:rPr>
          <w:sz w:val="22"/>
          <w:szCs w:val="22"/>
        </w:rPr>
        <w:t>ávány.</w:t>
      </w:r>
    </w:p>
    <w:p w14:paraId="7484A60D" w14:textId="77777777" w:rsidR="002951BF" w:rsidRPr="00F24445" w:rsidRDefault="002951BF">
      <w:pPr>
        <w:jc w:val="both"/>
        <w:rPr>
          <w:sz w:val="22"/>
          <w:szCs w:val="22"/>
        </w:rPr>
      </w:pPr>
    </w:p>
    <w:p w14:paraId="1FE3340A" w14:textId="77777777" w:rsidR="002951BF" w:rsidRPr="00F24445" w:rsidRDefault="008D015A">
      <w:pPr>
        <w:jc w:val="both"/>
        <w:rPr>
          <w:sz w:val="22"/>
          <w:szCs w:val="22"/>
        </w:rPr>
      </w:pPr>
      <w:r w:rsidRPr="00F24445">
        <w:rPr>
          <w:sz w:val="22"/>
          <w:szCs w:val="22"/>
        </w:rPr>
        <w:t>2.5. Požadavku objednatele na provedení víceprací, změ</w:t>
      </w:r>
      <w:r w:rsidRPr="00F24445">
        <w:rPr>
          <w:sz w:val="22"/>
          <w:szCs w:val="22"/>
          <w:lang w:val="de-DE"/>
        </w:rPr>
        <w:t>n d</w:t>
      </w:r>
      <w:r w:rsidRPr="00F24445">
        <w:rPr>
          <w:sz w:val="22"/>
          <w:szCs w:val="22"/>
        </w:rPr>
        <w:t>íla je zhotovitel povinen vyhovět. Není-li dohodnuto jinak, nezakládá to zhotoviteli nárok na posun smluvní</w:t>
      </w:r>
      <w:proofErr w:type="spellStart"/>
      <w:r w:rsidRPr="00F24445">
        <w:rPr>
          <w:sz w:val="22"/>
          <w:szCs w:val="22"/>
          <w:lang w:val="en-US"/>
        </w:rPr>
        <w:t>ch</w:t>
      </w:r>
      <w:proofErr w:type="spellEnd"/>
      <w:r w:rsidRPr="00F24445">
        <w:rPr>
          <w:sz w:val="22"/>
          <w:szCs w:val="22"/>
          <w:lang w:val="en-US"/>
        </w:rPr>
        <w:t xml:space="preserve"> term</w:t>
      </w:r>
      <w:r w:rsidRPr="00F24445">
        <w:rPr>
          <w:sz w:val="22"/>
          <w:szCs w:val="22"/>
        </w:rPr>
        <w:t>ínů.</w:t>
      </w:r>
    </w:p>
    <w:p w14:paraId="6A502C16" w14:textId="77777777" w:rsidR="002951BF" w:rsidRPr="00F24445" w:rsidRDefault="002951BF">
      <w:pPr>
        <w:keepNext/>
        <w:keepLines/>
        <w:jc w:val="both"/>
        <w:rPr>
          <w:b/>
          <w:bCs/>
          <w:sz w:val="22"/>
          <w:szCs w:val="22"/>
        </w:rPr>
      </w:pPr>
    </w:p>
    <w:p w14:paraId="20B83AA2" w14:textId="77777777" w:rsidR="002951BF" w:rsidRPr="00F24445" w:rsidRDefault="002951BF">
      <w:pPr>
        <w:jc w:val="center"/>
        <w:rPr>
          <w:sz w:val="22"/>
          <w:szCs w:val="22"/>
        </w:rPr>
      </w:pPr>
    </w:p>
    <w:p w14:paraId="56AE2F3E" w14:textId="77777777" w:rsidR="002951BF" w:rsidRPr="00F24445" w:rsidRDefault="008D015A">
      <w:pPr>
        <w:jc w:val="center"/>
        <w:rPr>
          <w:b/>
          <w:bCs/>
          <w:sz w:val="22"/>
          <w:szCs w:val="22"/>
        </w:rPr>
      </w:pPr>
      <w:r w:rsidRPr="00F24445">
        <w:rPr>
          <w:b/>
          <w:bCs/>
          <w:sz w:val="22"/>
          <w:szCs w:val="22"/>
        </w:rPr>
        <w:t>III.</w:t>
      </w:r>
    </w:p>
    <w:p w14:paraId="735747EB" w14:textId="77777777" w:rsidR="002951BF" w:rsidRPr="00F24445" w:rsidRDefault="008D015A">
      <w:pPr>
        <w:tabs>
          <w:tab w:val="left" w:pos="1701"/>
          <w:tab w:val="left" w:pos="3402"/>
          <w:tab w:val="left" w:pos="4253"/>
        </w:tabs>
        <w:spacing w:before="60" w:after="120"/>
        <w:jc w:val="center"/>
        <w:rPr>
          <w:b/>
          <w:bCs/>
          <w:sz w:val="22"/>
          <w:szCs w:val="22"/>
        </w:rPr>
      </w:pPr>
      <w:proofErr w:type="spellStart"/>
      <w:r w:rsidRPr="00F24445">
        <w:rPr>
          <w:b/>
          <w:bCs/>
          <w:sz w:val="22"/>
          <w:szCs w:val="22"/>
          <w:lang w:val="en-US"/>
        </w:rPr>
        <w:t>Placen</w:t>
      </w:r>
      <w:proofErr w:type="spellEnd"/>
      <w:r w:rsidRPr="00F24445">
        <w:rPr>
          <w:b/>
          <w:bCs/>
          <w:sz w:val="22"/>
          <w:szCs w:val="22"/>
        </w:rPr>
        <w:t>í a platební podmínky</w:t>
      </w:r>
    </w:p>
    <w:p w14:paraId="766EFFDF" w14:textId="77777777" w:rsidR="002951BF" w:rsidRPr="00F24445" w:rsidRDefault="002951BF">
      <w:pPr>
        <w:tabs>
          <w:tab w:val="left" w:pos="1701"/>
          <w:tab w:val="left" w:pos="3402"/>
          <w:tab w:val="left" w:pos="4253"/>
        </w:tabs>
        <w:jc w:val="center"/>
        <w:rPr>
          <w:sz w:val="22"/>
          <w:szCs w:val="22"/>
        </w:rPr>
      </w:pPr>
    </w:p>
    <w:p w14:paraId="1B5B17CF" w14:textId="77777777" w:rsidR="002951BF" w:rsidRPr="00F24445" w:rsidRDefault="008D015A">
      <w:pPr>
        <w:tabs>
          <w:tab w:val="left" w:pos="426"/>
        </w:tabs>
        <w:suppressAutoHyphens/>
        <w:spacing w:after="240"/>
        <w:jc w:val="both"/>
        <w:rPr>
          <w:sz w:val="22"/>
          <w:szCs w:val="22"/>
        </w:rPr>
      </w:pPr>
      <w:r w:rsidRPr="00F24445">
        <w:rPr>
          <w:sz w:val="22"/>
          <w:szCs w:val="22"/>
        </w:rPr>
        <w:t>3.1</w:t>
      </w:r>
      <w:r w:rsidRPr="00F24445">
        <w:rPr>
          <w:sz w:val="22"/>
          <w:szCs w:val="22"/>
        </w:rPr>
        <w:tab/>
        <w:t>Zálohov</w:t>
      </w:r>
      <w:r w:rsidRPr="00F24445">
        <w:rPr>
          <w:sz w:val="22"/>
          <w:szCs w:val="22"/>
          <w:lang w:val="fr-FR"/>
        </w:rPr>
        <w:t xml:space="preserve">é </w:t>
      </w:r>
      <w:r w:rsidRPr="00F24445">
        <w:rPr>
          <w:sz w:val="22"/>
          <w:szCs w:val="22"/>
        </w:rPr>
        <w:t>platby se nesjednávají.</w:t>
      </w:r>
    </w:p>
    <w:p w14:paraId="10AD152D" w14:textId="77777777" w:rsidR="002951BF" w:rsidRPr="00F24445" w:rsidRDefault="008D015A">
      <w:pPr>
        <w:tabs>
          <w:tab w:val="left" w:pos="426"/>
        </w:tabs>
        <w:suppressAutoHyphens/>
        <w:spacing w:after="240"/>
        <w:jc w:val="both"/>
        <w:rPr>
          <w:sz w:val="22"/>
          <w:szCs w:val="22"/>
        </w:rPr>
      </w:pPr>
      <w:r w:rsidRPr="00F24445">
        <w:rPr>
          <w:sz w:val="22"/>
          <w:szCs w:val="22"/>
        </w:rPr>
        <w:t>3.2</w:t>
      </w:r>
      <w:r w:rsidRPr="00F24445">
        <w:rPr>
          <w:sz w:val="22"/>
          <w:szCs w:val="22"/>
        </w:rPr>
        <w:tab/>
        <w:t>Smluvní strany se dohodly, že úhrada ceny díla bude vyúčtováno fakturou po úspěšn</w:t>
      </w:r>
      <w:r w:rsidRPr="00F24445">
        <w:rPr>
          <w:sz w:val="22"/>
          <w:szCs w:val="22"/>
          <w:lang w:val="fr-FR"/>
        </w:rPr>
        <w:t>é</w:t>
      </w:r>
      <w:r w:rsidRPr="00F24445">
        <w:rPr>
          <w:sz w:val="22"/>
          <w:szCs w:val="22"/>
        </w:rPr>
        <w:t>m předání a převzetí dokončen</w:t>
      </w:r>
      <w:r w:rsidRPr="00F24445">
        <w:rPr>
          <w:sz w:val="22"/>
          <w:szCs w:val="22"/>
          <w:lang w:val="fr-FR"/>
        </w:rPr>
        <w:t>é</w:t>
      </w:r>
      <w:r w:rsidRPr="00F24445">
        <w:rPr>
          <w:sz w:val="22"/>
          <w:szCs w:val="22"/>
        </w:rPr>
        <w:t>ho díla a odstranění všech vad a nedodělků, kter</w:t>
      </w:r>
      <w:r w:rsidRPr="00F24445">
        <w:rPr>
          <w:sz w:val="22"/>
          <w:szCs w:val="22"/>
          <w:lang w:val="fr-FR"/>
        </w:rPr>
        <w:t xml:space="preserve">é </w:t>
      </w:r>
      <w:r w:rsidRPr="00F24445">
        <w:rPr>
          <w:sz w:val="22"/>
          <w:szCs w:val="22"/>
        </w:rPr>
        <w:t>jsou uvedeny v protokolu o předání a převzetí díla.</w:t>
      </w:r>
    </w:p>
    <w:p w14:paraId="5B1222EF" w14:textId="77777777" w:rsidR="002951BF" w:rsidRPr="00F24445" w:rsidRDefault="008D015A">
      <w:pPr>
        <w:tabs>
          <w:tab w:val="left" w:pos="426"/>
        </w:tabs>
        <w:suppressAutoHyphens/>
        <w:spacing w:after="240"/>
        <w:jc w:val="both"/>
        <w:rPr>
          <w:sz w:val="22"/>
          <w:szCs w:val="22"/>
        </w:rPr>
      </w:pPr>
      <w:r w:rsidRPr="00F24445">
        <w:rPr>
          <w:sz w:val="22"/>
          <w:szCs w:val="22"/>
        </w:rPr>
        <w:t>3.3</w:t>
      </w:r>
      <w:r w:rsidRPr="00F24445">
        <w:rPr>
          <w:sz w:val="22"/>
          <w:szCs w:val="22"/>
        </w:rPr>
        <w:tab/>
        <w:t xml:space="preserve">Splatnost faktury je stanovena dohodou smluvních stran do 14-ti dnů od doručení faktury objednateli. Dnem úhrady se rozumí </w:t>
      </w:r>
      <w:r w:rsidRPr="00F24445">
        <w:rPr>
          <w:sz w:val="22"/>
          <w:szCs w:val="22"/>
          <w:lang w:val="de-DE"/>
        </w:rPr>
        <w:t xml:space="preserve">den </w:t>
      </w:r>
      <w:proofErr w:type="spellStart"/>
      <w:r w:rsidRPr="00F24445">
        <w:rPr>
          <w:sz w:val="22"/>
          <w:szCs w:val="22"/>
          <w:lang w:val="de-DE"/>
        </w:rPr>
        <w:t>odeps</w:t>
      </w:r>
      <w:proofErr w:type="spellEnd"/>
      <w:r w:rsidRPr="00F24445">
        <w:rPr>
          <w:sz w:val="22"/>
          <w:szCs w:val="22"/>
        </w:rPr>
        <w:t>ání fakturované částky z účtu objednatele.</w:t>
      </w:r>
    </w:p>
    <w:p w14:paraId="61D2FE84" w14:textId="77777777" w:rsidR="002951BF" w:rsidRPr="00F24445" w:rsidRDefault="008D015A">
      <w:pPr>
        <w:tabs>
          <w:tab w:val="left" w:pos="426"/>
        </w:tabs>
        <w:suppressAutoHyphens/>
        <w:spacing w:after="240"/>
        <w:jc w:val="both"/>
        <w:rPr>
          <w:sz w:val="22"/>
          <w:szCs w:val="22"/>
        </w:rPr>
      </w:pPr>
      <w:r w:rsidRPr="00F24445">
        <w:rPr>
          <w:sz w:val="22"/>
          <w:szCs w:val="22"/>
        </w:rPr>
        <w:t>3.4</w:t>
      </w:r>
      <w:r w:rsidRPr="00F24445">
        <w:rPr>
          <w:sz w:val="22"/>
          <w:szCs w:val="22"/>
        </w:rPr>
        <w:tab/>
        <w:t>Faktura bude doručena objednateli v tištěn</w:t>
      </w:r>
      <w:r w:rsidRPr="00F24445">
        <w:rPr>
          <w:sz w:val="22"/>
          <w:szCs w:val="22"/>
          <w:lang w:val="fr-FR"/>
        </w:rPr>
        <w:t xml:space="preserve">é </w:t>
      </w:r>
      <w:r w:rsidRPr="00F24445">
        <w:rPr>
          <w:sz w:val="22"/>
          <w:szCs w:val="22"/>
        </w:rPr>
        <w:t>podobě, bude obsahovat nálež</w:t>
      </w:r>
      <w:r w:rsidRPr="00F24445">
        <w:rPr>
          <w:sz w:val="22"/>
          <w:szCs w:val="22"/>
          <w:lang w:val="it-IT"/>
        </w:rPr>
        <w:t>itosti da</w:t>
      </w:r>
      <w:r w:rsidRPr="00F24445">
        <w:rPr>
          <w:sz w:val="22"/>
          <w:szCs w:val="22"/>
        </w:rPr>
        <w:t>ňov</w:t>
      </w:r>
      <w:r w:rsidRPr="00F24445">
        <w:rPr>
          <w:sz w:val="22"/>
          <w:szCs w:val="22"/>
          <w:lang w:val="fr-FR"/>
        </w:rPr>
        <w:t>é</w:t>
      </w:r>
      <w:r w:rsidRPr="00F24445">
        <w:rPr>
          <w:sz w:val="22"/>
          <w:szCs w:val="22"/>
        </w:rPr>
        <w:t>ho dokladu podle platn</w:t>
      </w:r>
      <w:r w:rsidRPr="00F24445">
        <w:rPr>
          <w:sz w:val="22"/>
          <w:szCs w:val="22"/>
          <w:lang w:val="fr-FR"/>
        </w:rPr>
        <w:t xml:space="preserve">é </w:t>
      </w:r>
      <w:r w:rsidRPr="00F24445">
        <w:rPr>
          <w:sz w:val="22"/>
          <w:szCs w:val="22"/>
        </w:rPr>
        <w:t>legislativy, náležitosti a přílohy podle t</w:t>
      </w:r>
      <w:r w:rsidRPr="00F24445">
        <w:rPr>
          <w:sz w:val="22"/>
          <w:szCs w:val="22"/>
          <w:lang w:val="fr-FR"/>
        </w:rPr>
        <w:t>é</w:t>
      </w:r>
      <w:r w:rsidRPr="00F24445">
        <w:rPr>
          <w:sz w:val="22"/>
          <w:szCs w:val="22"/>
        </w:rPr>
        <w:t xml:space="preserve">to smlouvy a bude doručena do sídla objednatele nebo na písemně sdělenou adresu pro doručování </w:t>
      </w:r>
      <w:r w:rsidRPr="00F24445">
        <w:rPr>
          <w:sz w:val="22"/>
          <w:szCs w:val="22"/>
          <w:lang w:val="it-IT"/>
        </w:rPr>
        <w:t>(po</w:t>
      </w:r>
      <w:r w:rsidRPr="00F24445">
        <w:rPr>
          <w:sz w:val="22"/>
          <w:szCs w:val="22"/>
        </w:rPr>
        <w:t xml:space="preserve">štou nebo osobně). </w:t>
      </w:r>
    </w:p>
    <w:p w14:paraId="767B0A08" w14:textId="77777777" w:rsidR="002951BF" w:rsidRPr="00F24445" w:rsidRDefault="002951BF">
      <w:pPr>
        <w:jc w:val="center"/>
        <w:rPr>
          <w:b/>
          <w:bCs/>
          <w:sz w:val="22"/>
          <w:szCs w:val="22"/>
        </w:rPr>
      </w:pPr>
    </w:p>
    <w:p w14:paraId="693CCD50" w14:textId="77777777" w:rsidR="002951BF" w:rsidRPr="00F24445" w:rsidRDefault="008D015A">
      <w:pPr>
        <w:keepNext/>
        <w:keepLines/>
        <w:jc w:val="center"/>
        <w:rPr>
          <w:b/>
          <w:bCs/>
          <w:sz w:val="22"/>
          <w:szCs w:val="22"/>
        </w:rPr>
      </w:pPr>
      <w:r w:rsidRPr="00F24445">
        <w:rPr>
          <w:b/>
          <w:bCs/>
          <w:sz w:val="22"/>
          <w:szCs w:val="22"/>
        </w:rPr>
        <w:lastRenderedPageBreak/>
        <w:t>IV.</w:t>
      </w:r>
    </w:p>
    <w:p w14:paraId="5C9D725E" w14:textId="77777777" w:rsidR="002951BF" w:rsidRPr="00F24445" w:rsidRDefault="008D015A">
      <w:pPr>
        <w:keepNext/>
        <w:keepLines/>
        <w:spacing w:before="60"/>
        <w:jc w:val="center"/>
        <w:rPr>
          <w:b/>
          <w:bCs/>
          <w:sz w:val="22"/>
          <w:szCs w:val="22"/>
        </w:rPr>
      </w:pPr>
      <w:r w:rsidRPr="00F24445">
        <w:rPr>
          <w:b/>
          <w:bCs/>
          <w:sz w:val="22"/>
          <w:szCs w:val="22"/>
        </w:rPr>
        <w:t xml:space="preserve"> Doba plnění</w:t>
      </w:r>
      <w:r w:rsidRPr="00F24445">
        <w:rPr>
          <w:sz w:val="22"/>
          <w:szCs w:val="22"/>
        </w:rPr>
        <w:t>.</w:t>
      </w:r>
    </w:p>
    <w:p w14:paraId="1F39671A" w14:textId="77777777" w:rsidR="002951BF" w:rsidRPr="00F24445" w:rsidRDefault="008D015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2"/>
          <w:szCs w:val="22"/>
        </w:rPr>
      </w:pPr>
      <w:r w:rsidRPr="00F24445">
        <w:rPr>
          <w:sz w:val="22"/>
          <w:szCs w:val="22"/>
        </w:rPr>
        <w:t>4.1.</w:t>
      </w:r>
    </w:p>
    <w:p w14:paraId="783519F2" w14:textId="77777777" w:rsidR="002951BF" w:rsidRPr="00F24445" w:rsidRDefault="008D015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2"/>
          <w:szCs w:val="22"/>
        </w:rPr>
      </w:pPr>
      <w:r w:rsidRPr="00F24445">
        <w:rPr>
          <w:sz w:val="22"/>
          <w:szCs w:val="22"/>
        </w:rPr>
        <w:t>Předání a převzetí staveniště:</w:t>
      </w:r>
      <w:r w:rsidRPr="00F24445">
        <w:rPr>
          <w:sz w:val="22"/>
          <w:szCs w:val="22"/>
        </w:rPr>
        <w:tab/>
      </w:r>
      <w:r w:rsidRPr="00F24445">
        <w:rPr>
          <w:sz w:val="22"/>
          <w:szCs w:val="22"/>
        </w:rPr>
        <w:tab/>
        <w:t>do 5-ti pracovních dnů od podpisu smlouvy</w:t>
      </w:r>
    </w:p>
    <w:p w14:paraId="28316063" w14:textId="77777777" w:rsidR="002951BF" w:rsidRPr="00F24445" w:rsidRDefault="008D015A">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2"/>
          <w:szCs w:val="22"/>
        </w:rPr>
      </w:pPr>
      <w:proofErr w:type="spellStart"/>
      <w:r w:rsidRPr="00F24445">
        <w:rPr>
          <w:sz w:val="22"/>
          <w:szCs w:val="22"/>
          <w:lang w:val="de-DE"/>
        </w:rPr>
        <w:t>Zah</w:t>
      </w:r>
      <w:proofErr w:type="spellEnd"/>
      <w:r w:rsidRPr="00F24445">
        <w:rPr>
          <w:sz w:val="22"/>
          <w:szCs w:val="22"/>
        </w:rPr>
        <w:t>ájení stavebních prací:</w:t>
      </w:r>
      <w:r w:rsidRPr="00F24445">
        <w:rPr>
          <w:sz w:val="22"/>
          <w:szCs w:val="22"/>
        </w:rPr>
        <w:tab/>
      </w:r>
      <w:r w:rsidRPr="00F24445">
        <w:rPr>
          <w:sz w:val="22"/>
          <w:szCs w:val="22"/>
        </w:rPr>
        <w:tab/>
        <w:t>bez zbytečn</w:t>
      </w:r>
      <w:r w:rsidRPr="00F24445">
        <w:rPr>
          <w:sz w:val="22"/>
          <w:szCs w:val="22"/>
          <w:lang w:val="fr-FR"/>
        </w:rPr>
        <w:t>é</w:t>
      </w:r>
      <w:r w:rsidRPr="00F24445">
        <w:rPr>
          <w:sz w:val="22"/>
          <w:szCs w:val="22"/>
        </w:rPr>
        <w:t>ho odkladu po předání staveniště, nejdříve však 15.3.2025</w:t>
      </w:r>
    </w:p>
    <w:p w14:paraId="094B7908" w14:textId="78C5A447" w:rsidR="002951BF" w:rsidRPr="00F24445" w:rsidRDefault="008D015A">
      <w:pPr>
        <w:keepNext/>
        <w:keepLines/>
        <w:tabs>
          <w:tab w:val="left" w:pos="720"/>
          <w:tab w:val="left" w:pos="1440"/>
          <w:tab w:val="left" w:pos="2160"/>
          <w:tab w:val="left" w:pos="2880"/>
          <w:tab w:val="left" w:pos="3600"/>
          <w:tab w:val="left" w:pos="4320"/>
          <w:tab w:val="left" w:pos="5040"/>
          <w:tab w:val="left" w:pos="5760"/>
          <w:tab w:val="left" w:pos="6521"/>
        </w:tabs>
        <w:spacing w:before="120"/>
        <w:rPr>
          <w:sz w:val="22"/>
          <w:szCs w:val="22"/>
        </w:rPr>
      </w:pPr>
      <w:r w:rsidRPr="00F24445">
        <w:rPr>
          <w:sz w:val="22"/>
          <w:szCs w:val="22"/>
          <w:lang w:val="it-IT"/>
        </w:rPr>
        <w:t>Term</w:t>
      </w:r>
      <w:r w:rsidRPr="00F24445">
        <w:rPr>
          <w:sz w:val="22"/>
          <w:szCs w:val="22"/>
        </w:rPr>
        <w:t>ín dokončení díla:</w:t>
      </w:r>
      <w:r w:rsidRPr="00F24445">
        <w:rPr>
          <w:sz w:val="22"/>
          <w:szCs w:val="22"/>
        </w:rPr>
        <w:tab/>
        <w:t xml:space="preserve">           </w:t>
      </w:r>
      <w:r w:rsidRPr="00F24445">
        <w:rPr>
          <w:sz w:val="22"/>
          <w:szCs w:val="22"/>
        </w:rPr>
        <w:tab/>
        <w:t xml:space="preserve">nejpozději do </w:t>
      </w:r>
      <w:r w:rsidR="0057658E">
        <w:rPr>
          <w:sz w:val="22"/>
          <w:szCs w:val="22"/>
        </w:rPr>
        <w:t>28.3</w:t>
      </w:r>
      <w:bookmarkStart w:id="0" w:name="_GoBack"/>
      <w:bookmarkEnd w:id="0"/>
      <w:r w:rsidRPr="00F24445">
        <w:rPr>
          <w:sz w:val="22"/>
          <w:szCs w:val="22"/>
        </w:rPr>
        <w:t>.2025</w:t>
      </w:r>
    </w:p>
    <w:p w14:paraId="2F6ECAD3" w14:textId="77777777" w:rsidR="002951BF" w:rsidRPr="00F24445" w:rsidRDefault="002951BF">
      <w:pPr>
        <w:jc w:val="both"/>
        <w:rPr>
          <w:sz w:val="22"/>
          <w:szCs w:val="22"/>
        </w:rPr>
      </w:pPr>
    </w:p>
    <w:p w14:paraId="4867CCDB" w14:textId="77777777" w:rsidR="002951BF" w:rsidRPr="00F24445" w:rsidRDefault="008D015A">
      <w:pPr>
        <w:jc w:val="both"/>
        <w:rPr>
          <w:sz w:val="22"/>
          <w:szCs w:val="22"/>
        </w:rPr>
      </w:pPr>
      <w:r w:rsidRPr="00F24445">
        <w:rPr>
          <w:sz w:val="22"/>
          <w:szCs w:val="22"/>
        </w:rPr>
        <w:t xml:space="preserve">4.2. Objednatel zajistí </w:t>
      </w:r>
      <w:r w:rsidRPr="00F24445">
        <w:rPr>
          <w:sz w:val="22"/>
          <w:szCs w:val="22"/>
          <w:lang w:val="nl-NL"/>
        </w:rPr>
        <w:t>koordinaci p</w:t>
      </w:r>
      <w:r w:rsidRPr="00F24445">
        <w:rPr>
          <w:sz w:val="22"/>
          <w:szCs w:val="22"/>
        </w:rPr>
        <w:t>řípadný</w:t>
      </w:r>
      <w:r w:rsidRPr="00F24445">
        <w:rPr>
          <w:sz w:val="22"/>
          <w:szCs w:val="22"/>
          <w:lang w:val="fr-FR"/>
        </w:rPr>
        <w:t>ch souvisej</w:t>
      </w:r>
      <w:r w:rsidRPr="00F24445">
        <w:rPr>
          <w:sz w:val="22"/>
          <w:szCs w:val="22"/>
        </w:rPr>
        <w:t xml:space="preserve">ících prací třetích subjektů, aby neomezily průběh prací zhotovitele. </w:t>
      </w:r>
    </w:p>
    <w:p w14:paraId="512ABCFB" w14:textId="77777777" w:rsidR="002951BF" w:rsidRPr="00F24445" w:rsidRDefault="002951BF">
      <w:pPr>
        <w:spacing w:line="240" w:lineRule="exact"/>
        <w:jc w:val="both"/>
        <w:rPr>
          <w:sz w:val="22"/>
          <w:szCs w:val="22"/>
        </w:rPr>
      </w:pPr>
    </w:p>
    <w:p w14:paraId="6FA0D7B3" w14:textId="77777777" w:rsidR="002951BF" w:rsidRPr="00F24445" w:rsidRDefault="008D015A">
      <w:pPr>
        <w:jc w:val="both"/>
        <w:rPr>
          <w:sz w:val="22"/>
          <w:szCs w:val="22"/>
        </w:rPr>
      </w:pPr>
      <w:r w:rsidRPr="00F24445">
        <w:rPr>
          <w:sz w:val="22"/>
          <w:szCs w:val="22"/>
        </w:rPr>
        <w:t>4.3. Dodržení doby splnění díla ze strany zhotovitele je závisl</w:t>
      </w:r>
      <w:r w:rsidRPr="00F24445">
        <w:rPr>
          <w:sz w:val="22"/>
          <w:szCs w:val="22"/>
          <w:lang w:val="fr-FR"/>
        </w:rPr>
        <w:t xml:space="preserve">é </w:t>
      </w:r>
      <w:r w:rsidRPr="00F24445">
        <w:rPr>
          <w:sz w:val="22"/>
          <w:szCs w:val="22"/>
        </w:rPr>
        <w:t>od řádn</w:t>
      </w:r>
      <w:r w:rsidRPr="00F24445">
        <w:rPr>
          <w:sz w:val="22"/>
          <w:szCs w:val="22"/>
          <w:lang w:val="fr-FR"/>
        </w:rPr>
        <w:t>é</w:t>
      </w:r>
      <w:r w:rsidRPr="00F24445">
        <w:rPr>
          <w:sz w:val="22"/>
          <w:szCs w:val="22"/>
        </w:rPr>
        <w:t>ho a včasn</w:t>
      </w:r>
      <w:r w:rsidRPr="00F24445">
        <w:rPr>
          <w:sz w:val="22"/>
          <w:szCs w:val="22"/>
          <w:lang w:val="fr-FR"/>
        </w:rPr>
        <w:t>é</w:t>
      </w:r>
      <w:r w:rsidRPr="00F24445">
        <w:rPr>
          <w:sz w:val="22"/>
          <w:szCs w:val="22"/>
        </w:rPr>
        <w:t>ho spolupůsobení objednatele. Po dobu prokázan</w:t>
      </w:r>
      <w:r w:rsidRPr="00F24445">
        <w:rPr>
          <w:sz w:val="22"/>
          <w:szCs w:val="22"/>
          <w:lang w:val="fr-FR"/>
        </w:rPr>
        <w:t>é</w:t>
      </w:r>
      <w:r w:rsidRPr="00F24445">
        <w:rPr>
          <w:sz w:val="22"/>
          <w:szCs w:val="22"/>
        </w:rPr>
        <w:t xml:space="preserve">ho prodlení objednatele s poskytnutím spolupůsobení </w:t>
      </w:r>
      <w:proofErr w:type="spellStart"/>
      <w:r w:rsidRPr="00F24445">
        <w:rPr>
          <w:sz w:val="22"/>
          <w:szCs w:val="22"/>
          <w:lang w:val="de-DE"/>
        </w:rPr>
        <w:t>nen</w:t>
      </w:r>
      <w:proofErr w:type="spellEnd"/>
      <w:r w:rsidRPr="00F24445">
        <w:rPr>
          <w:sz w:val="22"/>
          <w:szCs w:val="22"/>
        </w:rPr>
        <w:t>í zhotovitel v prodlení se splněním závazku.</w:t>
      </w:r>
    </w:p>
    <w:p w14:paraId="087FEB29" w14:textId="77777777" w:rsidR="002951BF" w:rsidRPr="00F24445" w:rsidRDefault="002951BF">
      <w:pPr>
        <w:jc w:val="both"/>
        <w:rPr>
          <w:sz w:val="22"/>
          <w:szCs w:val="22"/>
        </w:rPr>
      </w:pPr>
    </w:p>
    <w:p w14:paraId="2E6D4469" w14:textId="77777777" w:rsidR="002951BF" w:rsidRPr="00F24445" w:rsidRDefault="008D015A">
      <w:pPr>
        <w:jc w:val="both"/>
        <w:rPr>
          <w:sz w:val="22"/>
          <w:szCs w:val="22"/>
        </w:rPr>
      </w:pPr>
      <w:r w:rsidRPr="00F24445">
        <w:rPr>
          <w:sz w:val="22"/>
          <w:szCs w:val="22"/>
        </w:rPr>
        <w:t>4.4. V případě nedodržení termínu předání a převzetí staveniště č</w:t>
      </w:r>
      <w:r w:rsidRPr="00F24445">
        <w:rPr>
          <w:sz w:val="22"/>
          <w:szCs w:val="22"/>
          <w:lang w:val="it-IT"/>
        </w:rPr>
        <w:t>i term</w:t>
      </w:r>
      <w:r w:rsidRPr="00F24445">
        <w:rPr>
          <w:sz w:val="22"/>
          <w:szCs w:val="22"/>
        </w:rPr>
        <w:t xml:space="preserve">ínu zahájení stavebních prací dle čl. 4.1 o více než 5 pracovních dnů z důvodů </w:t>
      </w:r>
      <w:r w:rsidRPr="00F24445">
        <w:rPr>
          <w:sz w:val="22"/>
          <w:szCs w:val="22"/>
          <w:lang w:val="it-IT"/>
        </w:rPr>
        <w:t>na stran</w:t>
      </w:r>
      <w:r w:rsidRPr="00F24445">
        <w:rPr>
          <w:sz w:val="22"/>
          <w:szCs w:val="22"/>
        </w:rPr>
        <w:t>ě objednatele, se termín dokončení dí</w:t>
      </w:r>
      <w:r w:rsidRPr="00F24445">
        <w:rPr>
          <w:sz w:val="22"/>
          <w:szCs w:val="22"/>
          <w:lang w:val="fr-FR"/>
        </w:rPr>
        <w:t>la posouv</w:t>
      </w:r>
      <w:r w:rsidRPr="00F24445">
        <w:rPr>
          <w:sz w:val="22"/>
          <w:szCs w:val="22"/>
        </w:rPr>
        <w:t>á o takový časový úsek, který odpovídá době uplynul</w:t>
      </w:r>
      <w:r w:rsidRPr="00F24445">
        <w:rPr>
          <w:sz w:val="22"/>
          <w:szCs w:val="22"/>
          <w:lang w:val="fr-FR"/>
        </w:rPr>
        <w:t xml:space="preserve">é </w:t>
      </w:r>
      <w:r w:rsidRPr="00F24445">
        <w:rPr>
          <w:sz w:val="22"/>
          <w:szCs w:val="22"/>
        </w:rPr>
        <w:t>od původní</w:t>
      </w:r>
      <w:proofErr w:type="spellStart"/>
      <w:r w:rsidRPr="00F24445">
        <w:rPr>
          <w:sz w:val="22"/>
          <w:szCs w:val="22"/>
          <w:lang w:val="en-US"/>
        </w:rPr>
        <w:t>ch</w:t>
      </w:r>
      <w:proofErr w:type="spellEnd"/>
      <w:r w:rsidRPr="00F24445">
        <w:rPr>
          <w:sz w:val="22"/>
          <w:szCs w:val="22"/>
          <w:lang w:val="en-US"/>
        </w:rPr>
        <w:t xml:space="preserve"> term</w:t>
      </w:r>
      <w:r w:rsidRPr="00F24445">
        <w:rPr>
          <w:sz w:val="22"/>
          <w:szCs w:val="22"/>
        </w:rPr>
        <w:t>ínů zvýšen</w:t>
      </w:r>
      <w:r w:rsidRPr="00F24445">
        <w:rPr>
          <w:sz w:val="22"/>
          <w:szCs w:val="22"/>
          <w:lang w:val="fr-FR"/>
        </w:rPr>
        <w:t xml:space="preserve">é </w:t>
      </w:r>
      <w:r w:rsidRPr="00F24445">
        <w:rPr>
          <w:sz w:val="22"/>
          <w:szCs w:val="22"/>
        </w:rPr>
        <w:t>o 5 pracovních dnů.</w:t>
      </w:r>
    </w:p>
    <w:p w14:paraId="30E632AF" w14:textId="77777777" w:rsidR="002951BF" w:rsidRPr="00F24445" w:rsidRDefault="002951BF">
      <w:pPr>
        <w:jc w:val="center"/>
        <w:rPr>
          <w:sz w:val="22"/>
          <w:szCs w:val="22"/>
        </w:rPr>
      </w:pPr>
    </w:p>
    <w:p w14:paraId="0A332271" w14:textId="77777777" w:rsidR="002951BF" w:rsidRPr="00F24445" w:rsidRDefault="002951BF">
      <w:pPr>
        <w:jc w:val="center"/>
        <w:rPr>
          <w:sz w:val="22"/>
          <w:szCs w:val="22"/>
        </w:rPr>
      </w:pPr>
    </w:p>
    <w:p w14:paraId="66BD0BBC" w14:textId="77777777" w:rsidR="002951BF" w:rsidRPr="00F24445" w:rsidRDefault="008D015A">
      <w:pPr>
        <w:jc w:val="center"/>
        <w:rPr>
          <w:b/>
          <w:bCs/>
          <w:sz w:val="22"/>
          <w:szCs w:val="22"/>
        </w:rPr>
      </w:pPr>
      <w:r w:rsidRPr="00F24445">
        <w:rPr>
          <w:b/>
          <w:bCs/>
          <w:sz w:val="22"/>
          <w:szCs w:val="22"/>
        </w:rPr>
        <w:t>V.</w:t>
      </w:r>
    </w:p>
    <w:p w14:paraId="7D781E75" w14:textId="77777777" w:rsidR="002951BF" w:rsidRPr="00F24445" w:rsidRDefault="008D015A">
      <w:pPr>
        <w:spacing w:before="60"/>
        <w:jc w:val="center"/>
        <w:rPr>
          <w:b/>
          <w:bCs/>
          <w:sz w:val="22"/>
          <w:szCs w:val="22"/>
        </w:rPr>
      </w:pPr>
      <w:r w:rsidRPr="00F24445">
        <w:rPr>
          <w:b/>
          <w:bCs/>
          <w:sz w:val="22"/>
          <w:szCs w:val="22"/>
        </w:rPr>
        <w:t>Předání a převzetí díla</w:t>
      </w:r>
    </w:p>
    <w:p w14:paraId="043575AE" w14:textId="77777777" w:rsidR="002951BF" w:rsidRPr="00F24445" w:rsidRDefault="002951BF">
      <w:pPr>
        <w:jc w:val="both"/>
        <w:rPr>
          <w:sz w:val="22"/>
          <w:szCs w:val="22"/>
        </w:rPr>
      </w:pPr>
    </w:p>
    <w:p w14:paraId="11F03B67" w14:textId="77777777" w:rsidR="002951BF" w:rsidRPr="00F24445" w:rsidRDefault="008D015A">
      <w:pPr>
        <w:jc w:val="both"/>
        <w:rPr>
          <w:sz w:val="22"/>
          <w:szCs w:val="22"/>
        </w:rPr>
      </w:pPr>
      <w:r w:rsidRPr="00F24445">
        <w:rPr>
          <w:sz w:val="22"/>
          <w:szCs w:val="22"/>
        </w:rPr>
        <w:t>5.1. Dokončením díla se rozumí předání a převzetí díla na podkladě objednatelem sepsan</w:t>
      </w:r>
      <w:r w:rsidRPr="00F24445">
        <w:rPr>
          <w:sz w:val="22"/>
          <w:szCs w:val="22"/>
          <w:lang w:val="fr-FR"/>
        </w:rPr>
        <w:t>é</w:t>
      </w:r>
      <w:r w:rsidRPr="00F24445">
        <w:rPr>
          <w:sz w:val="22"/>
          <w:szCs w:val="22"/>
        </w:rPr>
        <w:t>ho předávacího protokolu, ve kter</w:t>
      </w:r>
      <w:r w:rsidRPr="00F24445">
        <w:rPr>
          <w:sz w:val="22"/>
          <w:szCs w:val="22"/>
          <w:lang w:val="fr-FR"/>
        </w:rPr>
        <w:t>é</w:t>
      </w:r>
      <w:r w:rsidRPr="00F24445">
        <w:rPr>
          <w:sz w:val="22"/>
          <w:szCs w:val="22"/>
        </w:rPr>
        <w:t>m mimo jin</w:t>
      </w:r>
      <w:r w:rsidRPr="00F24445">
        <w:rPr>
          <w:sz w:val="22"/>
          <w:szCs w:val="22"/>
          <w:lang w:val="fr-FR"/>
        </w:rPr>
        <w:t xml:space="preserve">é </w:t>
      </w:r>
      <w:r w:rsidRPr="00F24445">
        <w:rPr>
          <w:sz w:val="22"/>
          <w:szCs w:val="22"/>
        </w:rPr>
        <w:t>budou uvedeny případn</w:t>
      </w:r>
      <w:r w:rsidRPr="00F24445">
        <w:rPr>
          <w:sz w:val="22"/>
          <w:szCs w:val="22"/>
          <w:lang w:val="fr-FR"/>
        </w:rPr>
        <w:t xml:space="preserve">é </w:t>
      </w:r>
      <w:r w:rsidRPr="00F24445">
        <w:rPr>
          <w:sz w:val="22"/>
          <w:szCs w:val="22"/>
        </w:rPr>
        <w:t>vady a nedodělky, lhůty pro jejich odstranění, datum vyklizení staveniště apod. Řízení o předání a převzetí dokončen</w:t>
      </w:r>
      <w:r w:rsidRPr="00F24445">
        <w:rPr>
          <w:sz w:val="22"/>
          <w:szCs w:val="22"/>
          <w:lang w:val="fr-FR"/>
        </w:rPr>
        <w:t>é</w:t>
      </w:r>
      <w:r w:rsidRPr="00F24445">
        <w:rPr>
          <w:sz w:val="22"/>
          <w:szCs w:val="22"/>
        </w:rPr>
        <w:t>ho díla je řádně ukonč</w:t>
      </w:r>
      <w:r w:rsidRPr="00F24445">
        <w:rPr>
          <w:sz w:val="22"/>
          <w:szCs w:val="22"/>
          <w:lang w:val="it-IT"/>
        </w:rPr>
        <w:t>eno a</w:t>
      </w:r>
      <w:r w:rsidRPr="00F24445">
        <w:rPr>
          <w:sz w:val="22"/>
          <w:szCs w:val="22"/>
        </w:rPr>
        <w:t>ž potvrzením tohoto předávacího protokolu oběma smluvními stranami. Zhotovitel vyzve objednatele k převzetí proveden</w:t>
      </w:r>
      <w:r w:rsidRPr="00F24445">
        <w:rPr>
          <w:sz w:val="22"/>
          <w:szCs w:val="22"/>
          <w:lang w:val="fr-FR"/>
        </w:rPr>
        <w:t>é</w:t>
      </w:r>
      <w:r w:rsidRPr="00F24445">
        <w:rPr>
          <w:sz w:val="22"/>
          <w:szCs w:val="22"/>
        </w:rPr>
        <w:t>ho díla nejm</w:t>
      </w:r>
      <w:r w:rsidRPr="00F24445">
        <w:rPr>
          <w:sz w:val="22"/>
          <w:szCs w:val="22"/>
          <w:lang w:val="fr-FR"/>
        </w:rPr>
        <w:t>é</w:t>
      </w:r>
      <w:r w:rsidRPr="00F24445">
        <w:rPr>
          <w:sz w:val="22"/>
          <w:szCs w:val="22"/>
        </w:rPr>
        <w:t>ně 3 pracovní dny předem. Objednatel je povinen k předání a převzetí dí</w:t>
      </w:r>
      <w:r w:rsidRPr="00F24445">
        <w:rPr>
          <w:sz w:val="22"/>
          <w:szCs w:val="22"/>
          <w:lang w:val="it-IT"/>
        </w:rPr>
        <w:t>la p</w:t>
      </w:r>
      <w:r w:rsidRPr="00F24445">
        <w:rPr>
          <w:sz w:val="22"/>
          <w:szCs w:val="22"/>
        </w:rPr>
        <w:t>řizvat osoby vykonávající funkci technick</w:t>
      </w:r>
      <w:r w:rsidRPr="00F24445">
        <w:rPr>
          <w:sz w:val="22"/>
          <w:szCs w:val="22"/>
          <w:lang w:val="fr-FR"/>
        </w:rPr>
        <w:t>é</w:t>
      </w:r>
      <w:r w:rsidRPr="00F24445">
        <w:rPr>
          <w:sz w:val="22"/>
          <w:szCs w:val="22"/>
        </w:rPr>
        <w:t>ho dozoru stavebníka, případně autorsk</w:t>
      </w:r>
      <w:r w:rsidRPr="00F24445">
        <w:rPr>
          <w:sz w:val="22"/>
          <w:szCs w:val="22"/>
          <w:lang w:val="fr-FR"/>
        </w:rPr>
        <w:t>é</w:t>
      </w:r>
      <w:r w:rsidRPr="00F24445">
        <w:rPr>
          <w:sz w:val="22"/>
          <w:szCs w:val="22"/>
        </w:rPr>
        <w:t>ho dozoru projektanta.</w:t>
      </w:r>
    </w:p>
    <w:p w14:paraId="482391D2" w14:textId="77777777" w:rsidR="002951BF" w:rsidRPr="00F24445" w:rsidRDefault="002951BF">
      <w:pPr>
        <w:jc w:val="center"/>
        <w:rPr>
          <w:sz w:val="22"/>
          <w:szCs w:val="22"/>
        </w:rPr>
      </w:pPr>
    </w:p>
    <w:p w14:paraId="179DEFFF" w14:textId="77777777" w:rsidR="002951BF" w:rsidRPr="00F24445" w:rsidRDefault="008D015A">
      <w:pPr>
        <w:jc w:val="both"/>
        <w:rPr>
          <w:sz w:val="22"/>
          <w:szCs w:val="22"/>
        </w:rPr>
      </w:pPr>
      <w:r w:rsidRPr="00F24445">
        <w:rPr>
          <w:sz w:val="22"/>
          <w:szCs w:val="22"/>
        </w:rPr>
        <w:t>5.2. Objednatel není povinen převzí</w:t>
      </w:r>
      <w:r w:rsidRPr="00F24445">
        <w:rPr>
          <w:sz w:val="22"/>
          <w:szCs w:val="22"/>
          <w:lang w:val="fr-FR"/>
        </w:rPr>
        <w:t>t d</w:t>
      </w:r>
      <w:r w:rsidRPr="00F24445">
        <w:rPr>
          <w:sz w:val="22"/>
          <w:szCs w:val="22"/>
        </w:rPr>
        <w:t>ílo, i když toto vykazuje i třeba ojediněl</w:t>
      </w:r>
      <w:r w:rsidRPr="00F24445">
        <w:rPr>
          <w:sz w:val="22"/>
          <w:szCs w:val="22"/>
          <w:lang w:val="fr-FR"/>
        </w:rPr>
        <w:t xml:space="preserve">é </w:t>
      </w:r>
      <w:r w:rsidRPr="00F24445">
        <w:rPr>
          <w:sz w:val="22"/>
          <w:szCs w:val="22"/>
        </w:rPr>
        <w:t>drobn</w:t>
      </w:r>
      <w:r w:rsidRPr="00F24445">
        <w:rPr>
          <w:sz w:val="22"/>
          <w:szCs w:val="22"/>
          <w:lang w:val="fr-FR"/>
        </w:rPr>
        <w:t xml:space="preserve">é </w:t>
      </w:r>
      <w:r w:rsidRPr="00F24445">
        <w:rPr>
          <w:sz w:val="22"/>
          <w:szCs w:val="22"/>
        </w:rPr>
        <w:t>vady či drobn</w:t>
      </w:r>
      <w:r w:rsidRPr="00F24445">
        <w:rPr>
          <w:sz w:val="22"/>
          <w:szCs w:val="22"/>
          <w:lang w:val="fr-FR"/>
        </w:rPr>
        <w:t xml:space="preserve">é </w:t>
      </w:r>
      <w:r w:rsidRPr="00F24445">
        <w:rPr>
          <w:sz w:val="22"/>
          <w:szCs w:val="22"/>
        </w:rPr>
        <w:t>nedodělky, kter</w:t>
      </w:r>
      <w:r w:rsidRPr="00F24445">
        <w:rPr>
          <w:sz w:val="22"/>
          <w:szCs w:val="22"/>
          <w:lang w:val="fr-FR"/>
        </w:rPr>
        <w:t xml:space="preserve">é </w:t>
      </w:r>
      <w:r w:rsidRPr="00F24445">
        <w:rPr>
          <w:sz w:val="22"/>
          <w:szCs w:val="22"/>
        </w:rPr>
        <w:t>by samy o sobě ani ve spojení s jinými nebrá</w:t>
      </w:r>
      <w:proofErr w:type="spellStart"/>
      <w:r w:rsidRPr="00F24445">
        <w:rPr>
          <w:sz w:val="22"/>
          <w:szCs w:val="22"/>
          <w:lang w:val="en-US"/>
        </w:rPr>
        <w:t>nily</w:t>
      </w:r>
      <w:proofErr w:type="spellEnd"/>
      <w:r w:rsidRPr="00F24445">
        <w:rPr>
          <w:sz w:val="22"/>
          <w:szCs w:val="22"/>
          <w:lang w:val="en-US"/>
        </w:rPr>
        <w:t xml:space="preserve"> u</w:t>
      </w:r>
      <w:r w:rsidRPr="00F24445">
        <w:rPr>
          <w:sz w:val="22"/>
          <w:szCs w:val="22"/>
        </w:rPr>
        <w:t>žívání díla, pokud nebude v </w:t>
      </w:r>
      <w:r w:rsidRPr="00F24445">
        <w:rPr>
          <w:sz w:val="22"/>
          <w:szCs w:val="22"/>
          <w:lang w:val="da-DK"/>
        </w:rPr>
        <w:t>konkr</w:t>
      </w:r>
      <w:r w:rsidRPr="00F24445">
        <w:rPr>
          <w:sz w:val="22"/>
          <w:szCs w:val="22"/>
          <w:lang w:val="fr-FR"/>
        </w:rPr>
        <w:t>é</w:t>
      </w:r>
      <w:r w:rsidRPr="00F24445">
        <w:rPr>
          <w:sz w:val="22"/>
          <w:szCs w:val="22"/>
        </w:rPr>
        <w:t>tních případech dohodnuto jinak. Taková dohoda musí být zaznamenána v předávacím protokolu spolu se specifikací vad a nedodělků, se kterými je dí</w:t>
      </w:r>
      <w:r w:rsidRPr="00F24445">
        <w:rPr>
          <w:sz w:val="22"/>
          <w:szCs w:val="22"/>
          <w:lang w:val="it-IT"/>
        </w:rPr>
        <w:t>lo p</w:t>
      </w:r>
      <w:r w:rsidRPr="00F24445">
        <w:rPr>
          <w:sz w:val="22"/>
          <w:szCs w:val="22"/>
        </w:rPr>
        <w:t>řebírá</w:t>
      </w:r>
      <w:r w:rsidRPr="00F24445">
        <w:rPr>
          <w:sz w:val="22"/>
          <w:szCs w:val="22"/>
          <w:lang w:val="it-IT"/>
        </w:rPr>
        <w:t>no a s</w:t>
      </w:r>
      <w:r w:rsidRPr="00F24445">
        <w:rPr>
          <w:sz w:val="22"/>
          <w:szCs w:val="22"/>
        </w:rPr>
        <w:t> určením způsobu a termínu jejich odstranění.</w:t>
      </w:r>
    </w:p>
    <w:p w14:paraId="210CC0C9" w14:textId="77777777" w:rsidR="002951BF" w:rsidRPr="00F24445" w:rsidRDefault="002951BF">
      <w:pPr>
        <w:jc w:val="center"/>
        <w:rPr>
          <w:sz w:val="22"/>
          <w:szCs w:val="22"/>
        </w:rPr>
      </w:pPr>
    </w:p>
    <w:p w14:paraId="014CACE0" w14:textId="77777777" w:rsidR="002951BF" w:rsidRPr="00F24445" w:rsidRDefault="008D015A">
      <w:pPr>
        <w:jc w:val="both"/>
        <w:rPr>
          <w:sz w:val="22"/>
          <w:szCs w:val="22"/>
        </w:rPr>
      </w:pPr>
      <w:r w:rsidRPr="00F24445">
        <w:rPr>
          <w:sz w:val="22"/>
          <w:szCs w:val="22"/>
        </w:rPr>
        <w:t>5.3. Vadou se rozumí odchylka v kvalitě a parametrech díla, stanovených projektovou dokumentací, touto smlouvou a obecně závazný</w:t>
      </w:r>
      <w:r w:rsidRPr="00F24445">
        <w:rPr>
          <w:sz w:val="22"/>
          <w:szCs w:val="22"/>
          <w:lang w:val="it-IT"/>
        </w:rPr>
        <w:t>mi p</w:t>
      </w:r>
      <w:r w:rsidRPr="00F24445">
        <w:rPr>
          <w:sz w:val="22"/>
          <w:szCs w:val="22"/>
        </w:rPr>
        <w:t>ř</w:t>
      </w:r>
      <w:r w:rsidRPr="00F24445">
        <w:rPr>
          <w:sz w:val="22"/>
          <w:szCs w:val="22"/>
          <w:lang w:val="nl-NL"/>
        </w:rPr>
        <w:t>edpisy. Nedod</w:t>
      </w:r>
      <w:r w:rsidRPr="00F24445">
        <w:rPr>
          <w:sz w:val="22"/>
          <w:szCs w:val="22"/>
        </w:rPr>
        <w:t>ělkem se rozumí nedokončená práce oproti projektu.</w:t>
      </w:r>
    </w:p>
    <w:p w14:paraId="7590B648" w14:textId="77777777" w:rsidR="002951BF" w:rsidRPr="00F24445" w:rsidRDefault="002951BF">
      <w:pPr>
        <w:jc w:val="both"/>
        <w:rPr>
          <w:sz w:val="22"/>
          <w:szCs w:val="22"/>
        </w:rPr>
      </w:pPr>
    </w:p>
    <w:p w14:paraId="4BADEF1A" w14:textId="77777777" w:rsidR="002951BF" w:rsidRPr="00F24445" w:rsidRDefault="008D015A">
      <w:pPr>
        <w:jc w:val="both"/>
        <w:rPr>
          <w:sz w:val="22"/>
          <w:szCs w:val="22"/>
        </w:rPr>
      </w:pPr>
      <w:r w:rsidRPr="00F24445">
        <w:rPr>
          <w:sz w:val="22"/>
          <w:szCs w:val="22"/>
        </w:rPr>
        <w:t xml:space="preserve">5.4. Dílo lze předávat po dohodě smluvních stran i po částech, pokud tyto části budou tvořit ucelený a samostatně </w:t>
      </w:r>
      <w:r w:rsidRPr="00F24445">
        <w:rPr>
          <w:sz w:val="22"/>
          <w:szCs w:val="22"/>
          <w:lang w:val="de-DE"/>
        </w:rPr>
        <w:t>funk</w:t>
      </w:r>
      <w:r w:rsidRPr="00F24445">
        <w:rPr>
          <w:sz w:val="22"/>
          <w:szCs w:val="22"/>
        </w:rPr>
        <w:t xml:space="preserve">ční celek. Na předání a převzetí díla po částech se přiměřeně </w:t>
      </w:r>
      <w:r w:rsidRPr="00F24445">
        <w:rPr>
          <w:sz w:val="22"/>
          <w:szCs w:val="22"/>
          <w:lang w:val="fr-FR"/>
        </w:rPr>
        <w:t>pou</w:t>
      </w:r>
      <w:r w:rsidRPr="00F24445">
        <w:rPr>
          <w:sz w:val="22"/>
          <w:szCs w:val="22"/>
        </w:rPr>
        <w:t>žijí ustanovení předchozích odstavců tohoto článku.</w:t>
      </w:r>
    </w:p>
    <w:p w14:paraId="6ABAA2EB" w14:textId="77777777" w:rsidR="002951BF" w:rsidRPr="00F24445" w:rsidRDefault="002951BF">
      <w:pPr>
        <w:jc w:val="both"/>
        <w:rPr>
          <w:sz w:val="22"/>
          <w:szCs w:val="22"/>
        </w:rPr>
      </w:pPr>
    </w:p>
    <w:p w14:paraId="1508EF7C" w14:textId="77777777" w:rsidR="002951BF" w:rsidRPr="00F24445" w:rsidRDefault="002951BF">
      <w:pPr>
        <w:jc w:val="both"/>
        <w:rPr>
          <w:sz w:val="22"/>
          <w:szCs w:val="22"/>
        </w:rPr>
      </w:pPr>
    </w:p>
    <w:p w14:paraId="12D820EC" w14:textId="77777777" w:rsidR="002951BF" w:rsidRPr="00F24445" w:rsidRDefault="008D015A">
      <w:pPr>
        <w:keepNext/>
        <w:keepLines/>
        <w:jc w:val="center"/>
        <w:rPr>
          <w:b/>
          <w:bCs/>
          <w:sz w:val="22"/>
          <w:szCs w:val="22"/>
        </w:rPr>
      </w:pPr>
      <w:r w:rsidRPr="00F24445">
        <w:rPr>
          <w:b/>
          <w:bCs/>
          <w:sz w:val="22"/>
          <w:szCs w:val="22"/>
        </w:rPr>
        <w:t>VI.</w:t>
      </w:r>
    </w:p>
    <w:p w14:paraId="0873AC0B" w14:textId="77777777" w:rsidR="002951BF" w:rsidRPr="00F24445" w:rsidRDefault="008D015A">
      <w:pPr>
        <w:keepNext/>
        <w:keepLines/>
        <w:spacing w:before="60"/>
        <w:jc w:val="center"/>
        <w:rPr>
          <w:b/>
          <w:bCs/>
          <w:sz w:val="22"/>
          <w:szCs w:val="22"/>
        </w:rPr>
      </w:pPr>
      <w:r w:rsidRPr="00F24445">
        <w:rPr>
          <w:b/>
          <w:bCs/>
          <w:sz w:val="22"/>
          <w:szCs w:val="22"/>
        </w:rPr>
        <w:t>Záruční doba – odpovědnost za vady</w:t>
      </w:r>
    </w:p>
    <w:p w14:paraId="589BDF36" w14:textId="77777777" w:rsidR="002951BF" w:rsidRPr="00F24445" w:rsidRDefault="002951BF">
      <w:pPr>
        <w:keepNext/>
        <w:keepLines/>
        <w:jc w:val="center"/>
        <w:rPr>
          <w:b/>
          <w:bCs/>
          <w:sz w:val="22"/>
          <w:szCs w:val="22"/>
        </w:rPr>
      </w:pPr>
    </w:p>
    <w:p w14:paraId="6ECF03D0" w14:textId="77777777" w:rsidR="002951BF" w:rsidRPr="00F24445" w:rsidRDefault="008D015A">
      <w:pPr>
        <w:keepNext/>
        <w:keepLines/>
        <w:rPr>
          <w:sz w:val="22"/>
          <w:szCs w:val="22"/>
        </w:rPr>
      </w:pPr>
      <w:r w:rsidRPr="00F24445">
        <w:rPr>
          <w:sz w:val="22"/>
          <w:szCs w:val="22"/>
        </w:rPr>
        <w:t>6. 1. Zhotovitel zodpovídá, že předmět t</w:t>
      </w:r>
      <w:r w:rsidRPr="00F24445">
        <w:rPr>
          <w:sz w:val="22"/>
          <w:szCs w:val="22"/>
          <w:lang w:val="fr-FR"/>
        </w:rPr>
        <w:t>é</w:t>
      </w:r>
      <w:r w:rsidRPr="00F24445">
        <w:rPr>
          <w:sz w:val="22"/>
          <w:szCs w:val="22"/>
        </w:rPr>
        <w:t>to smlouvy je zhotovený podle podmínek smlouvy a bude mít vlastnosti dohodnut</w:t>
      </w:r>
      <w:r w:rsidRPr="00F24445">
        <w:rPr>
          <w:sz w:val="22"/>
          <w:szCs w:val="22"/>
          <w:lang w:val="fr-FR"/>
        </w:rPr>
        <w:t>é ve smlouv</w:t>
      </w:r>
      <w:r w:rsidRPr="00F24445">
        <w:rPr>
          <w:sz w:val="22"/>
          <w:szCs w:val="22"/>
        </w:rPr>
        <w:t>ě.</w:t>
      </w:r>
    </w:p>
    <w:p w14:paraId="16D243AB" w14:textId="77777777" w:rsidR="002951BF" w:rsidRPr="00F24445" w:rsidRDefault="002951BF">
      <w:pPr>
        <w:rPr>
          <w:sz w:val="22"/>
          <w:szCs w:val="22"/>
        </w:rPr>
      </w:pPr>
    </w:p>
    <w:p w14:paraId="1B7AA967" w14:textId="77777777" w:rsidR="002951BF" w:rsidRPr="00F24445" w:rsidRDefault="008D015A">
      <w:pPr>
        <w:jc w:val="both"/>
        <w:rPr>
          <w:sz w:val="22"/>
          <w:szCs w:val="22"/>
        </w:rPr>
      </w:pPr>
      <w:r w:rsidRPr="00F24445">
        <w:rPr>
          <w:sz w:val="22"/>
          <w:szCs w:val="22"/>
        </w:rPr>
        <w:t>6.2. Zhotovitel poskytuje objednateli </w:t>
      </w:r>
      <w:r w:rsidRPr="00F24445">
        <w:rPr>
          <w:sz w:val="22"/>
          <w:szCs w:val="22"/>
          <w:lang w:val="it-IT"/>
        </w:rPr>
        <w:t>na cel</w:t>
      </w:r>
      <w:r w:rsidRPr="00F24445">
        <w:rPr>
          <w:sz w:val="22"/>
          <w:szCs w:val="22"/>
          <w:lang w:val="fr-FR"/>
        </w:rPr>
        <w:t xml:space="preserve">é </w:t>
      </w:r>
      <w:r w:rsidRPr="00F24445">
        <w:rPr>
          <w:sz w:val="22"/>
          <w:szCs w:val="22"/>
        </w:rPr>
        <w:t>zhotoven</w:t>
      </w:r>
      <w:r w:rsidRPr="00F24445">
        <w:rPr>
          <w:sz w:val="22"/>
          <w:szCs w:val="22"/>
          <w:lang w:val="fr-FR"/>
        </w:rPr>
        <w:t xml:space="preserve">é </w:t>
      </w:r>
      <w:r w:rsidRPr="00F24445">
        <w:rPr>
          <w:sz w:val="22"/>
          <w:szCs w:val="22"/>
        </w:rPr>
        <w:t>dílo záruku v d</w:t>
      </w:r>
      <w:r w:rsidRPr="00F24445">
        <w:rPr>
          <w:sz w:val="22"/>
          <w:szCs w:val="22"/>
          <w:lang w:val="fr-FR"/>
        </w:rPr>
        <w:t>é</w:t>
      </w:r>
      <w:r w:rsidRPr="00F24445">
        <w:rPr>
          <w:sz w:val="22"/>
          <w:szCs w:val="22"/>
        </w:rPr>
        <w:t>lce 24 měsíců.</w:t>
      </w:r>
    </w:p>
    <w:p w14:paraId="4BC18353" w14:textId="77777777" w:rsidR="002951BF" w:rsidRPr="00F24445" w:rsidRDefault="002951BF">
      <w:pPr>
        <w:jc w:val="both"/>
        <w:rPr>
          <w:sz w:val="22"/>
          <w:szCs w:val="22"/>
        </w:rPr>
      </w:pPr>
    </w:p>
    <w:p w14:paraId="59D7D5C0" w14:textId="77777777" w:rsidR="002951BF" w:rsidRPr="00F24445" w:rsidRDefault="008D015A">
      <w:pPr>
        <w:jc w:val="both"/>
        <w:rPr>
          <w:sz w:val="22"/>
          <w:szCs w:val="22"/>
        </w:rPr>
      </w:pPr>
      <w:r w:rsidRPr="00F24445">
        <w:rPr>
          <w:sz w:val="22"/>
          <w:szCs w:val="22"/>
        </w:rPr>
        <w:t>6.3. Záruční doba začíná běžet ode dne řádn</w:t>
      </w:r>
      <w:r w:rsidRPr="00F24445">
        <w:rPr>
          <w:sz w:val="22"/>
          <w:szCs w:val="22"/>
          <w:lang w:val="fr-FR"/>
        </w:rPr>
        <w:t>é</w:t>
      </w:r>
      <w:r w:rsidRPr="00F24445">
        <w:rPr>
          <w:sz w:val="22"/>
          <w:szCs w:val="22"/>
        </w:rPr>
        <w:t xml:space="preserve">ho předání a převzetí díla. Po dobu trvání záruky má objednatel právo požadovat a zhotovitel povinnost vadu odstranit. </w:t>
      </w:r>
    </w:p>
    <w:p w14:paraId="48301558" w14:textId="77777777" w:rsidR="002951BF" w:rsidRPr="00F24445" w:rsidRDefault="002951BF">
      <w:pPr>
        <w:jc w:val="center"/>
        <w:rPr>
          <w:sz w:val="22"/>
          <w:szCs w:val="22"/>
        </w:rPr>
      </w:pPr>
    </w:p>
    <w:p w14:paraId="77AFAEB3" w14:textId="77777777" w:rsidR="002951BF" w:rsidRPr="00F24445" w:rsidRDefault="008D015A">
      <w:pPr>
        <w:jc w:val="both"/>
        <w:rPr>
          <w:sz w:val="22"/>
          <w:szCs w:val="22"/>
        </w:rPr>
      </w:pPr>
      <w:r w:rsidRPr="00F24445">
        <w:rPr>
          <w:sz w:val="22"/>
          <w:szCs w:val="22"/>
        </w:rPr>
        <w:lastRenderedPageBreak/>
        <w:t>6.4. Objednatel je povinen zjištěn</w:t>
      </w:r>
      <w:r w:rsidRPr="00F24445">
        <w:rPr>
          <w:sz w:val="22"/>
          <w:szCs w:val="22"/>
          <w:lang w:val="fr-FR"/>
        </w:rPr>
        <w:t xml:space="preserve">é </w:t>
      </w:r>
      <w:r w:rsidRPr="00F24445">
        <w:rPr>
          <w:sz w:val="22"/>
          <w:szCs w:val="22"/>
        </w:rPr>
        <w:t>vady reklamovat u zhotovitele písemnou formou a bez zbytečn</w:t>
      </w:r>
      <w:r w:rsidRPr="00F24445">
        <w:rPr>
          <w:sz w:val="22"/>
          <w:szCs w:val="22"/>
          <w:lang w:val="fr-FR"/>
        </w:rPr>
        <w:t>é</w:t>
      </w:r>
      <w:r w:rsidRPr="00F24445">
        <w:rPr>
          <w:sz w:val="22"/>
          <w:szCs w:val="22"/>
        </w:rPr>
        <w:t>ho odkladu pot</w:t>
      </w:r>
      <w:r w:rsidRPr="00F24445">
        <w:rPr>
          <w:sz w:val="22"/>
          <w:szCs w:val="22"/>
          <w:lang w:val="fr-FR"/>
        </w:rPr>
        <w:t>é</w:t>
      </w:r>
      <w:r w:rsidRPr="00F24445">
        <w:rPr>
          <w:sz w:val="22"/>
          <w:szCs w:val="22"/>
        </w:rPr>
        <w:t xml:space="preserve">, kdy vadu zjistil. Za den uplatnění reklamace se považuje den, kdy bude zhotoviteli doručena písemná reklamace osobně, popř. poštou. </w:t>
      </w:r>
    </w:p>
    <w:p w14:paraId="29CE1226" w14:textId="77777777" w:rsidR="002951BF" w:rsidRPr="00F24445" w:rsidRDefault="008D015A">
      <w:pPr>
        <w:jc w:val="both"/>
        <w:rPr>
          <w:sz w:val="22"/>
          <w:szCs w:val="22"/>
        </w:rPr>
      </w:pPr>
      <w:r w:rsidRPr="00F24445">
        <w:rPr>
          <w:sz w:val="22"/>
          <w:szCs w:val="22"/>
        </w:rPr>
        <w:t xml:space="preserve">Písemná forma reklamace se nevyžaduje v případě </w:t>
      </w:r>
      <w:proofErr w:type="spellStart"/>
      <w:r w:rsidRPr="00F24445">
        <w:rPr>
          <w:sz w:val="22"/>
          <w:szCs w:val="22"/>
          <w:lang w:val="en-US"/>
        </w:rPr>
        <w:t>hav</w:t>
      </w:r>
      <w:proofErr w:type="spellEnd"/>
      <w:r w:rsidRPr="00F24445">
        <w:rPr>
          <w:sz w:val="22"/>
          <w:szCs w:val="22"/>
        </w:rPr>
        <w:t>árie, která způ</w:t>
      </w:r>
      <w:r w:rsidRPr="00F24445">
        <w:rPr>
          <w:sz w:val="22"/>
          <w:szCs w:val="22"/>
          <w:lang w:val="es-ES_tradnl"/>
        </w:rPr>
        <w:t>sob</w:t>
      </w:r>
      <w:r w:rsidRPr="00F24445">
        <w:rPr>
          <w:sz w:val="22"/>
          <w:szCs w:val="22"/>
        </w:rPr>
        <w:t>í nutnost co nejrychlejšího odstranění vady.</w:t>
      </w:r>
    </w:p>
    <w:p w14:paraId="619AFEB7" w14:textId="77777777" w:rsidR="002951BF" w:rsidRPr="00F24445" w:rsidRDefault="002951BF">
      <w:pPr>
        <w:jc w:val="both"/>
        <w:rPr>
          <w:sz w:val="22"/>
          <w:szCs w:val="22"/>
        </w:rPr>
      </w:pPr>
    </w:p>
    <w:p w14:paraId="122A9431" w14:textId="77777777" w:rsidR="002951BF" w:rsidRPr="00F24445" w:rsidRDefault="008D015A">
      <w:pPr>
        <w:jc w:val="both"/>
        <w:rPr>
          <w:sz w:val="22"/>
          <w:szCs w:val="22"/>
        </w:rPr>
      </w:pPr>
      <w:r w:rsidRPr="00F24445">
        <w:rPr>
          <w:sz w:val="22"/>
          <w:szCs w:val="22"/>
        </w:rPr>
        <w:t>6.5. Zhotovitel se zavazuje zahájit odstranění reklamovan</w:t>
      </w:r>
      <w:r w:rsidRPr="00F24445">
        <w:rPr>
          <w:sz w:val="22"/>
          <w:szCs w:val="22"/>
          <w:lang w:val="fr-FR"/>
        </w:rPr>
        <w:t xml:space="preserve">é </w:t>
      </w:r>
      <w:r w:rsidRPr="00F24445">
        <w:rPr>
          <w:sz w:val="22"/>
          <w:szCs w:val="22"/>
        </w:rPr>
        <w:t>vady bez zbytečn</w:t>
      </w:r>
      <w:r w:rsidRPr="00F24445">
        <w:rPr>
          <w:sz w:val="22"/>
          <w:szCs w:val="22"/>
          <w:lang w:val="fr-FR"/>
        </w:rPr>
        <w:t>é</w:t>
      </w:r>
      <w:r w:rsidRPr="00F24445">
        <w:rPr>
          <w:sz w:val="22"/>
          <w:szCs w:val="22"/>
        </w:rPr>
        <w:t>ho odkladu od obdržení jejich reklamace, nejpozději však do 10 dnů, pokud se smluvní strany nedohodnou jinak. Termín odstranění vady bude dohodnut písemně.</w:t>
      </w:r>
    </w:p>
    <w:p w14:paraId="0683C9E3" w14:textId="77777777" w:rsidR="002951BF" w:rsidRPr="00F24445" w:rsidRDefault="002951BF">
      <w:pPr>
        <w:jc w:val="both"/>
        <w:rPr>
          <w:sz w:val="22"/>
          <w:szCs w:val="22"/>
        </w:rPr>
      </w:pPr>
    </w:p>
    <w:p w14:paraId="08E4B1C8" w14:textId="77777777" w:rsidR="002951BF" w:rsidRPr="00F24445" w:rsidRDefault="002951BF">
      <w:pPr>
        <w:jc w:val="both"/>
        <w:rPr>
          <w:sz w:val="22"/>
          <w:szCs w:val="22"/>
        </w:rPr>
      </w:pPr>
    </w:p>
    <w:p w14:paraId="4884EE7E" w14:textId="77777777" w:rsidR="002951BF" w:rsidRPr="00F24445" w:rsidRDefault="008D015A">
      <w:pPr>
        <w:keepNext/>
        <w:keepLines/>
        <w:jc w:val="center"/>
        <w:rPr>
          <w:b/>
          <w:bCs/>
          <w:sz w:val="22"/>
          <w:szCs w:val="22"/>
        </w:rPr>
      </w:pPr>
      <w:r w:rsidRPr="00F24445">
        <w:rPr>
          <w:b/>
          <w:bCs/>
          <w:sz w:val="22"/>
          <w:szCs w:val="22"/>
        </w:rPr>
        <w:t>VII.</w:t>
      </w:r>
    </w:p>
    <w:p w14:paraId="2EBE3164" w14:textId="77777777" w:rsidR="002951BF" w:rsidRPr="00F24445" w:rsidRDefault="008D015A">
      <w:pPr>
        <w:keepNext/>
        <w:keepLines/>
        <w:spacing w:before="60"/>
        <w:jc w:val="center"/>
        <w:rPr>
          <w:sz w:val="22"/>
          <w:szCs w:val="22"/>
        </w:rPr>
      </w:pPr>
      <w:r w:rsidRPr="00F24445">
        <w:rPr>
          <w:b/>
          <w:bCs/>
          <w:sz w:val="22"/>
          <w:szCs w:val="22"/>
        </w:rPr>
        <w:t xml:space="preserve"> Sankce</w:t>
      </w:r>
    </w:p>
    <w:p w14:paraId="51798618" w14:textId="77777777" w:rsidR="002951BF" w:rsidRPr="00F24445" w:rsidRDefault="002951BF">
      <w:pPr>
        <w:keepNext/>
        <w:keepLines/>
        <w:jc w:val="center"/>
        <w:rPr>
          <w:sz w:val="22"/>
          <w:szCs w:val="22"/>
        </w:rPr>
      </w:pPr>
    </w:p>
    <w:p w14:paraId="3E1A2C79" w14:textId="77777777" w:rsidR="002951BF" w:rsidRPr="00F24445" w:rsidRDefault="008D015A">
      <w:pPr>
        <w:keepNext/>
        <w:keepLines/>
        <w:jc w:val="both"/>
        <w:rPr>
          <w:sz w:val="22"/>
          <w:szCs w:val="22"/>
        </w:rPr>
      </w:pPr>
      <w:r w:rsidRPr="00F24445">
        <w:rPr>
          <w:sz w:val="22"/>
          <w:szCs w:val="22"/>
        </w:rPr>
        <w:t>7.1. V případě, že se zhotovitel dostane do prodlení s termínem dokončení díla dle čl. IV, bod 4.1. t</w:t>
      </w:r>
      <w:r w:rsidRPr="00F24445">
        <w:rPr>
          <w:sz w:val="22"/>
          <w:szCs w:val="22"/>
          <w:lang w:val="fr-FR"/>
        </w:rPr>
        <w:t>é</w:t>
      </w:r>
      <w:r w:rsidRPr="00F24445">
        <w:rPr>
          <w:sz w:val="22"/>
          <w:szCs w:val="22"/>
        </w:rPr>
        <w:t>to smlouvy, zavazuje se uhradit objednateli smluvní pokutu ve výši 0,1 % z celkov</w:t>
      </w:r>
      <w:r w:rsidRPr="00F24445">
        <w:rPr>
          <w:sz w:val="22"/>
          <w:szCs w:val="22"/>
          <w:lang w:val="fr-FR"/>
        </w:rPr>
        <w:t xml:space="preserve">é </w:t>
      </w:r>
      <w:r w:rsidRPr="00F24445">
        <w:rPr>
          <w:sz w:val="22"/>
          <w:szCs w:val="22"/>
        </w:rPr>
        <w:t>ceny předmětu díla za každý i započatý den prodlení s termínem dokončení díla.</w:t>
      </w:r>
    </w:p>
    <w:p w14:paraId="0D28EB10" w14:textId="77777777" w:rsidR="002951BF" w:rsidRPr="00F24445" w:rsidRDefault="002951BF">
      <w:pPr>
        <w:rPr>
          <w:sz w:val="22"/>
          <w:szCs w:val="22"/>
        </w:rPr>
      </w:pPr>
    </w:p>
    <w:p w14:paraId="75CE74C3" w14:textId="77777777" w:rsidR="002951BF" w:rsidRPr="00F24445" w:rsidRDefault="008D015A">
      <w:pPr>
        <w:jc w:val="both"/>
        <w:rPr>
          <w:sz w:val="22"/>
          <w:szCs w:val="22"/>
        </w:rPr>
      </w:pPr>
      <w:r w:rsidRPr="00F24445">
        <w:rPr>
          <w:sz w:val="22"/>
          <w:szCs w:val="22"/>
        </w:rPr>
        <w:t>7.2. V případě, že se zhotovitel dostane do prodlení s odstranění</w:t>
      </w:r>
      <w:r w:rsidRPr="00F24445">
        <w:rPr>
          <w:sz w:val="22"/>
          <w:szCs w:val="22"/>
          <w:lang w:val="sv-SE"/>
        </w:rPr>
        <w:t xml:space="preserve">m vady </w:t>
      </w:r>
      <w:r w:rsidRPr="00F24445">
        <w:rPr>
          <w:sz w:val="22"/>
          <w:szCs w:val="22"/>
        </w:rPr>
        <w:t>či nedodělku dle čl. VI., bod 6. 5. t</w:t>
      </w:r>
      <w:r w:rsidRPr="00F24445">
        <w:rPr>
          <w:sz w:val="22"/>
          <w:szCs w:val="22"/>
          <w:lang w:val="fr-FR"/>
        </w:rPr>
        <w:t>é</w:t>
      </w:r>
      <w:r w:rsidRPr="00F24445">
        <w:rPr>
          <w:sz w:val="22"/>
          <w:szCs w:val="22"/>
        </w:rPr>
        <w:t>to smlouvy, zavazuje se uhradit objednateli smluvní pokutu ve výši 1 000,- Kč za každý i započatý den prodlení s odstranění</w:t>
      </w:r>
      <w:r w:rsidRPr="00F24445">
        <w:rPr>
          <w:sz w:val="22"/>
          <w:szCs w:val="22"/>
          <w:lang w:val="sv-SE"/>
        </w:rPr>
        <w:t xml:space="preserve">m vady </w:t>
      </w:r>
      <w:r w:rsidRPr="00F24445">
        <w:rPr>
          <w:sz w:val="22"/>
          <w:szCs w:val="22"/>
        </w:rPr>
        <w:t xml:space="preserve">či nedodělku. </w:t>
      </w:r>
    </w:p>
    <w:p w14:paraId="0C6266A3" w14:textId="77777777" w:rsidR="002951BF" w:rsidRPr="00F24445" w:rsidRDefault="002951BF">
      <w:pPr>
        <w:rPr>
          <w:sz w:val="22"/>
          <w:szCs w:val="22"/>
        </w:rPr>
      </w:pPr>
    </w:p>
    <w:p w14:paraId="36083031" w14:textId="77777777" w:rsidR="002951BF" w:rsidRPr="00F24445" w:rsidRDefault="008D015A">
      <w:pPr>
        <w:jc w:val="both"/>
        <w:rPr>
          <w:sz w:val="22"/>
          <w:szCs w:val="22"/>
        </w:rPr>
      </w:pPr>
      <w:r w:rsidRPr="00F24445">
        <w:rPr>
          <w:sz w:val="22"/>
          <w:szCs w:val="22"/>
        </w:rPr>
        <w:t>7.3. V případě, že se objednatel dostane do prodlení s úhradou faktury vystaven</w:t>
      </w:r>
      <w:r w:rsidRPr="00F24445">
        <w:rPr>
          <w:sz w:val="22"/>
          <w:szCs w:val="22"/>
          <w:lang w:val="fr-FR"/>
        </w:rPr>
        <w:t xml:space="preserve">é </w:t>
      </w:r>
      <w:r w:rsidRPr="00F24445">
        <w:rPr>
          <w:sz w:val="22"/>
          <w:szCs w:val="22"/>
        </w:rPr>
        <w:t>dle t</w:t>
      </w:r>
      <w:r w:rsidRPr="00F24445">
        <w:rPr>
          <w:sz w:val="22"/>
          <w:szCs w:val="22"/>
          <w:lang w:val="fr-FR"/>
        </w:rPr>
        <w:t>é</w:t>
      </w:r>
      <w:r w:rsidRPr="00F24445">
        <w:rPr>
          <w:sz w:val="22"/>
          <w:szCs w:val="22"/>
        </w:rPr>
        <w:t>to smlouvy, zavazuje se uhradit zhotoviteli smluvní pokutu ve výši 0,05% z fakturované částky za každý i započatý den prodlení s úhradou faktury.</w:t>
      </w:r>
    </w:p>
    <w:p w14:paraId="732D8B62" w14:textId="77777777" w:rsidR="002951BF" w:rsidRPr="00F24445" w:rsidRDefault="002951BF">
      <w:pPr>
        <w:jc w:val="both"/>
        <w:rPr>
          <w:sz w:val="22"/>
          <w:szCs w:val="22"/>
        </w:rPr>
      </w:pPr>
    </w:p>
    <w:p w14:paraId="354928A9" w14:textId="77777777" w:rsidR="002951BF" w:rsidRPr="00F24445" w:rsidRDefault="008D015A">
      <w:pPr>
        <w:jc w:val="both"/>
        <w:rPr>
          <w:sz w:val="22"/>
          <w:szCs w:val="22"/>
        </w:rPr>
      </w:pPr>
      <w:r w:rsidRPr="00F24445">
        <w:rPr>
          <w:sz w:val="22"/>
          <w:szCs w:val="22"/>
        </w:rPr>
        <w:t>7.4. Smluvní strany se dohodly na vyloučení aplikace ustanovení § 2050, obč</w:t>
      </w:r>
      <w:r w:rsidRPr="00F24445">
        <w:rPr>
          <w:sz w:val="22"/>
          <w:szCs w:val="22"/>
          <w:lang w:val="da-DK"/>
        </w:rPr>
        <w:t>ansk</w:t>
      </w:r>
      <w:r w:rsidRPr="00F24445">
        <w:rPr>
          <w:sz w:val="22"/>
          <w:szCs w:val="22"/>
          <w:lang w:val="fr-FR"/>
        </w:rPr>
        <w:t>é</w:t>
      </w:r>
      <w:r w:rsidRPr="00F24445">
        <w:rPr>
          <w:sz w:val="22"/>
          <w:szCs w:val="22"/>
        </w:rPr>
        <w:t>ho zákoníku. Úhrada smluvní pokuty tedy nebude mít vliv na povinnost zhotovitele nahradit objednateli způsobenou škodu v cel</w:t>
      </w:r>
      <w:r w:rsidRPr="00F24445">
        <w:rPr>
          <w:sz w:val="22"/>
          <w:szCs w:val="22"/>
          <w:lang w:val="fr-FR"/>
        </w:rPr>
        <w:t>é</w:t>
      </w:r>
      <w:r w:rsidRPr="00F24445">
        <w:rPr>
          <w:sz w:val="22"/>
          <w:szCs w:val="22"/>
        </w:rPr>
        <w:t xml:space="preserve">m rozsahu. </w:t>
      </w:r>
    </w:p>
    <w:p w14:paraId="52A9B130" w14:textId="77777777" w:rsidR="002951BF" w:rsidRPr="00F24445" w:rsidRDefault="002951BF">
      <w:pPr>
        <w:jc w:val="both"/>
        <w:rPr>
          <w:sz w:val="22"/>
          <w:szCs w:val="22"/>
        </w:rPr>
      </w:pPr>
    </w:p>
    <w:p w14:paraId="52FF5774" w14:textId="77777777" w:rsidR="002951BF" w:rsidRPr="00F24445" w:rsidRDefault="008D015A">
      <w:pPr>
        <w:keepNext/>
        <w:keepLines/>
        <w:jc w:val="center"/>
        <w:rPr>
          <w:b/>
          <w:bCs/>
          <w:sz w:val="22"/>
          <w:szCs w:val="22"/>
        </w:rPr>
      </w:pPr>
      <w:r w:rsidRPr="00F24445">
        <w:rPr>
          <w:b/>
          <w:bCs/>
          <w:sz w:val="22"/>
          <w:szCs w:val="22"/>
        </w:rPr>
        <w:t>VIII.</w:t>
      </w:r>
    </w:p>
    <w:p w14:paraId="28CACEE4" w14:textId="77777777" w:rsidR="002951BF" w:rsidRPr="00F24445" w:rsidRDefault="008D015A">
      <w:pPr>
        <w:keepNext/>
        <w:keepLines/>
        <w:spacing w:before="60"/>
        <w:jc w:val="center"/>
        <w:rPr>
          <w:b/>
          <w:bCs/>
          <w:sz w:val="22"/>
          <w:szCs w:val="22"/>
        </w:rPr>
      </w:pPr>
      <w:r w:rsidRPr="00F24445">
        <w:rPr>
          <w:b/>
          <w:bCs/>
          <w:sz w:val="22"/>
          <w:szCs w:val="22"/>
        </w:rPr>
        <w:t>Podmínky provádění díla</w:t>
      </w:r>
    </w:p>
    <w:p w14:paraId="076FBAD4" w14:textId="77777777" w:rsidR="002951BF" w:rsidRPr="00F24445" w:rsidRDefault="002951BF">
      <w:pPr>
        <w:jc w:val="center"/>
        <w:rPr>
          <w:b/>
          <w:bCs/>
          <w:sz w:val="22"/>
          <w:szCs w:val="22"/>
        </w:rPr>
      </w:pPr>
    </w:p>
    <w:p w14:paraId="645EFAC1" w14:textId="77777777" w:rsidR="002951BF" w:rsidRPr="00F24445" w:rsidRDefault="008D015A">
      <w:pPr>
        <w:tabs>
          <w:tab w:val="left" w:pos="426"/>
        </w:tabs>
        <w:suppressAutoHyphens/>
        <w:spacing w:after="240"/>
        <w:jc w:val="both"/>
        <w:rPr>
          <w:sz w:val="22"/>
          <w:szCs w:val="22"/>
        </w:rPr>
      </w:pPr>
      <w:r w:rsidRPr="00F24445">
        <w:rPr>
          <w:sz w:val="22"/>
          <w:szCs w:val="22"/>
        </w:rPr>
        <w:t>8.1. Objednatel předá zhotoviteli staveniště. Zařízení staveniště zabezpečuje zhotovitel v souladu se svý</w:t>
      </w:r>
      <w:r w:rsidRPr="00F24445">
        <w:rPr>
          <w:sz w:val="22"/>
          <w:szCs w:val="22"/>
          <w:lang w:val="it-IT"/>
        </w:rPr>
        <w:t>mi pot</w:t>
      </w:r>
      <w:r w:rsidRPr="00F24445">
        <w:rPr>
          <w:sz w:val="22"/>
          <w:szCs w:val="22"/>
        </w:rPr>
        <w:t>řebami, předanou dokumentací a požadavky objednatele. Zhotovitel je povinen umožnit výkon technick</w:t>
      </w:r>
      <w:r w:rsidRPr="00F24445">
        <w:rPr>
          <w:sz w:val="22"/>
          <w:szCs w:val="22"/>
          <w:lang w:val="fr-FR"/>
        </w:rPr>
        <w:t>é</w:t>
      </w:r>
      <w:r w:rsidRPr="00F24445">
        <w:rPr>
          <w:sz w:val="22"/>
          <w:szCs w:val="22"/>
        </w:rPr>
        <w:t>ho dozoru stavebníka a autorsk</w:t>
      </w:r>
      <w:r w:rsidRPr="00F24445">
        <w:rPr>
          <w:sz w:val="22"/>
          <w:szCs w:val="22"/>
          <w:lang w:val="fr-FR"/>
        </w:rPr>
        <w:t>é</w:t>
      </w:r>
      <w:r w:rsidRPr="00F24445">
        <w:rPr>
          <w:sz w:val="22"/>
          <w:szCs w:val="22"/>
        </w:rPr>
        <w:t>ho dozoru projektanta, případně výkon činnosti koordinátora bezpečnosti práce na staveništi a zajistit v přiměřen</w:t>
      </w:r>
      <w:r w:rsidRPr="00F24445">
        <w:rPr>
          <w:sz w:val="22"/>
          <w:szCs w:val="22"/>
          <w:lang w:val="fr-FR"/>
        </w:rPr>
        <w:t>é</w:t>
      </w:r>
      <w:r w:rsidRPr="00F24445">
        <w:rPr>
          <w:sz w:val="22"/>
          <w:szCs w:val="22"/>
        </w:rPr>
        <w:t xml:space="preserve">m rozsahu na staveništi podmínky pro výkon jejich funkce.  </w:t>
      </w:r>
    </w:p>
    <w:p w14:paraId="2AC6B09B" w14:textId="77777777" w:rsidR="002951BF" w:rsidRPr="00F24445" w:rsidRDefault="008D015A">
      <w:pPr>
        <w:tabs>
          <w:tab w:val="left" w:pos="426"/>
        </w:tabs>
        <w:suppressAutoHyphens/>
        <w:spacing w:after="240"/>
        <w:jc w:val="both"/>
        <w:rPr>
          <w:sz w:val="22"/>
          <w:szCs w:val="22"/>
        </w:rPr>
      </w:pPr>
      <w:r w:rsidRPr="00F24445">
        <w:rPr>
          <w:sz w:val="22"/>
          <w:szCs w:val="22"/>
        </w:rPr>
        <w:t>8.2. Zhotovitel se zavazuje, že naloží na vlastní náklady s odpady vzniklými z činnosti, která je předmětem t</w:t>
      </w:r>
      <w:r w:rsidRPr="00F24445">
        <w:rPr>
          <w:sz w:val="22"/>
          <w:szCs w:val="22"/>
          <w:lang w:val="fr-FR"/>
        </w:rPr>
        <w:t>é</w:t>
      </w:r>
      <w:r w:rsidRPr="00F24445">
        <w:rPr>
          <w:sz w:val="22"/>
          <w:szCs w:val="22"/>
        </w:rPr>
        <w:t>to smlouvy, dle platných právních předpisů o nakládání s odpady a v souladu s podmínkami stavebního povolení. Zhotovitel je povinen v</w:t>
      </w:r>
      <w:r w:rsidRPr="00F24445">
        <w:rPr>
          <w:sz w:val="22"/>
          <w:szCs w:val="22"/>
          <w:lang w:val="fr-FR"/>
        </w:rPr>
        <w:t>é</w:t>
      </w:r>
      <w:r w:rsidRPr="00F24445">
        <w:rPr>
          <w:sz w:val="22"/>
          <w:szCs w:val="22"/>
        </w:rPr>
        <w:t>st evidenci o všech druzích odpadů vzniklý</w:t>
      </w:r>
      <w:proofErr w:type="spellStart"/>
      <w:r w:rsidRPr="00F24445">
        <w:rPr>
          <w:sz w:val="22"/>
          <w:szCs w:val="22"/>
          <w:lang w:val="de-DE"/>
        </w:rPr>
        <w:t>ch</w:t>
      </w:r>
      <w:proofErr w:type="spellEnd"/>
      <w:r w:rsidRPr="00F24445">
        <w:rPr>
          <w:sz w:val="22"/>
          <w:szCs w:val="22"/>
          <w:lang w:val="de-DE"/>
        </w:rPr>
        <w:t xml:space="preserve"> z</w:t>
      </w:r>
      <w:r w:rsidRPr="00F24445">
        <w:rPr>
          <w:sz w:val="22"/>
          <w:szCs w:val="22"/>
        </w:rPr>
        <w:t> jeho činnosti a v</w:t>
      </w:r>
      <w:r w:rsidRPr="00F24445">
        <w:rPr>
          <w:sz w:val="22"/>
          <w:szCs w:val="22"/>
          <w:lang w:val="fr-FR"/>
        </w:rPr>
        <w:t>é</w:t>
      </w:r>
      <w:r w:rsidRPr="00F24445">
        <w:rPr>
          <w:sz w:val="22"/>
          <w:szCs w:val="22"/>
        </w:rPr>
        <w:t>st evidenci o způsobu jejich zneškodňování.</w:t>
      </w:r>
    </w:p>
    <w:p w14:paraId="2371F2C4" w14:textId="77777777" w:rsidR="002951BF" w:rsidRPr="00F24445" w:rsidRDefault="008D015A">
      <w:pPr>
        <w:tabs>
          <w:tab w:val="left" w:pos="426"/>
        </w:tabs>
        <w:suppressAutoHyphens/>
        <w:spacing w:after="240"/>
        <w:jc w:val="both"/>
        <w:rPr>
          <w:sz w:val="22"/>
          <w:szCs w:val="22"/>
        </w:rPr>
      </w:pPr>
      <w:r w:rsidRPr="00F24445">
        <w:rPr>
          <w:sz w:val="22"/>
          <w:szCs w:val="22"/>
        </w:rPr>
        <w:t>8.3. Zhotovitel se zavazuje na staveništi (pracovišti) dodržovat bezpečnostní, hygienick</w:t>
      </w:r>
      <w:r w:rsidRPr="00F24445">
        <w:rPr>
          <w:sz w:val="22"/>
          <w:szCs w:val="22"/>
          <w:lang w:val="fr-FR"/>
        </w:rPr>
        <w:t>é</w:t>
      </w:r>
      <w:r w:rsidRPr="00F24445">
        <w:rPr>
          <w:sz w:val="22"/>
          <w:szCs w:val="22"/>
        </w:rPr>
        <w:t>, požární a ekologick</w:t>
      </w:r>
      <w:r w:rsidRPr="00F24445">
        <w:rPr>
          <w:sz w:val="22"/>
          <w:szCs w:val="22"/>
          <w:lang w:val="fr-FR"/>
        </w:rPr>
        <w:t xml:space="preserve">é </w:t>
      </w:r>
      <w:r w:rsidRPr="00F24445">
        <w:rPr>
          <w:sz w:val="22"/>
          <w:szCs w:val="22"/>
        </w:rPr>
        <w:t>předpisy, zajistit si vlastní dozor nad bezpečností práce, zajistit si vlastní požární dozor u těch prací, kde to předepisují požární předpisy a to i po skončení těchto prací v rozsahu stanoven</w:t>
      </w:r>
      <w:r w:rsidRPr="00F24445">
        <w:rPr>
          <w:sz w:val="22"/>
          <w:szCs w:val="22"/>
          <w:lang w:val="fr-FR"/>
        </w:rPr>
        <w:t>é</w:t>
      </w:r>
      <w:r w:rsidRPr="00F24445">
        <w:rPr>
          <w:sz w:val="22"/>
          <w:szCs w:val="22"/>
        </w:rPr>
        <w:t>m pří</w:t>
      </w:r>
      <w:r w:rsidRPr="00F24445">
        <w:rPr>
          <w:sz w:val="22"/>
          <w:szCs w:val="22"/>
          <w:lang w:val="da-DK"/>
        </w:rPr>
        <w:t>slu</w:t>
      </w:r>
      <w:r w:rsidRPr="00F24445">
        <w:rPr>
          <w:sz w:val="22"/>
          <w:szCs w:val="22"/>
        </w:rPr>
        <w:t>šnými požární</w:t>
      </w:r>
      <w:r w:rsidRPr="00F24445">
        <w:rPr>
          <w:sz w:val="22"/>
          <w:szCs w:val="22"/>
          <w:lang w:val="it-IT"/>
        </w:rPr>
        <w:t>mi p</w:t>
      </w:r>
      <w:r w:rsidRPr="00F24445">
        <w:rPr>
          <w:sz w:val="22"/>
          <w:szCs w:val="22"/>
        </w:rPr>
        <w:t>ředpisy.</w:t>
      </w:r>
    </w:p>
    <w:p w14:paraId="657B157A" w14:textId="77777777" w:rsidR="002951BF" w:rsidRPr="00F24445" w:rsidRDefault="008D015A">
      <w:pPr>
        <w:tabs>
          <w:tab w:val="left" w:pos="426"/>
        </w:tabs>
        <w:suppressAutoHyphens/>
        <w:spacing w:after="240"/>
        <w:jc w:val="both"/>
        <w:rPr>
          <w:sz w:val="22"/>
          <w:szCs w:val="22"/>
        </w:rPr>
      </w:pPr>
      <w:r w:rsidRPr="00F24445">
        <w:rPr>
          <w:sz w:val="22"/>
          <w:szCs w:val="22"/>
        </w:rPr>
        <w:t>8.4. Objednatel je povinen zhotoviteli poskytnout nezbytnou součinnost nutnou k řádn</w:t>
      </w:r>
      <w:r w:rsidRPr="00F24445">
        <w:rPr>
          <w:sz w:val="22"/>
          <w:szCs w:val="22"/>
          <w:lang w:val="fr-FR"/>
        </w:rPr>
        <w:t>é</w:t>
      </w:r>
      <w:r w:rsidRPr="00F24445">
        <w:rPr>
          <w:sz w:val="22"/>
          <w:szCs w:val="22"/>
        </w:rPr>
        <w:t>mu a včasn</w:t>
      </w:r>
      <w:r w:rsidRPr="00F24445">
        <w:rPr>
          <w:sz w:val="22"/>
          <w:szCs w:val="22"/>
          <w:lang w:val="fr-FR"/>
        </w:rPr>
        <w:t>é</w:t>
      </w:r>
      <w:r w:rsidRPr="00F24445">
        <w:rPr>
          <w:sz w:val="22"/>
          <w:szCs w:val="22"/>
        </w:rPr>
        <w:t>mu provedení díla. Nezbytnou součinností se pro úč</w:t>
      </w:r>
      <w:proofErr w:type="spellStart"/>
      <w:r w:rsidRPr="00F24445">
        <w:rPr>
          <w:sz w:val="22"/>
          <w:szCs w:val="22"/>
          <w:lang w:val="en-US"/>
        </w:rPr>
        <w:t>ely</w:t>
      </w:r>
      <w:proofErr w:type="spellEnd"/>
      <w:r w:rsidRPr="00F24445">
        <w:rPr>
          <w:sz w:val="22"/>
          <w:szCs w:val="22"/>
          <w:lang w:val="en-US"/>
        </w:rPr>
        <w:t xml:space="preserve"> t</w:t>
      </w:r>
      <w:r w:rsidRPr="00F24445">
        <w:rPr>
          <w:sz w:val="22"/>
          <w:szCs w:val="22"/>
          <w:lang w:val="fr-FR"/>
        </w:rPr>
        <w:t>é</w:t>
      </w:r>
      <w:r w:rsidRPr="00F24445">
        <w:rPr>
          <w:sz w:val="22"/>
          <w:szCs w:val="22"/>
        </w:rPr>
        <w:t>to smlouvy rozumí též povinnost objednatele písemně vyzvat zhotovitele k </w:t>
      </w:r>
      <w:proofErr w:type="spellStart"/>
      <w:r w:rsidRPr="00F24445">
        <w:rPr>
          <w:sz w:val="22"/>
          <w:szCs w:val="22"/>
          <w:lang w:val="de-DE"/>
        </w:rPr>
        <w:t>zah</w:t>
      </w:r>
      <w:proofErr w:type="spellEnd"/>
      <w:r w:rsidRPr="00F24445">
        <w:rPr>
          <w:sz w:val="22"/>
          <w:szCs w:val="22"/>
        </w:rPr>
        <w:t>ájení provádění dí</w:t>
      </w:r>
      <w:r w:rsidRPr="00F24445">
        <w:rPr>
          <w:sz w:val="22"/>
          <w:szCs w:val="22"/>
          <w:lang w:val="en-US"/>
        </w:rPr>
        <w:t xml:space="preserve">la, resp. </w:t>
      </w:r>
      <w:proofErr w:type="gramStart"/>
      <w:r w:rsidRPr="00F24445">
        <w:rPr>
          <w:sz w:val="22"/>
          <w:szCs w:val="22"/>
          <w:lang w:val="en-US"/>
        </w:rPr>
        <w:t>k</w:t>
      </w:r>
      <w:proofErr w:type="gramEnd"/>
      <w:r w:rsidRPr="00F24445">
        <w:rPr>
          <w:sz w:val="22"/>
          <w:szCs w:val="22"/>
        </w:rPr>
        <w:t xml:space="preserve"> převzetí staveniště. </w:t>
      </w:r>
    </w:p>
    <w:p w14:paraId="3DF3E614" w14:textId="77777777" w:rsidR="002951BF" w:rsidRPr="00F24445" w:rsidRDefault="008D015A">
      <w:pPr>
        <w:tabs>
          <w:tab w:val="left" w:pos="426"/>
        </w:tabs>
        <w:suppressAutoHyphens/>
        <w:spacing w:after="240"/>
        <w:jc w:val="both"/>
        <w:rPr>
          <w:sz w:val="22"/>
          <w:szCs w:val="22"/>
        </w:rPr>
      </w:pPr>
      <w:r w:rsidRPr="00F24445">
        <w:rPr>
          <w:sz w:val="22"/>
          <w:szCs w:val="22"/>
        </w:rPr>
        <w:t>8.5. Zhotovitel se zavazuje uhradit ze svých prostředků veškeré škody, kter</w:t>
      </w:r>
      <w:r w:rsidRPr="00F24445">
        <w:rPr>
          <w:sz w:val="22"/>
          <w:szCs w:val="22"/>
          <w:lang w:val="fr-FR"/>
        </w:rPr>
        <w:t xml:space="preserve">é </w:t>
      </w:r>
      <w:r w:rsidRPr="00F24445">
        <w:rPr>
          <w:sz w:val="22"/>
          <w:szCs w:val="22"/>
        </w:rPr>
        <w:t>svojí činností způ</w:t>
      </w:r>
      <w:r w:rsidRPr="00F24445">
        <w:rPr>
          <w:sz w:val="22"/>
          <w:szCs w:val="22"/>
          <w:lang w:val="es-ES_tradnl"/>
        </w:rPr>
        <w:t>sob</w:t>
      </w:r>
      <w:r w:rsidRPr="00F24445">
        <w:rPr>
          <w:sz w:val="22"/>
          <w:szCs w:val="22"/>
        </w:rPr>
        <w:t>í v rámci zhotovení díla, a to jak na majetku objednatele, tak i třetím osobám.</w:t>
      </w:r>
    </w:p>
    <w:p w14:paraId="50CE514D" w14:textId="77777777" w:rsidR="002951BF" w:rsidRPr="00F24445" w:rsidRDefault="008D015A">
      <w:pPr>
        <w:tabs>
          <w:tab w:val="left" w:pos="426"/>
        </w:tabs>
        <w:suppressAutoHyphens/>
        <w:spacing w:after="240"/>
        <w:jc w:val="both"/>
        <w:rPr>
          <w:sz w:val="22"/>
          <w:szCs w:val="22"/>
        </w:rPr>
      </w:pPr>
      <w:r w:rsidRPr="00F24445">
        <w:rPr>
          <w:sz w:val="22"/>
          <w:szCs w:val="22"/>
        </w:rPr>
        <w:lastRenderedPageBreak/>
        <w:t xml:space="preserve">8.6. Zhotovitel odpovídá za to, že při plnění smlouvy nepoužije žádný </w:t>
      </w:r>
      <w:proofErr w:type="spellStart"/>
      <w:r w:rsidRPr="00F24445">
        <w:rPr>
          <w:sz w:val="22"/>
          <w:szCs w:val="22"/>
          <w:lang w:val="en-US"/>
        </w:rPr>
        <w:t>materi</w:t>
      </w:r>
      <w:proofErr w:type="spellEnd"/>
      <w:r w:rsidRPr="00F24445">
        <w:rPr>
          <w:sz w:val="22"/>
          <w:szCs w:val="22"/>
        </w:rPr>
        <w:t>ál, o kter</w:t>
      </w:r>
      <w:r w:rsidRPr="00F24445">
        <w:rPr>
          <w:sz w:val="22"/>
          <w:szCs w:val="22"/>
          <w:lang w:val="fr-FR"/>
        </w:rPr>
        <w:t>é</w:t>
      </w:r>
      <w:r w:rsidRPr="00F24445">
        <w:rPr>
          <w:sz w:val="22"/>
          <w:szCs w:val="22"/>
        </w:rPr>
        <w:t>m v době jeho užití věděl, že je škodlivý. Pokud tak zhotovitel učiní, je povinen na písemn</w:t>
      </w:r>
      <w:r w:rsidRPr="00F24445">
        <w:rPr>
          <w:sz w:val="22"/>
          <w:szCs w:val="22"/>
          <w:lang w:val="fr-FR"/>
        </w:rPr>
        <w:t xml:space="preserve">é </w:t>
      </w:r>
      <w:r w:rsidRPr="00F24445">
        <w:rPr>
          <w:sz w:val="22"/>
          <w:szCs w:val="22"/>
        </w:rPr>
        <w:t>vyzvání objednatele prov</w:t>
      </w:r>
      <w:r w:rsidRPr="00F24445">
        <w:rPr>
          <w:sz w:val="22"/>
          <w:szCs w:val="22"/>
          <w:lang w:val="fr-FR"/>
        </w:rPr>
        <w:t>é</w:t>
      </w:r>
      <w:r w:rsidRPr="00F24445">
        <w:rPr>
          <w:sz w:val="22"/>
          <w:szCs w:val="22"/>
        </w:rPr>
        <w:t>st bez odkladu na sv</w:t>
      </w:r>
      <w:r w:rsidRPr="00F24445">
        <w:rPr>
          <w:sz w:val="22"/>
          <w:szCs w:val="22"/>
          <w:lang w:val="fr-FR"/>
        </w:rPr>
        <w:t xml:space="preserve">é </w:t>
      </w:r>
      <w:r w:rsidRPr="00F24445">
        <w:rPr>
          <w:sz w:val="22"/>
          <w:szCs w:val="22"/>
        </w:rPr>
        <w:t>náklady nápravu. Stejně tak zhotovitel odpovídá za to, že k plnění smlouvy nepoužije materiály, kter</w:t>
      </w:r>
      <w:r w:rsidRPr="00F24445">
        <w:rPr>
          <w:sz w:val="22"/>
          <w:szCs w:val="22"/>
          <w:lang w:val="fr-FR"/>
        </w:rPr>
        <w:t xml:space="preserve">é </w:t>
      </w:r>
      <w:r w:rsidRPr="00F24445">
        <w:rPr>
          <w:sz w:val="22"/>
          <w:szCs w:val="22"/>
        </w:rPr>
        <w:t>nemají požadovanou certifikaci, je-li pro jejich použití nezbytná podle pří</w:t>
      </w:r>
      <w:r w:rsidRPr="00F24445">
        <w:rPr>
          <w:sz w:val="22"/>
          <w:szCs w:val="22"/>
          <w:lang w:val="da-DK"/>
        </w:rPr>
        <w:t>slu</w:t>
      </w:r>
      <w:r w:rsidRPr="00F24445">
        <w:rPr>
          <w:sz w:val="22"/>
          <w:szCs w:val="22"/>
        </w:rPr>
        <w:t>šných předpisů.</w:t>
      </w:r>
    </w:p>
    <w:p w14:paraId="1611CE1E" w14:textId="77777777" w:rsidR="002951BF" w:rsidRPr="00F24445" w:rsidRDefault="008D015A">
      <w:pPr>
        <w:suppressAutoHyphens/>
        <w:spacing w:after="240"/>
        <w:jc w:val="both"/>
        <w:rPr>
          <w:sz w:val="22"/>
          <w:szCs w:val="22"/>
        </w:rPr>
      </w:pPr>
      <w:r w:rsidRPr="00F24445">
        <w:rPr>
          <w:sz w:val="22"/>
          <w:szCs w:val="22"/>
        </w:rPr>
        <w:t>8.7. Věci, kter</w:t>
      </w:r>
      <w:r w:rsidRPr="00F24445">
        <w:rPr>
          <w:sz w:val="22"/>
          <w:szCs w:val="22"/>
          <w:lang w:val="fr-FR"/>
        </w:rPr>
        <w:t xml:space="preserve">é </w:t>
      </w:r>
      <w:r w:rsidRPr="00F24445">
        <w:rPr>
          <w:sz w:val="22"/>
          <w:szCs w:val="22"/>
        </w:rPr>
        <w:t>jsou potřebn</w:t>
      </w:r>
      <w:r w:rsidRPr="00F24445">
        <w:rPr>
          <w:sz w:val="22"/>
          <w:szCs w:val="22"/>
          <w:lang w:val="fr-FR"/>
        </w:rPr>
        <w:t xml:space="preserve">é </w:t>
      </w:r>
      <w:r w:rsidRPr="00F24445">
        <w:rPr>
          <w:sz w:val="22"/>
          <w:szCs w:val="22"/>
        </w:rPr>
        <w:t xml:space="preserve">k plnění smlouvy, je povinen opatřit zhotovitel, pokud ve smlouvě </w:t>
      </w:r>
      <w:proofErr w:type="spellStart"/>
      <w:r w:rsidRPr="00F24445">
        <w:rPr>
          <w:sz w:val="22"/>
          <w:szCs w:val="22"/>
          <w:lang w:val="de-DE"/>
        </w:rPr>
        <w:t>nen</w:t>
      </w:r>
      <w:proofErr w:type="spellEnd"/>
      <w:r w:rsidRPr="00F24445">
        <w:rPr>
          <w:sz w:val="22"/>
          <w:szCs w:val="22"/>
        </w:rPr>
        <w:t>í výslovně uvedeno, že je opatří objednatel.</w:t>
      </w:r>
    </w:p>
    <w:p w14:paraId="441D11E4" w14:textId="77777777" w:rsidR="002951BF" w:rsidRPr="00F24445" w:rsidRDefault="008D015A">
      <w:pPr>
        <w:tabs>
          <w:tab w:val="left" w:pos="426"/>
        </w:tabs>
        <w:suppressAutoHyphens/>
        <w:spacing w:after="240"/>
        <w:jc w:val="both"/>
        <w:rPr>
          <w:sz w:val="22"/>
          <w:szCs w:val="22"/>
        </w:rPr>
      </w:pPr>
      <w:r w:rsidRPr="00F24445">
        <w:rPr>
          <w:sz w:val="22"/>
          <w:szCs w:val="22"/>
        </w:rPr>
        <w:t>8.8. Zhotovitel v pln</w:t>
      </w:r>
      <w:r w:rsidRPr="00F24445">
        <w:rPr>
          <w:sz w:val="22"/>
          <w:szCs w:val="22"/>
          <w:lang w:val="fr-FR"/>
        </w:rPr>
        <w:t xml:space="preserve">é </w:t>
      </w:r>
      <w:r w:rsidRPr="00F24445">
        <w:rPr>
          <w:sz w:val="22"/>
          <w:szCs w:val="22"/>
        </w:rPr>
        <w:t>míře zodpovídá za bezpečnost a ochranu zdraví všech osob, kter</w:t>
      </w:r>
      <w:r w:rsidRPr="00F24445">
        <w:rPr>
          <w:sz w:val="22"/>
          <w:szCs w:val="22"/>
          <w:lang w:val="fr-FR"/>
        </w:rPr>
        <w:t xml:space="preserve">é </w:t>
      </w:r>
      <w:r w:rsidRPr="00F24445">
        <w:rPr>
          <w:sz w:val="22"/>
          <w:szCs w:val="22"/>
        </w:rPr>
        <w:t>se s jeho vědomím zdržují na staveništi a je povinen zabezpečit jejich vybavení ochrannými pracovními pomůckami. Zhotovitel se zavazuje splnit za objednatele vešker</w:t>
      </w:r>
      <w:r w:rsidRPr="00F24445">
        <w:rPr>
          <w:sz w:val="22"/>
          <w:szCs w:val="22"/>
          <w:lang w:val="fr-FR"/>
        </w:rPr>
        <w:t xml:space="preserve">é </w:t>
      </w:r>
      <w:r w:rsidRPr="00F24445">
        <w:rPr>
          <w:sz w:val="22"/>
          <w:szCs w:val="22"/>
        </w:rPr>
        <w:t>povinnosti uložen</w:t>
      </w:r>
      <w:r w:rsidRPr="00F24445">
        <w:rPr>
          <w:sz w:val="22"/>
          <w:szCs w:val="22"/>
          <w:lang w:val="fr-FR"/>
        </w:rPr>
        <w:t xml:space="preserve">é </w:t>
      </w:r>
      <w:r w:rsidRPr="00F24445">
        <w:rPr>
          <w:sz w:val="22"/>
          <w:szCs w:val="22"/>
        </w:rPr>
        <w:t xml:space="preserve">mu zákonem č. 309/2006 Sb., kterým se upravují </w:t>
      </w:r>
      <w:r w:rsidRPr="00F24445">
        <w:rPr>
          <w:sz w:val="22"/>
          <w:szCs w:val="22"/>
          <w:lang w:val="it-IT"/>
        </w:rPr>
        <w:t>dal</w:t>
      </w:r>
      <w:r w:rsidRPr="00F24445">
        <w:rPr>
          <w:sz w:val="22"/>
          <w:szCs w:val="22"/>
        </w:rPr>
        <w:t>ší požadavky bezpečnosti a ochrany zdraví při prá</w:t>
      </w:r>
      <w:r w:rsidRPr="00F24445">
        <w:rPr>
          <w:sz w:val="22"/>
          <w:szCs w:val="22"/>
          <w:lang w:val="it-IT"/>
        </w:rPr>
        <w:t>ci, s</w:t>
      </w:r>
      <w:r w:rsidRPr="00F24445">
        <w:rPr>
          <w:sz w:val="22"/>
          <w:szCs w:val="22"/>
        </w:rPr>
        <w:t> výjimkou povinnosti zhotovitele případně urč</w:t>
      </w:r>
      <w:r w:rsidRPr="00F24445">
        <w:rPr>
          <w:sz w:val="22"/>
          <w:szCs w:val="22"/>
          <w:lang w:val="nl-NL"/>
        </w:rPr>
        <w:t>it koordin</w:t>
      </w:r>
      <w:r w:rsidRPr="00F24445">
        <w:rPr>
          <w:sz w:val="22"/>
          <w:szCs w:val="22"/>
        </w:rPr>
        <w:t>átora bezpečnosti práce na staveništi ve smyslu ustanovení § 14 citovan</w:t>
      </w:r>
      <w:r w:rsidRPr="00F24445">
        <w:rPr>
          <w:sz w:val="22"/>
          <w:szCs w:val="22"/>
          <w:lang w:val="fr-FR"/>
        </w:rPr>
        <w:t>é</w:t>
      </w:r>
      <w:r w:rsidRPr="00F24445">
        <w:rPr>
          <w:sz w:val="22"/>
          <w:szCs w:val="22"/>
        </w:rPr>
        <w:t xml:space="preserve">ho zákona. Plnění těchto povinností zhotovitelem je zahrnuto v ceně díla. </w:t>
      </w:r>
    </w:p>
    <w:p w14:paraId="2A442C20" w14:textId="77777777" w:rsidR="002951BF" w:rsidRPr="00F24445" w:rsidRDefault="008D015A">
      <w:pPr>
        <w:tabs>
          <w:tab w:val="left" w:pos="426"/>
        </w:tabs>
        <w:suppressAutoHyphens/>
        <w:spacing w:after="240"/>
        <w:jc w:val="both"/>
        <w:rPr>
          <w:sz w:val="22"/>
          <w:szCs w:val="22"/>
        </w:rPr>
      </w:pPr>
      <w:r w:rsidRPr="00F24445">
        <w:rPr>
          <w:sz w:val="22"/>
          <w:szCs w:val="22"/>
        </w:rPr>
        <w:t xml:space="preserve">8.9. </w:t>
      </w:r>
      <w:r w:rsidRPr="00F24445">
        <w:rPr>
          <w:sz w:val="22"/>
          <w:szCs w:val="22"/>
        </w:rPr>
        <w:tab/>
        <w:t>Zhotovitel je oprávněn pověřit provedením čá</w:t>
      </w:r>
      <w:r w:rsidRPr="00F24445">
        <w:rPr>
          <w:sz w:val="22"/>
          <w:szCs w:val="22"/>
          <w:lang w:val="it-IT"/>
        </w:rPr>
        <w:t>sti d</w:t>
      </w:r>
      <w:r w:rsidRPr="00F24445">
        <w:rPr>
          <w:sz w:val="22"/>
          <w:szCs w:val="22"/>
        </w:rPr>
        <w:t xml:space="preserve">íla třetí osobu (poddodavatele). V tomto případě však zhotovitel odpovídá </w:t>
      </w:r>
      <w:r w:rsidRPr="00F24445">
        <w:rPr>
          <w:sz w:val="22"/>
          <w:szCs w:val="22"/>
          <w:lang w:val="it-IT"/>
        </w:rPr>
        <w:t xml:space="preserve">za </w:t>
      </w:r>
      <w:r w:rsidRPr="00F24445">
        <w:rPr>
          <w:sz w:val="22"/>
          <w:szCs w:val="22"/>
        </w:rPr>
        <w:t>činnost poddodavatele tak, jako by dílo prováděl sám.</w:t>
      </w:r>
    </w:p>
    <w:p w14:paraId="145D885E" w14:textId="77777777" w:rsidR="002951BF" w:rsidRPr="00F24445" w:rsidRDefault="008D015A">
      <w:pPr>
        <w:tabs>
          <w:tab w:val="left" w:pos="426"/>
        </w:tabs>
        <w:suppressAutoHyphens/>
        <w:spacing w:after="240"/>
        <w:jc w:val="both"/>
        <w:rPr>
          <w:sz w:val="22"/>
          <w:szCs w:val="22"/>
        </w:rPr>
      </w:pPr>
      <w:r w:rsidRPr="00F24445">
        <w:rPr>
          <w:sz w:val="22"/>
          <w:szCs w:val="22"/>
        </w:rPr>
        <w:t xml:space="preserve">8.10. </w:t>
      </w:r>
      <w:r w:rsidRPr="00F24445">
        <w:rPr>
          <w:sz w:val="22"/>
          <w:szCs w:val="22"/>
        </w:rPr>
        <w:tab/>
        <w:t>Změny poddodavatelů podílejících se na veřejn</w:t>
      </w:r>
      <w:r w:rsidRPr="00F24445">
        <w:rPr>
          <w:sz w:val="22"/>
          <w:szCs w:val="22"/>
          <w:lang w:val="fr-FR"/>
        </w:rPr>
        <w:t xml:space="preserve">é </w:t>
      </w:r>
      <w:r w:rsidRPr="00F24445">
        <w:rPr>
          <w:sz w:val="22"/>
          <w:szCs w:val="22"/>
        </w:rPr>
        <w:t>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w:t>
      </w:r>
      <w:r w:rsidRPr="00F24445">
        <w:rPr>
          <w:sz w:val="22"/>
          <w:szCs w:val="22"/>
          <w:lang w:val="fr-FR"/>
        </w:rPr>
        <w:t>é</w:t>
      </w:r>
      <w:r w:rsidRPr="00F24445">
        <w:rPr>
          <w:sz w:val="22"/>
          <w:szCs w:val="22"/>
        </w:rPr>
        <w:t>m rozsahu, v jak</w:t>
      </w:r>
      <w:r w:rsidRPr="00F24445">
        <w:rPr>
          <w:sz w:val="22"/>
          <w:szCs w:val="22"/>
          <w:lang w:val="fr-FR"/>
        </w:rPr>
        <w:t>é</w:t>
      </w:r>
      <w:r w:rsidRPr="00F24445">
        <w:rPr>
          <w:sz w:val="22"/>
          <w:szCs w:val="22"/>
        </w:rPr>
        <w:t>m ji splňoval poddodavatel původní. Pokud by zhotovitelem navrhovaný poddodavatel nesplňoval kvalifikaci alespoň v takov</w:t>
      </w:r>
      <w:r w:rsidRPr="00F24445">
        <w:rPr>
          <w:sz w:val="22"/>
          <w:szCs w:val="22"/>
          <w:lang w:val="fr-FR"/>
        </w:rPr>
        <w:t>é</w:t>
      </w:r>
      <w:r w:rsidRPr="00F24445">
        <w:rPr>
          <w:sz w:val="22"/>
          <w:szCs w:val="22"/>
        </w:rPr>
        <w:t>m rozsahu, v jak</w:t>
      </w:r>
      <w:r w:rsidRPr="00F24445">
        <w:rPr>
          <w:sz w:val="22"/>
          <w:szCs w:val="22"/>
          <w:lang w:val="fr-FR"/>
        </w:rPr>
        <w:t>é</w:t>
      </w:r>
      <w:r w:rsidRPr="00F24445">
        <w:rPr>
          <w:sz w:val="22"/>
          <w:szCs w:val="22"/>
        </w:rPr>
        <w:t>m ji splňoval poddodavatel původní, má objednatel právo takov</w:t>
      </w:r>
      <w:r w:rsidRPr="00F24445">
        <w:rPr>
          <w:sz w:val="22"/>
          <w:szCs w:val="22"/>
          <w:lang w:val="fr-FR"/>
        </w:rPr>
        <w:t>é</w:t>
      </w:r>
      <w:r w:rsidRPr="00F24445">
        <w:rPr>
          <w:sz w:val="22"/>
          <w:szCs w:val="22"/>
        </w:rPr>
        <w:t>ho poddodavatele odmítnout a zhotovitel má za povinnost předložit objednateli návrh jin</w:t>
      </w:r>
      <w:r w:rsidRPr="00F24445">
        <w:rPr>
          <w:sz w:val="22"/>
          <w:szCs w:val="22"/>
          <w:lang w:val="fr-FR"/>
        </w:rPr>
        <w:t>é</w:t>
      </w:r>
      <w:r w:rsidRPr="00F24445">
        <w:rPr>
          <w:sz w:val="22"/>
          <w:szCs w:val="22"/>
        </w:rPr>
        <w:t>ho poddodavatele. V případě, že zhotovitel poruší tyto povinnosti, má objednatel právo mu uložit smluvní pokutu ve výši 5.000,- Kč za každ</w:t>
      </w:r>
      <w:r w:rsidRPr="00F24445">
        <w:rPr>
          <w:sz w:val="22"/>
          <w:szCs w:val="22"/>
          <w:lang w:val="fr-FR"/>
        </w:rPr>
        <w:t xml:space="preserve">é </w:t>
      </w:r>
      <w:r w:rsidRPr="00F24445">
        <w:rPr>
          <w:sz w:val="22"/>
          <w:szCs w:val="22"/>
        </w:rPr>
        <w:t>takov</w:t>
      </w:r>
      <w:r w:rsidRPr="00F24445">
        <w:rPr>
          <w:sz w:val="22"/>
          <w:szCs w:val="22"/>
          <w:lang w:val="fr-FR"/>
        </w:rPr>
        <w:t xml:space="preserve">é </w:t>
      </w:r>
      <w:r w:rsidRPr="00F24445">
        <w:rPr>
          <w:sz w:val="22"/>
          <w:szCs w:val="22"/>
        </w:rPr>
        <w:t>porušení.</w:t>
      </w:r>
    </w:p>
    <w:p w14:paraId="63452F3A" w14:textId="77777777" w:rsidR="002951BF" w:rsidRPr="00F24445" w:rsidRDefault="002951BF">
      <w:pPr>
        <w:rPr>
          <w:sz w:val="22"/>
          <w:szCs w:val="22"/>
        </w:rPr>
      </w:pPr>
    </w:p>
    <w:p w14:paraId="70319CEF" w14:textId="77777777" w:rsidR="002951BF" w:rsidRPr="00F24445" w:rsidRDefault="008D015A">
      <w:pPr>
        <w:jc w:val="center"/>
        <w:rPr>
          <w:b/>
          <w:bCs/>
          <w:sz w:val="22"/>
          <w:szCs w:val="22"/>
        </w:rPr>
      </w:pPr>
      <w:r w:rsidRPr="00F24445">
        <w:rPr>
          <w:b/>
          <w:bCs/>
          <w:sz w:val="22"/>
          <w:szCs w:val="22"/>
        </w:rPr>
        <w:t>IX.</w:t>
      </w:r>
    </w:p>
    <w:p w14:paraId="3A5E6700" w14:textId="77777777" w:rsidR="002951BF" w:rsidRPr="00F24445" w:rsidRDefault="008D015A">
      <w:pPr>
        <w:spacing w:before="60" w:line="280" w:lineRule="atLeast"/>
        <w:ind w:left="357" w:hanging="357"/>
        <w:jc w:val="center"/>
        <w:rPr>
          <w:b/>
          <w:bCs/>
          <w:sz w:val="22"/>
          <w:szCs w:val="22"/>
        </w:rPr>
      </w:pPr>
      <w:r w:rsidRPr="00F24445">
        <w:rPr>
          <w:b/>
          <w:bCs/>
          <w:sz w:val="22"/>
          <w:szCs w:val="22"/>
        </w:rPr>
        <w:t>Odpovědnost za škodu</w:t>
      </w:r>
    </w:p>
    <w:p w14:paraId="52A22D50" w14:textId="77777777" w:rsidR="002951BF" w:rsidRPr="00F24445" w:rsidRDefault="002951BF">
      <w:pPr>
        <w:spacing w:line="280" w:lineRule="atLeast"/>
        <w:ind w:left="360" w:hanging="360"/>
        <w:jc w:val="center"/>
        <w:rPr>
          <w:b/>
          <w:bCs/>
          <w:sz w:val="22"/>
          <w:szCs w:val="22"/>
        </w:rPr>
      </w:pPr>
    </w:p>
    <w:p w14:paraId="32B12663" w14:textId="77777777" w:rsidR="002951BF" w:rsidRPr="00F24445" w:rsidRDefault="008D015A">
      <w:pPr>
        <w:spacing w:line="280" w:lineRule="atLeast"/>
        <w:jc w:val="both"/>
        <w:rPr>
          <w:sz w:val="22"/>
          <w:szCs w:val="22"/>
        </w:rPr>
      </w:pPr>
      <w:r w:rsidRPr="00F24445">
        <w:rPr>
          <w:sz w:val="22"/>
          <w:szCs w:val="22"/>
        </w:rPr>
        <w:t>9.1. Nebezpečí škody na realizovan</w:t>
      </w:r>
      <w:r w:rsidRPr="00F24445">
        <w:rPr>
          <w:sz w:val="22"/>
          <w:szCs w:val="22"/>
          <w:lang w:val="fr-FR"/>
        </w:rPr>
        <w:t>é</w:t>
      </w:r>
      <w:r w:rsidRPr="00F24445">
        <w:rPr>
          <w:sz w:val="22"/>
          <w:szCs w:val="22"/>
        </w:rPr>
        <w:t>m díle nese zhotovitel v pln</w:t>
      </w:r>
      <w:r w:rsidRPr="00F24445">
        <w:rPr>
          <w:sz w:val="22"/>
          <w:szCs w:val="22"/>
          <w:lang w:val="fr-FR"/>
        </w:rPr>
        <w:t>é</w:t>
      </w:r>
      <w:r w:rsidRPr="00F24445">
        <w:rPr>
          <w:sz w:val="22"/>
          <w:szCs w:val="22"/>
        </w:rPr>
        <w:t>m rozsahu až do okamžiku předání a převzetí díla. V případě, že bude dí</w:t>
      </w:r>
      <w:r w:rsidRPr="00F24445">
        <w:rPr>
          <w:sz w:val="22"/>
          <w:szCs w:val="22"/>
          <w:lang w:val="it-IT"/>
        </w:rPr>
        <w:t>lo p</w:t>
      </w:r>
      <w:r w:rsidRPr="00F24445">
        <w:rPr>
          <w:sz w:val="22"/>
          <w:szCs w:val="22"/>
        </w:rPr>
        <w:t>ředáváno po částech, nese zhotovitel v pln</w:t>
      </w:r>
      <w:r w:rsidRPr="00F24445">
        <w:rPr>
          <w:sz w:val="22"/>
          <w:szCs w:val="22"/>
          <w:lang w:val="fr-FR"/>
        </w:rPr>
        <w:t>é</w:t>
      </w:r>
      <w:r w:rsidRPr="00F24445">
        <w:rPr>
          <w:sz w:val="22"/>
          <w:szCs w:val="22"/>
        </w:rPr>
        <w:t>m rozsahu nebezpečí škody na každé čá</w:t>
      </w:r>
      <w:r w:rsidRPr="00F24445">
        <w:rPr>
          <w:sz w:val="22"/>
          <w:szCs w:val="22"/>
          <w:lang w:val="it-IT"/>
        </w:rPr>
        <w:t>sti d</w:t>
      </w:r>
      <w:r w:rsidRPr="00F24445">
        <w:rPr>
          <w:sz w:val="22"/>
          <w:szCs w:val="22"/>
        </w:rPr>
        <w:t>íla, která bude takto předávána, až do okamžiku jejího předání a převzetí.</w:t>
      </w:r>
    </w:p>
    <w:p w14:paraId="511A7303" w14:textId="77777777" w:rsidR="002951BF" w:rsidRPr="00F24445" w:rsidRDefault="002951BF">
      <w:pPr>
        <w:spacing w:line="280" w:lineRule="atLeast"/>
        <w:ind w:left="709" w:hanging="709"/>
        <w:jc w:val="both"/>
        <w:rPr>
          <w:sz w:val="22"/>
          <w:szCs w:val="22"/>
        </w:rPr>
      </w:pPr>
    </w:p>
    <w:p w14:paraId="7EBB2C21" w14:textId="77777777" w:rsidR="002951BF" w:rsidRPr="00F24445" w:rsidRDefault="008D015A">
      <w:pPr>
        <w:spacing w:line="280" w:lineRule="atLeast"/>
        <w:jc w:val="both"/>
        <w:rPr>
          <w:sz w:val="22"/>
          <w:szCs w:val="22"/>
        </w:rPr>
      </w:pPr>
      <w:r w:rsidRPr="00F24445">
        <w:rPr>
          <w:sz w:val="22"/>
          <w:szCs w:val="22"/>
        </w:rPr>
        <w:t>9.2.  Na objednatele př</w:t>
      </w:r>
      <w:proofErr w:type="spellStart"/>
      <w:r w:rsidRPr="00F24445">
        <w:rPr>
          <w:sz w:val="22"/>
          <w:szCs w:val="22"/>
          <w:lang w:val="de-DE"/>
        </w:rPr>
        <w:t>ech</w:t>
      </w:r>
      <w:proofErr w:type="spellEnd"/>
      <w:r w:rsidRPr="00F24445">
        <w:rPr>
          <w:sz w:val="22"/>
          <w:szCs w:val="22"/>
        </w:rPr>
        <w:t>ází nebezpečí škody na realizovan</w:t>
      </w:r>
      <w:r w:rsidRPr="00F24445">
        <w:rPr>
          <w:sz w:val="22"/>
          <w:szCs w:val="22"/>
          <w:lang w:val="fr-FR"/>
        </w:rPr>
        <w:t>é</w:t>
      </w:r>
      <w:r w:rsidRPr="00F24445">
        <w:rPr>
          <w:sz w:val="22"/>
          <w:szCs w:val="22"/>
        </w:rPr>
        <w:t>m dí</w:t>
      </w:r>
      <w:r w:rsidRPr="00F24445">
        <w:rPr>
          <w:sz w:val="22"/>
          <w:szCs w:val="22"/>
          <w:lang w:val="fr-FR"/>
        </w:rPr>
        <w:t>le p</w:t>
      </w:r>
      <w:r w:rsidRPr="00F24445">
        <w:rPr>
          <w:sz w:val="22"/>
          <w:szCs w:val="22"/>
        </w:rPr>
        <w:t>ředáním a převzetím díla. V případě, že dílo bude předáváno po částech, př</w:t>
      </w:r>
      <w:proofErr w:type="spellStart"/>
      <w:r w:rsidRPr="00F24445">
        <w:rPr>
          <w:sz w:val="22"/>
          <w:szCs w:val="22"/>
          <w:lang w:val="de-DE"/>
        </w:rPr>
        <w:t>ech</w:t>
      </w:r>
      <w:proofErr w:type="spellEnd"/>
      <w:r w:rsidRPr="00F24445">
        <w:rPr>
          <w:sz w:val="22"/>
          <w:szCs w:val="22"/>
        </w:rPr>
        <w:t>ází nebezpečí škody na každ</w:t>
      </w:r>
      <w:r w:rsidRPr="00F24445">
        <w:rPr>
          <w:sz w:val="22"/>
          <w:szCs w:val="22"/>
          <w:lang w:val="fr-FR"/>
        </w:rPr>
        <w:t xml:space="preserve">é </w:t>
      </w:r>
      <w:r w:rsidRPr="00F24445">
        <w:rPr>
          <w:sz w:val="22"/>
          <w:szCs w:val="22"/>
        </w:rPr>
        <w:t>realizované čá</w:t>
      </w:r>
      <w:r w:rsidRPr="00F24445">
        <w:rPr>
          <w:sz w:val="22"/>
          <w:szCs w:val="22"/>
          <w:lang w:val="it-IT"/>
        </w:rPr>
        <w:t>sti d</w:t>
      </w:r>
      <w:r w:rsidRPr="00F24445">
        <w:rPr>
          <w:sz w:val="22"/>
          <w:szCs w:val="22"/>
        </w:rPr>
        <w:t>íla, která bude takto předávána, na objednatele jejím předáním a převzetím.</w:t>
      </w:r>
    </w:p>
    <w:p w14:paraId="6D98D95C" w14:textId="77777777" w:rsidR="002951BF" w:rsidRPr="00F24445" w:rsidRDefault="002951BF">
      <w:pPr>
        <w:spacing w:line="280" w:lineRule="atLeast"/>
        <w:ind w:left="709" w:hanging="709"/>
        <w:jc w:val="both"/>
        <w:rPr>
          <w:sz w:val="22"/>
          <w:szCs w:val="22"/>
        </w:rPr>
      </w:pPr>
    </w:p>
    <w:p w14:paraId="1BD78381" w14:textId="77777777" w:rsidR="002951BF" w:rsidRPr="00F24445" w:rsidRDefault="008D015A">
      <w:pPr>
        <w:spacing w:line="280" w:lineRule="atLeast"/>
        <w:jc w:val="both"/>
        <w:rPr>
          <w:sz w:val="22"/>
          <w:szCs w:val="22"/>
        </w:rPr>
      </w:pPr>
      <w:r w:rsidRPr="00F24445">
        <w:rPr>
          <w:sz w:val="22"/>
          <w:szCs w:val="22"/>
        </w:rPr>
        <w:t>9.3. K zhotovovan</w:t>
      </w:r>
      <w:r w:rsidRPr="00F24445">
        <w:rPr>
          <w:sz w:val="22"/>
          <w:szCs w:val="22"/>
          <w:lang w:val="fr-FR"/>
        </w:rPr>
        <w:t>é</w:t>
      </w:r>
      <w:r w:rsidRPr="00F24445">
        <w:rPr>
          <w:sz w:val="22"/>
          <w:szCs w:val="22"/>
        </w:rPr>
        <w:t>mu předmětu díla dle t</w:t>
      </w:r>
      <w:r w:rsidRPr="00F24445">
        <w:rPr>
          <w:sz w:val="22"/>
          <w:szCs w:val="22"/>
          <w:lang w:val="fr-FR"/>
        </w:rPr>
        <w:t>é</w:t>
      </w:r>
      <w:r w:rsidRPr="00F24445">
        <w:rPr>
          <w:sz w:val="22"/>
          <w:szCs w:val="22"/>
        </w:rPr>
        <w:t>to smlouvy má vlastnick</w:t>
      </w:r>
      <w:r w:rsidRPr="00F24445">
        <w:rPr>
          <w:sz w:val="22"/>
          <w:szCs w:val="22"/>
          <w:lang w:val="fr-FR"/>
        </w:rPr>
        <w:t xml:space="preserve">é </w:t>
      </w:r>
      <w:r w:rsidRPr="00F24445">
        <w:rPr>
          <w:sz w:val="22"/>
          <w:szCs w:val="22"/>
        </w:rPr>
        <w:t xml:space="preserve">právo objednatel, a to již od zahájení jeho zhotovování. </w:t>
      </w:r>
    </w:p>
    <w:p w14:paraId="35DCA0B0" w14:textId="77777777" w:rsidR="002951BF" w:rsidRPr="00F24445" w:rsidRDefault="002951BF">
      <w:pPr>
        <w:spacing w:line="280" w:lineRule="atLeast"/>
        <w:jc w:val="both"/>
        <w:rPr>
          <w:sz w:val="22"/>
          <w:szCs w:val="22"/>
        </w:rPr>
      </w:pPr>
    </w:p>
    <w:p w14:paraId="6C0D5BF2" w14:textId="77777777" w:rsidR="002951BF" w:rsidRPr="00F24445" w:rsidRDefault="008D015A">
      <w:pPr>
        <w:spacing w:line="280" w:lineRule="atLeast"/>
        <w:jc w:val="both"/>
        <w:rPr>
          <w:sz w:val="22"/>
          <w:szCs w:val="22"/>
        </w:rPr>
      </w:pPr>
      <w:r w:rsidRPr="00F24445">
        <w:rPr>
          <w:sz w:val="22"/>
          <w:szCs w:val="22"/>
        </w:rPr>
        <w:t>9.4. Zhotovitel nese odpovědnost původce odpadů a zavazuje se nezpůsobit únik ropných, toxický</w:t>
      </w:r>
      <w:proofErr w:type="spellStart"/>
      <w:r w:rsidRPr="00F24445">
        <w:rPr>
          <w:sz w:val="22"/>
          <w:szCs w:val="22"/>
          <w:lang w:val="de-DE"/>
        </w:rPr>
        <w:t>ch</w:t>
      </w:r>
      <w:proofErr w:type="spellEnd"/>
      <w:r w:rsidRPr="00F24445">
        <w:rPr>
          <w:sz w:val="22"/>
          <w:szCs w:val="22"/>
          <w:lang w:val="de-DE"/>
        </w:rPr>
        <w:t xml:space="preserve"> </w:t>
      </w:r>
      <w:r w:rsidRPr="00F24445">
        <w:rPr>
          <w:sz w:val="22"/>
          <w:szCs w:val="22"/>
        </w:rPr>
        <w:t>či jiný</w:t>
      </w:r>
      <w:proofErr w:type="spellStart"/>
      <w:r w:rsidRPr="00F24445">
        <w:rPr>
          <w:sz w:val="22"/>
          <w:szCs w:val="22"/>
          <w:lang w:val="de-DE"/>
        </w:rPr>
        <w:t>ch</w:t>
      </w:r>
      <w:proofErr w:type="spellEnd"/>
      <w:r w:rsidRPr="00F24445">
        <w:rPr>
          <w:sz w:val="22"/>
          <w:szCs w:val="22"/>
          <w:lang w:val="de-DE"/>
        </w:rPr>
        <w:t xml:space="preserve"> </w:t>
      </w:r>
      <w:r w:rsidRPr="00F24445">
        <w:rPr>
          <w:sz w:val="22"/>
          <w:szCs w:val="22"/>
        </w:rPr>
        <w:t>škodlivý</w:t>
      </w:r>
      <w:proofErr w:type="spellStart"/>
      <w:r w:rsidRPr="00F24445">
        <w:rPr>
          <w:sz w:val="22"/>
          <w:szCs w:val="22"/>
          <w:lang w:val="de-DE"/>
        </w:rPr>
        <w:t>ch</w:t>
      </w:r>
      <w:proofErr w:type="spellEnd"/>
      <w:r w:rsidRPr="00F24445">
        <w:rPr>
          <w:sz w:val="22"/>
          <w:szCs w:val="22"/>
          <w:lang w:val="de-DE"/>
        </w:rPr>
        <w:t xml:space="preserve"> l</w:t>
      </w:r>
      <w:r w:rsidRPr="00F24445">
        <w:rPr>
          <w:sz w:val="22"/>
          <w:szCs w:val="22"/>
        </w:rPr>
        <w:t>átek na stavbě.</w:t>
      </w:r>
    </w:p>
    <w:p w14:paraId="578D5537" w14:textId="77777777" w:rsidR="002951BF" w:rsidRPr="00F24445" w:rsidRDefault="002951BF">
      <w:pPr>
        <w:spacing w:line="280" w:lineRule="atLeast"/>
        <w:ind w:left="709" w:hanging="709"/>
        <w:jc w:val="both"/>
        <w:rPr>
          <w:rFonts w:ascii="Book Antiqua" w:eastAsia="Book Antiqua" w:hAnsi="Book Antiqua" w:cs="Book Antiqua"/>
          <w:sz w:val="22"/>
          <w:szCs w:val="22"/>
        </w:rPr>
      </w:pPr>
    </w:p>
    <w:p w14:paraId="640AF406" w14:textId="77777777" w:rsidR="002951BF" w:rsidRPr="00F24445" w:rsidRDefault="008D015A">
      <w:pPr>
        <w:pStyle w:val="Zkladntextodsazen"/>
        <w:tabs>
          <w:tab w:val="clear" w:pos="709"/>
        </w:tabs>
        <w:spacing w:line="280" w:lineRule="atLeast"/>
        <w:ind w:left="0" w:firstLine="0"/>
        <w:rPr>
          <w:rFonts w:ascii="Times New Roman" w:eastAsia="Times New Roman" w:hAnsi="Times New Roman" w:cs="Times New Roman"/>
          <w:sz w:val="22"/>
          <w:szCs w:val="22"/>
        </w:rPr>
      </w:pPr>
      <w:r w:rsidRPr="00F24445">
        <w:rPr>
          <w:rFonts w:ascii="Times New Roman" w:hAnsi="Times New Roman"/>
          <w:sz w:val="22"/>
          <w:szCs w:val="22"/>
        </w:rPr>
        <w:t xml:space="preserve">9.5. Zhotovitel je povinen být po celou dobu plnění zakázky pojištěn, předmětem </w:t>
      </w:r>
      <w:proofErr w:type="spellStart"/>
      <w:r w:rsidRPr="00F24445">
        <w:rPr>
          <w:rFonts w:ascii="Times New Roman" w:hAnsi="Times New Roman"/>
          <w:sz w:val="22"/>
          <w:szCs w:val="22"/>
        </w:rPr>
        <w:t>pojistn</w:t>
      </w:r>
      <w:proofErr w:type="spellEnd"/>
      <w:r w:rsidRPr="00F24445">
        <w:rPr>
          <w:rFonts w:ascii="Times New Roman" w:hAnsi="Times New Roman"/>
          <w:sz w:val="22"/>
          <w:szCs w:val="22"/>
          <w:lang w:val="fr-FR"/>
        </w:rPr>
        <w:t xml:space="preserve">é </w:t>
      </w:r>
      <w:r w:rsidRPr="00F24445">
        <w:rPr>
          <w:rFonts w:ascii="Times New Roman" w:hAnsi="Times New Roman"/>
          <w:sz w:val="22"/>
          <w:szCs w:val="22"/>
        </w:rPr>
        <w:t>smlouvy zhotovitele je pojištění odpovědnosti za škodu způsobenou zhotovitelem třetí osobě. Náklady na vešker</w:t>
      </w:r>
      <w:r w:rsidRPr="00F24445">
        <w:rPr>
          <w:rFonts w:ascii="Times New Roman" w:hAnsi="Times New Roman"/>
          <w:sz w:val="22"/>
          <w:szCs w:val="22"/>
          <w:lang w:val="fr-FR"/>
        </w:rPr>
        <w:t xml:space="preserve">é </w:t>
      </w:r>
      <w:r w:rsidRPr="00F24445">
        <w:rPr>
          <w:rFonts w:ascii="Times New Roman" w:hAnsi="Times New Roman"/>
          <w:sz w:val="22"/>
          <w:szCs w:val="22"/>
        </w:rPr>
        <w:t>pojištění nese zhotovitel.</w:t>
      </w:r>
    </w:p>
    <w:p w14:paraId="13406A3E" w14:textId="77777777" w:rsidR="002951BF" w:rsidRPr="00F24445" w:rsidRDefault="002951BF">
      <w:pPr>
        <w:pStyle w:val="Zkladntextodsazen"/>
        <w:tabs>
          <w:tab w:val="clear" w:pos="709"/>
        </w:tabs>
        <w:spacing w:line="280" w:lineRule="atLeast"/>
        <w:ind w:left="0" w:firstLine="0"/>
        <w:rPr>
          <w:rFonts w:ascii="Times New Roman" w:eastAsia="Times New Roman" w:hAnsi="Times New Roman" w:cs="Times New Roman"/>
          <w:sz w:val="22"/>
          <w:szCs w:val="22"/>
        </w:rPr>
      </w:pPr>
    </w:p>
    <w:p w14:paraId="29387AC2" w14:textId="77777777" w:rsidR="002951BF" w:rsidRPr="00F24445" w:rsidRDefault="008D015A">
      <w:pPr>
        <w:pStyle w:val="Zkladntextodsazen"/>
        <w:tabs>
          <w:tab w:val="clear" w:pos="709"/>
        </w:tabs>
        <w:spacing w:line="280" w:lineRule="atLeast"/>
        <w:ind w:left="0" w:firstLine="0"/>
        <w:rPr>
          <w:rFonts w:ascii="Times New Roman" w:eastAsia="Times New Roman" w:hAnsi="Times New Roman" w:cs="Times New Roman"/>
          <w:sz w:val="22"/>
          <w:szCs w:val="22"/>
        </w:rPr>
      </w:pPr>
      <w:r w:rsidRPr="00F24445">
        <w:rPr>
          <w:rFonts w:ascii="Times New Roman" w:hAnsi="Times New Roman"/>
          <w:sz w:val="22"/>
          <w:szCs w:val="22"/>
        </w:rPr>
        <w:t>9.6. Zhotovitel je povinen nahradit objednateli v pln</w:t>
      </w:r>
      <w:r w:rsidRPr="00F24445">
        <w:rPr>
          <w:rFonts w:ascii="Times New Roman" w:hAnsi="Times New Roman"/>
          <w:sz w:val="22"/>
          <w:szCs w:val="22"/>
          <w:lang w:val="fr-FR"/>
        </w:rPr>
        <w:t xml:space="preserve">é </w:t>
      </w:r>
      <w:r w:rsidRPr="00F24445">
        <w:rPr>
          <w:rFonts w:ascii="Times New Roman" w:hAnsi="Times New Roman"/>
          <w:sz w:val="22"/>
          <w:szCs w:val="22"/>
        </w:rPr>
        <w:t xml:space="preserve">výši škodu, která vznikla při realizaci </w:t>
      </w:r>
      <w:proofErr w:type="spellStart"/>
      <w:r w:rsidRPr="00F24445">
        <w:rPr>
          <w:rFonts w:ascii="Times New Roman" w:hAnsi="Times New Roman"/>
          <w:sz w:val="22"/>
          <w:szCs w:val="22"/>
        </w:rPr>
        <w:t>dí</w:t>
      </w:r>
      <w:proofErr w:type="spellEnd"/>
      <w:r w:rsidRPr="00F24445">
        <w:rPr>
          <w:rFonts w:ascii="Times New Roman" w:hAnsi="Times New Roman"/>
          <w:sz w:val="22"/>
          <w:szCs w:val="22"/>
          <w:lang w:val="fr-FR"/>
        </w:rPr>
        <w:t>la v</w:t>
      </w:r>
      <w:r w:rsidRPr="00F24445">
        <w:rPr>
          <w:rFonts w:ascii="Times New Roman" w:hAnsi="Times New Roman"/>
          <w:sz w:val="22"/>
          <w:szCs w:val="22"/>
        </w:rPr>
        <w:t> souvislosti nebo jako důsledek porušení povinností a závazků zhotovitele dle t</w:t>
      </w:r>
      <w:r w:rsidRPr="00F24445">
        <w:rPr>
          <w:rFonts w:ascii="Times New Roman" w:hAnsi="Times New Roman"/>
          <w:sz w:val="22"/>
          <w:szCs w:val="22"/>
          <w:lang w:val="fr-FR"/>
        </w:rPr>
        <w:t>é</w:t>
      </w:r>
      <w:r w:rsidRPr="00F24445">
        <w:rPr>
          <w:rFonts w:ascii="Times New Roman" w:hAnsi="Times New Roman"/>
          <w:sz w:val="22"/>
          <w:szCs w:val="22"/>
        </w:rPr>
        <w:t>to smlouvy.</w:t>
      </w:r>
    </w:p>
    <w:p w14:paraId="76CA1AB9" w14:textId="77777777" w:rsidR="002951BF" w:rsidRDefault="002951BF">
      <w:pPr>
        <w:pStyle w:val="Zkladntextodsazen"/>
        <w:tabs>
          <w:tab w:val="clear" w:pos="709"/>
        </w:tabs>
        <w:spacing w:line="280" w:lineRule="atLeast"/>
        <w:ind w:left="0" w:firstLine="0"/>
        <w:rPr>
          <w:rFonts w:ascii="Times New Roman" w:eastAsia="Times New Roman" w:hAnsi="Times New Roman" w:cs="Times New Roman"/>
          <w:sz w:val="22"/>
          <w:szCs w:val="22"/>
        </w:rPr>
      </w:pPr>
    </w:p>
    <w:p w14:paraId="3D5DBDE3" w14:textId="77777777" w:rsidR="00F24445" w:rsidRDefault="00F24445">
      <w:pPr>
        <w:pStyle w:val="Zkladntextodsazen"/>
        <w:tabs>
          <w:tab w:val="clear" w:pos="709"/>
        </w:tabs>
        <w:spacing w:line="280" w:lineRule="atLeast"/>
        <w:ind w:left="0" w:firstLine="0"/>
        <w:rPr>
          <w:rFonts w:ascii="Times New Roman" w:eastAsia="Times New Roman" w:hAnsi="Times New Roman" w:cs="Times New Roman"/>
          <w:sz w:val="22"/>
          <w:szCs w:val="22"/>
        </w:rPr>
      </w:pPr>
    </w:p>
    <w:p w14:paraId="504A922B" w14:textId="77777777" w:rsidR="00F24445" w:rsidRPr="00F24445" w:rsidRDefault="00F24445">
      <w:pPr>
        <w:pStyle w:val="Zkladntextodsazen"/>
        <w:tabs>
          <w:tab w:val="clear" w:pos="709"/>
        </w:tabs>
        <w:spacing w:line="280" w:lineRule="atLeast"/>
        <w:ind w:left="0" w:firstLine="0"/>
        <w:rPr>
          <w:rFonts w:ascii="Times New Roman" w:eastAsia="Times New Roman" w:hAnsi="Times New Roman" w:cs="Times New Roman"/>
          <w:sz w:val="22"/>
          <w:szCs w:val="22"/>
        </w:rPr>
      </w:pPr>
    </w:p>
    <w:p w14:paraId="42701887" w14:textId="77777777" w:rsidR="002951BF" w:rsidRPr="00F24445" w:rsidRDefault="002951BF">
      <w:pPr>
        <w:pStyle w:val="Zkladntextodsazen"/>
        <w:tabs>
          <w:tab w:val="clear" w:pos="709"/>
        </w:tabs>
        <w:spacing w:line="280" w:lineRule="atLeast"/>
        <w:ind w:left="0" w:firstLine="0"/>
        <w:rPr>
          <w:rFonts w:ascii="Times New Roman" w:eastAsia="Times New Roman" w:hAnsi="Times New Roman" w:cs="Times New Roman"/>
          <w:sz w:val="22"/>
          <w:szCs w:val="22"/>
        </w:rPr>
      </w:pPr>
    </w:p>
    <w:p w14:paraId="6169CD7B" w14:textId="77777777" w:rsidR="002951BF" w:rsidRPr="00F24445" w:rsidRDefault="008D015A">
      <w:pPr>
        <w:jc w:val="center"/>
        <w:rPr>
          <w:b/>
          <w:bCs/>
          <w:sz w:val="22"/>
          <w:szCs w:val="22"/>
        </w:rPr>
      </w:pPr>
      <w:r w:rsidRPr="00F24445">
        <w:rPr>
          <w:b/>
          <w:bCs/>
          <w:sz w:val="22"/>
          <w:szCs w:val="22"/>
        </w:rPr>
        <w:lastRenderedPageBreak/>
        <w:t>X.</w:t>
      </w:r>
    </w:p>
    <w:p w14:paraId="32FCCABD" w14:textId="77777777" w:rsidR="002951BF" w:rsidRPr="00F24445" w:rsidRDefault="008D015A">
      <w:pPr>
        <w:jc w:val="center"/>
        <w:rPr>
          <w:b/>
          <w:bCs/>
          <w:sz w:val="22"/>
          <w:szCs w:val="22"/>
        </w:rPr>
      </w:pPr>
      <w:r w:rsidRPr="00F24445">
        <w:rPr>
          <w:b/>
          <w:bCs/>
          <w:sz w:val="22"/>
          <w:szCs w:val="22"/>
        </w:rPr>
        <w:t>Odstoupení od smlouvy</w:t>
      </w:r>
    </w:p>
    <w:p w14:paraId="26FA9372" w14:textId="77777777" w:rsidR="002951BF" w:rsidRPr="00F24445" w:rsidRDefault="002951BF">
      <w:pPr>
        <w:jc w:val="center"/>
        <w:rPr>
          <w:b/>
          <w:bCs/>
          <w:sz w:val="22"/>
          <w:szCs w:val="22"/>
        </w:rPr>
      </w:pPr>
    </w:p>
    <w:p w14:paraId="75F74DA2" w14:textId="77777777" w:rsidR="002951BF" w:rsidRPr="00F24445" w:rsidRDefault="008D015A">
      <w:pPr>
        <w:jc w:val="both"/>
        <w:rPr>
          <w:sz w:val="22"/>
          <w:szCs w:val="22"/>
        </w:rPr>
      </w:pPr>
      <w:r w:rsidRPr="00F24445">
        <w:rPr>
          <w:sz w:val="22"/>
          <w:szCs w:val="22"/>
        </w:rPr>
        <w:t>10.1. Za podstatn</w:t>
      </w:r>
      <w:r w:rsidRPr="00F24445">
        <w:rPr>
          <w:sz w:val="22"/>
          <w:szCs w:val="22"/>
          <w:lang w:val="fr-FR"/>
        </w:rPr>
        <w:t xml:space="preserve">é </w:t>
      </w:r>
      <w:r w:rsidRPr="00F24445">
        <w:rPr>
          <w:sz w:val="22"/>
          <w:szCs w:val="22"/>
        </w:rPr>
        <w:t>porušení smlouvy, při kter</w:t>
      </w:r>
      <w:r w:rsidRPr="00F24445">
        <w:rPr>
          <w:sz w:val="22"/>
          <w:szCs w:val="22"/>
          <w:lang w:val="fr-FR"/>
        </w:rPr>
        <w:t>é</w:t>
      </w:r>
      <w:r w:rsidRPr="00F24445">
        <w:rPr>
          <w:sz w:val="22"/>
          <w:szCs w:val="22"/>
        </w:rPr>
        <w:t>m je druhá smluvní strana oprávněna odstoupit od smlouvy, se považuje zejm</w:t>
      </w:r>
      <w:r w:rsidRPr="00F24445">
        <w:rPr>
          <w:sz w:val="22"/>
          <w:szCs w:val="22"/>
          <w:lang w:val="fr-FR"/>
        </w:rPr>
        <w:t>é</w:t>
      </w:r>
      <w:r w:rsidRPr="00F24445">
        <w:rPr>
          <w:sz w:val="22"/>
          <w:szCs w:val="22"/>
        </w:rPr>
        <w:t>na:</w:t>
      </w:r>
    </w:p>
    <w:p w14:paraId="2B6A3C29" w14:textId="77777777" w:rsidR="002951BF" w:rsidRPr="00F24445" w:rsidRDefault="002951BF">
      <w:pPr>
        <w:jc w:val="both"/>
        <w:rPr>
          <w:sz w:val="22"/>
          <w:szCs w:val="22"/>
        </w:rPr>
      </w:pPr>
    </w:p>
    <w:p w14:paraId="2592B18F" w14:textId="77777777" w:rsidR="002951BF" w:rsidRPr="00F24445" w:rsidRDefault="008D015A">
      <w:pPr>
        <w:numPr>
          <w:ilvl w:val="0"/>
          <w:numId w:val="2"/>
        </w:numPr>
        <w:jc w:val="both"/>
        <w:rPr>
          <w:sz w:val="22"/>
          <w:szCs w:val="22"/>
        </w:rPr>
      </w:pPr>
      <w:r w:rsidRPr="00F24445">
        <w:rPr>
          <w:sz w:val="22"/>
          <w:szCs w:val="22"/>
        </w:rPr>
        <w:t>vadnost díla již v průběhu jeho provádění, pokud zhotovitel na písemnou výzvu objednatele vady neodstraní ve stanoven</w:t>
      </w:r>
      <w:r w:rsidRPr="00F24445">
        <w:rPr>
          <w:sz w:val="22"/>
          <w:szCs w:val="22"/>
          <w:lang w:val="fr-FR"/>
        </w:rPr>
        <w:t xml:space="preserve">é </w:t>
      </w:r>
      <w:r w:rsidRPr="00F24445">
        <w:rPr>
          <w:sz w:val="22"/>
          <w:szCs w:val="22"/>
        </w:rPr>
        <w:t>lhůtě</w:t>
      </w:r>
    </w:p>
    <w:p w14:paraId="07B28B6D" w14:textId="77777777" w:rsidR="002951BF" w:rsidRPr="00F24445" w:rsidRDefault="008D015A">
      <w:pPr>
        <w:numPr>
          <w:ilvl w:val="0"/>
          <w:numId w:val="2"/>
        </w:numPr>
        <w:jc w:val="both"/>
        <w:rPr>
          <w:sz w:val="22"/>
          <w:szCs w:val="22"/>
        </w:rPr>
      </w:pPr>
      <w:r w:rsidRPr="00F24445">
        <w:rPr>
          <w:sz w:val="22"/>
          <w:szCs w:val="22"/>
        </w:rPr>
        <w:t xml:space="preserve">prodlení zhotovitele se zahájením stavebních prací </w:t>
      </w:r>
      <w:r w:rsidRPr="00F24445">
        <w:rPr>
          <w:sz w:val="22"/>
          <w:szCs w:val="22"/>
          <w:lang w:val="it-IT"/>
        </w:rPr>
        <w:t>o v</w:t>
      </w:r>
      <w:r w:rsidRPr="00F24445">
        <w:rPr>
          <w:sz w:val="22"/>
          <w:szCs w:val="22"/>
        </w:rPr>
        <w:t>íce než 30 dnů</w:t>
      </w:r>
    </w:p>
    <w:p w14:paraId="679B8B38" w14:textId="77777777" w:rsidR="002951BF" w:rsidRPr="00F24445" w:rsidRDefault="008D015A">
      <w:pPr>
        <w:numPr>
          <w:ilvl w:val="0"/>
          <w:numId w:val="2"/>
        </w:numPr>
        <w:jc w:val="both"/>
        <w:rPr>
          <w:sz w:val="22"/>
          <w:szCs w:val="22"/>
        </w:rPr>
      </w:pPr>
      <w:r w:rsidRPr="00F24445">
        <w:rPr>
          <w:sz w:val="22"/>
          <w:szCs w:val="22"/>
        </w:rPr>
        <w:t>prodlení zhotovitele s dokončením díla o více než 30 dnů</w:t>
      </w:r>
    </w:p>
    <w:p w14:paraId="5538CD24" w14:textId="77777777" w:rsidR="002951BF" w:rsidRPr="00F24445" w:rsidRDefault="008D015A">
      <w:pPr>
        <w:numPr>
          <w:ilvl w:val="0"/>
          <w:numId w:val="2"/>
        </w:numPr>
        <w:jc w:val="both"/>
        <w:rPr>
          <w:sz w:val="22"/>
          <w:szCs w:val="22"/>
        </w:rPr>
      </w:pPr>
      <w:r w:rsidRPr="00F24445">
        <w:rPr>
          <w:sz w:val="22"/>
          <w:szCs w:val="22"/>
        </w:rPr>
        <w:t xml:space="preserve">úpadek zhotovitele ve smyslu § </w:t>
      </w:r>
      <w:r w:rsidRPr="00F24445">
        <w:rPr>
          <w:sz w:val="22"/>
          <w:szCs w:val="22"/>
          <w:lang w:val="de-DE"/>
        </w:rPr>
        <w:t>3 z</w:t>
      </w:r>
      <w:r w:rsidRPr="00F24445">
        <w:rPr>
          <w:sz w:val="22"/>
          <w:szCs w:val="22"/>
        </w:rPr>
        <w:t>ák. č. 182/2006 Sb., o úpadku a způsobech jeho řešení (úpadkový zákon) v platn</w:t>
      </w:r>
      <w:r w:rsidRPr="00F24445">
        <w:rPr>
          <w:sz w:val="22"/>
          <w:szCs w:val="22"/>
          <w:lang w:val="fr-FR"/>
        </w:rPr>
        <w:t>é</w:t>
      </w:r>
      <w:r w:rsidRPr="00F24445">
        <w:rPr>
          <w:sz w:val="22"/>
          <w:szCs w:val="22"/>
        </w:rPr>
        <w:t>m znění, pravomocn</w:t>
      </w:r>
      <w:r w:rsidRPr="00F24445">
        <w:rPr>
          <w:sz w:val="22"/>
          <w:szCs w:val="22"/>
          <w:lang w:val="fr-FR"/>
        </w:rPr>
        <w:t xml:space="preserve">é </w:t>
      </w:r>
      <w:r w:rsidRPr="00F24445">
        <w:rPr>
          <w:sz w:val="22"/>
          <w:szCs w:val="22"/>
        </w:rPr>
        <w:t xml:space="preserve">rozhodnutí </w:t>
      </w:r>
      <w:r w:rsidRPr="00F24445">
        <w:rPr>
          <w:sz w:val="22"/>
          <w:szCs w:val="22"/>
          <w:lang w:val="es-ES_tradnl"/>
        </w:rPr>
        <w:t>insolven</w:t>
      </w:r>
      <w:r w:rsidRPr="00F24445">
        <w:rPr>
          <w:sz w:val="22"/>
          <w:szCs w:val="22"/>
        </w:rPr>
        <w:t xml:space="preserve">čního soudu o způsobu řešení úpadku nebo zamítnutí </w:t>
      </w:r>
      <w:r w:rsidRPr="00F24445">
        <w:rPr>
          <w:sz w:val="22"/>
          <w:szCs w:val="22"/>
          <w:lang w:val="es-ES_tradnl"/>
        </w:rPr>
        <w:t>insolven</w:t>
      </w:r>
      <w:r w:rsidRPr="00F24445">
        <w:rPr>
          <w:sz w:val="22"/>
          <w:szCs w:val="22"/>
        </w:rPr>
        <w:t>čního návrhu pro nedostatek majetku</w:t>
      </w:r>
    </w:p>
    <w:p w14:paraId="7F22CA32" w14:textId="77777777" w:rsidR="002951BF" w:rsidRPr="00F24445" w:rsidRDefault="002951BF">
      <w:pPr>
        <w:jc w:val="center"/>
        <w:rPr>
          <w:b/>
          <w:bCs/>
          <w:sz w:val="22"/>
          <w:szCs w:val="22"/>
        </w:rPr>
      </w:pPr>
    </w:p>
    <w:p w14:paraId="74B3E47C" w14:textId="77777777" w:rsidR="002951BF" w:rsidRPr="00F24445" w:rsidRDefault="002951BF">
      <w:pPr>
        <w:jc w:val="center"/>
        <w:rPr>
          <w:b/>
          <w:bCs/>
          <w:sz w:val="22"/>
          <w:szCs w:val="22"/>
        </w:rPr>
      </w:pPr>
    </w:p>
    <w:p w14:paraId="345160B5" w14:textId="77777777" w:rsidR="002951BF" w:rsidRPr="00F24445" w:rsidRDefault="008D015A">
      <w:pPr>
        <w:jc w:val="center"/>
        <w:rPr>
          <w:b/>
          <w:bCs/>
          <w:sz w:val="22"/>
          <w:szCs w:val="22"/>
        </w:rPr>
      </w:pPr>
      <w:r w:rsidRPr="00F24445">
        <w:rPr>
          <w:b/>
          <w:bCs/>
          <w:sz w:val="22"/>
          <w:szCs w:val="22"/>
          <w:lang w:val="it-IT"/>
        </w:rPr>
        <w:t>XII.</w:t>
      </w:r>
    </w:p>
    <w:p w14:paraId="30F7DCBE" w14:textId="77777777" w:rsidR="002951BF" w:rsidRPr="00F24445" w:rsidRDefault="008D015A">
      <w:pPr>
        <w:spacing w:before="60"/>
        <w:jc w:val="center"/>
        <w:rPr>
          <w:b/>
          <w:bCs/>
          <w:sz w:val="22"/>
          <w:szCs w:val="22"/>
        </w:rPr>
      </w:pPr>
      <w:r w:rsidRPr="00F24445">
        <w:rPr>
          <w:b/>
          <w:bCs/>
          <w:sz w:val="22"/>
          <w:szCs w:val="22"/>
        </w:rPr>
        <w:t>Závěrečná ujednání</w:t>
      </w:r>
    </w:p>
    <w:p w14:paraId="2FDC2876" w14:textId="77777777" w:rsidR="002951BF" w:rsidRPr="00F24445" w:rsidRDefault="002951BF">
      <w:pPr>
        <w:jc w:val="center"/>
        <w:rPr>
          <w:sz w:val="22"/>
          <w:szCs w:val="22"/>
        </w:rPr>
      </w:pPr>
    </w:p>
    <w:p w14:paraId="2C08FCA1" w14:textId="77777777" w:rsidR="002951BF" w:rsidRPr="00F24445" w:rsidRDefault="008D015A">
      <w:pPr>
        <w:tabs>
          <w:tab w:val="left" w:pos="426"/>
        </w:tabs>
        <w:suppressAutoHyphens/>
        <w:spacing w:after="240"/>
        <w:jc w:val="both"/>
        <w:rPr>
          <w:sz w:val="22"/>
          <w:szCs w:val="22"/>
        </w:rPr>
      </w:pPr>
      <w:r w:rsidRPr="00F24445">
        <w:rPr>
          <w:sz w:val="22"/>
          <w:szCs w:val="22"/>
        </w:rPr>
        <w:t>12.1. Pokud není v t</w:t>
      </w:r>
      <w:r w:rsidRPr="00F24445">
        <w:rPr>
          <w:sz w:val="22"/>
          <w:szCs w:val="22"/>
          <w:lang w:val="fr-FR"/>
        </w:rPr>
        <w:t>é</w:t>
      </w:r>
      <w:r w:rsidRPr="00F24445">
        <w:rPr>
          <w:sz w:val="22"/>
          <w:szCs w:val="22"/>
        </w:rPr>
        <w:t>to smlouvě stanoveno jinak, řídí se smlouva ustanoveními zákona č. 89/2012 Sb., obč</w:t>
      </w:r>
      <w:r w:rsidRPr="00F24445">
        <w:rPr>
          <w:sz w:val="22"/>
          <w:szCs w:val="22"/>
          <w:lang w:val="da-DK"/>
        </w:rPr>
        <w:t>ansk</w:t>
      </w:r>
      <w:r w:rsidRPr="00F24445">
        <w:rPr>
          <w:sz w:val="22"/>
          <w:szCs w:val="22"/>
        </w:rPr>
        <w:t>ý zákoník, v platn</w:t>
      </w:r>
      <w:r w:rsidRPr="00F24445">
        <w:rPr>
          <w:sz w:val="22"/>
          <w:szCs w:val="22"/>
          <w:lang w:val="fr-FR"/>
        </w:rPr>
        <w:t>é</w:t>
      </w:r>
      <w:r w:rsidRPr="00F24445">
        <w:rPr>
          <w:sz w:val="22"/>
          <w:szCs w:val="22"/>
        </w:rPr>
        <w:t>m znění.</w:t>
      </w:r>
    </w:p>
    <w:p w14:paraId="6FD06415" w14:textId="77777777" w:rsidR="002951BF" w:rsidRPr="00F24445" w:rsidRDefault="008D015A">
      <w:pPr>
        <w:spacing w:after="240"/>
        <w:jc w:val="both"/>
        <w:rPr>
          <w:sz w:val="22"/>
          <w:szCs w:val="22"/>
        </w:rPr>
      </w:pPr>
      <w:r w:rsidRPr="00F24445">
        <w:rPr>
          <w:sz w:val="22"/>
          <w:szCs w:val="22"/>
        </w:rPr>
        <w:t>12.2. Zhotovitel bere na vědomí, že objednatel je povinným subjektem podle zákona č. 106/1999 Sb., o svobodn</w:t>
      </w:r>
      <w:r w:rsidRPr="00F24445">
        <w:rPr>
          <w:sz w:val="22"/>
          <w:szCs w:val="22"/>
          <w:lang w:val="fr-FR"/>
        </w:rPr>
        <w:t>é</w:t>
      </w:r>
      <w:r w:rsidRPr="00F24445">
        <w:rPr>
          <w:sz w:val="22"/>
          <w:szCs w:val="22"/>
        </w:rPr>
        <w:t>m přístupu k informacím, v platn</w:t>
      </w:r>
      <w:r w:rsidRPr="00F24445">
        <w:rPr>
          <w:sz w:val="22"/>
          <w:szCs w:val="22"/>
          <w:lang w:val="fr-FR"/>
        </w:rPr>
        <w:t>é</w:t>
      </w:r>
      <w:r w:rsidRPr="00F24445">
        <w:rPr>
          <w:sz w:val="22"/>
          <w:szCs w:val="22"/>
        </w:rPr>
        <w:t>m znění. Zhotovitel uděluje souhlas se zveřejněním t</w:t>
      </w:r>
      <w:r w:rsidRPr="00F24445">
        <w:rPr>
          <w:sz w:val="22"/>
          <w:szCs w:val="22"/>
          <w:lang w:val="fr-FR"/>
        </w:rPr>
        <w:t>é</w:t>
      </w:r>
      <w:r w:rsidRPr="00F24445">
        <w:rPr>
          <w:sz w:val="22"/>
          <w:szCs w:val="22"/>
        </w:rPr>
        <w:t xml:space="preserve">to smlouvy, případně </w:t>
      </w:r>
      <w:r w:rsidRPr="00F24445">
        <w:rPr>
          <w:sz w:val="22"/>
          <w:szCs w:val="22"/>
          <w:lang w:val="it-IT"/>
        </w:rPr>
        <w:t>dal</w:t>
      </w:r>
      <w:r w:rsidRPr="00F24445">
        <w:rPr>
          <w:sz w:val="22"/>
          <w:szCs w:val="22"/>
        </w:rPr>
        <w:t>ší</w:t>
      </w:r>
      <w:r w:rsidRPr="00F24445">
        <w:rPr>
          <w:sz w:val="22"/>
          <w:szCs w:val="22"/>
          <w:lang w:val="fr-FR"/>
        </w:rPr>
        <w:t>ch souvisej</w:t>
      </w:r>
      <w:r w:rsidRPr="00F24445">
        <w:rPr>
          <w:sz w:val="22"/>
          <w:szCs w:val="22"/>
        </w:rPr>
        <w:t>ících informací, v souladu s povinnostmi objednatele dle výše uveden</w:t>
      </w:r>
      <w:r w:rsidRPr="00F24445">
        <w:rPr>
          <w:sz w:val="22"/>
          <w:szCs w:val="22"/>
          <w:lang w:val="fr-FR"/>
        </w:rPr>
        <w:t>é</w:t>
      </w:r>
      <w:r w:rsidRPr="00F24445">
        <w:rPr>
          <w:sz w:val="22"/>
          <w:szCs w:val="22"/>
        </w:rPr>
        <w:t>ho zákona.</w:t>
      </w:r>
    </w:p>
    <w:p w14:paraId="289C714B" w14:textId="77777777" w:rsidR="002951BF" w:rsidRPr="00F24445" w:rsidRDefault="008D015A">
      <w:pPr>
        <w:tabs>
          <w:tab w:val="left" w:pos="426"/>
        </w:tabs>
        <w:suppressAutoHyphens/>
        <w:spacing w:before="120" w:after="240"/>
        <w:jc w:val="both"/>
        <w:rPr>
          <w:sz w:val="22"/>
          <w:szCs w:val="22"/>
        </w:rPr>
      </w:pPr>
      <w:r w:rsidRPr="00F24445">
        <w:rPr>
          <w:sz w:val="22"/>
          <w:szCs w:val="22"/>
        </w:rPr>
        <w:t xml:space="preserve">12.3. Jakákoliv změna smlouvy musí mít písemnou formu a musí být podepsána osobami oprávněnými jednat a podepisovat za objednatele a zhotovitele nebo osobami jimi zmocněnými. </w:t>
      </w:r>
    </w:p>
    <w:p w14:paraId="14B300DF" w14:textId="77777777" w:rsidR="002951BF" w:rsidRPr="00F24445" w:rsidRDefault="008D015A">
      <w:pPr>
        <w:tabs>
          <w:tab w:val="left" w:pos="426"/>
        </w:tabs>
        <w:suppressAutoHyphens/>
        <w:spacing w:after="240"/>
        <w:jc w:val="both"/>
        <w:rPr>
          <w:sz w:val="22"/>
          <w:szCs w:val="22"/>
        </w:rPr>
      </w:pPr>
      <w:r w:rsidRPr="00F24445">
        <w:rPr>
          <w:sz w:val="22"/>
          <w:szCs w:val="22"/>
        </w:rPr>
        <w:t>12.4. Tato smlouva je sepsána ve dvou vyhotovení</w:t>
      </w:r>
      <w:proofErr w:type="spellStart"/>
      <w:r w:rsidRPr="00F24445">
        <w:rPr>
          <w:sz w:val="22"/>
          <w:szCs w:val="22"/>
          <w:lang w:val="de-DE"/>
        </w:rPr>
        <w:t>ch</w:t>
      </w:r>
      <w:proofErr w:type="spellEnd"/>
      <w:r w:rsidRPr="00F24445">
        <w:rPr>
          <w:sz w:val="22"/>
          <w:szCs w:val="22"/>
          <w:lang w:val="de-DE"/>
        </w:rPr>
        <w:t xml:space="preserve"> s</w:t>
      </w:r>
      <w:r w:rsidRPr="00F24445">
        <w:rPr>
          <w:sz w:val="22"/>
          <w:szCs w:val="22"/>
        </w:rPr>
        <w:t xml:space="preserve"> platností </w:t>
      </w:r>
      <w:r w:rsidRPr="00F24445">
        <w:rPr>
          <w:sz w:val="22"/>
          <w:szCs w:val="22"/>
          <w:lang w:val="it-IT"/>
        </w:rPr>
        <w:t>origin</w:t>
      </w:r>
      <w:r w:rsidRPr="00F24445">
        <w:rPr>
          <w:sz w:val="22"/>
          <w:szCs w:val="22"/>
        </w:rPr>
        <w:t>álu, z nichž každá strana obdrží po jednom vyhotovení.</w:t>
      </w:r>
    </w:p>
    <w:p w14:paraId="32352E73" w14:textId="77777777" w:rsidR="002951BF" w:rsidRPr="00F24445" w:rsidRDefault="002951BF">
      <w:pPr>
        <w:rPr>
          <w:sz w:val="22"/>
          <w:szCs w:val="22"/>
        </w:rPr>
      </w:pPr>
    </w:p>
    <w:p w14:paraId="7902794A" w14:textId="77777777" w:rsidR="00660CA5" w:rsidRPr="00F24445" w:rsidRDefault="00660CA5">
      <w:pPr>
        <w:rPr>
          <w:sz w:val="22"/>
          <w:szCs w:val="22"/>
        </w:rPr>
      </w:pPr>
    </w:p>
    <w:p w14:paraId="3D43B789" w14:textId="77777777" w:rsidR="002951BF" w:rsidRPr="00F24445" w:rsidRDefault="002951BF">
      <w:pPr>
        <w:jc w:val="center"/>
        <w:rPr>
          <w:sz w:val="22"/>
          <w:szCs w:val="22"/>
        </w:rPr>
      </w:pPr>
    </w:p>
    <w:p w14:paraId="69E4E0BA" w14:textId="55515943" w:rsidR="002951BF" w:rsidRPr="00F24445" w:rsidRDefault="008D015A">
      <w:pPr>
        <w:tabs>
          <w:tab w:val="left" w:pos="5103"/>
        </w:tabs>
        <w:rPr>
          <w:b/>
          <w:bCs/>
          <w:sz w:val="22"/>
          <w:szCs w:val="22"/>
        </w:rPr>
      </w:pPr>
      <w:r w:rsidRPr="00F24445">
        <w:rPr>
          <w:sz w:val="22"/>
          <w:szCs w:val="22"/>
          <w:lang w:val="en-US"/>
        </w:rPr>
        <w:t>V </w:t>
      </w:r>
      <w:proofErr w:type="spellStart"/>
      <w:r w:rsidRPr="00F24445">
        <w:rPr>
          <w:sz w:val="22"/>
          <w:szCs w:val="22"/>
          <w:lang w:val="en-US"/>
        </w:rPr>
        <w:t>Boskovic</w:t>
      </w:r>
      <w:proofErr w:type="spellEnd"/>
      <w:r w:rsidRPr="00F24445">
        <w:rPr>
          <w:sz w:val="22"/>
          <w:szCs w:val="22"/>
        </w:rPr>
        <w:t xml:space="preserve">ích, dne </w:t>
      </w:r>
      <w:r w:rsidR="00F24445">
        <w:rPr>
          <w:sz w:val="22"/>
          <w:szCs w:val="22"/>
        </w:rPr>
        <w:t>13.03.2025</w:t>
      </w:r>
      <w:r w:rsidRPr="00F24445">
        <w:rPr>
          <w:sz w:val="22"/>
          <w:szCs w:val="22"/>
        </w:rPr>
        <w:tab/>
        <w:t>V </w:t>
      </w:r>
      <w:proofErr w:type="spellStart"/>
      <w:r w:rsidRPr="00F24445">
        <w:rPr>
          <w:sz w:val="22"/>
          <w:szCs w:val="22"/>
          <w:lang w:val="en-US"/>
        </w:rPr>
        <w:t>Boskovic</w:t>
      </w:r>
      <w:proofErr w:type="spellEnd"/>
      <w:r w:rsidRPr="00F24445">
        <w:rPr>
          <w:sz w:val="22"/>
          <w:szCs w:val="22"/>
        </w:rPr>
        <w:t xml:space="preserve">ích, dne </w:t>
      </w:r>
      <w:r w:rsidR="00F24445">
        <w:rPr>
          <w:sz w:val="22"/>
          <w:szCs w:val="22"/>
        </w:rPr>
        <w:t>13.03.2025</w:t>
      </w:r>
    </w:p>
    <w:p w14:paraId="0C8E373C" w14:textId="77777777" w:rsidR="002951BF" w:rsidRPr="00F24445" w:rsidRDefault="002951BF">
      <w:pPr>
        <w:jc w:val="center"/>
        <w:rPr>
          <w:sz w:val="22"/>
          <w:szCs w:val="22"/>
        </w:rPr>
      </w:pPr>
    </w:p>
    <w:p w14:paraId="46E9AF58" w14:textId="77777777" w:rsidR="002951BF" w:rsidRPr="00F24445" w:rsidRDefault="008D015A">
      <w:pPr>
        <w:tabs>
          <w:tab w:val="left" w:pos="5103"/>
        </w:tabs>
        <w:rPr>
          <w:sz w:val="22"/>
          <w:szCs w:val="22"/>
        </w:rPr>
      </w:pPr>
      <w:r w:rsidRPr="00F24445">
        <w:rPr>
          <w:sz w:val="22"/>
          <w:szCs w:val="22"/>
        </w:rPr>
        <w:t>Za objednatele:</w:t>
      </w:r>
      <w:r w:rsidRPr="00F24445">
        <w:rPr>
          <w:sz w:val="22"/>
          <w:szCs w:val="22"/>
        </w:rPr>
        <w:tab/>
        <w:t>Za zhotovitele:</w:t>
      </w:r>
    </w:p>
    <w:p w14:paraId="0DF8A5CD" w14:textId="77777777" w:rsidR="002951BF" w:rsidRPr="00F24445" w:rsidRDefault="002951BF">
      <w:pPr>
        <w:jc w:val="center"/>
        <w:rPr>
          <w:sz w:val="22"/>
          <w:szCs w:val="22"/>
        </w:rPr>
      </w:pPr>
    </w:p>
    <w:p w14:paraId="16FD735B" w14:textId="77777777" w:rsidR="002951BF" w:rsidRPr="00F24445" w:rsidRDefault="002951BF">
      <w:pPr>
        <w:rPr>
          <w:sz w:val="22"/>
          <w:szCs w:val="22"/>
        </w:rPr>
      </w:pPr>
    </w:p>
    <w:p w14:paraId="143F2149" w14:textId="77777777" w:rsidR="002951BF" w:rsidRPr="00F24445" w:rsidRDefault="002951BF">
      <w:pPr>
        <w:rPr>
          <w:sz w:val="22"/>
          <w:szCs w:val="22"/>
        </w:rPr>
      </w:pPr>
    </w:p>
    <w:p w14:paraId="54EC9BF9" w14:textId="77777777" w:rsidR="002951BF" w:rsidRPr="00F24445" w:rsidRDefault="002951BF">
      <w:pPr>
        <w:rPr>
          <w:sz w:val="22"/>
          <w:szCs w:val="22"/>
        </w:rPr>
      </w:pPr>
    </w:p>
    <w:p w14:paraId="142890FA" w14:textId="77777777" w:rsidR="002951BF" w:rsidRPr="00F24445" w:rsidRDefault="002951BF">
      <w:pPr>
        <w:rPr>
          <w:sz w:val="22"/>
          <w:szCs w:val="22"/>
        </w:rPr>
      </w:pPr>
    </w:p>
    <w:p w14:paraId="734E8169" w14:textId="77777777" w:rsidR="002951BF" w:rsidRPr="00F24445" w:rsidRDefault="002951BF">
      <w:pPr>
        <w:rPr>
          <w:sz w:val="22"/>
          <w:szCs w:val="22"/>
        </w:rPr>
      </w:pPr>
    </w:p>
    <w:p w14:paraId="25C79AFF" w14:textId="77777777" w:rsidR="002951BF" w:rsidRPr="00F24445" w:rsidRDefault="002951BF">
      <w:pPr>
        <w:jc w:val="center"/>
        <w:rPr>
          <w:sz w:val="22"/>
          <w:szCs w:val="22"/>
        </w:rPr>
      </w:pPr>
    </w:p>
    <w:p w14:paraId="7591FA3B" w14:textId="77777777" w:rsidR="002951BF" w:rsidRPr="00F24445" w:rsidRDefault="008D015A">
      <w:pPr>
        <w:tabs>
          <w:tab w:val="left" w:pos="5103"/>
        </w:tabs>
        <w:rPr>
          <w:sz w:val="22"/>
          <w:szCs w:val="22"/>
          <w:lang w:val="en-US"/>
        </w:rPr>
      </w:pPr>
      <w:r w:rsidRPr="00F24445">
        <w:rPr>
          <w:sz w:val="22"/>
          <w:szCs w:val="22"/>
          <w:lang w:val="en-US"/>
        </w:rPr>
        <w:t>……………………………………..</w:t>
      </w:r>
      <w:r w:rsidRPr="00F24445">
        <w:rPr>
          <w:sz w:val="22"/>
          <w:szCs w:val="22"/>
          <w:lang w:val="en-US"/>
        </w:rPr>
        <w:tab/>
        <w:t>…………………………….</w:t>
      </w:r>
    </w:p>
    <w:p w14:paraId="7C39A237" w14:textId="77777777" w:rsidR="002951BF" w:rsidRPr="00F24445" w:rsidRDefault="008D015A">
      <w:pPr>
        <w:tabs>
          <w:tab w:val="left" w:pos="5103"/>
        </w:tabs>
        <w:rPr>
          <w:sz w:val="22"/>
          <w:szCs w:val="22"/>
        </w:rPr>
      </w:pPr>
      <w:r w:rsidRPr="00F24445">
        <w:rPr>
          <w:sz w:val="22"/>
          <w:szCs w:val="22"/>
        </w:rPr>
        <w:tab/>
      </w:r>
    </w:p>
    <w:p w14:paraId="4A1110B1" w14:textId="77777777" w:rsidR="002951BF" w:rsidRPr="00F24445" w:rsidRDefault="008D015A">
      <w:pPr>
        <w:tabs>
          <w:tab w:val="left" w:pos="5103"/>
        </w:tabs>
        <w:rPr>
          <w:sz w:val="22"/>
          <w:szCs w:val="22"/>
        </w:rPr>
      </w:pPr>
      <w:r w:rsidRPr="00F24445">
        <w:rPr>
          <w:sz w:val="22"/>
          <w:szCs w:val="22"/>
        </w:rPr>
        <w:t xml:space="preserve">      Mgr.Martin Staněk - ředitel</w:t>
      </w:r>
      <w:r w:rsidRPr="00F24445">
        <w:rPr>
          <w:sz w:val="22"/>
          <w:szCs w:val="22"/>
        </w:rPr>
        <w:tab/>
        <w:t>Ing.Tomáš Vašulín - jednatel</w:t>
      </w:r>
    </w:p>
    <w:p w14:paraId="0BBA21C2" w14:textId="77777777" w:rsidR="002951BF" w:rsidRPr="00F24445" w:rsidRDefault="002951BF">
      <w:pPr>
        <w:tabs>
          <w:tab w:val="left" w:pos="5103"/>
        </w:tabs>
        <w:rPr>
          <w:sz w:val="22"/>
          <w:szCs w:val="22"/>
        </w:rPr>
      </w:pPr>
    </w:p>
    <w:p w14:paraId="7EADBF94" w14:textId="77777777" w:rsidR="002951BF" w:rsidRPr="00F24445" w:rsidRDefault="008D015A">
      <w:pPr>
        <w:tabs>
          <w:tab w:val="left" w:pos="5103"/>
        </w:tabs>
        <w:rPr>
          <w:sz w:val="22"/>
          <w:szCs w:val="22"/>
        </w:rPr>
      </w:pPr>
      <w:r w:rsidRPr="00F24445">
        <w:rPr>
          <w:sz w:val="22"/>
          <w:szCs w:val="22"/>
        </w:rPr>
        <w:br/>
      </w:r>
      <w:r w:rsidRPr="00F24445">
        <w:rPr>
          <w:sz w:val="22"/>
          <w:szCs w:val="22"/>
        </w:rPr>
        <w:br w:type="page"/>
      </w:r>
    </w:p>
    <w:p w14:paraId="6A9B8221" w14:textId="77777777" w:rsidR="002951BF" w:rsidRDefault="008D015A">
      <w:pPr>
        <w:tabs>
          <w:tab w:val="left" w:pos="5103"/>
        </w:tabs>
      </w:pPr>
      <w:r>
        <w:rPr>
          <w:noProof/>
          <w:lang w:val="cs-CZ"/>
        </w:rPr>
        <w:lastRenderedPageBreak/>
        <mc:AlternateContent>
          <mc:Choice Requires="wps">
            <w:drawing>
              <wp:anchor distT="152400" distB="152400" distL="152400" distR="152400" simplePos="0" relativeHeight="251659264" behindDoc="0" locked="0" layoutInCell="1" allowOverlap="1" wp14:anchorId="6ADC2572" wp14:editId="029C9B09">
                <wp:simplePos x="0" y="0"/>
                <wp:positionH relativeFrom="page">
                  <wp:posOffset>425513</wp:posOffset>
                </wp:positionH>
                <wp:positionV relativeFrom="page">
                  <wp:posOffset>823865</wp:posOffset>
                </wp:positionV>
                <wp:extent cx="6690511" cy="384961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690511" cy="3849616"/>
                        </a:xfrm>
                        <a:prstGeom prst="rect">
                          <a:avLst/>
                        </a:prstGeom>
                      </wps:spPr>
                      <wps:txbx>
                        <w:txbxContent>
                          <w:tbl>
                            <w:tblPr>
                              <w:tblStyle w:val="TableNormal"/>
                              <w:tblW w:w="1038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866"/>
                              <w:gridCol w:w="760"/>
                              <w:gridCol w:w="760"/>
                              <w:gridCol w:w="1414"/>
                              <w:gridCol w:w="1580"/>
                            </w:tblGrid>
                            <w:tr w:rsidR="002951BF" w14:paraId="01A33564"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6480595F"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AF16BCD" w14:textId="4CF449B0"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0AC16C98"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96FC3E2"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0FBA8594" w14:textId="77777777" w:rsidR="002951BF" w:rsidRDefault="002951BF"/>
                              </w:tc>
                            </w:tr>
                            <w:tr w:rsidR="002951BF" w14:paraId="19CEC5E3"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6D4400C3"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64DE24F6" w14:textId="52BBBF3A"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393CDACB"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6EA26706"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675743BE" w14:textId="77777777" w:rsidR="002951BF" w:rsidRDefault="002951BF"/>
                              </w:tc>
                            </w:tr>
                            <w:tr w:rsidR="002951BF" w14:paraId="4729C877"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2C8A6497"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5441C780" w14:textId="07A40032"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A8F60BF"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697F8B20"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5D0941AF" w14:textId="77777777" w:rsidR="002951BF" w:rsidRDefault="002951BF"/>
                              </w:tc>
                            </w:tr>
                            <w:tr w:rsidR="002951BF" w14:paraId="6098BE11"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28FC5AAB"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42F1900" w14:textId="39A835C3"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4DDF0EC2"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014608C3"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76CAE3F9" w14:textId="77777777" w:rsidR="002951BF" w:rsidRDefault="002951BF"/>
                              </w:tc>
                            </w:tr>
                            <w:tr w:rsidR="002951BF" w14:paraId="5E82C0AA" w14:textId="77777777">
                              <w:trPr>
                                <w:trHeight w:val="215"/>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5EC08C15"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1BCAEFC7"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535D5938"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F348E76"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5E4A2BE4" w14:textId="77777777" w:rsidR="002951BF" w:rsidRDefault="002951BF"/>
                              </w:tc>
                            </w:tr>
                            <w:tr w:rsidR="002951BF" w14:paraId="67C56FB8" w14:textId="77777777">
                              <w:trPr>
                                <w:trHeight w:val="281"/>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592616BE" w14:textId="77777777" w:rsidR="002951BF" w:rsidRDefault="008D015A">
                                  <w:pPr>
                                    <w:pStyle w:val="Styltabulky2"/>
                                    <w:jc w:val="center"/>
                                  </w:pPr>
                                  <w:r>
                                    <w:rPr>
                                      <w:rFonts w:ascii="Arial" w:hAnsi="Arial"/>
                                      <w:sz w:val="24"/>
                                      <w:szCs w:val="24"/>
                                    </w:rPr>
                                    <w:t>Cenová kalkulace opravy EZS - ZŠ1</w:t>
                                  </w: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54360D3"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4E6446A"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0DB4E1B"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6850331B" w14:textId="77777777" w:rsidR="002951BF" w:rsidRDefault="002951BF"/>
                              </w:tc>
                            </w:tr>
                            <w:tr w:rsidR="002951BF" w14:paraId="26F24ACB" w14:textId="77777777">
                              <w:trPr>
                                <w:trHeight w:val="215"/>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1C5BC8AD"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082E5EBB"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5F4E327"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4EBB4A59"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022029DA" w14:textId="77777777" w:rsidR="002951BF" w:rsidRDefault="002951BF"/>
                              </w:tc>
                            </w:tr>
                            <w:tr w:rsidR="002951BF" w14:paraId="286BD8DF" w14:textId="77777777">
                              <w:trPr>
                                <w:trHeight w:val="223"/>
                              </w:trPr>
                              <w:tc>
                                <w:tcPr>
                                  <w:tcW w:w="5866"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382C02E0" w14:textId="77777777" w:rsidR="002951BF" w:rsidRDefault="002951BF"/>
                              </w:tc>
                              <w:tc>
                                <w:tcPr>
                                  <w:tcW w:w="76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0B770D8A" w14:textId="77777777" w:rsidR="002951BF" w:rsidRDefault="002951BF"/>
                              </w:tc>
                              <w:tc>
                                <w:tcPr>
                                  <w:tcW w:w="76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714F2984" w14:textId="77777777" w:rsidR="002951BF" w:rsidRDefault="002951BF"/>
                              </w:tc>
                              <w:tc>
                                <w:tcPr>
                                  <w:tcW w:w="1414"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04F8AA9D" w14:textId="77777777" w:rsidR="002951BF" w:rsidRDefault="002951BF"/>
                              </w:tc>
                              <w:tc>
                                <w:tcPr>
                                  <w:tcW w:w="158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52B5EDAD" w14:textId="21F543CE" w:rsidR="002951BF" w:rsidRDefault="00EC629C">
                                  <w:pPr>
                                    <w:jc w:val="right"/>
                                  </w:pPr>
                                  <w:r>
                                    <w:rPr>
                                      <w:rFonts w:ascii="Arial" w:hAnsi="Arial"/>
                                      <w14:textOutline w14:w="0" w14:cap="flat" w14:cmpd="sng" w14:algn="ctr">
                                        <w14:noFill/>
                                        <w14:prstDash w14:val="solid"/>
                                        <w14:bevel/>
                                      </w14:textOutline>
                                    </w:rPr>
                                    <w:t>27. 02.2025</w:t>
                                  </w:r>
                                </w:p>
                              </w:tc>
                            </w:tr>
                            <w:tr w:rsidR="002951BF" w14:paraId="7A2A9273"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4C6BA061" w14:textId="77777777" w:rsidR="002951BF" w:rsidRDefault="008D015A">
                                  <w:pPr>
                                    <w:pStyle w:val="Styltabulky2"/>
                                    <w:jc w:val="center"/>
                                  </w:pPr>
                                  <w:r>
                                    <w:rPr>
                                      <w:rFonts w:ascii="Arial" w:hAnsi="Arial"/>
                                    </w:rPr>
                                    <w:t>název komponentu</w:t>
                                  </w:r>
                                </w:p>
                              </w:tc>
                              <w:tc>
                                <w:tcPr>
                                  <w:tcW w:w="76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57F47A03" w14:textId="77777777" w:rsidR="002951BF" w:rsidRDefault="008D015A">
                                  <w:pPr>
                                    <w:pStyle w:val="Styltabulky2"/>
                                    <w:jc w:val="center"/>
                                  </w:pPr>
                                  <w:r>
                                    <w:rPr>
                                      <w:rFonts w:ascii="Arial" w:hAnsi="Arial"/>
                                    </w:rPr>
                                    <w:t>mj</w:t>
                                  </w:r>
                                </w:p>
                              </w:tc>
                              <w:tc>
                                <w:tcPr>
                                  <w:tcW w:w="76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58F99796" w14:textId="77777777" w:rsidR="002951BF" w:rsidRDefault="008D015A">
                                  <w:pPr>
                                    <w:pStyle w:val="Styltabulky2"/>
                                    <w:jc w:val="center"/>
                                  </w:pPr>
                                  <w:r>
                                    <w:rPr>
                                      <w:rFonts w:ascii="Arial" w:hAnsi="Arial"/>
                                    </w:rPr>
                                    <w:t>počet</w:t>
                                  </w:r>
                                </w:p>
                              </w:tc>
                              <w:tc>
                                <w:tcPr>
                                  <w:tcW w:w="1414"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7A392ECE" w14:textId="77777777" w:rsidR="002951BF" w:rsidRDefault="008D015A">
                                  <w:pPr>
                                    <w:pStyle w:val="Styltabulky2"/>
                                    <w:jc w:val="center"/>
                                  </w:pPr>
                                  <w:r>
                                    <w:rPr>
                                      <w:rFonts w:ascii="Arial" w:hAnsi="Arial"/>
                                    </w:rPr>
                                    <w:t>cena/ks</w:t>
                                  </w:r>
                                </w:p>
                              </w:tc>
                              <w:tc>
                                <w:tcPr>
                                  <w:tcW w:w="158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7EC58274" w14:textId="77777777" w:rsidR="002951BF" w:rsidRDefault="008D015A">
                                  <w:pPr>
                                    <w:pStyle w:val="Styltabulky2"/>
                                    <w:jc w:val="center"/>
                                  </w:pPr>
                                  <w:r>
                                    <w:rPr>
                                      <w:rFonts w:ascii="Arial" w:hAnsi="Arial"/>
                                    </w:rPr>
                                    <w:t>cena bez DPH</w:t>
                                  </w:r>
                                </w:p>
                              </w:tc>
                            </w:tr>
                            <w:tr w:rsidR="002951BF" w14:paraId="6B0FD2B9"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E413EC9" w14:textId="77777777" w:rsidR="002951BF" w:rsidRDefault="008D015A">
                                  <w:pPr>
                                    <w:pStyle w:val="Vchoz"/>
                                    <w:spacing w:before="0" w:line="240" w:lineRule="auto"/>
                                  </w:pPr>
                                  <w:r>
                                    <w:rPr>
                                      <w:rFonts w:ascii="Arial" w:hAnsi="Arial"/>
                                      <w:sz w:val="20"/>
                                      <w:szCs w:val="20"/>
                                    </w:rPr>
                                    <w:t>JA-107KY - Ústředna JA107+ s LAN a GSM/GPRS komunikátorem JA-192Y</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128C59"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9EF851"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FA907ED" w14:textId="77777777" w:rsidR="002951BF" w:rsidRDefault="008D015A">
                                  <w:pPr>
                                    <w:jc w:val="right"/>
                                  </w:pPr>
                                  <w:r>
                                    <w:rPr>
                                      <w:rFonts w:ascii="Arial" w:hAnsi="Arial"/>
                                      <w14:textOutline w14:w="0" w14:cap="flat" w14:cmpd="sng" w14:algn="ctr">
                                        <w14:noFill/>
                                        <w14:prstDash w14:val="solid"/>
                                        <w14:bevel/>
                                      </w14:textOutline>
                                    </w:rPr>
                                    <w:t>15 769,00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2A1FA66" w14:textId="77777777" w:rsidR="002951BF" w:rsidRDefault="008D015A">
                                  <w:pPr>
                                    <w:jc w:val="right"/>
                                  </w:pPr>
                                  <w:r>
                                    <w:fldChar w:fldCharType="begin"/>
                                  </w:r>
                                  <w:r>
                                    <w:instrText xml:space="preserve"> = D10*C10 \# "0" \* MERGEFORMAT</w:instrText>
                                  </w:r>
                                  <w:r>
                                    <w:fldChar w:fldCharType="separate"/>
                                  </w:r>
                                  <w:r>
                                    <w:rPr>
                                      <w:rFonts w:ascii="Arial" w:hAnsi="Arial"/>
                                      <w14:textOutline w14:w="0" w14:cap="flat" w14:cmpd="sng" w14:algn="ctr">
                                        <w14:noFill/>
                                        <w14:prstDash w14:val="solid"/>
                                        <w14:bevel/>
                                      </w14:textOutline>
                                    </w:rPr>
                                    <w:t>15 769,00 Kč</w:t>
                                  </w:r>
                                  <w:r>
                                    <w:fldChar w:fldCharType="end"/>
                                  </w:r>
                                </w:p>
                              </w:tc>
                            </w:tr>
                            <w:tr w:rsidR="002951BF" w14:paraId="115EBC2E"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91401D6" w14:textId="77777777" w:rsidR="002951BF" w:rsidRDefault="008D015A">
                                  <w:pPr>
                                    <w:pStyle w:val="Vchoz"/>
                                    <w:spacing w:before="0" w:line="240" w:lineRule="auto"/>
                                  </w:pPr>
                                  <w:r>
                                    <w:rPr>
                                      <w:rFonts w:ascii="Arial" w:hAnsi="Arial"/>
                                      <w:sz w:val="20"/>
                                      <w:szCs w:val="20"/>
                                    </w:rPr>
                                    <w:t>Akumulátor 12V/18Ah</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974788"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9A00F9D"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C83C065" w14:textId="77777777" w:rsidR="002951BF" w:rsidRDefault="008D015A">
                                  <w:pPr>
                                    <w:jc w:val="right"/>
                                  </w:pPr>
                                  <w:r>
                                    <w:rPr>
                                      <w:rFonts w:ascii="Arial" w:hAnsi="Arial"/>
                                      <w14:textOutline w14:w="0" w14:cap="flat" w14:cmpd="sng" w14:algn="ctr">
                                        <w14:noFill/>
                                        <w14:prstDash w14:val="solid"/>
                                        <w14:bevel/>
                                      </w14:textOutline>
                                    </w:rPr>
                                    <w:t>1 655,00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578ABAC" w14:textId="77777777" w:rsidR="002951BF" w:rsidRDefault="008D015A">
                                  <w:pPr>
                                    <w:jc w:val="right"/>
                                  </w:pPr>
                                  <w:r>
                                    <w:fldChar w:fldCharType="begin"/>
                                  </w:r>
                                  <w:r>
                                    <w:instrText xml:space="preserve"> = D11*C11 \# "0" \* MERGEFORMAT</w:instrText>
                                  </w:r>
                                  <w:r>
                                    <w:fldChar w:fldCharType="separate"/>
                                  </w:r>
                                  <w:r>
                                    <w:rPr>
                                      <w:rFonts w:ascii="Arial" w:hAnsi="Arial"/>
                                      <w14:textOutline w14:w="0" w14:cap="flat" w14:cmpd="sng" w14:algn="ctr">
                                        <w14:noFill/>
                                        <w14:prstDash w14:val="solid"/>
                                        <w14:bevel/>
                                      </w14:textOutline>
                                    </w:rPr>
                                    <w:t>1 655,00 Kč</w:t>
                                  </w:r>
                                  <w:r>
                                    <w:fldChar w:fldCharType="end"/>
                                  </w:r>
                                </w:p>
                              </w:tc>
                            </w:tr>
                            <w:tr w:rsidR="002951BF" w14:paraId="358AF111"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A65EA41" w14:textId="77777777" w:rsidR="002951BF" w:rsidRDefault="008D015A">
                                  <w:pPr>
                                    <w:pStyle w:val="Vchoz"/>
                                    <w:spacing w:before="0" w:line="240" w:lineRule="auto"/>
                                  </w:pPr>
                                  <w:r>
                                    <w:rPr>
                                      <w:rFonts w:ascii="Arial" w:hAnsi="Arial"/>
                                      <w:sz w:val="20"/>
                                      <w:szCs w:val="20"/>
                                      <w:shd w:val="clear" w:color="auto" w:fill="FFFFFF"/>
                                    </w:rPr>
                                    <w:t>JA-114E-WH Sběrnicový přístupový modul s klávesnicí a displejem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D8ACA3"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D63A7C8"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32870D5" w14:textId="77777777" w:rsidR="002951BF" w:rsidRDefault="008D015A">
                                  <w:pPr>
                                    <w:jc w:val="right"/>
                                  </w:pPr>
                                  <w:r>
                                    <w:rPr>
                                      <w:rFonts w:ascii="Arial" w:hAnsi="Arial"/>
                                      <w14:textOutline w14:w="0" w14:cap="flat" w14:cmpd="sng" w14:algn="ctr">
                                        <w14:noFill/>
                                        <w14:prstDash w14:val="solid"/>
                                        <w14:bevel/>
                                      </w14:textOutline>
                                    </w:rPr>
                                    <w:t>2 905,00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17D78AA" w14:textId="77777777" w:rsidR="002951BF" w:rsidRDefault="008D015A">
                                  <w:pPr>
                                    <w:jc w:val="right"/>
                                  </w:pPr>
                                  <w:r>
                                    <w:fldChar w:fldCharType="begin"/>
                                  </w:r>
                                  <w:r>
                                    <w:instrText xml:space="preserve"> = D12*C12 \# "0" \* MERGEFORMAT</w:instrText>
                                  </w:r>
                                  <w:r>
                                    <w:fldChar w:fldCharType="separate"/>
                                  </w:r>
                                  <w:r>
                                    <w:rPr>
                                      <w:rFonts w:ascii="Arial" w:hAnsi="Arial"/>
                                      <w14:textOutline w14:w="0" w14:cap="flat" w14:cmpd="sng" w14:algn="ctr">
                                        <w14:noFill/>
                                        <w14:prstDash w14:val="solid"/>
                                        <w14:bevel/>
                                      </w14:textOutline>
                                    </w:rPr>
                                    <w:t>5 810,00 Kč</w:t>
                                  </w:r>
                                  <w:r>
                                    <w:fldChar w:fldCharType="end"/>
                                  </w:r>
                                </w:p>
                              </w:tc>
                            </w:tr>
                            <w:tr w:rsidR="002951BF" w14:paraId="31382577"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E4EF4D1" w14:textId="77777777" w:rsidR="002951BF" w:rsidRDefault="008D015A">
                                  <w:pPr>
                                    <w:pStyle w:val="Vchoz"/>
                                    <w:spacing w:before="0" w:line="240" w:lineRule="auto"/>
                                  </w:pPr>
                                  <w:r>
                                    <w:rPr>
                                      <w:rFonts w:ascii="Arial" w:hAnsi="Arial"/>
                                      <w:sz w:val="20"/>
                                      <w:szCs w:val="20"/>
                                      <w:shd w:val="clear" w:color="auto" w:fill="FFFFFF"/>
                                    </w:rPr>
                                    <w:t>JA-192E-WH Ovládací segment přístupových modulů</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612AF06"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5D13C64"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7069F8C" w14:textId="77777777" w:rsidR="002951BF" w:rsidRDefault="008D015A">
                                  <w:pPr>
                                    <w:jc w:val="right"/>
                                  </w:pPr>
                                  <w:r>
                                    <w:rPr>
                                      <w:rFonts w:ascii="Arial" w:hAnsi="Arial"/>
                                      <w14:textOutline w14:w="0" w14:cap="flat" w14:cmpd="sng" w14:algn="ctr">
                                        <w14:noFill/>
                                        <w14:prstDash w14:val="solid"/>
                                        <w14:bevel/>
                                      </w14:textOutline>
                                    </w:rPr>
                                    <w:t>202,00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42381D3" w14:textId="77777777" w:rsidR="002951BF" w:rsidRDefault="008D015A">
                                  <w:pPr>
                                    <w:jc w:val="right"/>
                                  </w:pPr>
                                  <w:r>
                                    <w:fldChar w:fldCharType="begin"/>
                                  </w:r>
                                  <w:r>
                                    <w:instrText xml:space="preserve"> = D13*C13 \# "0" \* MERGEFORMAT</w:instrText>
                                  </w:r>
                                  <w:r>
                                    <w:fldChar w:fldCharType="separate"/>
                                  </w:r>
                                  <w:r>
                                    <w:rPr>
                                      <w:rFonts w:ascii="Arial" w:hAnsi="Arial"/>
                                      <w14:textOutline w14:w="0" w14:cap="flat" w14:cmpd="sng" w14:algn="ctr">
                                        <w14:noFill/>
                                        <w14:prstDash w14:val="solid"/>
                                        <w14:bevel/>
                                      </w14:textOutline>
                                    </w:rPr>
                                    <w:t>404,00 Kč</w:t>
                                  </w:r>
                                  <w:r>
                                    <w:fldChar w:fldCharType="end"/>
                                  </w:r>
                                </w:p>
                              </w:tc>
                            </w:tr>
                            <w:tr w:rsidR="002951BF" w14:paraId="634A9E8B"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2020758" w14:textId="77777777" w:rsidR="002951BF" w:rsidRDefault="008D015A">
                                  <w:pPr>
                                    <w:pStyle w:val="Vchoz"/>
                                    <w:spacing w:before="0" w:line="240" w:lineRule="auto"/>
                                  </w:pPr>
                                  <w:r>
                                    <w:rPr>
                                      <w:rFonts w:ascii="Arial" w:hAnsi="Arial"/>
                                      <w:sz w:val="20"/>
                                      <w:szCs w:val="20"/>
                                      <w:shd w:val="clear" w:color="auto" w:fill="FFFFFF"/>
                                    </w:rPr>
                                    <w:t>Kryt 230x175x50 +TMP</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E08EE4"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BD68516"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BC890B" w14:textId="77777777" w:rsidR="002951BF" w:rsidRDefault="008D015A">
                                  <w:pPr>
                                    <w:jc w:val="right"/>
                                  </w:pPr>
                                  <w:r>
                                    <w:rPr>
                                      <w:rFonts w:ascii="Arial" w:hAnsi="Arial"/>
                                      <w14:textOutline w14:w="0" w14:cap="flat" w14:cmpd="sng" w14:algn="ctr">
                                        <w14:noFill/>
                                        <w14:prstDash w14:val="solid"/>
                                        <w14:bevel/>
                                      </w14:textOutline>
                                    </w:rPr>
                                    <w:t>472,00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EE21BA0" w14:textId="77777777" w:rsidR="002951BF" w:rsidRDefault="008D015A">
                                  <w:pPr>
                                    <w:jc w:val="right"/>
                                  </w:pPr>
                                  <w:r>
                                    <w:fldChar w:fldCharType="begin"/>
                                  </w:r>
                                  <w:r>
                                    <w:instrText xml:space="preserve"> = D14*C14 \# "0" \* MERGEFORMAT</w:instrText>
                                  </w:r>
                                  <w:r>
                                    <w:fldChar w:fldCharType="separate"/>
                                  </w:r>
                                  <w:r>
                                    <w:rPr>
                                      <w:rFonts w:ascii="Arial" w:hAnsi="Arial"/>
                                      <w14:textOutline w14:w="0" w14:cap="flat" w14:cmpd="sng" w14:algn="ctr">
                                        <w14:noFill/>
                                        <w14:prstDash w14:val="solid"/>
                                        <w14:bevel/>
                                      </w14:textOutline>
                                    </w:rPr>
                                    <w:t>472,00 Kč</w:t>
                                  </w:r>
                                  <w:r>
                                    <w:fldChar w:fldCharType="end"/>
                                  </w:r>
                                </w:p>
                              </w:tc>
                            </w:tr>
                            <w:tr w:rsidR="002951BF" w14:paraId="23105941"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0B11708" w14:textId="77777777" w:rsidR="002951BF" w:rsidRDefault="008D015A">
                                  <w:pPr>
                                    <w:pStyle w:val="Vchoz"/>
                                    <w:spacing w:before="0" w:line="240" w:lineRule="auto"/>
                                  </w:pPr>
                                  <w:r>
                                    <w:rPr>
                                      <w:rFonts w:ascii="Arial" w:hAnsi="Arial"/>
                                      <w:sz w:val="20"/>
                                      <w:szCs w:val="20"/>
                                      <w:shd w:val="clear" w:color="auto" w:fill="FFFFFF"/>
                                    </w:rPr>
                                    <w:t>JA-115P Sběrnicový stropní PIR detektor</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CD7442"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F1E676"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3231895" w14:textId="77777777" w:rsidR="002951BF" w:rsidRDefault="008D015A">
                                  <w:pPr>
                                    <w:jc w:val="right"/>
                                  </w:pPr>
                                  <w:r>
                                    <w:rPr>
                                      <w:rFonts w:ascii="Arial" w:hAnsi="Arial"/>
                                      <w14:textOutline w14:w="0" w14:cap="flat" w14:cmpd="sng" w14:algn="ctr">
                                        <w14:noFill/>
                                        <w14:prstDash w14:val="solid"/>
                                        <w14:bevel/>
                                      </w14:textOutline>
                                    </w:rPr>
                                    <w:t>1 371,00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72CC31" w14:textId="77777777" w:rsidR="002951BF" w:rsidRDefault="008D015A">
                                  <w:pPr>
                                    <w:jc w:val="right"/>
                                  </w:pPr>
                                  <w:r>
                                    <w:fldChar w:fldCharType="begin"/>
                                  </w:r>
                                  <w:r>
                                    <w:instrText xml:space="preserve"> = D15*C15 \# "0" \* MERGEFORMAT</w:instrText>
                                  </w:r>
                                  <w:r>
                                    <w:fldChar w:fldCharType="separate"/>
                                  </w:r>
                                  <w:r>
                                    <w:rPr>
                                      <w:rFonts w:ascii="Arial" w:hAnsi="Arial"/>
                                      <w14:textOutline w14:w="0" w14:cap="flat" w14:cmpd="sng" w14:algn="ctr">
                                        <w14:noFill/>
                                        <w14:prstDash w14:val="solid"/>
                                        <w14:bevel/>
                                      </w14:textOutline>
                                    </w:rPr>
                                    <w:t>2 742,00 Kč</w:t>
                                  </w:r>
                                  <w:r>
                                    <w:fldChar w:fldCharType="end"/>
                                  </w:r>
                                </w:p>
                              </w:tc>
                            </w:tr>
                            <w:tr w:rsidR="002951BF" w14:paraId="63443533"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53CEA34" w14:textId="77777777" w:rsidR="002951BF" w:rsidRDefault="008D015A">
                                  <w:pPr>
                                    <w:pStyle w:val="Vchoz"/>
                                    <w:spacing w:before="0" w:line="240" w:lineRule="auto"/>
                                  </w:pPr>
                                  <w:r>
                                    <w:rPr>
                                      <w:rFonts w:ascii="Arial" w:hAnsi="Arial"/>
                                      <w:sz w:val="20"/>
                                      <w:szCs w:val="20"/>
                                      <w:shd w:val="clear" w:color="auto" w:fill="FFFFFF"/>
                                    </w:rPr>
                                    <w:t>JA-110P Sběrnicový PIR detektor pohybu</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CF1B3B1"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876F3B" w14:textId="77777777" w:rsidR="002951BF" w:rsidRDefault="008D015A">
                                  <w:pPr>
                                    <w:pStyle w:val="Styltabulky2"/>
                                    <w:jc w:val="center"/>
                                  </w:pPr>
                                  <w:r>
                                    <w:rPr>
                                      <w:rFonts w:ascii="Arial" w:hAnsi="Arial"/>
                                    </w:rPr>
                                    <w:t>6</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9C313C9" w14:textId="77777777" w:rsidR="002951BF" w:rsidRDefault="008D015A">
                                  <w:pPr>
                                    <w:jc w:val="right"/>
                                  </w:pPr>
                                  <w:r>
                                    <w:rPr>
                                      <w:rFonts w:ascii="Arial" w:hAnsi="Arial"/>
                                      <w14:textOutline w14:w="0" w14:cap="flat" w14:cmpd="sng" w14:algn="ctr">
                                        <w14:noFill/>
                                        <w14:prstDash w14:val="solid"/>
                                        <w14:bevel/>
                                      </w14:textOutline>
                                    </w:rPr>
                                    <w:t>772,00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BDAC856" w14:textId="77777777" w:rsidR="002951BF" w:rsidRDefault="008D015A">
                                  <w:pPr>
                                    <w:jc w:val="right"/>
                                  </w:pPr>
                                  <w:r>
                                    <w:fldChar w:fldCharType="begin"/>
                                  </w:r>
                                  <w:r>
                                    <w:instrText xml:space="preserve"> = D16*C16 \# "0" \* MERGEFORMAT</w:instrText>
                                  </w:r>
                                  <w:r>
                                    <w:fldChar w:fldCharType="separate"/>
                                  </w:r>
                                  <w:r>
                                    <w:rPr>
                                      <w:rFonts w:ascii="Arial" w:hAnsi="Arial"/>
                                      <w14:textOutline w14:w="0" w14:cap="flat" w14:cmpd="sng" w14:algn="ctr">
                                        <w14:noFill/>
                                        <w14:prstDash w14:val="solid"/>
                                        <w14:bevel/>
                                      </w14:textOutline>
                                    </w:rPr>
                                    <w:t>4 632,00 Kč</w:t>
                                  </w:r>
                                  <w:r>
                                    <w:fldChar w:fldCharType="end"/>
                                  </w:r>
                                </w:p>
                              </w:tc>
                            </w:tr>
                            <w:tr w:rsidR="002951BF" w14:paraId="76BF5498"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AB9DAF1" w14:textId="77777777" w:rsidR="002951BF" w:rsidRDefault="008D015A">
                                  <w:pPr>
                                    <w:pStyle w:val="Vchoz"/>
                                    <w:spacing w:before="0" w:line="240" w:lineRule="auto"/>
                                  </w:pPr>
                                  <w:r>
                                    <w:rPr>
                                      <w:rFonts w:ascii="Arial" w:hAnsi="Arial"/>
                                      <w:sz w:val="20"/>
                                      <w:szCs w:val="20"/>
                                    </w:rPr>
                                    <w:t>JA-120PB Sběrnicový PIR detektor pohybu s                                   detektorem tříštění skla</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7111B3A"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4E6B71"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7CB30E" w14:textId="77777777" w:rsidR="002951BF" w:rsidRDefault="008D015A">
                                  <w:pPr>
                                    <w:jc w:val="right"/>
                                  </w:pPr>
                                  <w:r>
                                    <w:rPr>
                                      <w:rFonts w:ascii="Arial" w:hAnsi="Arial"/>
                                      <w14:textOutline w14:w="0" w14:cap="flat" w14:cmpd="sng" w14:algn="ctr">
                                        <w14:noFill/>
                                        <w14:prstDash w14:val="solid"/>
                                        <w14:bevel/>
                                      </w14:textOutline>
                                    </w:rPr>
                                    <w:t>1 611,00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FEDF43B" w14:textId="77777777" w:rsidR="002951BF" w:rsidRDefault="008D015A">
                                  <w:pPr>
                                    <w:jc w:val="right"/>
                                  </w:pPr>
                                  <w:r>
                                    <w:fldChar w:fldCharType="begin"/>
                                  </w:r>
                                  <w:r>
                                    <w:instrText xml:space="preserve"> = D17*C17 \# "0" \* MERGEFORMAT</w:instrText>
                                  </w:r>
                                  <w:r>
                                    <w:fldChar w:fldCharType="separate"/>
                                  </w:r>
                                  <w:r>
                                    <w:rPr>
                                      <w:rFonts w:ascii="Arial" w:hAnsi="Arial"/>
                                      <w14:textOutline w14:w="0" w14:cap="flat" w14:cmpd="sng" w14:algn="ctr">
                                        <w14:noFill/>
                                        <w14:prstDash w14:val="solid"/>
                                        <w14:bevel/>
                                      </w14:textOutline>
                                    </w:rPr>
                                    <w:t>3 222,00 Kč</w:t>
                                  </w:r>
                                  <w:r>
                                    <w:fldChar w:fldCharType="end"/>
                                  </w:r>
                                </w:p>
                              </w:tc>
                            </w:tr>
                            <w:tr w:rsidR="002951BF" w14:paraId="020F5211"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51D5144" w14:textId="77777777" w:rsidR="002951BF" w:rsidRDefault="008D015A">
                                  <w:pPr>
                                    <w:pStyle w:val="Vchoz"/>
                                    <w:spacing w:before="0" w:line="240" w:lineRule="auto"/>
                                  </w:pPr>
                                  <w:r>
                                    <w:rPr>
                                      <w:rFonts w:ascii="Arial" w:hAnsi="Arial"/>
                                      <w:sz w:val="20"/>
                                      <w:szCs w:val="20"/>
                                      <w:shd w:val="clear" w:color="auto" w:fill="FFFFFF"/>
                                    </w:rPr>
                                    <w:t>Přidružený instalační materiál</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0C375E4" w14:textId="77777777" w:rsidR="002951BF" w:rsidRDefault="008D015A">
                                  <w:pPr>
                                    <w:pStyle w:val="Styltabulky2"/>
                                    <w:jc w:val="center"/>
                                  </w:pPr>
                                  <w:proofErr w:type="spellStart"/>
                                  <w:r>
                                    <w:rPr>
                                      <w:rFonts w:ascii="Arial" w:hAnsi="Arial"/>
                                    </w:rPr>
                                    <w:t>kpl</w:t>
                                  </w:r>
                                  <w:proofErr w:type="spellEnd"/>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8EA404"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C36EE6B" w14:textId="77777777" w:rsidR="002951BF" w:rsidRDefault="008D015A">
                                  <w:pPr>
                                    <w:jc w:val="right"/>
                                  </w:pPr>
                                  <w:r>
                                    <w:rPr>
                                      <w:rFonts w:ascii="Arial" w:hAnsi="Arial"/>
                                      <w14:textOutline w14:w="0" w14:cap="flat" w14:cmpd="sng" w14:algn="ctr">
                                        <w14:noFill/>
                                        <w14:prstDash w14:val="solid"/>
                                        <w14:bevel/>
                                      </w14:textOutline>
                                    </w:rPr>
                                    <w:t>3 000,00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26544DC" w14:textId="77777777" w:rsidR="002951BF" w:rsidRDefault="008D015A">
                                  <w:pPr>
                                    <w:jc w:val="right"/>
                                  </w:pPr>
                                  <w:r>
                                    <w:fldChar w:fldCharType="begin"/>
                                  </w:r>
                                  <w:r>
                                    <w:instrText xml:space="preserve"> = D18*C18 \# "0" \* MERGEFORMAT</w:instrText>
                                  </w:r>
                                  <w:r>
                                    <w:fldChar w:fldCharType="separate"/>
                                  </w:r>
                                  <w:r>
                                    <w:rPr>
                                      <w:rFonts w:ascii="Arial" w:hAnsi="Arial"/>
                                      <w14:textOutline w14:w="0" w14:cap="flat" w14:cmpd="sng" w14:algn="ctr">
                                        <w14:noFill/>
                                        <w14:prstDash w14:val="solid"/>
                                        <w14:bevel/>
                                      </w14:textOutline>
                                    </w:rPr>
                                    <w:t>3 000,00 Kč</w:t>
                                  </w:r>
                                  <w:r>
                                    <w:fldChar w:fldCharType="end"/>
                                  </w:r>
                                </w:p>
                              </w:tc>
                            </w:tr>
                            <w:tr w:rsidR="002951BF" w14:paraId="2A40877F"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0CBF4C0" w14:textId="77777777" w:rsidR="002951BF" w:rsidRDefault="008D015A">
                                  <w:pPr>
                                    <w:pStyle w:val="Vchoz"/>
                                    <w:spacing w:before="0" w:line="240" w:lineRule="auto"/>
                                  </w:pPr>
                                  <w:r>
                                    <w:rPr>
                                      <w:rFonts w:ascii="Arial" w:hAnsi="Arial"/>
                                      <w:sz w:val="20"/>
                                      <w:szCs w:val="20"/>
                                      <w:shd w:val="clear" w:color="auto" w:fill="FFFFFF"/>
                                    </w:rPr>
                                    <w:t>Kabel BUS - propojení pro EZS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B79386B" w14:textId="77777777" w:rsidR="002951BF" w:rsidRDefault="008D015A">
                                  <w:pPr>
                                    <w:pStyle w:val="Styltabulky2"/>
                                    <w:jc w:val="center"/>
                                  </w:pPr>
                                  <w:r>
                                    <w:rPr>
                                      <w:rFonts w:ascii="Arial" w:hAnsi="Arial"/>
                                    </w:rPr>
                                    <w:t>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4764ECB" w14:textId="77777777" w:rsidR="002951BF" w:rsidRDefault="008D015A">
                                  <w:pPr>
                                    <w:pStyle w:val="Styltabulky2"/>
                                    <w:jc w:val="center"/>
                                  </w:pPr>
                                  <w:r>
                                    <w:rPr>
                                      <w:rFonts w:ascii="Arial" w:hAnsi="Arial"/>
                                    </w:rPr>
                                    <w:t>50</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B98721" w14:textId="77777777" w:rsidR="002951BF" w:rsidRDefault="008D015A">
                                  <w:pPr>
                                    <w:jc w:val="right"/>
                                  </w:pPr>
                                  <w:r>
                                    <w:rPr>
                                      <w:rFonts w:ascii="Arial" w:hAnsi="Arial"/>
                                      <w14:textOutline w14:w="0" w14:cap="flat" w14:cmpd="sng" w14:algn="ctr">
                                        <w14:noFill/>
                                        <w14:prstDash w14:val="solid"/>
                                        <w14:bevel/>
                                      </w14:textOutline>
                                    </w:rPr>
                                    <w:t>9,90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D81DE78" w14:textId="77777777" w:rsidR="002951BF" w:rsidRDefault="008D015A">
                                  <w:pPr>
                                    <w:jc w:val="right"/>
                                  </w:pPr>
                                  <w:r>
                                    <w:fldChar w:fldCharType="begin"/>
                                  </w:r>
                                  <w:r>
                                    <w:instrText xml:space="preserve"> = D19*C19 \# "0" \* MERGEFORMAT</w:instrText>
                                  </w:r>
                                  <w:r>
                                    <w:fldChar w:fldCharType="separate"/>
                                  </w:r>
                                  <w:r>
                                    <w:rPr>
                                      <w:rFonts w:ascii="Arial" w:hAnsi="Arial"/>
                                      <w14:textOutline w14:w="0" w14:cap="flat" w14:cmpd="sng" w14:algn="ctr">
                                        <w14:noFill/>
                                        <w14:prstDash w14:val="solid"/>
                                        <w14:bevel/>
                                      </w14:textOutline>
                                    </w:rPr>
                                    <w:t>495,00 Kč</w:t>
                                  </w:r>
                                  <w:r>
                                    <w:fldChar w:fldCharType="end"/>
                                  </w:r>
                                </w:p>
                              </w:tc>
                            </w:tr>
                            <w:tr w:rsidR="002951BF" w14:paraId="2D211EF4"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89AEE2E" w14:textId="77777777" w:rsidR="002951BF" w:rsidRDefault="008D015A">
                                  <w:pPr>
                                    <w:pStyle w:val="Vchoz"/>
                                    <w:spacing w:before="0" w:line="240" w:lineRule="auto"/>
                                  </w:pPr>
                                  <w:r>
                                    <w:rPr>
                                      <w:rFonts w:ascii="Arial" w:hAnsi="Arial"/>
                                      <w:sz w:val="20"/>
                                      <w:szCs w:val="20"/>
                                    </w:rPr>
                                    <w:t>Přesun materiálu</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B0026C" w14:textId="77777777" w:rsidR="002951BF" w:rsidRDefault="008D015A">
                                  <w:pPr>
                                    <w:pStyle w:val="Styltabulky2"/>
                                    <w:jc w:val="center"/>
                                  </w:pPr>
                                  <w:r>
                                    <w:rPr>
                                      <w:rFonts w:ascii="Arial" w:hAnsi="Arial"/>
                                    </w:rPr>
                                    <w:t>km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59CD6B" w14:textId="77777777" w:rsidR="002951BF" w:rsidRDefault="008D015A">
                                  <w:pPr>
                                    <w:pStyle w:val="Styltabulky2"/>
                                    <w:jc w:val="center"/>
                                  </w:pPr>
                                  <w:r>
                                    <w:rPr>
                                      <w:rFonts w:ascii="Arial" w:hAnsi="Arial"/>
                                    </w:rPr>
                                    <w:t>150</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2A2FBA" w14:textId="77777777" w:rsidR="002951BF" w:rsidRDefault="008D015A">
                                  <w:pPr>
                                    <w:jc w:val="right"/>
                                  </w:pPr>
                                  <w:r>
                                    <w:rPr>
                                      <w:rFonts w:ascii="Arial" w:hAnsi="Arial"/>
                                      <w14:textOutline w14:w="0" w14:cap="flat" w14:cmpd="sng" w14:algn="ctr">
                                        <w14:noFill/>
                                        <w14:prstDash w14:val="solid"/>
                                        <w14:bevel/>
                                      </w14:textOutline>
                                    </w:rPr>
                                    <w:t>15,00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275D2B3" w14:textId="77777777" w:rsidR="002951BF" w:rsidRDefault="008D015A">
                                  <w:pPr>
                                    <w:jc w:val="right"/>
                                  </w:pPr>
                                  <w:r>
                                    <w:fldChar w:fldCharType="begin"/>
                                  </w:r>
                                  <w:r>
                                    <w:instrText xml:space="preserve"> = D20*C20 \# "0" \* MERGEFORMAT</w:instrText>
                                  </w:r>
                                  <w:r>
                                    <w:fldChar w:fldCharType="separate"/>
                                  </w:r>
                                  <w:r>
                                    <w:rPr>
                                      <w:rFonts w:ascii="Arial" w:hAnsi="Arial"/>
                                      <w14:textOutline w14:w="0" w14:cap="flat" w14:cmpd="sng" w14:algn="ctr">
                                        <w14:noFill/>
                                        <w14:prstDash w14:val="solid"/>
                                        <w14:bevel/>
                                      </w14:textOutline>
                                    </w:rPr>
                                    <w:t>2 250,00 Kč</w:t>
                                  </w:r>
                                  <w:r>
                                    <w:fldChar w:fldCharType="end"/>
                                  </w:r>
                                </w:p>
                              </w:tc>
                            </w:tr>
                            <w:tr w:rsidR="002951BF" w14:paraId="3E53168F"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AAD4F21" w14:textId="77777777" w:rsidR="002951BF" w:rsidRDefault="008D015A">
                                  <w:pPr>
                                    <w:pStyle w:val="Vchoz"/>
                                    <w:spacing w:before="0" w:line="240" w:lineRule="auto"/>
                                  </w:pPr>
                                  <w:r>
                                    <w:rPr>
                                      <w:rFonts w:ascii="Arial" w:hAnsi="Arial"/>
                                      <w:sz w:val="20"/>
                                      <w:szCs w:val="20"/>
                                    </w:rPr>
                                    <w:t>Instalace zabezpečovacího systému, nastavení</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C192B0" w14:textId="77777777" w:rsidR="002951BF" w:rsidRDefault="008D015A">
                                  <w:pPr>
                                    <w:pStyle w:val="Styltabulky2"/>
                                    <w:jc w:val="center"/>
                                  </w:pPr>
                                  <w:r>
                                    <w:rPr>
                                      <w:rFonts w:ascii="Arial" w:hAnsi="Arial"/>
                                    </w:rPr>
                                    <w:t>h</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E251A6B" w14:textId="77777777" w:rsidR="002951BF" w:rsidRDefault="008D015A">
                                  <w:pPr>
                                    <w:pStyle w:val="Styltabulky2"/>
                                    <w:jc w:val="center"/>
                                  </w:pPr>
                                  <w:r>
                                    <w:rPr>
                                      <w:rFonts w:ascii="Arial" w:hAnsi="Arial"/>
                                    </w:rPr>
                                    <w:t>48</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073425B" w14:textId="77777777" w:rsidR="002951BF" w:rsidRDefault="008D015A">
                                  <w:pPr>
                                    <w:jc w:val="right"/>
                                  </w:pPr>
                                  <w:r>
                                    <w:rPr>
                                      <w:rFonts w:ascii="Arial" w:hAnsi="Arial"/>
                                      <w14:textOutline w14:w="0" w14:cap="flat" w14:cmpd="sng" w14:algn="ctr">
                                        <w14:noFill/>
                                        <w14:prstDash w14:val="solid"/>
                                        <w14:bevel/>
                                      </w14:textOutline>
                                    </w:rPr>
                                    <w:t>600,00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0C55B79" w14:textId="77777777" w:rsidR="002951BF" w:rsidRDefault="008D015A">
                                  <w:pPr>
                                    <w:jc w:val="right"/>
                                  </w:pPr>
                                  <w:r>
                                    <w:fldChar w:fldCharType="begin"/>
                                  </w:r>
                                  <w:r>
                                    <w:instrText xml:space="preserve"> = D21*C21 \# "0" \* MERGEFORMAT</w:instrText>
                                  </w:r>
                                  <w:r>
                                    <w:fldChar w:fldCharType="separate"/>
                                  </w:r>
                                  <w:r>
                                    <w:rPr>
                                      <w:rFonts w:ascii="Arial" w:hAnsi="Arial"/>
                                      <w14:textOutline w14:w="0" w14:cap="flat" w14:cmpd="sng" w14:algn="ctr">
                                        <w14:noFill/>
                                        <w14:prstDash w14:val="solid"/>
                                        <w14:bevel/>
                                      </w14:textOutline>
                                    </w:rPr>
                                    <w:t>28 800,00 Kč</w:t>
                                  </w:r>
                                  <w:r>
                                    <w:fldChar w:fldCharType="end"/>
                                  </w:r>
                                </w:p>
                              </w:tc>
                            </w:tr>
                            <w:tr w:rsidR="002951BF" w14:paraId="626AAE6A" w14:textId="77777777">
                              <w:trPr>
                                <w:trHeight w:val="233"/>
                              </w:trPr>
                              <w:tc>
                                <w:tcPr>
                                  <w:tcW w:w="5866"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1495517B" w14:textId="77777777" w:rsidR="002951BF" w:rsidRDefault="002951BF"/>
                              </w:tc>
                              <w:tc>
                                <w:tcPr>
                                  <w:tcW w:w="76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3F6393E1" w14:textId="77777777" w:rsidR="002951BF" w:rsidRDefault="002951BF"/>
                              </w:tc>
                              <w:tc>
                                <w:tcPr>
                                  <w:tcW w:w="76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6A2D016B" w14:textId="77777777" w:rsidR="002951BF" w:rsidRDefault="002951BF"/>
                              </w:tc>
                              <w:tc>
                                <w:tcPr>
                                  <w:tcW w:w="1414"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5B9C482D" w14:textId="77777777" w:rsidR="002951BF" w:rsidRDefault="002951BF"/>
                              </w:tc>
                              <w:tc>
                                <w:tcPr>
                                  <w:tcW w:w="158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1589CC2E" w14:textId="77777777" w:rsidR="002951BF" w:rsidRDefault="002951BF"/>
                              </w:tc>
                            </w:tr>
                            <w:tr w:rsidR="002951BF" w14:paraId="5257D50A" w14:textId="77777777">
                              <w:trPr>
                                <w:trHeight w:val="223"/>
                              </w:trPr>
                              <w:tc>
                                <w:tcPr>
                                  <w:tcW w:w="5866" w:type="dxa"/>
                                  <w:tcBorders>
                                    <w:top w:val="nil"/>
                                    <w:left w:val="nil"/>
                                    <w:bottom w:val="nil"/>
                                    <w:right w:val="nil"/>
                                  </w:tcBorders>
                                  <w:shd w:val="clear" w:color="auto" w:fill="C0C0C0"/>
                                  <w:tcMar>
                                    <w:top w:w="0" w:type="dxa"/>
                                    <w:left w:w="40" w:type="dxa"/>
                                    <w:bottom w:w="40" w:type="dxa"/>
                                    <w:right w:w="40" w:type="dxa"/>
                                  </w:tcMar>
                                  <w:vAlign w:val="bottom"/>
                                </w:tcPr>
                                <w:p w14:paraId="31B21112" w14:textId="77777777" w:rsidR="002951BF" w:rsidRDefault="008D015A">
                                  <w:pPr>
                                    <w:pStyle w:val="Vchoz"/>
                                    <w:spacing w:before="0" w:line="240" w:lineRule="auto"/>
                                  </w:pPr>
                                  <w:r>
                                    <w:rPr>
                                      <w:rFonts w:ascii="Arial" w:hAnsi="Arial"/>
                                      <w:b/>
                                      <w:bCs/>
                                      <w:sz w:val="20"/>
                                      <w:szCs w:val="20"/>
                                    </w:rPr>
                                    <w:t>Celkem bez DPH</w:t>
                                  </w:r>
                                </w:p>
                              </w:tc>
                              <w:tc>
                                <w:tcPr>
                                  <w:tcW w:w="760" w:type="dxa"/>
                                  <w:tcBorders>
                                    <w:top w:val="nil"/>
                                    <w:left w:val="nil"/>
                                    <w:bottom w:val="nil"/>
                                    <w:right w:val="nil"/>
                                  </w:tcBorders>
                                  <w:shd w:val="clear" w:color="auto" w:fill="C0C0C0"/>
                                  <w:tcMar>
                                    <w:top w:w="0" w:type="dxa"/>
                                    <w:left w:w="40" w:type="dxa"/>
                                    <w:bottom w:w="40" w:type="dxa"/>
                                    <w:right w:w="40" w:type="dxa"/>
                                  </w:tcMar>
                                  <w:vAlign w:val="bottom"/>
                                </w:tcPr>
                                <w:p w14:paraId="17459CFC" w14:textId="77777777" w:rsidR="002951BF" w:rsidRDefault="002951BF"/>
                              </w:tc>
                              <w:tc>
                                <w:tcPr>
                                  <w:tcW w:w="760" w:type="dxa"/>
                                  <w:tcBorders>
                                    <w:top w:val="nil"/>
                                    <w:left w:val="nil"/>
                                    <w:bottom w:val="nil"/>
                                    <w:right w:val="nil"/>
                                  </w:tcBorders>
                                  <w:shd w:val="clear" w:color="auto" w:fill="C0C0C0"/>
                                  <w:tcMar>
                                    <w:top w:w="0" w:type="dxa"/>
                                    <w:left w:w="40" w:type="dxa"/>
                                    <w:bottom w:w="40" w:type="dxa"/>
                                    <w:right w:w="40" w:type="dxa"/>
                                  </w:tcMar>
                                  <w:vAlign w:val="bottom"/>
                                </w:tcPr>
                                <w:p w14:paraId="64A420EC" w14:textId="77777777" w:rsidR="002951BF" w:rsidRDefault="002951BF"/>
                              </w:tc>
                              <w:tc>
                                <w:tcPr>
                                  <w:tcW w:w="1414" w:type="dxa"/>
                                  <w:tcBorders>
                                    <w:top w:val="nil"/>
                                    <w:left w:val="nil"/>
                                    <w:bottom w:val="nil"/>
                                    <w:right w:val="nil"/>
                                  </w:tcBorders>
                                  <w:shd w:val="clear" w:color="auto" w:fill="C0C0C0"/>
                                  <w:tcMar>
                                    <w:top w:w="0" w:type="dxa"/>
                                    <w:left w:w="40" w:type="dxa"/>
                                    <w:bottom w:w="40" w:type="dxa"/>
                                    <w:right w:w="40" w:type="dxa"/>
                                  </w:tcMar>
                                  <w:vAlign w:val="bottom"/>
                                </w:tcPr>
                                <w:p w14:paraId="078FF27A" w14:textId="77777777" w:rsidR="002951BF" w:rsidRDefault="002951BF"/>
                              </w:tc>
                              <w:tc>
                                <w:tcPr>
                                  <w:tcW w:w="1580" w:type="dxa"/>
                                  <w:tcBorders>
                                    <w:top w:val="nil"/>
                                    <w:left w:val="nil"/>
                                    <w:bottom w:val="nil"/>
                                    <w:right w:val="nil"/>
                                  </w:tcBorders>
                                  <w:shd w:val="clear" w:color="auto" w:fill="C0C0C0"/>
                                  <w:tcMar>
                                    <w:top w:w="0" w:type="dxa"/>
                                    <w:left w:w="40" w:type="dxa"/>
                                    <w:bottom w:w="40" w:type="dxa"/>
                                    <w:right w:w="40" w:type="dxa"/>
                                  </w:tcMar>
                                  <w:vAlign w:val="bottom"/>
                                </w:tcPr>
                                <w:p w14:paraId="3855E5A6" w14:textId="77777777" w:rsidR="002951BF" w:rsidRDefault="008D015A">
                                  <w:pPr>
                                    <w:jc w:val="right"/>
                                  </w:pPr>
                                  <w:r>
                                    <w:fldChar w:fldCharType="begin"/>
                                  </w:r>
                                  <w:r>
                                    <w:instrText xml:space="preserve"> = SUM(E10:E22) \# "0" \* MERGEFORMAT</w:instrText>
                                  </w:r>
                                  <w:r>
                                    <w:fldChar w:fldCharType="separate"/>
                                  </w:r>
                                  <w:r>
                                    <w:rPr>
                                      <w:rFonts w:ascii="Arial" w:hAnsi="Arial"/>
                                      <w:b/>
                                      <w:bCs/>
                                      <w14:textOutline w14:w="0" w14:cap="flat" w14:cmpd="sng" w14:algn="ctr">
                                        <w14:noFill/>
                                        <w14:prstDash w14:val="solid"/>
                                        <w14:bevel/>
                                      </w14:textOutline>
                                    </w:rPr>
                                    <w:t>69 251,00 Kč</w:t>
                                  </w:r>
                                  <w:r>
                                    <w:fldChar w:fldCharType="end"/>
                                  </w:r>
                                </w:p>
                              </w:tc>
                            </w:tr>
                          </w:tbl>
                          <w:p w14:paraId="0E94C245" w14:textId="77777777" w:rsidR="009A28DF" w:rsidRDefault="009A28DF"/>
                        </w:txbxContent>
                      </wps:txbx>
                      <wps:bodyPr wrap="square" lIns="0" tIns="0" rIns="0" bIns="0">
                        <a:spAutoFit/>
                      </wps:bodyPr>
                    </wps:wsp>
                  </a:graphicData>
                </a:graphic>
                <wp14:sizeRelH relativeFrom="margin">
                  <wp14:pctWidth>0</wp14:pctWidth>
                </wp14:sizeRelH>
              </wp:anchor>
            </w:drawing>
          </mc:Choice>
          <mc:Fallback>
            <w:pict>
              <v:rect id="officeArt object" o:spid="_x0000_s1026" style="position:absolute;margin-left:33.5pt;margin-top:64.85pt;width:526.8pt;height:303.1pt;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urnQEAACIDAAAOAAAAZHJzL2Uyb0RvYy54bWysUttu2zAMfR+wfxD0vthOWzc14hQFig4D&#10;hq1Atw+QZTnWYF1GKrHz96NkJx3Wt2IvFCmKh4eH2t5PZmBHBaidrXmxyjlTVrpW233Nf/54+rTh&#10;DIOwrRicVTU/KeT3u48ftqOv1Nr1bmgVMAKxWI2+5n0IvsoylL0yAlfOK0vJzoERgULYZy2IkdDN&#10;kK3zvMxGB60HJxUi3T7OSb5L+F2nZPjedagCG2pO3EKykGwTbbbbimoPwvdaLjTEO1gYoS01vUA9&#10;iiDYAfQbKKMlOHRdWElnMtd1Wqo0A01T5P9M89ILr9IsJA76i0z4/2Dlt+MzMN3S7vLbq9vrYrO+&#10;4cwKQ7ua2T1AYK75RUpGsUaPFdW8+GdYIiQ3Tj51YOJJVWxKAp8uAqspMEmXZXmX3xQFZ5JyV5vr&#10;u7IoI2r2Wu4Bw2flDItOzSH2jbDi+BXD/PT8hOoinZlA9MLUTAurxrUnGmykzdYcfx8EKM6GL5ak&#10;i9/g7MDZaRYntkL/cAjuSad2EXcGW9rRIhLh5dPETf8dp1evX3v3BwAA//8DAFBLAwQUAAYACAAA&#10;ACEAm/v6QOIAAAALAQAADwAAAGRycy9kb3ducmV2LnhtbEyPwU7DMBBE70j8g7VIXFDrNIikCXGq&#10;qlJvSKiBA7258RKnjddR7DaBr8c9lePsjGbfFKvJdOyCg2stCVjMI2BItVUtNQI+P7azJTDnJSnZ&#10;WUIBP+hgVd7fFTJXdqQdXirfsFBCLpcCtPd9zrmrNRrp5rZHCt63HYz0QQ4NV4McQ7npeBxFCTey&#10;pfBByx43GutTdTYCtu9fLdIv3z1ly9Ee63hf6bdeiMeHaf0KzOPkb2G44gd0KAPTwZ5JOdYJSNIw&#10;xYd7nKXAroFFHCXADgLS55cMeFnw/xvKPwAAAP//AwBQSwECLQAUAAYACAAAACEAtoM4kv4AAADh&#10;AQAAEwAAAAAAAAAAAAAAAAAAAAAAW0NvbnRlbnRfVHlwZXNdLnhtbFBLAQItABQABgAIAAAAIQA4&#10;/SH/1gAAAJQBAAALAAAAAAAAAAAAAAAAAC8BAABfcmVscy8ucmVsc1BLAQItABQABgAIAAAAIQAi&#10;LournQEAACIDAAAOAAAAAAAAAAAAAAAAAC4CAABkcnMvZTJvRG9jLnhtbFBLAQItABQABgAIAAAA&#10;IQCb+/pA4gAAAAsBAAAPAAAAAAAAAAAAAAAAAPcDAABkcnMvZG93bnJldi54bWxQSwUGAAAAAAQA&#10;BADzAAAABgUAAAAA&#10;" filled="f" stroked="f">
                <v:textbox style="mso-fit-shape-to-text:t" inset="0,0,0,0">
                  <w:txbxContent>
                    <w:tbl>
                      <w:tblPr>
                        <w:tblStyle w:val="TableNormal"/>
                        <w:tblW w:w="1038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866"/>
                        <w:gridCol w:w="760"/>
                        <w:gridCol w:w="760"/>
                        <w:gridCol w:w="1414"/>
                        <w:gridCol w:w="1580"/>
                      </w:tblGrid>
                      <w:tr w:rsidR="002951BF" w14:paraId="01A33564"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6480595F"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AF16BCD" w14:textId="4CF449B0"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0AC16C98"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96FC3E2"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0FBA8594" w14:textId="77777777" w:rsidR="002951BF" w:rsidRDefault="002951BF"/>
                        </w:tc>
                      </w:tr>
                      <w:tr w:rsidR="002951BF" w14:paraId="19CEC5E3"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6D4400C3"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64DE24F6" w14:textId="52BBBF3A"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393CDACB"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6EA26706"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675743BE" w14:textId="77777777" w:rsidR="002951BF" w:rsidRDefault="002951BF"/>
                        </w:tc>
                      </w:tr>
                      <w:tr w:rsidR="002951BF" w14:paraId="4729C877"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2C8A6497"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5441C780" w14:textId="07A40032"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A8F60BF"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697F8B20"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5D0941AF" w14:textId="77777777" w:rsidR="002951BF" w:rsidRDefault="002951BF"/>
                        </w:tc>
                      </w:tr>
                      <w:tr w:rsidR="002951BF" w14:paraId="6098BE11" w14:textId="77777777">
                        <w:trPr>
                          <w:trHeight w:val="253"/>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28FC5AAB"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42F1900" w14:textId="39A835C3" w:rsidR="002951BF" w:rsidRDefault="002951BF">
                            <w:pPr>
                              <w:pStyle w:val="Styltabulky2"/>
                            </w:pP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4DDF0EC2"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014608C3"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76CAE3F9" w14:textId="77777777" w:rsidR="002951BF" w:rsidRDefault="002951BF"/>
                        </w:tc>
                      </w:tr>
                      <w:tr w:rsidR="002951BF" w14:paraId="5E82C0AA" w14:textId="77777777">
                        <w:trPr>
                          <w:trHeight w:val="215"/>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5EC08C15"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1BCAEFC7"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535D5938"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F348E76"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5E4A2BE4" w14:textId="77777777" w:rsidR="002951BF" w:rsidRDefault="002951BF"/>
                        </w:tc>
                      </w:tr>
                      <w:tr w:rsidR="002951BF" w14:paraId="67C56FB8" w14:textId="77777777">
                        <w:trPr>
                          <w:trHeight w:val="281"/>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592616BE" w14:textId="77777777" w:rsidR="002951BF" w:rsidRDefault="008D015A">
                            <w:pPr>
                              <w:pStyle w:val="Styltabulky2"/>
                              <w:jc w:val="center"/>
                            </w:pPr>
                            <w:r>
                              <w:rPr>
                                <w:rFonts w:ascii="Arial" w:hAnsi="Arial"/>
                                <w:sz w:val="24"/>
                                <w:szCs w:val="24"/>
                              </w:rPr>
                              <w:t>Cenová kalkulace opravy EZS - ZŠ1</w:t>
                            </w:r>
                          </w:p>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54360D3"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24E6446A"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30DB4E1B"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6850331B" w14:textId="77777777" w:rsidR="002951BF" w:rsidRDefault="002951BF"/>
                        </w:tc>
                      </w:tr>
                      <w:tr w:rsidR="002951BF" w14:paraId="26F24ACB" w14:textId="77777777">
                        <w:trPr>
                          <w:trHeight w:val="215"/>
                        </w:trPr>
                        <w:tc>
                          <w:tcPr>
                            <w:tcW w:w="5866" w:type="dxa"/>
                            <w:tcBorders>
                              <w:top w:val="nil"/>
                              <w:left w:val="nil"/>
                              <w:bottom w:val="nil"/>
                              <w:right w:val="nil"/>
                            </w:tcBorders>
                            <w:shd w:val="clear" w:color="auto" w:fill="FFFFFF"/>
                            <w:tcMar>
                              <w:top w:w="0" w:type="dxa"/>
                              <w:left w:w="40" w:type="dxa"/>
                              <w:bottom w:w="40" w:type="dxa"/>
                              <w:right w:w="40" w:type="dxa"/>
                            </w:tcMar>
                            <w:vAlign w:val="bottom"/>
                          </w:tcPr>
                          <w:p w14:paraId="1C5BC8AD"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082E5EBB" w14:textId="77777777" w:rsidR="002951BF" w:rsidRDefault="002951BF"/>
                        </w:tc>
                        <w:tc>
                          <w:tcPr>
                            <w:tcW w:w="760" w:type="dxa"/>
                            <w:tcBorders>
                              <w:top w:val="nil"/>
                              <w:left w:val="nil"/>
                              <w:bottom w:val="nil"/>
                              <w:right w:val="nil"/>
                            </w:tcBorders>
                            <w:shd w:val="clear" w:color="auto" w:fill="FFFFFF"/>
                            <w:tcMar>
                              <w:top w:w="0" w:type="dxa"/>
                              <w:left w:w="40" w:type="dxa"/>
                              <w:bottom w:w="40" w:type="dxa"/>
                              <w:right w:w="40" w:type="dxa"/>
                            </w:tcMar>
                            <w:vAlign w:val="bottom"/>
                          </w:tcPr>
                          <w:p w14:paraId="75F4E327" w14:textId="77777777" w:rsidR="002951BF" w:rsidRDefault="002951BF"/>
                        </w:tc>
                        <w:tc>
                          <w:tcPr>
                            <w:tcW w:w="1414" w:type="dxa"/>
                            <w:tcBorders>
                              <w:top w:val="nil"/>
                              <w:left w:val="nil"/>
                              <w:bottom w:val="nil"/>
                              <w:right w:val="nil"/>
                            </w:tcBorders>
                            <w:shd w:val="clear" w:color="auto" w:fill="FFFFFF"/>
                            <w:tcMar>
                              <w:top w:w="0" w:type="dxa"/>
                              <w:left w:w="40" w:type="dxa"/>
                              <w:bottom w:w="40" w:type="dxa"/>
                              <w:right w:w="40" w:type="dxa"/>
                            </w:tcMar>
                            <w:vAlign w:val="bottom"/>
                          </w:tcPr>
                          <w:p w14:paraId="4EBB4A59" w14:textId="77777777" w:rsidR="002951BF" w:rsidRDefault="002951BF"/>
                        </w:tc>
                        <w:tc>
                          <w:tcPr>
                            <w:tcW w:w="1580" w:type="dxa"/>
                            <w:tcBorders>
                              <w:top w:val="nil"/>
                              <w:left w:val="nil"/>
                              <w:bottom w:val="nil"/>
                              <w:right w:val="nil"/>
                            </w:tcBorders>
                            <w:shd w:val="clear" w:color="auto" w:fill="FFFFFF"/>
                            <w:tcMar>
                              <w:top w:w="0" w:type="dxa"/>
                              <w:left w:w="40" w:type="dxa"/>
                              <w:bottom w:w="40" w:type="dxa"/>
                              <w:right w:w="40" w:type="dxa"/>
                            </w:tcMar>
                            <w:vAlign w:val="bottom"/>
                          </w:tcPr>
                          <w:p w14:paraId="022029DA" w14:textId="77777777" w:rsidR="002951BF" w:rsidRDefault="002951BF"/>
                        </w:tc>
                      </w:tr>
                      <w:tr w:rsidR="002951BF" w14:paraId="286BD8DF" w14:textId="77777777">
                        <w:trPr>
                          <w:trHeight w:val="223"/>
                        </w:trPr>
                        <w:tc>
                          <w:tcPr>
                            <w:tcW w:w="5866"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382C02E0" w14:textId="77777777" w:rsidR="002951BF" w:rsidRDefault="002951BF"/>
                        </w:tc>
                        <w:tc>
                          <w:tcPr>
                            <w:tcW w:w="76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0B770D8A" w14:textId="77777777" w:rsidR="002951BF" w:rsidRDefault="002951BF"/>
                        </w:tc>
                        <w:tc>
                          <w:tcPr>
                            <w:tcW w:w="76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714F2984" w14:textId="77777777" w:rsidR="002951BF" w:rsidRDefault="002951BF"/>
                        </w:tc>
                        <w:tc>
                          <w:tcPr>
                            <w:tcW w:w="1414"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04F8AA9D" w14:textId="77777777" w:rsidR="002951BF" w:rsidRDefault="002951BF"/>
                        </w:tc>
                        <w:tc>
                          <w:tcPr>
                            <w:tcW w:w="1580" w:type="dxa"/>
                            <w:tcBorders>
                              <w:top w:val="nil"/>
                              <w:left w:val="nil"/>
                              <w:bottom w:val="single" w:sz="8" w:space="0" w:color="000000"/>
                              <w:right w:val="nil"/>
                            </w:tcBorders>
                            <w:shd w:val="clear" w:color="auto" w:fill="FFFFFF"/>
                            <w:tcMar>
                              <w:top w:w="0" w:type="dxa"/>
                              <w:left w:w="40" w:type="dxa"/>
                              <w:bottom w:w="40" w:type="dxa"/>
                              <w:right w:w="40" w:type="dxa"/>
                            </w:tcMar>
                            <w:vAlign w:val="bottom"/>
                          </w:tcPr>
                          <w:p w14:paraId="52B5EDAD" w14:textId="21F543CE" w:rsidR="002951BF" w:rsidRDefault="00EC629C">
                            <w:pPr>
                              <w:jc w:val="right"/>
                            </w:pPr>
                            <w:r>
                              <w:rPr>
                                <w:rFonts w:ascii="Arial" w:hAnsi="Arial"/>
                                <w14:textOutline w14:w="0" w14:cap="flat" w14:cmpd="sng" w14:algn="ctr">
                                  <w14:noFill/>
                                  <w14:prstDash w14:val="solid"/>
                                  <w14:bevel/>
                                </w14:textOutline>
                              </w:rPr>
                              <w:t>27. 02.2025</w:t>
                            </w:r>
                          </w:p>
                        </w:tc>
                      </w:tr>
                      <w:tr w:rsidR="002951BF" w14:paraId="7A2A9273"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4C6BA061" w14:textId="77777777" w:rsidR="002951BF" w:rsidRDefault="008D015A">
                            <w:pPr>
                              <w:pStyle w:val="Styltabulky2"/>
                              <w:jc w:val="center"/>
                            </w:pPr>
                            <w:r>
                              <w:rPr>
                                <w:rFonts w:ascii="Arial" w:hAnsi="Arial"/>
                              </w:rPr>
                              <w:t>název komponentu</w:t>
                            </w:r>
                          </w:p>
                        </w:tc>
                        <w:tc>
                          <w:tcPr>
                            <w:tcW w:w="76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57F47A03" w14:textId="77777777" w:rsidR="002951BF" w:rsidRDefault="008D015A">
                            <w:pPr>
                              <w:pStyle w:val="Styltabulky2"/>
                              <w:jc w:val="center"/>
                            </w:pPr>
                            <w:r>
                              <w:rPr>
                                <w:rFonts w:ascii="Arial" w:hAnsi="Arial"/>
                              </w:rPr>
                              <w:t>mj</w:t>
                            </w:r>
                          </w:p>
                        </w:tc>
                        <w:tc>
                          <w:tcPr>
                            <w:tcW w:w="76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58F99796" w14:textId="77777777" w:rsidR="002951BF" w:rsidRDefault="008D015A">
                            <w:pPr>
                              <w:pStyle w:val="Styltabulky2"/>
                              <w:jc w:val="center"/>
                            </w:pPr>
                            <w:r>
                              <w:rPr>
                                <w:rFonts w:ascii="Arial" w:hAnsi="Arial"/>
                              </w:rPr>
                              <w:t>počet</w:t>
                            </w:r>
                          </w:p>
                        </w:tc>
                        <w:tc>
                          <w:tcPr>
                            <w:tcW w:w="1414"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7A392ECE" w14:textId="77777777" w:rsidR="002951BF" w:rsidRDefault="008D015A">
                            <w:pPr>
                              <w:pStyle w:val="Styltabulky2"/>
                              <w:jc w:val="center"/>
                            </w:pPr>
                            <w:r>
                              <w:rPr>
                                <w:rFonts w:ascii="Arial" w:hAnsi="Arial"/>
                              </w:rPr>
                              <w:t>cena/ks</w:t>
                            </w:r>
                          </w:p>
                        </w:tc>
                        <w:tc>
                          <w:tcPr>
                            <w:tcW w:w="1580" w:type="dxa"/>
                            <w:tcBorders>
                              <w:top w:val="single" w:sz="8" w:space="0" w:color="000000"/>
                              <w:left w:val="single" w:sz="8" w:space="0" w:color="000000"/>
                              <w:bottom w:val="single" w:sz="8" w:space="0" w:color="000000"/>
                              <w:right w:val="single" w:sz="8" w:space="0" w:color="000000"/>
                            </w:tcBorders>
                            <w:shd w:val="clear" w:color="auto" w:fill="C0C0C0"/>
                            <w:tcMar>
                              <w:top w:w="0" w:type="dxa"/>
                              <w:left w:w="40" w:type="dxa"/>
                              <w:bottom w:w="40" w:type="dxa"/>
                              <w:right w:w="40" w:type="dxa"/>
                            </w:tcMar>
                            <w:vAlign w:val="bottom"/>
                          </w:tcPr>
                          <w:p w14:paraId="7EC58274" w14:textId="77777777" w:rsidR="002951BF" w:rsidRDefault="008D015A">
                            <w:pPr>
                              <w:pStyle w:val="Styltabulky2"/>
                              <w:jc w:val="center"/>
                            </w:pPr>
                            <w:r>
                              <w:rPr>
                                <w:rFonts w:ascii="Arial" w:hAnsi="Arial"/>
                              </w:rPr>
                              <w:t>cena bez DPH</w:t>
                            </w:r>
                          </w:p>
                        </w:tc>
                      </w:tr>
                      <w:tr w:rsidR="002951BF" w14:paraId="6B0FD2B9"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E413EC9" w14:textId="77777777" w:rsidR="002951BF" w:rsidRDefault="008D015A">
                            <w:pPr>
                              <w:pStyle w:val="Vchoz"/>
                              <w:spacing w:before="0" w:line="240" w:lineRule="auto"/>
                            </w:pPr>
                            <w:r>
                              <w:rPr>
                                <w:rFonts w:ascii="Arial" w:hAnsi="Arial"/>
                                <w:sz w:val="20"/>
                                <w:szCs w:val="20"/>
                              </w:rPr>
                              <w:t>JA-107KY - Ústředna JA107+ s LAN a GSM/GPRS komunikátorem JA-192Y</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128C59"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9EF851"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FA907ED" w14:textId="77777777" w:rsidR="002951BF" w:rsidRDefault="008D015A">
                            <w:pPr>
                              <w:jc w:val="right"/>
                            </w:pPr>
                            <w:r>
                              <w:rPr>
                                <w:rFonts w:ascii="Arial" w:hAnsi="Arial"/>
                                <w14:textOutline w14:w="0" w14:cap="flat" w14:cmpd="sng" w14:algn="ctr">
                                  <w14:noFill/>
                                  <w14:prstDash w14:val="solid"/>
                                  <w14:bevel/>
                                </w14:textOutline>
                              </w:rPr>
                              <w:t>15 769,00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2A1FA66" w14:textId="77777777" w:rsidR="002951BF" w:rsidRDefault="008D015A">
                            <w:pPr>
                              <w:jc w:val="right"/>
                            </w:pPr>
                            <w:r>
                              <w:fldChar w:fldCharType="begin"/>
                            </w:r>
                            <w:r>
                              <w:instrText xml:space="preserve"> = D10*C10 \# "0" \* MERGEFORMAT</w:instrText>
                            </w:r>
                            <w:r>
                              <w:fldChar w:fldCharType="separate"/>
                            </w:r>
                            <w:r>
                              <w:rPr>
                                <w:rFonts w:ascii="Arial" w:hAnsi="Arial"/>
                                <w14:textOutline w14:w="0" w14:cap="flat" w14:cmpd="sng" w14:algn="ctr">
                                  <w14:noFill/>
                                  <w14:prstDash w14:val="solid"/>
                                  <w14:bevel/>
                                </w14:textOutline>
                              </w:rPr>
                              <w:t>15 769,00 Kč</w:t>
                            </w:r>
                            <w:r>
                              <w:fldChar w:fldCharType="end"/>
                            </w:r>
                          </w:p>
                        </w:tc>
                      </w:tr>
                      <w:tr w:rsidR="002951BF" w14:paraId="115EBC2E"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91401D6" w14:textId="77777777" w:rsidR="002951BF" w:rsidRDefault="008D015A">
                            <w:pPr>
                              <w:pStyle w:val="Vchoz"/>
                              <w:spacing w:before="0" w:line="240" w:lineRule="auto"/>
                            </w:pPr>
                            <w:r>
                              <w:rPr>
                                <w:rFonts w:ascii="Arial" w:hAnsi="Arial"/>
                                <w:sz w:val="20"/>
                                <w:szCs w:val="20"/>
                              </w:rPr>
                              <w:t>Akumulátor 12V/18Ah</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974788"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9A00F9D"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C83C065" w14:textId="77777777" w:rsidR="002951BF" w:rsidRDefault="008D015A">
                            <w:pPr>
                              <w:jc w:val="right"/>
                            </w:pPr>
                            <w:r>
                              <w:rPr>
                                <w:rFonts w:ascii="Arial" w:hAnsi="Arial"/>
                                <w14:textOutline w14:w="0" w14:cap="flat" w14:cmpd="sng" w14:algn="ctr">
                                  <w14:noFill/>
                                  <w14:prstDash w14:val="solid"/>
                                  <w14:bevel/>
                                </w14:textOutline>
                              </w:rPr>
                              <w:t>1 655,00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578ABAC" w14:textId="77777777" w:rsidR="002951BF" w:rsidRDefault="008D015A">
                            <w:pPr>
                              <w:jc w:val="right"/>
                            </w:pPr>
                            <w:r>
                              <w:fldChar w:fldCharType="begin"/>
                            </w:r>
                            <w:r>
                              <w:instrText xml:space="preserve"> = D11*C11 \# "0" \* MERGEFORMAT</w:instrText>
                            </w:r>
                            <w:r>
                              <w:fldChar w:fldCharType="separate"/>
                            </w:r>
                            <w:r>
                              <w:rPr>
                                <w:rFonts w:ascii="Arial" w:hAnsi="Arial"/>
                                <w14:textOutline w14:w="0" w14:cap="flat" w14:cmpd="sng" w14:algn="ctr">
                                  <w14:noFill/>
                                  <w14:prstDash w14:val="solid"/>
                                  <w14:bevel/>
                                </w14:textOutline>
                              </w:rPr>
                              <w:t>1 655,00 Kč</w:t>
                            </w:r>
                            <w:r>
                              <w:fldChar w:fldCharType="end"/>
                            </w:r>
                          </w:p>
                        </w:tc>
                      </w:tr>
                      <w:tr w:rsidR="002951BF" w14:paraId="358AF111"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A65EA41" w14:textId="77777777" w:rsidR="002951BF" w:rsidRDefault="008D015A">
                            <w:pPr>
                              <w:pStyle w:val="Vchoz"/>
                              <w:spacing w:before="0" w:line="240" w:lineRule="auto"/>
                            </w:pPr>
                            <w:r>
                              <w:rPr>
                                <w:rFonts w:ascii="Arial" w:hAnsi="Arial"/>
                                <w:sz w:val="20"/>
                                <w:szCs w:val="20"/>
                                <w:shd w:val="clear" w:color="auto" w:fill="FFFFFF"/>
                              </w:rPr>
                              <w:t>JA-114E-WH Sběrnicový přístupový modul s klávesnicí a displejem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D8ACA3"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D63A7C8"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32870D5" w14:textId="77777777" w:rsidR="002951BF" w:rsidRDefault="008D015A">
                            <w:pPr>
                              <w:jc w:val="right"/>
                            </w:pPr>
                            <w:r>
                              <w:rPr>
                                <w:rFonts w:ascii="Arial" w:hAnsi="Arial"/>
                                <w14:textOutline w14:w="0" w14:cap="flat" w14:cmpd="sng" w14:algn="ctr">
                                  <w14:noFill/>
                                  <w14:prstDash w14:val="solid"/>
                                  <w14:bevel/>
                                </w14:textOutline>
                              </w:rPr>
                              <w:t>2 905,00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17D78AA" w14:textId="77777777" w:rsidR="002951BF" w:rsidRDefault="008D015A">
                            <w:pPr>
                              <w:jc w:val="right"/>
                            </w:pPr>
                            <w:r>
                              <w:fldChar w:fldCharType="begin"/>
                            </w:r>
                            <w:r>
                              <w:instrText xml:space="preserve"> = D12*C12 \# "0" \* MERGEFORMAT</w:instrText>
                            </w:r>
                            <w:r>
                              <w:fldChar w:fldCharType="separate"/>
                            </w:r>
                            <w:r>
                              <w:rPr>
                                <w:rFonts w:ascii="Arial" w:hAnsi="Arial"/>
                                <w14:textOutline w14:w="0" w14:cap="flat" w14:cmpd="sng" w14:algn="ctr">
                                  <w14:noFill/>
                                  <w14:prstDash w14:val="solid"/>
                                  <w14:bevel/>
                                </w14:textOutline>
                              </w:rPr>
                              <w:t>5 810,00 Kč</w:t>
                            </w:r>
                            <w:r>
                              <w:fldChar w:fldCharType="end"/>
                            </w:r>
                          </w:p>
                        </w:tc>
                      </w:tr>
                      <w:tr w:rsidR="002951BF" w14:paraId="31382577"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E4EF4D1" w14:textId="77777777" w:rsidR="002951BF" w:rsidRDefault="008D015A">
                            <w:pPr>
                              <w:pStyle w:val="Vchoz"/>
                              <w:spacing w:before="0" w:line="240" w:lineRule="auto"/>
                            </w:pPr>
                            <w:r>
                              <w:rPr>
                                <w:rFonts w:ascii="Arial" w:hAnsi="Arial"/>
                                <w:sz w:val="20"/>
                                <w:szCs w:val="20"/>
                                <w:shd w:val="clear" w:color="auto" w:fill="FFFFFF"/>
                              </w:rPr>
                              <w:t>JA-192E-WH Ovládací segment přístupových modulů</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612AF06"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5D13C64"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7069F8C" w14:textId="77777777" w:rsidR="002951BF" w:rsidRDefault="008D015A">
                            <w:pPr>
                              <w:jc w:val="right"/>
                            </w:pPr>
                            <w:r>
                              <w:rPr>
                                <w:rFonts w:ascii="Arial" w:hAnsi="Arial"/>
                                <w14:textOutline w14:w="0" w14:cap="flat" w14:cmpd="sng" w14:algn="ctr">
                                  <w14:noFill/>
                                  <w14:prstDash w14:val="solid"/>
                                  <w14:bevel/>
                                </w14:textOutline>
                              </w:rPr>
                              <w:t>202,00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42381D3" w14:textId="77777777" w:rsidR="002951BF" w:rsidRDefault="008D015A">
                            <w:pPr>
                              <w:jc w:val="right"/>
                            </w:pPr>
                            <w:r>
                              <w:fldChar w:fldCharType="begin"/>
                            </w:r>
                            <w:r>
                              <w:instrText xml:space="preserve"> = D13*C13 \# "0" \* MERGEFORMAT</w:instrText>
                            </w:r>
                            <w:r>
                              <w:fldChar w:fldCharType="separate"/>
                            </w:r>
                            <w:r>
                              <w:rPr>
                                <w:rFonts w:ascii="Arial" w:hAnsi="Arial"/>
                                <w14:textOutline w14:w="0" w14:cap="flat" w14:cmpd="sng" w14:algn="ctr">
                                  <w14:noFill/>
                                  <w14:prstDash w14:val="solid"/>
                                  <w14:bevel/>
                                </w14:textOutline>
                              </w:rPr>
                              <w:t>404,00 Kč</w:t>
                            </w:r>
                            <w:r>
                              <w:fldChar w:fldCharType="end"/>
                            </w:r>
                          </w:p>
                        </w:tc>
                      </w:tr>
                      <w:tr w:rsidR="002951BF" w14:paraId="634A9E8B"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2020758" w14:textId="77777777" w:rsidR="002951BF" w:rsidRDefault="008D015A">
                            <w:pPr>
                              <w:pStyle w:val="Vchoz"/>
                              <w:spacing w:before="0" w:line="240" w:lineRule="auto"/>
                            </w:pPr>
                            <w:r>
                              <w:rPr>
                                <w:rFonts w:ascii="Arial" w:hAnsi="Arial"/>
                                <w:sz w:val="20"/>
                                <w:szCs w:val="20"/>
                                <w:shd w:val="clear" w:color="auto" w:fill="FFFFFF"/>
                              </w:rPr>
                              <w:t>Kryt 230x175x50 +TMP</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E08EE4"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BD68516"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BC890B" w14:textId="77777777" w:rsidR="002951BF" w:rsidRDefault="008D015A">
                            <w:pPr>
                              <w:jc w:val="right"/>
                            </w:pPr>
                            <w:r>
                              <w:rPr>
                                <w:rFonts w:ascii="Arial" w:hAnsi="Arial"/>
                                <w14:textOutline w14:w="0" w14:cap="flat" w14:cmpd="sng" w14:algn="ctr">
                                  <w14:noFill/>
                                  <w14:prstDash w14:val="solid"/>
                                  <w14:bevel/>
                                </w14:textOutline>
                              </w:rPr>
                              <w:t>472,00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EE21BA0" w14:textId="77777777" w:rsidR="002951BF" w:rsidRDefault="008D015A">
                            <w:pPr>
                              <w:jc w:val="right"/>
                            </w:pPr>
                            <w:r>
                              <w:fldChar w:fldCharType="begin"/>
                            </w:r>
                            <w:r>
                              <w:instrText xml:space="preserve"> = D14*C14 \# "0" \* MERGEFORMAT</w:instrText>
                            </w:r>
                            <w:r>
                              <w:fldChar w:fldCharType="separate"/>
                            </w:r>
                            <w:r>
                              <w:rPr>
                                <w:rFonts w:ascii="Arial" w:hAnsi="Arial"/>
                                <w14:textOutline w14:w="0" w14:cap="flat" w14:cmpd="sng" w14:algn="ctr">
                                  <w14:noFill/>
                                  <w14:prstDash w14:val="solid"/>
                                  <w14:bevel/>
                                </w14:textOutline>
                              </w:rPr>
                              <w:t>472,00 Kč</w:t>
                            </w:r>
                            <w:r>
                              <w:fldChar w:fldCharType="end"/>
                            </w:r>
                          </w:p>
                        </w:tc>
                      </w:tr>
                      <w:tr w:rsidR="002951BF" w14:paraId="23105941"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0B11708" w14:textId="77777777" w:rsidR="002951BF" w:rsidRDefault="008D015A">
                            <w:pPr>
                              <w:pStyle w:val="Vchoz"/>
                              <w:spacing w:before="0" w:line="240" w:lineRule="auto"/>
                            </w:pPr>
                            <w:r>
                              <w:rPr>
                                <w:rFonts w:ascii="Arial" w:hAnsi="Arial"/>
                                <w:sz w:val="20"/>
                                <w:szCs w:val="20"/>
                                <w:shd w:val="clear" w:color="auto" w:fill="FFFFFF"/>
                              </w:rPr>
                              <w:t>JA-115P Sběrnicový stropní PIR detektor</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CD7442"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F1E676"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3231895" w14:textId="77777777" w:rsidR="002951BF" w:rsidRDefault="008D015A">
                            <w:pPr>
                              <w:jc w:val="right"/>
                            </w:pPr>
                            <w:r>
                              <w:rPr>
                                <w:rFonts w:ascii="Arial" w:hAnsi="Arial"/>
                                <w14:textOutline w14:w="0" w14:cap="flat" w14:cmpd="sng" w14:algn="ctr">
                                  <w14:noFill/>
                                  <w14:prstDash w14:val="solid"/>
                                  <w14:bevel/>
                                </w14:textOutline>
                              </w:rPr>
                              <w:t>1 371,00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72CC31" w14:textId="77777777" w:rsidR="002951BF" w:rsidRDefault="008D015A">
                            <w:pPr>
                              <w:jc w:val="right"/>
                            </w:pPr>
                            <w:r>
                              <w:fldChar w:fldCharType="begin"/>
                            </w:r>
                            <w:r>
                              <w:instrText xml:space="preserve"> = D15*C15 \# "0" \* MERGEFORMAT</w:instrText>
                            </w:r>
                            <w:r>
                              <w:fldChar w:fldCharType="separate"/>
                            </w:r>
                            <w:r>
                              <w:rPr>
                                <w:rFonts w:ascii="Arial" w:hAnsi="Arial"/>
                                <w14:textOutline w14:w="0" w14:cap="flat" w14:cmpd="sng" w14:algn="ctr">
                                  <w14:noFill/>
                                  <w14:prstDash w14:val="solid"/>
                                  <w14:bevel/>
                                </w14:textOutline>
                              </w:rPr>
                              <w:t>2 742,00 Kč</w:t>
                            </w:r>
                            <w:r>
                              <w:fldChar w:fldCharType="end"/>
                            </w:r>
                          </w:p>
                        </w:tc>
                      </w:tr>
                      <w:tr w:rsidR="002951BF" w14:paraId="63443533"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53CEA34" w14:textId="77777777" w:rsidR="002951BF" w:rsidRDefault="008D015A">
                            <w:pPr>
                              <w:pStyle w:val="Vchoz"/>
                              <w:spacing w:before="0" w:line="240" w:lineRule="auto"/>
                            </w:pPr>
                            <w:r>
                              <w:rPr>
                                <w:rFonts w:ascii="Arial" w:hAnsi="Arial"/>
                                <w:sz w:val="20"/>
                                <w:szCs w:val="20"/>
                                <w:shd w:val="clear" w:color="auto" w:fill="FFFFFF"/>
                              </w:rPr>
                              <w:t>JA-110P Sběrnicový PIR detektor pohybu</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CF1B3B1"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876F3B" w14:textId="77777777" w:rsidR="002951BF" w:rsidRDefault="008D015A">
                            <w:pPr>
                              <w:pStyle w:val="Styltabulky2"/>
                              <w:jc w:val="center"/>
                            </w:pPr>
                            <w:r>
                              <w:rPr>
                                <w:rFonts w:ascii="Arial" w:hAnsi="Arial"/>
                              </w:rPr>
                              <w:t>6</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9C313C9" w14:textId="77777777" w:rsidR="002951BF" w:rsidRDefault="008D015A">
                            <w:pPr>
                              <w:jc w:val="right"/>
                            </w:pPr>
                            <w:r>
                              <w:rPr>
                                <w:rFonts w:ascii="Arial" w:hAnsi="Arial"/>
                                <w14:textOutline w14:w="0" w14:cap="flat" w14:cmpd="sng" w14:algn="ctr">
                                  <w14:noFill/>
                                  <w14:prstDash w14:val="solid"/>
                                  <w14:bevel/>
                                </w14:textOutline>
                              </w:rPr>
                              <w:t>772,00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BDAC856" w14:textId="77777777" w:rsidR="002951BF" w:rsidRDefault="008D015A">
                            <w:pPr>
                              <w:jc w:val="right"/>
                            </w:pPr>
                            <w:r>
                              <w:fldChar w:fldCharType="begin"/>
                            </w:r>
                            <w:r>
                              <w:instrText xml:space="preserve"> = D16*C16 \# "0" \* MERGEFORMAT</w:instrText>
                            </w:r>
                            <w:r>
                              <w:fldChar w:fldCharType="separate"/>
                            </w:r>
                            <w:r>
                              <w:rPr>
                                <w:rFonts w:ascii="Arial" w:hAnsi="Arial"/>
                                <w14:textOutline w14:w="0" w14:cap="flat" w14:cmpd="sng" w14:algn="ctr">
                                  <w14:noFill/>
                                  <w14:prstDash w14:val="solid"/>
                                  <w14:bevel/>
                                </w14:textOutline>
                              </w:rPr>
                              <w:t>4 632,00 Kč</w:t>
                            </w:r>
                            <w:r>
                              <w:fldChar w:fldCharType="end"/>
                            </w:r>
                          </w:p>
                        </w:tc>
                      </w:tr>
                      <w:tr w:rsidR="002951BF" w14:paraId="76BF5498" w14:textId="77777777">
                        <w:trPr>
                          <w:trHeight w:val="45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AB9DAF1" w14:textId="77777777" w:rsidR="002951BF" w:rsidRDefault="008D015A">
                            <w:pPr>
                              <w:pStyle w:val="Vchoz"/>
                              <w:spacing w:before="0" w:line="240" w:lineRule="auto"/>
                            </w:pPr>
                            <w:r>
                              <w:rPr>
                                <w:rFonts w:ascii="Arial" w:hAnsi="Arial"/>
                                <w:sz w:val="20"/>
                                <w:szCs w:val="20"/>
                              </w:rPr>
                              <w:t>JA-120PB Sběrnicový PIR detektor pohybu s                                   detektorem tříštění skla</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7111B3A" w14:textId="77777777" w:rsidR="002951BF" w:rsidRDefault="008D015A">
                            <w:pPr>
                              <w:pStyle w:val="Styltabulky2"/>
                              <w:jc w:val="center"/>
                            </w:pPr>
                            <w:r>
                              <w:rPr>
                                <w:rFonts w:ascii="Arial" w:hAnsi="Arial"/>
                              </w:rPr>
                              <w:t>ks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4E6B71" w14:textId="77777777" w:rsidR="002951BF" w:rsidRDefault="008D015A">
                            <w:pPr>
                              <w:pStyle w:val="Styltabulky2"/>
                              <w:jc w:val="center"/>
                            </w:pPr>
                            <w:r>
                              <w:rPr>
                                <w:rFonts w:ascii="Arial" w:hAnsi="Arial"/>
                              </w:rPr>
                              <w:t>2</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7CB30E" w14:textId="77777777" w:rsidR="002951BF" w:rsidRDefault="008D015A">
                            <w:pPr>
                              <w:jc w:val="right"/>
                            </w:pPr>
                            <w:r>
                              <w:rPr>
                                <w:rFonts w:ascii="Arial" w:hAnsi="Arial"/>
                                <w14:textOutline w14:w="0" w14:cap="flat" w14:cmpd="sng" w14:algn="ctr">
                                  <w14:noFill/>
                                  <w14:prstDash w14:val="solid"/>
                                  <w14:bevel/>
                                </w14:textOutline>
                              </w:rPr>
                              <w:t>1 611,00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FEDF43B" w14:textId="77777777" w:rsidR="002951BF" w:rsidRDefault="008D015A">
                            <w:pPr>
                              <w:jc w:val="right"/>
                            </w:pPr>
                            <w:r>
                              <w:fldChar w:fldCharType="begin"/>
                            </w:r>
                            <w:r>
                              <w:instrText xml:space="preserve"> = D17*C17 \# "0" \* MERGEFORMAT</w:instrText>
                            </w:r>
                            <w:r>
                              <w:fldChar w:fldCharType="separate"/>
                            </w:r>
                            <w:r>
                              <w:rPr>
                                <w:rFonts w:ascii="Arial" w:hAnsi="Arial"/>
                                <w14:textOutline w14:w="0" w14:cap="flat" w14:cmpd="sng" w14:algn="ctr">
                                  <w14:noFill/>
                                  <w14:prstDash w14:val="solid"/>
                                  <w14:bevel/>
                                </w14:textOutline>
                              </w:rPr>
                              <w:t>3 222,00 Kč</w:t>
                            </w:r>
                            <w:r>
                              <w:fldChar w:fldCharType="end"/>
                            </w:r>
                          </w:p>
                        </w:tc>
                      </w:tr>
                      <w:tr w:rsidR="002951BF" w14:paraId="020F5211"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51D5144" w14:textId="77777777" w:rsidR="002951BF" w:rsidRDefault="008D015A">
                            <w:pPr>
                              <w:pStyle w:val="Vchoz"/>
                              <w:spacing w:before="0" w:line="240" w:lineRule="auto"/>
                            </w:pPr>
                            <w:r>
                              <w:rPr>
                                <w:rFonts w:ascii="Arial" w:hAnsi="Arial"/>
                                <w:sz w:val="20"/>
                                <w:szCs w:val="20"/>
                                <w:shd w:val="clear" w:color="auto" w:fill="FFFFFF"/>
                              </w:rPr>
                              <w:t>Přidružený instalační materiál</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0C375E4" w14:textId="77777777" w:rsidR="002951BF" w:rsidRDefault="008D015A">
                            <w:pPr>
                              <w:pStyle w:val="Styltabulky2"/>
                              <w:jc w:val="center"/>
                            </w:pPr>
                            <w:proofErr w:type="spellStart"/>
                            <w:r>
                              <w:rPr>
                                <w:rFonts w:ascii="Arial" w:hAnsi="Arial"/>
                              </w:rPr>
                              <w:t>kpl</w:t>
                            </w:r>
                            <w:proofErr w:type="spellEnd"/>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8EA404" w14:textId="77777777" w:rsidR="002951BF" w:rsidRDefault="008D015A">
                            <w:pPr>
                              <w:pStyle w:val="Styltabulky2"/>
                              <w:jc w:val="center"/>
                            </w:pPr>
                            <w:r>
                              <w:rPr>
                                <w:rFonts w:ascii="Arial" w:hAnsi="Arial"/>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C36EE6B" w14:textId="77777777" w:rsidR="002951BF" w:rsidRDefault="008D015A">
                            <w:pPr>
                              <w:jc w:val="right"/>
                            </w:pPr>
                            <w:r>
                              <w:rPr>
                                <w:rFonts w:ascii="Arial" w:hAnsi="Arial"/>
                                <w14:textOutline w14:w="0" w14:cap="flat" w14:cmpd="sng" w14:algn="ctr">
                                  <w14:noFill/>
                                  <w14:prstDash w14:val="solid"/>
                                  <w14:bevel/>
                                </w14:textOutline>
                              </w:rPr>
                              <w:t>3 000,00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26544DC" w14:textId="77777777" w:rsidR="002951BF" w:rsidRDefault="008D015A">
                            <w:pPr>
                              <w:jc w:val="right"/>
                            </w:pPr>
                            <w:r>
                              <w:fldChar w:fldCharType="begin"/>
                            </w:r>
                            <w:r>
                              <w:instrText xml:space="preserve"> = D18*C18 \# "0" \* MERGEFORMAT</w:instrText>
                            </w:r>
                            <w:r>
                              <w:fldChar w:fldCharType="separate"/>
                            </w:r>
                            <w:r>
                              <w:rPr>
                                <w:rFonts w:ascii="Arial" w:hAnsi="Arial"/>
                                <w14:textOutline w14:w="0" w14:cap="flat" w14:cmpd="sng" w14:algn="ctr">
                                  <w14:noFill/>
                                  <w14:prstDash w14:val="solid"/>
                                  <w14:bevel/>
                                </w14:textOutline>
                              </w:rPr>
                              <w:t>3 000,00 Kč</w:t>
                            </w:r>
                            <w:r>
                              <w:fldChar w:fldCharType="end"/>
                            </w:r>
                          </w:p>
                        </w:tc>
                      </w:tr>
                      <w:tr w:rsidR="002951BF" w14:paraId="2A40877F"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0CBF4C0" w14:textId="77777777" w:rsidR="002951BF" w:rsidRDefault="008D015A">
                            <w:pPr>
                              <w:pStyle w:val="Vchoz"/>
                              <w:spacing w:before="0" w:line="240" w:lineRule="auto"/>
                            </w:pPr>
                            <w:r>
                              <w:rPr>
                                <w:rFonts w:ascii="Arial" w:hAnsi="Arial"/>
                                <w:sz w:val="20"/>
                                <w:szCs w:val="20"/>
                                <w:shd w:val="clear" w:color="auto" w:fill="FFFFFF"/>
                              </w:rPr>
                              <w:t>Kabel BUS - propojení pro EZS</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B79386B" w14:textId="77777777" w:rsidR="002951BF" w:rsidRDefault="008D015A">
                            <w:pPr>
                              <w:pStyle w:val="Styltabulky2"/>
                              <w:jc w:val="center"/>
                            </w:pPr>
                            <w:r>
                              <w:rPr>
                                <w:rFonts w:ascii="Arial" w:hAnsi="Arial"/>
                              </w:rPr>
                              <w:t>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4764ECB" w14:textId="77777777" w:rsidR="002951BF" w:rsidRDefault="008D015A">
                            <w:pPr>
                              <w:pStyle w:val="Styltabulky2"/>
                              <w:jc w:val="center"/>
                            </w:pPr>
                            <w:r>
                              <w:rPr>
                                <w:rFonts w:ascii="Arial" w:hAnsi="Arial"/>
                              </w:rPr>
                              <w:t>50</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B98721" w14:textId="77777777" w:rsidR="002951BF" w:rsidRDefault="008D015A">
                            <w:pPr>
                              <w:jc w:val="right"/>
                            </w:pPr>
                            <w:r>
                              <w:rPr>
                                <w:rFonts w:ascii="Arial" w:hAnsi="Arial"/>
                                <w14:textOutline w14:w="0" w14:cap="flat" w14:cmpd="sng" w14:algn="ctr">
                                  <w14:noFill/>
                                  <w14:prstDash w14:val="solid"/>
                                  <w14:bevel/>
                                </w14:textOutline>
                              </w:rPr>
                              <w:t>9,90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D81DE78" w14:textId="77777777" w:rsidR="002951BF" w:rsidRDefault="008D015A">
                            <w:pPr>
                              <w:jc w:val="right"/>
                            </w:pPr>
                            <w:r>
                              <w:fldChar w:fldCharType="begin"/>
                            </w:r>
                            <w:r>
                              <w:instrText xml:space="preserve"> = D19*C19 \# "0" \* MERGEFORMAT</w:instrText>
                            </w:r>
                            <w:r>
                              <w:fldChar w:fldCharType="separate"/>
                            </w:r>
                            <w:r>
                              <w:rPr>
                                <w:rFonts w:ascii="Arial" w:hAnsi="Arial"/>
                                <w14:textOutline w14:w="0" w14:cap="flat" w14:cmpd="sng" w14:algn="ctr">
                                  <w14:noFill/>
                                  <w14:prstDash w14:val="solid"/>
                                  <w14:bevel/>
                                </w14:textOutline>
                              </w:rPr>
                              <w:t>495,00 Kč</w:t>
                            </w:r>
                            <w:r>
                              <w:fldChar w:fldCharType="end"/>
                            </w:r>
                          </w:p>
                        </w:tc>
                      </w:tr>
                      <w:tr w:rsidR="002951BF" w14:paraId="2D211EF4"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89AEE2E" w14:textId="77777777" w:rsidR="002951BF" w:rsidRDefault="008D015A">
                            <w:pPr>
                              <w:pStyle w:val="Vchoz"/>
                              <w:spacing w:before="0" w:line="240" w:lineRule="auto"/>
                            </w:pPr>
                            <w:r>
                              <w:rPr>
                                <w:rFonts w:ascii="Arial" w:hAnsi="Arial"/>
                                <w:sz w:val="20"/>
                                <w:szCs w:val="20"/>
                              </w:rPr>
                              <w:t>Přesun materiálu</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B0026C" w14:textId="77777777" w:rsidR="002951BF" w:rsidRDefault="008D015A">
                            <w:pPr>
                              <w:pStyle w:val="Styltabulky2"/>
                              <w:jc w:val="center"/>
                            </w:pPr>
                            <w:r>
                              <w:rPr>
                                <w:rFonts w:ascii="Arial" w:hAnsi="Arial"/>
                              </w:rPr>
                              <w:t>km</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59CD6B" w14:textId="77777777" w:rsidR="002951BF" w:rsidRDefault="008D015A">
                            <w:pPr>
                              <w:pStyle w:val="Styltabulky2"/>
                              <w:jc w:val="center"/>
                            </w:pPr>
                            <w:r>
                              <w:rPr>
                                <w:rFonts w:ascii="Arial" w:hAnsi="Arial"/>
                              </w:rPr>
                              <w:t>150</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2A2FBA" w14:textId="77777777" w:rsidR="002951BF" w:rsidRDefault="008D015A">
                            <w:pPr>
                              <w:jc w:val="right"/>
                            </w:pPr>
                            <w:r>
                              <w:rPr>
                                <w:rFonts w:ascii="Arial" w:hAnsi="Arial"/>
                                <w14:textOutline w14:w="0" w14:cap="flat" w14:cmpd="sng" w14:algn="ctr">
                                  <w14:noFill/>
                                  <w14:prstDash w14:val="solid"/>
                                  <w14:bevel/>
                                </w14:textOutline>
                              </w:rPr>
                              <w:t>15,00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275D2B3" w14:textId="77777777" w:rsidR="002951BF" w:rsidRDefault="008D015A">
                            <w:pPr>
                              <w:jc w:val="right"/>
                            </w:pPr>
                            <w:r>
                              <w:fldChar w:fldCharType="begin"/>
                            </w:r>
                            <w:r>
                              <w:instrText xml:space="preserve"> = D20*C20 \# "0" \* MERGEFORMAT</w:instrText>
                            </w:r>
                            <w:r>
                              <w:fldChar w:fldCharType="separate"/>
                            </w:r>
                            <w:r>
                              <w:rPr>
                                <w:rFonts w:ascii="Arial" w:hAnsi="Arial"/>
                                <w14:textOutline w14:w="0" w14:cap="flat" w14:cmpd="sng" w14:algn="ctr">
                                  <w14:noFill/>
                                  <w14:prstDash w14:val="solid"/>
                                  <w14:bevel/>
                                </w14:textOutline>
                              </w:rPr>
                              <w:t>2 250,00 Kč</w:t>
                            </w:r>
                            <w:r>
                              <w:fldChar w:fldCharType="end"/>
                            </w:r>
                          </w:p>
                        </w:tc>
                      </w:tr>
                      <w:tr w:rsidR="002951BF" w14:paraId="3E53168F" w14:textId="77777777">
                        <w:trPr>
                          <w:trHeight w:val="233"/>
                        </w:trPr>
                        <w:tc>
                          <w:tcPr>
                            <w:tcW w:w="5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AAD4F21" w14:textId="77777777" w:rsidR="002951BF" w:rsidRDefault="008D015A">
                            <w:pPr>
                              <w:pStyle w:val="Vchoz"/>
                              <w:spacing w:before="0" w:line="240" w:lineRule="auto"/>
                            </w:pPr>
                            <w:r>
                              <w:rPr>
                                <w:rFonts w:ascii="Arial" w:hAnsi="Arial"/>
                                <w:sz w:val="20"/>
                                <w:szCs w:val="20"/>
                              </w:rPr>
                              <w:t>Instalace zabezpečovacího systému, nastavení</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C192B0" w14:textId="77777777" w:rsidR="002951BF" w:rsidRDefault="008D015A">
                            <w:pPr>
                              <w:pStyle w:val="Styltabulky2"/>
                              <w:jc w:val="center"/>
                            </w:pPr>
                            <w:r>
                              <w:rPr>
                                <w:rFonts w:ascii="Arial" w:hAnsi="Arial"/>
                              </w:rPr>
                              <w:t>h</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E251A6B" w14:textId="77777777" w:rsidR="002951BF" w:rsidRDefault="008D015A">
                            <w:pPr>
                              <w:pStyle w:val="Styltabulky2"/>
                              <w:jc w:val="center"/>
                            </w:pPr>
                            <w:r>
                              <w:rPr>
                                <w:rFonts w:ascii="Arial" w:hAnsi="Arial"/>
                              </w:rPr>
                              <w:t>48</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073425B" w14:textId="77777777" w:rsidR="002951BF" w:rsidRDefault="008D015A">
                            <w:pPr>
                              <w:jc w:val="right"/>
                            </w:pPr>
                            <w:r>
                              <w:rPr>
                                <w:rFonts w:ascii="Arial" w:hAnsi="Arial"/>
                                <w14:textOutline w14:w="0" w14:cap="flat" w14:cmpd="sng" w14:algn="ctr">
                                  <w14:noFill/>
                                  <w14:prstDash w14:val="solid"/>
                                  <w14:bevel/>
                                </w14:textOutline>
                              </w:rPr>
                              <w:t>600,00 Kč</w:t>
                            </w:r>
                          </w:p>
                        </w:tc>
                        <w:tc>
                          <w:tcPr>
                            <w:tcW w:w="1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0C55B79" w14:textId="77777777" w:rsidR="002951BF" w:rsidRDefault="008D015A">
                            <w:pPr>
                              <w:jc w:val="right"/>
                            </w:pPr>
                            <w:r>
                              <w:fldChar w:fldCharType="begin"/>
                            </w:r>
                            <w:r>
                              <w:instrText xml:space="preserve"> = D21*C21 \# "0" \* MERGEFORMAT</w:instrText>
                            </w:r>
                            <w:r>
                              <w:fldChar w:fldCharType="separate"/>
                            </w:r>
                            <w:r>
                              <w:rPr>
                                <w:rFonts w:ascii="Arial" w:hAnsi="Arial"/>
                                <w14:textOutline w14:w="0" w14:cap="flat" w14:cmpd="sng" w14:algn="ctr">
                                  <w14:noFill/>
                                  <w14:prstDash w14:val="solid"/>
                                  <w14:bevel/>
                                </w14:textOutline>
                              </w:rPr>
                              <w:t>28 800,00 Kč</w:t>
                            </w:r>
                            <w:r>
                              <w:fldChar w:fldCharType="end"/>
                            </w:r>
                          </w:p>
                        </w:tc>
                      </w:tr>
                      <w:tr w:rsidR="002951BF" w14:paraId="626AAE6A" w14:textId="77777777">
                        <w:trPr>
                          <w:trHeight w:val="233"/>
                        </w:trPr>
                        <w:tc>
                          <w:tcPr>
                            <w:tcW w:w="5866"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1495517B" w14:textId="77777777" w:rsidR="002951BF" w:rsidRDefault="002951BF"/>
                        </w:tc>
                        <w:tc>
                          <w:tcPr>
                            <w:tcW w:w="76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3F6393E1" w14:textId="77777777" w:rsidR="002951BF" w:rsidRDefault="002951BF"/>
                        </w:tc>
                        <w:tc>
                          <w:tcPr>
                            <w:tcW w:w="76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6A2D016B" w14:textId="77777777" w:rsidR="002951BF" w:rsidRDefault="002951BF"/>
                        </w:tc>
                        <w:tc>
                          <w:tcPr>
                            <w:tcW w:w="1414"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5B9C482D" w14:textId="77777777" w:rsidR="002951BF" w:rsidRDefault="002951BF"/>
                        </w:tc>
                        <w:tc>
                          <w:tcPr>
                            <w:tcW w:w="1580" w:type="dxa"/>
                            <w:tcBorders>
                              <w:top w:val="single" w:sz="8" w:space="0" w:color="000000"/>
                              <w:left w:val="nil"/>
                              <w:bottom w:val="nil"/>
                              <w:right w:val="nil"/>
                            </w:tcBorders>
                            <w:shd w:val="clear" w:color="auto" w:fill="FFFFFF"/>
                            <w:tcMar>
                              <w:top w:w="0" w:type="dxa"/>
                              <w:left w:w="40" w:type="dxa"/>
                              <w:bottom w:w="40" w:type="dxa"/>
                              <w:right w:w="40" w:type="dxa"/>
                            </w:tcMar>
                            <w:vAlign w:val="bottom"/>
                          </w:tcPr>
                          <w:p w14:paraId="1589CC2E" w14:textId="77777777" w:rsidR="002951BF" w:rsidRDefault="002951BF"/>
                        </w:tc>
                      </w:tr>
                      <w:tr w:rsidR="002951BF" w14:paraId="5257D50A" w14:textId="77777777">
                        <w:trPr>
                          <w:trHeight w:val="223"/>
                        </w:trPr>
                        <w:tc>
                          <w:tcPr>
                            <w:tcW w:w="5866" w:type="dxa"/>
                            <w:tcBorders>
                              <w:top w:val="nil"/>
                              <w:left w:val="nil"/>
                              <w:bottom w:val="nil"/>
                              <w:right w:val="nil"/>
                            </w:tcBorders>
                            <w:shd w:val="clear" w:color="auto" w:fill="C0C0C0"/>
                            <w:tcMar>
                              <w:top w:w="0" w:type="dxa"/>
                              <w:left w:w="40" w:type="dxa"/>
                              <w:bottom w:w="40" w:type="dxa"/>
                              <w:right w:w="40" w:type="dxa"/>
                            </w:tcMar>
                            <w:vAlign w:val="bottom"/>
                          </w:tcPr>
                          <w:p w14:paraId="31B21112" w14:textId="77777777" w:rsidR="002951BF" w:rsidRDefault="008D015A">
                            <w:pPr>
                              <w:pStyle w:val="Vchoz"/>
                              <w:spacing w:before="0" w:line="240" w:lineRule="auto"/>
                            </w:pPr>
                            <w:r>
                              <w:rPr>
                                <w:rFonts w:ascii="Arial" w:hAnsi="Arial"/>
                                <w:b/>
                                <w:bCs/>
                                <w:sz w:val="20"/>
                                <w:szCs w:val="20"/>
                              </w:rPr>
                              <w:t>Celkem bez DPH</w:t>
                            </w:r>
                          </w:p>
                        </w:tc>
                        <w:tc>
                          <w:tcPr>
                            <w:tcW w:w="760" w:type="dxa"/>
                            <w:tcBorders>
                              <w:top w:val="nil"/>
                              <w:left w:val="nil"/>
                              <w:bottom w:val="nil"/>
                              <w:right w:val="nil"/>
                            </w:tcBorders>
                            <w:shd w:val="clear" w:color="auto" w:fill="C0C0C0"/>
                            <w:tcMar>
                              <w:top w:w="0" w:type="dxa"/>
                              <w:left w:w="40" w:type="dxa"/>
                              <w:bottom w:w="40" w:type="dxa"/>
                              <w:right w:w="40" w:type="dxa"/>
                            </w:tcMar>
                            <w:vAlign w:val="bottom"/>
                          </w:tcPr>
                          <w:p w14:paraId="17459CFC" w14:textId="77777777" w:rsidR="002951BF" w:rsidRDefault="002951BF"/>
                        </w:tc>
                        <w:tc>
                          <w:tcPr>
                            <w:tcW w:w="760" w:type="dxa"/>
                            <w:tcBorders>
                              <w:top w:val="nil"/>
                              <w:left w:val="nil"/>
                              <w:bottom w:val="nil"/>
                              <w:right w:val="nil"/>
                            </w:tcBorders>
                            <w:shd w:val="clear" w:color="auto" w:fill="C0C0C0"/>
                            <w:tcMar>
                              <w:top w:w="0" w:type="dxa"/>
                              <w:left w:w="40" w:type="dxa"/>
                              <w:bottom w:w="40" w:type="dxa"/>
                              <w:right w:w="40" w:type="dxa"/>
                            </w:tcMar>
                            <w:vAlign w:val="bottom"/>
                          </w:tcPr>
                          <w:p w14:paraId="64A420EC" w14:textId="77777777" w:rsidR="002951BF" w:rsidRDefault="002951BF"/>
                        </w:tc>
                        <w:tc>
                          <w:tcPr>
                            <w:tcW w:w="1414" w:type="dxa"/>
                            <w:tcBorders>
                              <w:top w:val="nil"/>
                              <w:left w:val="nil"/>
                              <w:bottom w:val="nil"/>
                              <w:right w:val="nil"/>
                            </w:tcBorders>
                            <w:shd w:val="clear" w:color="auto" w:fill="C0C0C0"/>
                            <w:tcMar>
                              <w:top w:w="0" w:type="dxa"/>
                              <w:left w:w="40" w:type="dxa"/>
                              <w:bottom w:w="40" w:type="dxa"/>
                              <w:right w:w="40" w:type="dxa"/>
                            </w:tcMar>
                            <w:vAlign w:val="bottom"/>
                          </w:tcPr>
                          <w:p w14:paraId="078FF27A" w14:textId="77777777" w:rsidR="002951BF" w:rsidRDefault="002951BF"/>
                        </w:tc>
                        <w:tc>
                          <w:tcPr>
                            <w:tcW w:w="1580" w:type="dxa"/>
                            <w:tcBorders>
                              <w:top w:val="nil"/>
                              <w:left w:val="nil"/>
                              <w:bottom w:val="nil"/>
                              <w:right w:val="nil"/>
                            </w:tcBorders>
                            <w:shd w:val="clear" w:color="auto" w:fill="C0C0C0"/>
                            <w:tcMar>
                              <w:top w:w="0" w:type="dxa"/>
                              <w:left w:w="40" w:type="dxa"/>
                              <w:bottom w:w="40" w:type="dxa"/>
                              <w:right w:w="40" w:type="dxa"/>
                            </w:tcMar>
                            <w:vAlign w:val="bottom"/>
                          </w:tcPr>
                          <w:p w14:paraId="3855E5A6" w14:textId="77777777" w:rsidR="002951BF" w:rsidRDefault="008D015A">
                            <w:pPr>
                              <w:jc w:val="right"/>
                            </w:pPr>
                            <w:r>
                              <w:fldChar w:fldCharType="begin"/>
                            </w:r>
                            <w:r>
                              <w:instrText xml:space="preserve"> = SUM(E10:E22) \# "0" \* MERGEFORMAT</w:instrText>
                            </w:r>
                            <w:r>
                              <w:fldChar w:fldCharType="separate"/>
                            </w:r>
                            <w:r>
                              <w:rPr>
                                <w:rFonts w:ascii="Arial" w:hAnsi="Arial"/>
                                <w:b/>
                                <w:bCs/>
                                <w14:textOutline w14:w="0" w14:cap="flat" w14:cmpd="sng" w14:algn="ctr">
                                  <w14:noFill/>
                                  <w14:prstDash w14:val="solid"/>
                                  <w14:bevel/>
                                </w14:textOutline>
                              </w:rPr>
                              <w:t>69 251,00 Kč</w:t>
                            </w:r>
                            <w:r>
                              <w:fldChar w:fldCharType="end"/>
                            </w:r>
                          </w:p>
                        </w:tc>
                      </w:tr>
                    </w:tbl>
                    <w:p w14:paraId="0E94C245" w14:textId="77777777" w:rsidR="009A28DF" w:rsidRDefault="009A28DF"/>
                  </w:txbxContent>
                </v:textbox>
                <w10:wrap type="topAndBottom" anchorx="page" anchory="page"/>
              </v:rect>
            </w:pict>
          </mc:Fallback>
        </mc:AlternateContent>
      </w:r>
    </w:p>
    <w:sectPr w:rsidR="002951BF">
      <w:headerReference w:type="default" r:id="rId8"/>
      <w:footerReference w:type="default" r:id="rId9"/>
      <w:headerReference w:type="first" r:id="rId10"/>
      <w:footerReference w:type="first" r:id="rId11"/>
      <w:pgSz w:w="11900" w:h="16840"/>
      <w:pgMar w:top="850" w:right="1134" w:bottom="1134" w:left="1134" w:header="708" w:footer="85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756CD" w14:textId="77777777" w:rsidR="00776989" w:rsidRDefault="00776989">
      <w:r>
        <w:separator/>
      </w:r>
    </w:p>
  </w:endnote>
  <w:endnote w:type="continuationSeparator" w:id="0">
    <w:p w14:paraId="3CF6E670" w14:textId="77777777" w:rsidR="00776989" w:rsidRDefault="0077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C05A" w14:textId="77777777" w:rsidR="002951BF" w:rsidRDefault="008D015A">
    <w:pPr>
      <w:pStyle w:val="Zhlavazpat"/>
      <w:pBdr>
        <w:top w:val="single" w:sz="2" w:space="2" w:color="000000"/>
      </w:pBdr>
    </w:pPr>
    <w:r>
      <w:rPr>
        <w:rFonts w:ascii="Times New Roman" w:hAnsi="Times New Roman"/>
        <w:i/>
        <w:iCs/>
        <w:sz w:val="20"/>
        <w:szCs w:val="20"/>
      </w:rPr>
      <w:tab/>
      <w:t xml:space="preserve">Stránka </w:t>
    </w:r>
    <w:r>
      <w:rPr>
        <w:rFonts w:ascii="Times New Roman" w:eastAsia="Times New Roman" w:hAnsi="Times New Roman" w:cs="Times New Roman"/>
        <w:i/>
        <w:iCs/>
        <w:sz w:val="20"/>
        <w:szCs w:val="20"/>
      </w:rPr>
      <w:fldChar w:fldCharType="begin"/>
    </w:r>
    <w:r>
      <w:rPr>
        <w:rFonts w:ascii="Times New Roman" w:eastAsia="Times New Roman" w:hAnsi="Times New Roman" w:cs="Times New Roman"/>
        <w:i/>
        <w:iCs/>
        <w:sz w:val="20"/>
        <w:szCs w:val="20"/>
      </w:rPr>
      <w:instrText xml:space="preserve"> PAGE </w:instrText>
    </w:r>
    <w:r>
      <w:rPr>
        <w:rFonts w:ascii="Times New Roman" w:eastAsia="Times New Roman" w:hAnsi="Times New Roman" w:cs="Times New Roman"/>
        <w:i/>
        <w:iCs/>
        <w:sz w:val="20"/>
        <w:szCs w:val="20"/>
      </w:rPr>
      <w:fldChar w:fldCharType="separate"/>
    </w:r>
    <w:r w:rsidR="0057658E">
      <w:rPr>
        <w:rFonts w:ascii="Times New Roman" w:eastAsia="Times New Roman" w:hAnsi="Times New Roman" w:cs="Times New Roman"/>
        <w:i/>
        <w:iCs/>
        <w:noProof/>
        <w:sz w:val="20"/>
        <w:szCs w:val="20"/>
      </w:rPr>
      <w:t>3</w:t>
    </w:r>
    <w:r>
      <w:rPr>
        <w:rFonts w:ascii="Times New Roman" w:eastAsia="Times New Roman" w:hAnsi="Times New Roman" w:cs="Times New Roman"/>
        <w:i/>
        <w:iCs/>
        <w:sz w:val="20"/>
        <w:szCs w:val="20"/>
      </w:rPr>
      <w:fldChar w:fldCharType="end"/>
    </w:r>
    <w:r>
      <w:rPr>
        <w:rFonts w:ascii="Times New Roman" w:hAnsi="Times New Roman"/>
        <w:i/>
        <w:iCs/>
        <w:sz w:val="20"/>
        <w:szCs w:val="20"/>
      </w:rPr>
      <w:t xml:space="preserve"> z </w:t>
    </w:r>
    <w:r>
      <w:rPr>
        <w:rFonts w:ascii="Times New Roman" w:eastAsia="Times New Roman" w:hAnsi="Times New Roman" w:cs="Times New Roman"/>
        <w:i/>
        <w:iCs/>
        <w:sz w:val="20"/>
        <w:szCs w:val="20"/>
      </w:rPr>
      <w:fldChar w:fldCharType="begin"/>
    </w:r>
    <w:r>
      <w:rPr>
        <w:rFonts w:ascii="Times New Roman" w:eastAsia="Times New Roman" w:hAnsi="Times New Roman" w:cs="Times New Roman"/>
        <w:i/>
        <w:iCs/>
        <w:sz w:val="20"/>
        <w:szCs w:val="20"/>
      </w:rPr>
      <w:instrText xml:space="preserve"> NUMPAGES </w:instrText>
    </w:r>
    <w:r>
      <w:rPr>
        <w:rFonts w:ascii="Times New Roman" w:eastAsia="Times New Roman" w:hAnsi="Times New Roman" w:cs="Times New Roman"/>
        <w:i/>
        <w:iCs/>
        <w:sz w:val="20"/>
        <w:szCs w:val="20"/>
      </w:rPr>
      <w:fldChar w:fldCharType="separate"/>
    </w:r>
    <w:r w:rsidR="0057658E">
      <w:rPr>
        <w:rFonts w:ascii="Times New Roman" w:eastAsia="Times New Roman" w:hAnsi="Times New Roman" w:cs="Times New Roman"/>
        <w:i/>
        <w:iCs/>
        <w:noProof/>
        <w:sz w:val="20"/>
        <w:szCs w:val="20"/>
      </w:rPr>
      <w:t>7</w:t>
    </w:r>
    <w:r>
      <w:rPr>
        <w:rFonts w:ascii="Times New Roman" w:eastAsia="Times New Roman" w:hAnsi="Times New Roman" w:cs="Times New Roman"/>
        <w:i/>
        <w:i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39652" w14:textId="77777777" w:rsidR="002951BF" w:rsidRDefault="002951BF">
    <w:pPr>
      <w:pStyle w:val="Zhlava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B0BB1" w14:textId="77777777" w:rsidR="00776989" w:rsidRDefault="00776989">
      <w:r>
        <w:separator/>
      </w:r>
    </w:p>
  </w:footnote>
  <w:footnote w:type="continuationSeparator" w:id="0">
    <w:p w14:paraId="25ADEED1" w14:textId="77777777" w:rsidR="00776989" w:rsidRDefault="0077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7A15C" w14:textId="77777777" w:rsidR="002951BF" w:rsidRDefault="002951BF">
    <w:pPr>
      <w:pStyle w:val="Zhlavazpa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52BEF" w14:textId="77777777" w:rsidR="002951BF" w:rsidRDefault="002951BF">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CF7"/>
    <w:multiLevelType w:val="hybridMultilevel"/>
    <w:tmpl w:val="0F6AA3F6"/>
    <w:numStyleLink w:val="Importovanstyl1"/>
  </w:abstractNum>
  <w:abstractNum w:abstractNumId="1">
    <w:nsid w:val="5E856637"/>
    <w:multiLevelType w:val="hybridMultilevel"/>
    <w:tmpl w:val="0F6AA3F6"/>
    <w:styleLink w:val="Importovanstyl1"/>
    <w:lvl w:ilvl="0" w:tplc="9FF05AC0">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46737A">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42C3E0">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ACF168">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CE22E82">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FE709A">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26D9C4">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46BBC8">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22F28A">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BF"/>
    <w:rsid w:val="002951BF"/>
    <w:rsid w:val="0057658E"/>
    <w:rsid w:val="00660CA5"/>
    <w:rsid w:val="00776989"/>
    <w:rsid w:val="007F4386"/>
    <w:rsid w:val="008D015A"/>
    <w:rsid w:val="009A28DF"/>
    <w:rsid w:val="00A04295"/>
    <w:rsid w:val="00AA45F9"/>
    <w:rsid w:val="00EC629C"/>
    <w:rsid w:val="00F2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 w:type="paragraph" w:customStyle="1" w:styleId="Styltabulky2">
    <w:name w:val="Styl tabulky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bubliny">
    <w:name w:val="Balloon Text"/>
    <w:basedOn w:val="Normln"/>
    <w:link w:val="TextbublinyChar"/>
    <w:uiPriority w:val="99"/>
    <w:semiHidden/>
    <w:unhideWhenUsed/>
    <w:rsid w:val="0057658E"/>
    <w:rPr>
      <w:rFonts w:ascii="Tahoma" w:hAnsi="Tahoma" w:cs="Tahoma"/>
      <w:sz w:val="16"/>
      <w:szCs w:val="16"/>
    </w:rPr>
  </w:style>
  <w:style w:type="character" w:customStyle="1" w:styleId="TextbublinyChar">
    <w:name w:val="Text bubliny Char"/>
    <w:basedOn w:val="Standardnpsmoodstavce"/>
    <w:link w:val="Textbubliny"/>
    <w:uiPriority w:val="99"/>
    <w:semiHidden/>
    <w:rsid w:val="0057658E"/>
    <w:rPr>
      <w:rFonts w:ascii="Tahoma" w:hAnsi="Tahoma" w:cs="Tahoma"/>
      <w:color w:val="000000"/>
      <w:sz w:val="16"/>
      <w:szCs w:val="16"/>
      <w:u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 w:type="paragraph" w:customStyle="1" w:styleId="Styltabulky2">
    <w:name w:val="Styl tabulky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bubliny">
    <w:name w:val="Balloon Text"/>
    <w:basedOn w:val="Normln"/>
    <w:link w:val="TextbublinyChar"/>
    <w:uiPriority w:val="99"/>
    <w:semiHidden/>
    <w:unhideWhenUsed/>
    <w:rsid w:val="0057658E"/>
    <w:rPr>
      <w:rFonts w:ascii="Tahoma" w:hAnsi="Tahoma" w:cs="Tahoma"/>
      <w:sz w:val="16"/>
      <w:szCs w:val="16"/>
    </w:rPr>
  </w:style>
  <w:style w:type="character" w:customStyle="1" w:styleId="TextbublinyChar">
    <w:name w:val="Text bubliny Char"/>
    <w:basedOn w:val="Standardnpsmoodstavce"/>
    <w:link w:val="Textbubliny"/>
    <w:uiPriority w:val="99"/>
    <w:semiHidden/>
    <w:rsid w:val="0057658E"/>
    <w:rPr>
      <w:rFonts w:ascii="Tahoma" w:hAnsi="Tahoma" w:cs="Tahoma"/>
      <w:color w:val="000000"/>
      <w:sz w:val="16"/>
      <w:szCs w:val="1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2283</Words>
  <Characters>13476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Dvořáčková</dc:creator>
  <cp:lastModifiedBy>Marie Dvořáčková</cp:lastModifiedBy>
  <cp:revision>2</cp:revision>
  <cp:lastPrinted>2025-03-17T10:59:00Z</cp:lastPrinted>
  <dcterms:created xsi:type="dcterms:W3CDTF">2025-03-17T11:10:00Z</dcterms:created>
  <dcterms:modified xsi:type="dcterms:W3CDTF">2025-03-17T11:10:00Z</dcterms:modified>
</cp:coreProperties>
</file>