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bookmarkStart w:id="0" w:name="_GoBack"/>
      <w:bookmarkEnd w:id="0"/>
    </w:p>
    <w:p w14:paraId="575CFD23" w14:textId="7DEFF75C"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FF4302">
        <w:rPr>
          <w:b/>
          <w:sz w:val="32"/>
          <w:szCs w:val="32"/>
        </w:rPr>
        <w:t>25036</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02448A35"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w:t>
      </w:r>
      <w:r w:rsidR="0069134E">
        <w:rPr>
          <w:rFonts w:ascii="Times New Roman" w:eastAsia="Times New Roman" w:hAnsi="Times New Roman"/>
          <w:color w:val="000000"/>
          <w:sz w:val="24"/>
          <w:szCs w:val="24"/>
          <w:lang w:eastAsia="cs-CZ"/>
        </w:rPr>
        <w:t>Ing. Zdeňkem Brabcem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27223663" w:rsidR="007E4B42" w:rsidRPr="007C44FE" w:rsidRDefault="00EF7EC9" w:rsidP="007E4B42">
      <w:pPr>
        <w:pStyle w:val="Normlnweb"/>
        <w:shd w:val="clear" w:color="auto" w:fill="FFFFFF"/>
        <w:rPr>
          <w:b/>
        </w:rPr>
      </w:pPr>
      <w:r w:rsidRPr="007C44FE">
        <w:rPr>
          <w:b/>
        </w:rPr>
        <w:t>2.</w:t>
      </w:r>
      <w:r w:rsidR="00FF4302">
        <w:rPr>
          <w:b/>
        </w:rPr>
        <w:t xml:space="preserve"> Zámečnictví Krč s.r.o.</w:t>
      </w:r>
    </w:p>
    <w:p w14:paraId="79B19F1A" w14:textId="43771619" w:rsidR="00347244" w:rsidRPr="007C44FE" w:rsidRDefault="00347244" w:rsidP="007E4B42">
      <w:pPr>
        <w:pStyle w:val="Normlnweb"/>
        <w:shd w:val="clear" w:color="auto" w:fill="FFFFFF"/>
      </w:pPr>
      <w:r w:rsidRPr="007C44FE">
        <w:t>sídlo:</w:t>
      </w:r>
      <w:r w:rsidR="00FF4302">
        <w:t xml:space="preserve"> Pod </w:t>
      </w:r>
      <w:proofErr w:type="spellStart"/>
      <w:r w:rsidR="00FF4302">
        <w:t>Šibeníkem</w:t>
      </w:r>
      <w:proofErr w:type="spellEnd"/>
      <w:r w:rsidR="00FF4302">
        <w:t xml:space="preserve"> 290/30, Oblekovice, 671 81 Znojmo</w:t>
      </w:r>
    </w:p>
    <w:p w14:paraId="2E31B0D1" w14:textId="37D4AE21" w:rsidR="00287F3D" w:rsidRPr="007C44FE" w:rsidRDefault="00287F3D" w:rsidP="007E4B42">
      <w:pPr>
        <w:pStyle w:val="Normlnweb"/>
        <w:shd w:val="clear" w:color="auto" w:fill="FFFFFF"/>
      </w:pPr>
      <w:r w:rsidRPr="007C44FE">
        <w:t>zapsán:</w:t>
      </w:r>
      <w:r w:rsidR="00FF4302">
        <w:t xml:space="preserve"> u Krajského soudu v Brně, spisová značka C 57188</w:t>
      </w:r>
    </w:p>
    <w:p w14:paraId="43590BE1" w14:textId="48509A2A" w:rsidR="00287F3D" w:rsidRPr="007C44FE" w:rsidRDefault="00287F3D" w:rsidP="007E4B42">
      <w:pPr>
        <w:pStyle w:val="Normlnweb"/>
        <w:shd w:val="clear" w:color="auto" w:fill="FFFFFF"/>
      </w:pPr>
      <w:r w:rsidRPr="007C44FE">
        <w:t>zastoupený:</w:t>
      </w:r>
      <w:r w:rsidR="00FF4302">
        <w:t xml:space="preserve"> jednatelem společnosti Stanislavem Krčem</w:t>
      </w:r>
    </w:p>
    <w:p w14:paraId="4A299B4B" w14:textId="5A5745AC" w:rsidR="00347244" w:rsidRPr="007C44FE" w:rsidRDefault="00347244" w:rsidP="007E4B42">
      <w:pPr>
        <w:pStyle w:val="Normlnweb"/>
        <w:shd w:val="clear" w:color="auto" w:fill="FFFFFF"/>
      </w:pPr>
      <w:r w:rsidRPr="007C44FE">
        <w:t>IČ</w:t>
      </w:r>
      <w:r w:rsidR="00AC713F" w:rsidRPr="007C44FE">
        <w:t>O</w:t>
      </w:r>
      <w:r w:rsidRPr="007C44FE">
        <w:t>:</w:t>
      </w:r>
      <w:r w:rsidR="00FF4302">
        <w:t xml:space="preserve"> 28262671</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09BD6724"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4A43A2" w:rsidRPr="004A43A2">
        <w:t xml:space="preserve">OPRAVA PŘÍSTUPOVÉHO SCHODIŠTĚ NÁM. KPT. OTM. CHLUPA 11_ZNOJMO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254C6861"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FF4302">
        <w:t>21.02.2025</w:t>
      </w:r>
      <w:r w:rsidRPr="007C44FE">
        <w:t>,</w:t>
      </w:r>
    </w:p>
    <w:p w14:paraId="6F83EEAA" w14:textId="1E916A0A" w:rsidR="00006FE9" w:rsidRPr="007C44FE" w:rsidRDefault="00006FE9" w:rsidP="00EF7EC9">
      <w:pPr>
        <w:pStyle w:val="Normlnweb"/>
        <w:numPr>
          <w:ilvl w:val="0"/>
          <w:numId w:val="20"/>
        </w:numPr>
        <w:shd w:val="clear" w:color="auto" w:fill="FFFFFF"/>
        <w:jc w:val="both"/>
      </w:pPr>
      <w:r w:rsidRPr="007C44FE">
        <w:t xml:space="preserve">nabídka zhotovitele ze dne </w:t>
      </w:r>
      <w:r w:rsidR="00FF4302">
        <w:t>28.02.2025</w:t>
      </w:r>
      <w:r w:rsidRPr="007C44FE">
        <w:t>,</w:t>
      </w:r>
    </w:p>
    <w:p w14:paraId="3367E4CC" w14:textId="65C73355"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FF4302">
        <w:t>28.02.2025</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7C347C76"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49B">
        <w:t xml:space="preserve">ihned po nabytí účinnosti smlouvy </w:t>
      </w:r>
    </w:p>
    <w:p w14:paraId="3F7BB44D" w14:textId="0762501C"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DE6D52">
        <w:t>15</w:t>
      </w:r>
      <w:r w:rsidR="00D676AE">
        <w:t>.0</w:t>
      </w:r>
      <w:r w:rsidR="004A43A2">
        <w:t>5</w:t>
      </w:r>
      <w:r w:rsidR="00D676AE">
        <w:t>.202</w:t>
      </w:r>
      <w:r w:rsidR="00F20451">
        <w:t>5</w:t>
      </w:r>
    </w:p>
    <w:p w14:paraId="07C0BA54" w14:textId="05705CFF"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DE6D52">
        <w:t>15</w:t>
      </w:r>
      <w:r w:rsidR="00D676AE">
        <w:t>.0</w:t>
      </w:r>
      <w:r w:rsidR="004A43A2">
        <w:t>5</w:t>
      </w:r>
      <w:r w:rsidR="00D676AE">
        <w:t>.202</w:t>
      </w:r>
      <w:r w:rsidR="00F20451">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4DCD549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A5049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59AFD953" w14:textId="3832D929" w:rsidR="00AD6719" w:rsidRDefault="002F24C9" w:rsidP="00DE6D52">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446D7A1D" w:rsidR="004455DA" w:rsidRPr="007C44FE" w:rsidRDefault="00A54520" w:rsidP="00AD6719">
      <w:pPr>
        <w:pStyle w:val="Normlnweb"/>
        <w:numPr>
          <w:ilvl w:val="0"/>
          <w:numId w:val="11"/>
        </w:numPr>
        <w:shd w:val="clear" w:color="auto" w:fill="FFFFFF"/>
        <w:spacing w:before="120"/>
        <w:ind w:left="425" w:hanging="425"/>
        <w:jc w:val="both"/>
      </w:pPr>
      <w:r w:rsidRPr="007C44FE">
        <w:t xml:space="preserve">Místem plnění je: </w:t>
      </w:r>
      <w:r w:rsidR="004A43A2">
        <w:t xml:space="preserve">nám. Kpt. </w:t>
      </w:r>
      <w:proofErr w:type="spellStart"/>
      <w:r w:rsidR="004A43A2">
        <w:t>Otm</w:t>
      </w:r>
      <w:proofErr w:type="spellEnd"/>
      <w:r w:rsidR="004A43A2">
        <w:t>. Chlupa 3259/11,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55C1E3B5" w:rsidR="006B7D8C" w:rsidRPr="0069134E" w:rsidRDefault="00BF76EA" w:rsidP="0069134E">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69134E">
        <w:t>293 316,</w:t>
      </w:r>
      <w:r w:rsidR="0069134E" w:rsidRPr="0069134E">
        <w:rPr>
          <w:bCs/>
        </w:rPr>
        <w:t>10</w:t>
      </w:r>
      <w:r w:rsidR="00721575" w:rsidRPr="0069134E">
        <w:rPr>
          <w:bCs/>
        </w:rPr>
        <w:t xml:space="preserve"> Kč</w:t>
      </w:r>
      <w:r w:rsidR="00721575" w:rsidRPr="007C44FE">
        <w:t xml:space="preserve">, (slovy </w:t>
      </w:r>
      <w:proofErr w:type="spellStart"/>
      <w:r w:rsidR="0069134E">
        <w:t>dvěstědevadesáttřitisíctřistašestnáctkorunčeskýchdesethaléřů</w:t>
      </w:r>
      <w:proofErr w:type="spellEnd"/>
      <w:r w:rsidR="00721575" w:rsidRPr="007C44FE">
        <w:t>),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6B62EB8E" w14:textId="77777777" w:rsidR="00D676AE" w:rsidRDefault="00D676AE" w:rsidP="00D676AE">
      <w:pPr>
        <w:pStyle w:val="Normlnweb"/>
        <w:shd w:val="clear" w:color="auto" w:fill="FFFFFF"/>
        <w:spacing w:before="120"/>
        <w:jc w:val="both"/>
        <w:rPr>
          <w:b/>
        </w:rPr>
      </w:pPr>
    </w:p>
    <w:p w14:paraId="76129A4F" w14:textId="77777777" w:rsidR="0097554C" w:rsidRPr="007C44FE" w:rsidRDefault="0097554C"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54379154"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FF4302">
        <w:rPr>
          <w:b/>
        </w:rPr>
        <w:t>242 410</w:t>
      </w:r>
      <w:r w:rsidR="004F632A" w:rsidRPr="007C44FE">
        <w:rPr>
          <w:b/>
        </w:rPr>
        <w:t>,- Kč</w:t>
      </w:r>
    </w:p>
    <w:p w14:paraId="70A5E0EF" w14:textId="4A932C4E" w:rsidR="005967EE" w:rsidRPr="007C44FE" w:rsidRDefault="005967EE" w:rsidP="003C716B">
      <w:pPr>
        <w:pStyle w:val="Normlnweb"/>
        <w:shd w:val="clear" w:color="auto" w:fill="FFFFFF"/>
        <w:ind w:left="426" w:hanging="426"/>
        <w:rPr>
          <w:b/>
        </w:rPr>
      </w:pPr>
      <w:r w:rsidRPr="007C44FE">
        <w:rPr>
          <w:b/>
        </w:rPr>
        <w:br/>
        <w:t xml:space="preserve">DPH </w:t>
      </w:r>
      <w:proofErr w:type="gramStart"/>
      <w:r w:rsidR="004A43A2">
        <w:rPr>
          <w:b/>
        </w:rPr>
        <w:t>21</w:t>
      </w:r>
      <w:r w:rsidRPr="007C44FE">
        <w:rPr>
          <w:b/>
        </w:rPr>
        <w:t xml:space="preserve">% </w:t>
      </w:r>
      <w:r w:rsidR="0069134E">
        <w:rPr>
          <w:b/>
        </w:rPr>
        <w:t xml:space="preserve"> 50 906,10</w:t>
      </w:r>
      <w:proofErr w:type="gramEnd"/>
      <w:r w:rsidR="001700CD" w:rsidRPr="007C44FE">
        <w:rPr>
          <w:b/>
        </w:rPr>
        <w:t xml:space="preserve"> </w:t>
      </w:r>
      <w:r w:rsidRPr="007C44FE">
        <w:rPr>
          <w:b/>
        </w:rPr>
        <w:t>Kč</w:t>
      </w:r>
    </w:p>
    <w:p w14:paraId="26B32F61" w14:textId="7D67A3A8" w:rsidR="00C03739" w:rsidRPr="007C44FE" w:rsidRDefault="005967EE" w:rsidP="003C716B">
      <w:pPr>
        <w:pStyle w:val="Normlnweb"/>
        <w:shd w:val="clear" w:color="auto" w:fill="FFFFFF"/>
        <w:ind w:left="426" w:hanging="426"/>
      </w:pPr>
      <w:r w:rsidRPr="007C44FE">
        <w:rPr>
          <w:b/>
        </w:rPr>
        <w:br/>
        <w:t xml:space="preserve">Celková cena včetně DPH </w:t>
      </w:r>
      <w:r w:rsidR="0069134E">
        <w:rPr>
          <w:b/>
        </w:rPr>
        <w:t>293 316,10</w:t>
      </w:r>
      <w:r w:rsidR="001700CD" w:rsidRPr="007C44FE">
        <w:rPr>
          <w:b/>
        </w:rPr>
        <w:t xml:space="preserve"> </w:t>
      </w:r>
      <w:r w:rsidR="00C03739" w:rsidRPr="007C44FE">
        <w:rPr>
          <w:b/>
        </w:rPr>
        <w:t xml:space="preserve">Kč </w:t>
      </w:r>
      <w:r w:rsidR="00C03739" w:rsidRPr="007C44FE">
        <w:rPr>
          <w:b/>
        </w:rPr>
        <w:br/>
      </w:r>
    </w:p>
    <w:p w14:paraId="432D6E23" w14:textId="19D1A5DC"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69134E">
        <w:t>dvěstědevadesáttřitisíctřistašestnáctkorunčeskýchdesethaléřů</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F00519E" w14:textId="6B885E84" w:rsidR="00A5049B" w:rsidRPr="007C44FE" w:rsidRDefault="00A5049B" w:rsidP="00A5049B">
      <w:pPr>
        <w:pStyle w:val="Normlnweb"/>
        <w:keepNext/>
        <w:widowControl w:val="0"/>
        <w:numPr>
          <w:ilvl w:val="0"/>
          <w:numId w:val="9"/>
        </w:numPr>
        <w:shd w:val="clear" w:color="auto" w:fill="FFFFFF"/>
        <w:spacing w:before="120"/>
        <w:ind w:left="425" w:hanging="425"/>
        <w:jc w:val="both"/>
      </w:pPr>
      <w:r w:rsidRPr="007C44FE">
        <w:rPr>
          <w:color w:val="000000"/>
        </w:rPr>
        <w:t xml:space="preserve">Cena za dílo bude hrazena na základě </w:t>
      </w:r>
      <w:r w:rsidR="004A43A2">
        <w:rPr>
          <w:color w:val="000000"/>
        </w:rPr>
        <w:t>konečné</w:t>
      </w:r>
      <w:r w:rsidRPr="007C44FE">
        <w:rPr>
          <w:color w:val="000000"/>
        </w:rPr>
        <w:t xml:space="preserve"> </w:t>
      </w:r>
      <w:r w:rsidR="004A43A2">
        <w:rPr>
          <w:color w:val="000000"/>
        </w:rPr>
        <w:t xml:space="preserve">faktury </w:t>
      </w:r>
      <w:r w:rsidRPr="007C44FE">
        <w:rPr>
          <w:color w:val="000000"/>
        </w:rPr>
        <w:t>vystaven</w:t>
      </w:r>
      <w:r w:rsidR="004A43A2">
        <w:rPr>
          <w:color w:val="000000"/>
        </w:rPr>
        <w:t>é</w:t>
      </w:r>
      <w:r w:rsidRPr="007C44FE">
        <w:rPr>
          <w:color w:val="000000"/>
        </w:rPr>
        <w:t xml:space="preserve">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371C4A1E" w14:textId="645B0932" w:rsidR="00D676AE" w:rsidRDefault="00D9055B" w:rsidP="00D676AE">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5035CF63" w14:textId="77777777" w:rsidR="00DE6D52" w:rsidRPr="00DE6D52" w:rsidRDefault="00DE6D52" w:rsidP="00DE6D52">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10D6928D" w14:textId="65645504" w:rsidR="00555E41" w:rsidRPr="007C44FE" w:rsidRDefault="0069134E"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Tato smlouva je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V …………</w:t>
      </w:r>
      <w:proofErr w:type="gramStart"/>
      <w:r w:rsidRPr="007C44FE">
        <w:rPr>
          <w:rFonts w:ascii="Times New Roman" w:hAnsi="Times New Roman" w:cs="Times New Roman"/>
        </w:rPr>
        <w:t xml:space="preserve">… </w:t>
      </w:r>
      <w:r w:rsidR="00555E41" w:rsidRPr="007C44FE">
        <w:rPr>
          <w:rFonts w:ascii="Times New Roman" w:hAnsi="Times New Roman" w:cs="Times New Roman"/>
        </w:rPr>
        <w:t>, dne</w:t>
      </w:r>
      <w:proofErr w:type="gramEnd"/>
      <w:r w:rsidR="00555E41" w:rsidRPr="007C44FE">
        <w:rPr>
          <w:rFonts w:ascii="Times New Roman" w:hAnsi="Times New Roman" w:cs="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3B47777B" w14:textId="77777777" w:rsidR="0069134E" w:rsidRDefault="0069134E"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Ing. Zdeněk Brabec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Stanislav Krč</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p>
    <w:p w14:paraId="11D301E2" w14:textId="130EEEDA"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Správa nemovitostí města Znojma,</w:t>
      </w:r>
      <w:r w:rsidR="0069134E">
        <w:rPr>
          <w:rFonts w:ascii="Times New Roman" w:hAnsi="Times New Roman" w:cs="Times New Roman"/>
        </w:rPr>
        <w:tab/>
      </w:r>
      <w:r w:rsidR="0069134E">
        <w:rPr>
          <w:rFonts w:ascii="Times New Roman" w:hAnsi="Times New Roman" w:cs="Times New Roman"/>
        </w:rPr>
        <w:tab/>
      </w:r>
      <w:r w:rsidR="0069134E">
        <w:rPr>
          <w:rFonts w:ascii="Times New Roman" w:hAnsi="Times New Roman" w:cs="Times New Roman"/>
        </w:rPr>
        <w:tab/>
      </w:r>
      <w:r w:rsidR="0069134E">
        <w:rPr>
          <w:rFonts w:ascii="Times New Roman" w:hAnsi="Times New Roman" w:cs="Times New Roman"/>
        </w:rPr>
        <w:tab/>
        <w:t>Zámečnictví Krč s.r.o.</w:t>
      </w:r>
      <w:r w:rsidRPr="007C44FE">
        <w:rPr>
          <w:rFonts w:ascii="Times New Roman" w:hAnsi="Times New Roman" w:cs="Times New Roman"/>
        </w:rPr>
        <w:t xml:space="preserve"> </w:t>
      </w:r>
    </w:p>
    <w:p w14:paraId="087BC60E" w14:textId="77777777" w:rsidR="0069134E" w:rsidRDefault="00555E41" w:rsidP="0069134E">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příspěvková organizace</w:t>
      </w:r>
      <w:r w:rsidR="0069134E">
        <w:rPr>
          <w:rFonts w:ascii="Times New Roman" w:hAnsi="Times New Roman" w:cs="Times New Roman"/>
        </w:rPr>
        <w:tab/>
      </w:r>
      <w:r w:rsidR="0069134E">
        <w:rPr>
          <w:rFonts w:ascii="Times New Roman" w:hAnsi="Times New Roman" w:cs="Times New Roman"/>
        </w:rPr>
        <w:tab/>
      </w:r>
      <w:r w:rsidR="0069134E">
        <w:rPr>
          <w:rFonts w:ascii="Times New Roman" w:hAnsi="Times New Roman" w:cs="Times New Roman"/>
        </w:rPr>
        <w:tab/>
      </w:r>
      <w:r w:rsidR="0069134E">
        <w:rPr>
          <w:rFonts w:ascii="Times New Roman" w:hAnsi="Times New Roman" w:cs="Times New Roman"/>
        </w:rPr>
        <w:tab/>
      </w:r>
      <w:r w:rsidR="0069134E">
        <w:rPr>
          <w:rFonts w:ascii="Times New Roman" w:hAnsi="Times New Roman" w:cs="Times New Roman"/>
        </w:rPr>
        <w:tab/>
        <w:t>jednatel společnosti</w:t>
      </w:r>
      <w:r w:rsidRPr="007C44FE">
        <w:rPr>
          <w:rFonts w:ascii="Times New Roman" w:hAnsi="Times New Roman" w:cs="Times New Roman"/>
        </w:rPr>
        <w:t xml:space="preserve"> </w:t>
      </w:r>
      <w:r w:rsidRPr="007C44FE">
        <w:rPr>
          <w:rFonts w:ascii="Times New Roman" w:hAnsi="Times New Roman" w:cs="Times New Roman"/>
        </w:rPr>
        <w:tab/>
        <w:t xml:space="preserve">         </w:t>
      </w:r>
    </w:p>
    <w:p w14:paraId="6B9906F1" w14:textId="4194E757" w:rsidR="00E2014D" w:rsidRPr="0069134E" w:rsidRDefault="0069134E" w:rsidP="0069134E">
      <w:pPr>
        <w:pStyle w:val="western"/>
        <w:spacing w:before="0" w:beforeAutospacing="0" w:after="0" w:line="240" w:lineRule="auto"/>
        <w:rPr>
          <w:rFonts w:ascii="Times New Roman" w:hAnsi="Times New Roman" w:cs="Times New Roman"/>
        </w:rPr>
      </w:pPr>
      <w:r>
        <w:t>ř</w:t>
      </w:r>
      <w:r w:rsidR="001802F9" w:rsidRPr="007C44FE">
        <w:t>editel organizace</w:t>
      </w:r>
    </w:p>
    <w:sectPr w:rsidR="00E2014D" w:rsidRPr="0069134E" w:rsidSect="00F80766">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2EF5"/>
    <w:rsid w:val="000456A9"/>
    <w:rsid w:val="00061D8A"/>
    <w:rsid w:val="0007467C"/>
    <w:rsid w:val="000A7766"/>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E1801"/>
    <w:rsid w:val="002F24C9"/>
    <w:rsid w:val="00304015"/>
    <w:rsid w:val="0030728A"/>
    <w:rsid w:val="00311E78"/>
    <w:rsid w:val="00315504"/>
    <w:rsid w:val="00325D82"/>
    <w:rsid w:val="00326548"/>
    <w:rsid w:val="0034298F"/>
    <w:rsid w:val="003460BE"/>
    <w:rsid w:val="00347244"/>
    <w:rsid w:val="00355B24"/>
    <w:rsid w:val="00393563"/>
    <w:rsid w:val="003C3A09"/>
    <w:rsid w:val="003C716B"/>
    <w:rsid w:val="00402CFB"/>
    <w:rsid w:val="004402AB"/>
    <w:rsid w:val="004426B2"/>
    <w:rsid w:val="004455DA"/>
    <w:rsid w:val="00461C43"/>
    <w:rsid w:val="00467887"/>
    <w:rsid w:val="00481A7A"/>
    <w:rsid w:val="0049304F"/>
    <w:rsid w:val="004970A3"/>
    <w:rsid w:val="004A33B1"/>
    <w:rsid w:val="004A4144"/>
    <w:rsid w:val="004A43A2"/>
    <w:rsid w:val="004C2595"/>
    <w:rsid w:val="004F632A"/>
    <w:rsid w:val="00502210"/>
    <w:rsid w:val="00515600"/>
    <w:rsid w:val="00527DD3"/>
    <w:rsid w:val="00555E41"/>
    <w:rsid w:val="00580CA5"/>
    <w:rsid w:val="005967EE"/>
    <w:rsid w:val="005B0A10"/>
    <w:rsid w:val="005B6D99"/>
    <w:rsid w:val="005C16B5"/>
    <w:rsid w:val="005E1CF2"/>
    <w:rsid w:val="00601B93"/>
    <w:rsid w:val="00637F29"/>
    <w:rsid w:val="006642B5"/>
    <w:rsid w:val="0069134E"/>
    <w:rsid w:val="006B7D8C"/>
    <w:rsid w:val="006C30EC"/>
    <w:rsid w:val="006E1F61"/>
    <w:rsid w:val="006E43E5"/>
    <w:rsid w:val="007132CB"/>
    <w:rsid w:val="00721575"/>
    <w:rsid w:val="00780308"/>
    <w:rsid w:val="00793F7D"/>
    <w:rsid w:val="007A1BE1"/>
    <w:rsid w:val="007A3B64"/>
    <w:rsid w:val="007B22D0"/>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1B9F"/>
    <w:rsid w:val="00940C56"/>
    <w:rsid w:val="0097554C"/>
    <w:rsid w:val="00976794"/>
    <w:rsid w:val="00995F9E"/>
    <w:rsid w:val="009A0283"/>
    <w:rsid w:val="009D157C"/>
    <w:rsid w:val="009D50EF"/>
    <w:rsid w:val="009F01C3"/>
    <w:rsid w:val="00A12883"/>
    <w:rsid w:val="00A25BA2"/>
    <w:rsid w:val="00A3268C"/>
    <w:rsid w:val="00A42DD5"/>
    <w:rsid w:val="00A5049B"/>
    <w:rsid w:val="00A54520"/>
    <w:rsid w:val="00A7694F"/>
    <w:rsid w:val="00AC6C38"/>
    <w:rsid w:val="00AC713F"/>
    <w:rsid w:val="00AD6719"/>
    <w:rsid w:val="00AF319B"/>
    <w:rsid w:val="00B0228E"/>
    <w:rsid w:val="00B13CD8"/>
    <w:rsid w:val="00B33C66"/>
    <w:rsid w:val="00B62C4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46FE3"/>
    <w:rsid w:val="00D54CD4"/>
    <w:rsid w:val="00D676AE"/>
    <w:rsid w:val="00D9055B"/>
    <w:rsid w:val="00D9208C"/>
    <w:rsid w:val="00DE6D52"/>
    <w:rsid w:val="00DF4CC3"/>
    <w:rsid w:val="00E2014D"/>
    <w:rsid w:val="00E3332E"/>
    <w:rsid w:val="00E402E4"/>
    <w:rsid w:val="00E4379D"/>
    <w:rsid w:val="00E50500"/>
    <w:rsid w:val="00E572F8"/>
    <w:rsid w:val="00E71B11"/>
    <w:rsid w:val="00E72849"/>
    <w:rsid w:val="00E74715"/>
    <w:rsid w:val="00EA30A6"/>
    <w:rsid w:val="00EF7EC9"/>
    <w:rsid w:val="00F20451"/>
    <w:rsid w:val="00F3737C"/>
    <w:rsid w:val="00F41789"/>
    <w:rsid w:val="00F70B8E"/>
    <w:rsid w:val="00F80766"/>
    <w:rsid w:val="00FF43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3487</Words>
  <Characters>20579</Characters>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2025-03-06T09:19:00Z</cp:lastPrinted>
  <dcterms:created xsi:type="dcterms:W3CDTF">2025-03-06T09:20:00Z</dcterms:created>
  <dcterms:modified xsi:type="dcterms:W3CDTF">2025-03-14T12:40:00Z</dcterms:modified>
</cp:coreProperties>
</file>