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86" w:rsidRPr="004830AB" w:rsidRDefault="00A46C86" w:rsidP="00A46C86">
      <w:pPr>
        <w:pStyle w:val="Smlouva-slo"/>
        <w:widowControl/>
        <w:spacing w:before="0" w:line="240" w:lineRule="auto"/>
        <w:ind w:right="-468"/>
        <w:jc w:val="lef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4830AB">
        <w:rPr>
          <w:rFonts w:ascii="Arial" w:hAnsi="Arial" w:cs="Arial"/>
          <w:bCs/>
          <w:sz w:val="22"/>
          <w:szCs w:val="22"/>
        </w:rPr>
        <w:t>č. smlouvy u objednatele:</w:t>
      </w:r>
      <w:r w:rsidR="00EB1C59">
        <w:rPr>
          <w:rFonts w:ascii="Arial" w:hAnsi="Arial" w:cs="Arial"/>
          <w:bCs/>
          <w:sz w:val="22"/>
          <w:szCs w:val="22"/>
        </w:rPr>
        <w:t>306/2017/01</w:t>
      </w:r>
    </w:p>
    <w:p w:rsidR="00A46C86" w:rsidRDefault="00A46C86" w:rsidP="00A46C86">
      <w:pPr>
        <w:pStyle w:val="Smlouva-slo"/>
        <w:widowControl/>
        <w:spacing w:before="0" w:line="240" w:lineRule="auto"/>
        <w:ind w:right="-468"/>
        <w:jc w:val="left"/>
        <w:rPr>
          <w:rFonts w:ascii="Arial" w:hAnsi="Arial" w:cs="Arial"/>
          <w:bCs/>
          <w:sz w:val="22"/>
          <w:szCs w:val="22"/>
        </w:rPr>
      </w:pPr>
      <w:r w:rsidRPr="004830AB">
        <w:rPr>
          <w:rFonts w:ascii="Arial" w:hAnsi="Arial" w:cs="Arial"/>
          <w:bCs/>
          <w:sz w:val="22"/>
          <w:szCs w:val="22"/>
        </w:rPr>
        <w:t xml:space="preserve">č. smlouvy u zhotovitele: </w:t>
      </w:r>
      <w:r>
        <w:rPr>
          <w:rFonts w:ascii="Arial" w:hAnsi="Arial" w:cs="Arial"/>
          <w:bCs/>
          <w:sz w:val="22"/>
          <w:szCs w:val="22"/>
        </w:rPr>
        <w:t>04/2017</w:t>
      </w:r>
    </w:p>
    <w:p w:rsidR="00A46C86" w:rsidRDefault="00A46C86" w:rsidP="00A46C86">
      <w:pPr>
        <w:pStyle w:val="Smlouva-slo"/>
        <w:widowControl/>
        <w:spacing w:before="0" w:line="240" w:lineRule="auto"/>
        <w:ind w:right="-468"/>
        <w:jc w:val="left"/>
        <w:rPr>
          <w:rFonts w:ascii="Arial" w:hAnsi="Arial" w:cs="Arial"/>
          <w:bCs/>
          <w:sz w:val="22"/>
          <w:szCs w:val="22"/>
        </w:rPr>
      </w:pPr>
    </w:p>
    <w:p w:rsidR="00A46C86" w:rsidRDefault="00A46C86" w:rsidP="00A46C86">
      <w:pPr>
        <w:pStyle w:val="Smlouva-slo"/>
        <w:widowControl/>
        <w:spacing w:before="0" w:line="240" w:lineRule="auto"/>
        <w:ind w:right="-468"/>
        <w:jc w:val="left"/>
        <w:rPr>
          <w:rFonts w:ascii="Arial" w:hAnsi="Arial" w:cs="Arial"/>
          <w:bCs/>
          <w:sz w:val="22"/>
          <w:szCs w:val="22"/>
        </w:rPr>
      </w:pPr>
    </w:p>
    <w:p w:rsidR="00A46C86" w:rsidRPr="004830AB" w:rsidRDefault="00A46C86" w:rsidP="00A46C86">
      <w:pPr>
        <w:pStyle w:val="Smlouva-slo"/>
        <w:widowControl/>
        <w:spacing w:before="0" w:line="240" w:lineRule="auto"/>
        <w:ind w:right="-468"/>
        <w:jc w:val="left"/>
        <w:rPr>
          <w:rFonts w:ascii="Arial" w:hAnsi="Arial" w:cs="Arial"/>
          <w:bCs/>
          <w:sz w:val="22"/>
          <w:szCs w:val="22"/>
        </w:rPr>
      </w:pPr>
    </w:p>
    <w:p w:rsidR="00A46C86" w:rsidRPr="004830AB" w:rsidRDefault="00A46C86" w:rsidP="00A46C86">
      <w:pPr>
        <w:pStyle w:val="Smlouva-slo"/>
        <w:widowControl/>
        <w:spacing w:before="0" w:line="240" w:lineRule="auto"/>
        <w:ind w:right="-468"/>
        <w:jc w:val="left"/>
        <w:rPr>
          <w:rFonts w:ascii="Arial" w:hAnsi="Arial" w:cs="Arial"/>
          <w:b/>
          <w:sz w:val="22"/>
          <w:szCs w:val="22"/>
        </w:rPr>
      </w:pPr>
    </w:p>
    <w:p w:rsidR="00A46C86" w:rsidRPr="004830AB" w:rsidRDefault="00A46C86" w:rsidP="00A46C86">
      <w:pPr>
        <w:pStyle w:val="Zp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 s</w:t>
      </w:r>
      <w:r w:rsidRPr="004830AB">
        <w:rPr>
          <w:rFonts w:ascii="Arial" w:hAnsi="Arial" w:cs="Arial"/>
          <w:b/>
          <w:sz w:val="32"/>
          <w:szCs w:val="32"/>
        </w:rPr>
        <w:t>mlouv</w:t>
      </w:r>
      <w:r>
        <w:rPr>
          <w:rFonts w:ascii="Arial" w:hAnsi="Arial" w:cs="Arial"/>
          <w:b/>
          <w:sz w:val="32"/>
          <w:szCs w:val="32"/>
        </w:rPr>
        <w:t>y</w:t>
      </w:r>
      <w:r w:rsidRPr="004830AB">
        <w:rPr>
          <w:rFonts w:ascii="Arial" w:hAnsi="Arial" w:cs="Arial"/>
          <w:b/>
          <w:sz w:val="32"/>
          <w:szCs w:val="32"/>
        </w:rPr>
        <w:t xml:space="preserve"> o dílo</w:t>
      </w:r>
    </w:p>
    <w:p w:rsidR="00A46C86" w:rsidRPr="004830AB" w:rsidRDefault="00A46C86" w:rsidP="00A46C86">
      <w:pPr>
        <w:jc w:val="center"/>
        <w:rPr>
          <w:rFonts w:ascii="Arial" w:hAnsi="Arial" w:cs="Arial"/>
          <w:b/>
        </w:rPr>
      </w:pPr>
      <w:r w:rsidRPr="004830AB">
        <w:rPr>
          <w:rFonts w:ascii="Arial" w:hAnsi="Arial" w:cs="Arial"/>
          <w:b/>
        </w:rPr>
        <w:t>uzavřená podle ust. § 2586-2635 zákona č. 89/2012, Sb.  Občanského zákoníku v platném znění</w:t>
      </w:r>
    </w:p>
    <w:p w:rsidR="00A46C86" w:rsidRDefault="00A46C86" w:rsidP="00A46C86">
      <w:pPr>
        <w:pStyle w:val="Zpat"/>
        <w:rPr>
          <w:rFonts w:ascii="Arial" w:hAnsi="Arial" w:cs="Arial"/>
        </w:rPr>
      </w:pPr>
    </w:p>
    <w:p w:rsidR="00A46C86" w:rsidRDefault="00A46C86" w:rsidP="00A46C86">
      <w:pPr>
        <w:pStyle w:val="Zpat"/>
        <w:rPr>
          <w:rFonts w:ascii="Arial" w:hAnsi="Arial" w:cs="Arial"/>
        </w:rPr>
      </w:pPr>
    </w:p>
    <w:p w:rsidR="00A46C86" w:rsidRDefault="00A46C86" w:rsidP="00A46C86">
      <w:pPr>
        <w:pStyle w:val="Zpat"/>
        <w:rPr>
          <w:rFonts w:ascii="Arial" w:hAnsi="Arial" w:cs="Arial"/>
        </w:rPr>
      </w:pPr>
    </w:p>
    <w:p w:rsidR="00A46C86" w:rsidRPr="004830AB" w:rsidRDefault="00A46C86" w:rsidP="00A46C86">
      <w:pPr>
        <w:pStyle w:val="Zpat"/>
        <w:rPr>
          <w:rFonts w:ascii="Arial" w:hAnsi="Arial" w:cs="Arial"/>
        </w:rPr>
      </w:pPr>
    </w:p>
    <w:p w:rsidR="00A46C86" w:rsidRPr="004830AB" w:rsidRDefault="00A46C86" w:rsidP="00A46C86">
      <w:pPr>
        <w:jc w:val="center"/>
        <w:rPr>
          <w:rFonts w:ascii="Arial" w:hAnsi="Arial" w:cs="Arial"/>
          <w:b/>
        </w:rPr>
      </w:pPr>
      <w:r w:rsidRPr="004830AB">
        <w:rPr>
          <w:rFonts w:ascii="Arial" w:hAnsi="Arial" w:cs="Arial"/>
          <w:b/>
        </w:rPr>
        <w:t>I.</w:t>
      </w:r>
    </w:p>
    <w:p w:rsidR="00A46C86" w:rsidRPr="00A46C86" w:rsidRDefault="00A46C86" w:rsidP="00A46C86">
      <w:pPr>
        <w:pStyle w:val="Nadpis3"/>
        <w:jc w:val="center"/>
        <w:rPr>
          <w:rFonts w:ascii="Arial" w:hAnsi="Arial" w:cs="Arial"/>
          <w:b w:val="0"/>
          <w:color w:val="auto"/>
          <w:szCs w:val="24"/>
        </w:rPr>
      </w:pPr>
      <w:r w:rsidRPr="00A46C86">
        <w:rPr>
          <w:rFonts w:ascii="Arial" w:hAnsi="Arial" w:cs="Arial"/>
          <w:color w:val="auto"/>
          <w:szCs w:val="24"/>
        </w:rPr>
        <w:t>Smluvní strany</w:t>
      </w:r>
    </w:p>
    <w:p w:rsidR="00A46C86" w:rsidRPr="004830AB" w:rsidRDefault="00A46C86" w:rsidP="00A46C86">
      <w:pPr>
        <w:jc w:val="center"/>
        <w:rPr>
          <w:rFonts w:ascii="Arial" w:hAnsi="Arial" w:cs="Arial"/>
          <w:b/>
        </w:rPr>
      </w:pPr>
    </w:p>
    <w:p w:rsidR="00A46C86" w:rsidRPr="004830AB" w:rsidRDefault="00A46C86" w:rsidP="00A46C86">
      <w:pPr>
        <w:numPr>
          <w:ilvl w:val="12"/>
          <w:numId w:val="0"/>
        </w:numPr>
        <w:tabs>
          <w:tab w:val="left" w:pos="2410"/>
        </w:tabs>
        <w:spacing w:after="0" w:line="276" w:lineRule="auto"/>
        <w:ind w:left="-142" w:firstLine="142"/>
        <w:jc w:val="both"/>
        <w:rPr>
          <w:rFonts w:ascii="Arial" w:hAnsi="Arial" w:cs="Arial"/>
          <w:b/>
        </w:rPr>
      </w:pPr>
      <w:r w:rsidRPr="004830AB"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 xml:space="preserve"> Městský obvod Liberec – Vratislavice nad Nisou</w:t>
      </w:r>
      <w:r w:rsidRPr="004830AB">
        <w:rPr>
          <w:rFonts w:ascii="Arial" w:hAnsi="Arial" w:cs="Arial"/>
          <w:b/>
        </w:rPr>
        <w:tab/>
      </w:r>
    </w:p>
    <w:p w:rsidR="00A46C86" w:rsidRPr="004830AB" w:rsidRDefault="00A46C86" w:rsidP="00A46C86">
      <w:pPr>
        <w:numPr>
          <w:ilvl w:val="12"/>
          <w:numId w:val="0"/>
        </w:numPr>
        <w:tabs>
          <w:tab w:val="left" w:pos="360"/>
          <w:tab w:val="left" w:pos="2410"/>
        </w:tabs>
        <w:spacing w:after="0" w:line="276" w:lineRule="auto"/>
        <w:ind w:left="-142" w:firstLine="142"/>
        <w:jc w:val="both"/>
        <w:rPr>
          <w:rFonts w:ascii="Arial" w:hAnsi="Arial" w:cs="Arial"/>
        </w:rPr>
      </w:pPr>
      <w:r w:rsidRPr="004830AB">
        <w:rPr>
          <w:rFonts w:ascii="Arial" w:hAnsi="Arial" w:cs="Arial"/>
        </w:rPr>
        <w:t xml:space="preserve">sídlo:        </w:t>
      </w:r>
      <w:r>
        <w:rPr>
          <w:rFonts w:ascii="Arial" w:hAnsi="Arial" w:cs="Arial"/>
        </w:rPr>
        <w:t xml:space="preserve">    Tanvaldská 50, 463 11 Liberec 30 </w:t>
      </w:r>
      <w:r>
        <w:rPr>
          <w:rFonts w:ascii="Arial" w:hAnsi="Arial" w:cs="Arial"/>
        </w:rPr>
        <w:tab/>
      </w:r>
      <w:r w:rsidRPr="004830AB">
        <w:rPr>
          <w:rFonts w:ascii="Arial" w:hAnsi="Arial" w:cs="Arial"/>
        </w:rPr>
        <w:tab/>
      </w:r>
    </w:p>
    <w:p w:rsidR="00A46C86" w:rsidRPr="004830AB" w:rsidRDefault="00A46C86" w:rsidP="00A46C86">
      <w:pPr>
        <w:numPr>
          <w:ilvl w:val="12"/>
          <w:numId w:val="0"/>
        </w:numPr>
        <w:tabs>
          <w:tab w:val="left" w:pos="360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 w:rsidRPr="004830AB">
        <w:rPr>
          <w:rFonts w:ascii="Arial" w:hAnsi="Arial" w:cs="Arial"/>
        </w:rPr>
        <w:t>tel:</w:t>
      </w:r>
      <w:r w:rsidRPr="004830A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482428810 </w:t>
      </w:r>
      <w:r w:rsidRPr="004830AB">
        <w:rPr>
          <w:rFonts w:ascii="Arial" w:hAnsi="Arial" w:cs="Arial"/>
        </w:rPr>
        <w:tab/>
      </w:r>
    </w:p>
    <w:p w:rsidR="00A46C86" w:rsidRPr="004830AB" w:rsidRDefault="00A46C86" w:rsidP="00A46C86">
      <w:pPr>
        <w:numPr>
          <w:ilvl w:val="12"/>
          <w:numId w:val="0"/>
        </w:numPr>
        <w:tabs>
          <w:tab w:val="left" w:pos="360"/>
          <w:tab w:val="left" w:pos="2410"/>
        </w:tabs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zastoupen:   Lukášem Pohankou, starostou</w:t>
      </w:r>
      <w:r w:rsidRPr="004830AB">
        <w:rPr>
          <w:rFonts w:ascii="Arial" w:hAnsi="Arial" w:cs="Arial"/>
        </w:rPr>
        <w:t xml:space="preserve"> </w:t>
      </w:r>
    </w:p>
    <w:p w:rsidR="00A46C86" w:rsidRPr="004830AB" w:rsidRDefault="00A46C86" w:rsidP="00A46C86">
      <w:pPr>
        <w:numPr>
          <w:ilvl w:val="12"/>
          <w:numId w:val="0"/>
        </w:numPr>
        <w:tabs>
          <w:tab w:val="left" w:pos="360"/>
          <w:tab w:val="left" w:pos="2410"/>
        </w:tabs>
        <w:spacing w:after="0" w:line="276" w:lineRule="auto"/>
        <w:ind w:left="2410" w:hanging="2410"/>
        <w:jc w:val="both"/>
        <w:rPr>
          <w:rFonts w:ascii="Arial" w:hAnsi="Arial" w:cs="Arial"/>
        </w:rPr>
      </w:pPr>
      <w:r w:rsidRPr="004830AB">
        <w:rPr>
          <w:rFonts w:ascii="Arial" w:hAnsi="Arial" w:cs="Arial"/>
        </w:rPr>
        <w:t>osoba oprávněna jednat</w:t>
      </w:r>
      <w:r>
        <w:rPr>
          <w:rFonts w:ascii="Arial" w:hAnsi="Arial" w:cs="Arial"/>
        </w:rPr>
        <w:t xml:space="preserve"> </w:t>
      </w:r>
    </w:p>
    <w:p w:rsidR="00A46C86" w:rsidRPr="004830AB" w:rsidRDefault="00A46C86" w:rsidP="00A46C86">
      <w:pPr>
        <w:numPr>
          <w:ilvl w:val="12"/>
          <w:numId w:val="0"/>
        </w:numPr>
        <w:tabs>
          <w:tab w:val="left" w:pos="360"/>
          <w:tab w:val="left" w:pos="2410"/>
        </w:tabs>
        <w:spacing w:after="0" w:line="276" w:lineRule="auto"/>
        <w:ind w:left="2410" w:hanging="2410"/>
        <w:jc w:val="both"/>
        <w:rPr>
          <w:rFonts w:ascii="Arial" w:hAnsi="Arial" w:cs="Arial"/>
        </w:rPr>
      </w:pPr>
      <w:r w:rsidRPr="004830AB">
        <w:rPr>
          <w:rFonts w:ascii="Arial" w:hAnsi="Arial" w:cs="Arial"/>
        </w:rPr>
        <w:t>- ve věcech smluvních:</w:t>
      </w:r>
      <w:r w:rsidRPr="004830AB">
        <w:rPr>
          <w:rFonts w:ascii="Arial" w:hAnsi="Arial" w:cs="Arial"/>
        </w:rPr>
        <w:tab/>
      </w:r>
      <w:r>
        <w:rPr>
          <w:rFonts w:ascii="Arial" w:hAnsi="Arial" w:cs="Arial"/>
        </w:rPr>
        <w:t>Lukáš Pohanka, starosta</w:t>
      </w:r>
    </w:p>
    <w:p w:rsidR="00A46C86" w:rsidRPr="00CD3F75" w:rsidRDefault="00A46C86" w:rsidP="00A46C86">
      <w:pPr>
        <w:numPr>
          <w:ilvl w:val="12"/>
          <w:numId w:val="0"/>
        </w:numPr>
        <w:tabs>
          <w:tab w:val="left" w:pos="360"/>
          <w:tab w:val="left" w:pos="2410"/>
        </w:tabs>
        <w:spacing w:after="0" w:line="276" w:lineRule="auto"/>
        <w:ind w:left="2410" w:hanging="2410"/>
        <w:jc w:val="both"/>
        <w:rPr>
          <w:rFonts w:ascii="Arial" w:hAnsi="Arial" w:cs="Arial"/>
        </w:rPr>
      </w:pPr>
      <w:r w:rsidRPr="004830AB">
        <w:rPr>
          <w:rFonts w:ascii="Arial" w:hAnsi="Arial" w:cs="Arial"/>
        </w:rPr>
        <w:t>- ve věcech technických:</w:t>
      </w:r>
      <w:r w:rsidRPr="004830AB">
        <w:rPr>
          <w:rFonts w:ascii="Arial" w:hAnsi="Arial" w:cs="Arial"/>
        </w:rPr>
        <w:tab/>
      </w:r>
      <w:r>
        <w:rPr>
          <w:rFonts w:ascii="Arial" w:hAnsi="Arial" w:cs="Arial"/>
        </w:rPr>
        <w:t>Pavel Podlipný, vedoucí TO</w:t>
      </w:r>
    </w:p>
    <w:p w:rsidR="00A46C86" w:rsidRPr="00CD3F75" w:rsidRDefault="00A46C86" w:rsidP="00A46C86">
      <w:pPr>
        <w:numPr>
          <w:ilvl w:val="12"/>
          <w:numId w:val="0"/>
        </w:numPr>
        <w:tabs>
          <w:tab w:val="left" w:pos="360"/>
          <w:tab w:val="left" w:pos="2410"/>
        </w:tabs>
        <w:spacing w:after="0" w:line="276" w:lineRule="auto"/>
        <w:ind w:left="2410" w:hanging="2410"/>
        <w:jc w:val="both"/>
        <w:rPr>
          <w:rFonts w:ascii="Arial" w:hAnsi="Arial" w:cs="Arial"/>
        </w:rPr>
      </w:pPr>
      <w:r w:rsidRPr="00CD3F75">
        <w:rPr>
          <w:rFonts w:ascii="Arial" w:hAnsi="Arial" w:cs="Arial"/>
        </w:rPr>
        <w:tab/>
      </w:r>
      <w:r w:rsidRPr="00CD3F75">
        <w:rPr>
          <w:rFonts w:ascii="Arial" w:hAnsi="Arial" w:cs="Arial"/>
        </w:rPr>
        <w:tab/>
      </w:r>
      <w:r>
        <w:rPr>
          <w:rFonts w:ascii="Arial" w:hAnsi="Arial" w:cs="Arial"/>
        </w:rPr>
        <w:t>e-</w:t>
      </w:r>
      <w:r w:rsidRPr="00CD3F75">
        <w:rPr>
          <w:rFonts w:ascii="Arial" w:hAnsi="Arial" w:cs="Arial"/>
        </w:rPr>
        <w:t xml:space="preserve">mail: </w:t>
      </w:r>
      <w:r>
        <w:rPr>
          <w:rFonts w:ascii="Arial" w:hAnsi="Arial" w:cs="Arial"/>
        </w:rPr>
        <w:t>vratislavice@vratislavice.cz</w:t>
      </w:r>
    </w:p>
    <w:p w:rsidR="00A46C86" w:rsidRPr="00CD3F75" w:rsidRDefault="00A46C86" w:rsidP="00A46C86">
      <w:pPr>
        <w:numPr>
          <w:ilvl w:val="12"/>
          <w:numId w:val="0"/>
        </w:numPr>
        <w:tabs>
          <w:tab w:val="left" w:pos="360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 w:rsidRPr="00CD3F75">
        <w:rPr>
          <w:rFonts w:ascii="Arial" w:hAnsi="Arial" w:cs="Arial"/>
        </w:rPr>
        <w:t xml:space="preserve">IČ :  </w:t>
      </w:r>
      <w:r>
        <w:rPr>
          <w:rFonts w:ascii="Arial" w:hAnsi="Arial" w:cs="Arial"/>
        </w:rPr>
        <w:tab/>
        <w:t>00262978</w:t>
      </w:r>
      <w:r w:rsidRPr="00CD3F75">
        <w:rPr>
          <w:rFonts w:ascii="Arial" w:hAnsi="Arial" w:cs="Arial"/>
        </w:rPr>
        <w:t xml:space="preserve">                </w:t>
      </w:r>
      <w:r w:rsidRPr="00CD3F75">
        <w:rPr>
          <w:rFonts w:ascii="Arial" w:hAnsi="Arial" w:cs="Arial"/>
        </w:rPr>
        <w:tab/>
      </w:r>
    </w:p>
    <w:p w:rsidR="00A46C86" w:rsidRPr="00CD3F75" w:rsidRDefault="00A46C86" w:rsidP="00A46C86">
      <w:pPr>
        <w:numPr>
          <w:ilvl w:val="12"/>
          <w:numId w:val="0"/>
        </w:numPr>
        <w:tabs>
          <w:tab w:val="left" w:pos="360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 w:rsidRPr="00CD3F75">
        <w:rPr>
          <w:rFonts w:ascii="Arial" w:hAnsi="Arial" w:cs="Arial"/>
        </w:rPr>
        <w:t xml:space="preserve">DIČ : </w:t>
      </w:r>
      <w:r>
        <w:rPr>
          <w:rFonts w:ascii="Arial" w:hAnsi="Arial" w:cs="Arial"/>
        </w:rPr>
        <w:tab/>
        <w:t>CZ00262978</w:t>
      </w:r>
      <w:r w:rsidRPr="00CD3F75">
        <w:rPr>
          <w:rFonts w:ascii="Arial" w:hAnsi="Arial" w:cs="Arial"/>
        </w:rPr>
        <w:t xml:space="preserve">              </w:t>
      </w:r>
      <w:r w:rsidRPr="00CD3F7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CD3F75">
        <w:rPr>
          <w:rFonts w:ascii="Arial" w:hAnsi="Arial" w:cs="Arial"/>
        </w:rPr>
        <w:t xml:space="preserve">  (plátce DPH)</w:t>
      </w:r>
    </w:p>
    <w:p w:rsidR="00A46C86" w:rsidRPr="00CD3F75" w:rsidRDefault="00A46C86" w:rsidP="00A46C86">
      <w:pPr>
        <w:numPr>
          <w:ilvl w:val="12"/>
          <w:numId w:val="0"/>
        </w:numPr>
        <w:tabs>
          <w:tab w:val="left" w:pos="360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</w:t>
      </w:r>
      <w:r w:rsidRPr="00CD3F75">
        <w:rPr>
          <w:rFonts w:ascii="Arial" w:hAnsi="Arial" w:cs="Arial"/>
        </w:rPr>
        <w:t>kovní spojení:</w:t>
      </w:r>
      <w:r w:rsidRPr="00CD3F75">
        <w:rPr>
          <w:rFonts w:ascii="Arial" w:hAnsi="Arial" w:cs="Arial"/>
        </w:rPr>
        <w:tab/>
      </w:r>
      <w:r>
        <w:rPr>
          <w:rFonts w:ascii="Arial" w:hAnsi="Arial" w:cs="Arial"/>
        </w:rPr>
        <w:t>Česká spořitelna a.s.</w:t>
      </w:r>
    </w:p>
    <w:p w:rsidR="00A46C86" w:rsidRPr="00CD3F75" w:rsidRDefault="00A46C86" w:rsidP="00A46C86">
      <w:pPr>
        <w:numPr>
          <w:ilvl w:val="12"/>
          <w:numId w:val="0"/>
        </w:numPr>
        <w:tabs>
          <w:tab w:val="left" w:pos="360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 w:rsidRPr="00CD3F75">
        <w:rPr>
          <w:rFonts w:ascii="Arial" w:hAnsi="Arial" w:cs="Arial"/>
        </w:rPr>
        <w:t xml:space="preserve">číslo účtu                        </w:t>
      </w:r>
      <w:r>
        <w:rPr>
          <w:rFonts w:ascii="Arial" w:hAnsi="Arial" w:cs="Arial"/>
        </w:rPr>
        <w:t>0984943369/0800</w:t>
      </w:r>
    </w:p>
    <w:p w:rsidR="00A46C86" w:rsidRPr="00CD3F75" w:rsidRDefault="00A46C86" w:rsidP="00A46C86">
      <w:pPr>
        <w:pStyle w:val="Zptenadresanaoblku"/>
        <w:spacing w:line="276" w:lineRule="auto"/>
        <w:rPr>
          <w:rFonts w:ascii="Arial" w:hAnsi="Arial"/>
          <w:iCs/>
          <w:sz w:val="22"/>
          <w:szCs w:val="22"/>
        </w:rPr>
      </w:pPr>
      <w:r w:rsidRPr="00CD3F75">
        <w:rPr>
          <w:rFonts w:ascii="Arial" w:hAnsi="Arial"/>
          <w:b/>
          <w:sz w:val="22"/>
          <w:szCs w:val="22"/>
        </w:rPr>
        <w:t>(</w:t>
      </w:r>
      <w:r w:rsidRPr="00CD3F75">
        <w:rPr>
          <w:rFonts w:ascii="Arial" w:hAnsi="Arial"/>
          <w:sz w:val="22"/>
          <w:szCs w:val="22"/>
        </w:rPr>
        <w:t>dále jen</w:t>
      </w:r>
      <w:r w:rsidRPr="00CD3F75">
        <w:rPr>
          <w:rFonts w:ascii="Arial" w:hAnsi="Arial"/>
          <w:b/>
          <w:sz w:val="22"/>
          <w:szCs w:val="22"/>
        </w:rPr>
        <w:t xml:space="preserve"> „Objednatel“)</w:t>
      </w:r>
    </w:p>
    <w:p w:rsidR="00A46C86" w:rsidRPr="004830AB" w:rsidRDefault="00A46C86" w:rsidP="00A46C86">
      <w:pPr>
        <w:spacing w:after="0" w:line="276" w:lineRule="auto"/>
        <w:rPr>
          <w:rFonts w:ascii="Arial" w:hAnsi="Arial" w:cs="Arial"/>
          <w:iCs/>
        </w:rPr>
      </w:pPr>
    </w:p>
    <w:p w:rsidR="00A46C86" w:rsidRDefault="00A46C86" w:rsidP="00A46C86">
      <w:pPr>
        <w:numPr>
          <w:ilvl w:val="12"/>
          <w:numId w:val="0"/>
        </w:numPr>
        <w:tabs>
          <w:tab w:val="left" w:pos="2410"/>
        </w:tabs>
        <w:spacing w:after="0" w:line="276" w:lineRule="auto"/>
        <w:jc w:val="both"/>
        <w:rPr>
          <w:rFonts w:ascii="Arial" w:hAnsi="Arial" w:cs="Arial"/>
          <w:b/>
        </w:rPr>
      </w:pPr>
    </w:p>
    <w:p w:rsidR="00A46C86" w:rsidRDefault="00A46C86" w:rsidP="00A46C86">
      <w:pPr>
        <w:numPr>
          <w:ilvl w:val="12"/>
          <w:numId w:val="0"/>
        </w:numPr>
        <w:tabs>
          <w:tab w:val="left" w:pos="2410"/>
        </w:tabs>
        <w:spacing w:after="0" w:line="276" w:lineRule="auto"/>
        <w:jc w:val="both"/>
        <w:rPr>
          <w:rFonts w:ascii="Arial" w:hAnsi="Arial" w:cs="Arial"/>
          <w:b/>
        </w:rPr>
      </w:pPr>
    </w:p>
    <w:p w:rsidR="00A46C86" w:rsidRPr="004830AB" w:rsidRDefault="00A46C86" w:rsidP="00A46C86">
      <w:pPr>
        <w:numPr>
          <w:ilvl w:val="12"/>
          <w:numId w:val="0"/>
        </w:numPr>
        <w:tabs>
          <w:tab w:val="left" w:pos="2410"/>
        </w:tabs>
        <w:spacing w:after="0" w:line="276" w:lineRule="auto"/>
        <w:jc w:val="both"/>
        <w:rPr>
          <w:rFonts w:ascii="Arial" w:hAnsi="Arial" w:cs="Arial"/>
          <w:b/>
          <w:i/>
          <w:color w:val="FF0000"/>
        </w:rPr>
      </w:pPr>
      <w:r w:rsidRPr="004830AB">
        <w:rPr>
          <w:rFonts w:ascii="Arial" w:hAnsi="Arial" w:cs="Arial"/>
          <w:b/>
        </w:rPr>
        <w:t>Zhotovitel:</w:t>
      </w:r>
      <w:r w:rsidRPr="004830A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TECHPRODUCT Services, s.r.o.</w:t>
      </w:r>
    </w:p>
    <w:p w:rsidR="00A46C86" w:rsidRPr="004830AB" w:rsidRDefault="00A46C86" w:rsidP="00A46C86">
      <w:pPr>
        <w:numPr>
          <w:ilvl w:val="12"/>
          <w:numId w:val="0"/>
        </w:numPr>
        <w:tabs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 w:rsidRPr="004830AB">
        <w:rPr>
          <w:rFonts w:ascii="Arial" w:hAnsi="Arial" w:cs="Arial"/>
        </w:rPr>
        <w:t>sídlo:</w:t>
      </w:r>
      <w:r w:rsidRPr="004830AB">
        <w:rPr>
          <w:rFonts w:ascii="Arial" w:hAnsi="Arial" w:cs="Arial"/>
        </w:rPr>
        <w:tab/>
      </w:r>
      <w:r>
        <w:rPr>
          <w:rFonts w:ascii="Arial" w:hAnsi="Arial" w:cs="Arial"/>
        </w:rPr>
        <w:t>Revoluční 655/1, 110 00 Praha 1</w:t>
      </w:r>
      <w:r w:rsidRPr="004830AB">
        <w:rPr>
          <w:rFonts w:ascii="Arial" w:hAnsi="Arial" w:cs="Arial"/>
        </w:rPr>
        <w:tab/>
      </w:r>
    </w:p>
    <w:p w:rsidR="00A46C86" w:rsidRPr="004830AB" w:rsidRDefault="00A46C86" w:rsidP="00A46C86">
      <w:pPr>
        <w:numPr>
          <w:ilvl w:val="12"/>
          <w:numId w:val="0"/>
        </w:numPr>
        <w:tabs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 w:rsidRPr="004830AB">
        <w:rPr>
          <w:rFonts w:ascii="Arial" w:hAnsi="Arial" w:cs="Arial"/>
        </w:rPr>
        <w:t>tel:</w:t>
      </w:r>
      <w:r w:rsidRPr="004830AB">
        <w:rPr>
          <w:rFonts w:ascii="Arial" w:hAnsi="Arial" w:cs="Arial"/>
        </w:rPr>
        <w:tab/>
      </w:r>
      <w:r>
        <w:rPr>
          <w:rFonts w:cs="Open Sans"/>
          <w:color w:val="000000"/>
        </w:rPr>
        <w:t>420 604 806 714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830AB">
        <w:rPr>
          <w:rFonts w:ascii="Arial" w:hAnsi="Arial" w:cs="Arial"/>
        </w:rPr>
        <w:tab/>
      </w:r>
    </w:p>
    <w:p w:rsidR="00A46C86" w:rsidRPr="004830AB" w:rsidRDefault="00A46C86" w:rsidP="00A46C86">
      <w:pPr>
        <w:numPr>
          <w:ilvl w:val="12"/>
          <w:numId w:val="0"/>
        </w:numPr>
        <w:tabs>
          <w:tab w:val="left" w:pos="2268"/>
        </w:tabs>
        <w:spacing w:after="0" w:line="276" w:lineRule="auto"/>
        <w:jc w:val="both"/>
        <w:rPr>
          <w:rFonts w:ascii="Arial" w:hAnsi="Arial" w:cs="Arial"/>
        </w:rPr>
      </w:pPr>
      <w:r w:rsidRPr="004830AB">
        <w:rPr>
          <w:rFonts w:ascii="Arial" w:hAnsi="Arial" w:cs="Arial"/>
        </w:rPr>
        <w:t xml:space="preserve">zastoupen:   </w:t>
      </w:r>
      <w:r w:rsidRPr="004830AB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Mgr. Jan Mraček, jednatel společnosti</w:t>
      </w:r>
    </w:p>
    <w:p w:rsidR="00A46C86" w:rsidRPr="004830AB" w:rsidRDefault="00A46C86" w:rsidP="00A46C86">
      <w:pPr>
        <w:numPr>
          <w:ilvl w:val="12"/>
          <w:numId w:val="0"/>
        </w:numPr>
        <w:tabs>
          <w:tab w:val="left" w:pos="360"/>
          <w:tab w:val="left" w:pos="2410"/>
        </w:tabs>
        <w:spacing w:after="0" w:line="276" w:lineRule="auto"/>
        <w:ind w:left="2410" w:hanging="2410"/>
        <w:jc w:val="both"/>
        <w:rPr>
          <w:rFonts w:ascii="Arial" w:hAnsi="Arial" w:cs="Arial"/>
        </w:rPr>
      </w:pPr>
      <w:r w:rsidRPr="004830AB">
        <w:rPr>
          <w:rFonts w:ascii="Arial" w:hAnsi="Arial" w:cs="Arial"/>
        </w:rPr>
        <w:t>osoba oprávněna jednat</w:t>
      </w:r>
      <w:r w:rsidRPr="004830AB">
        <w:rPr>
          <w:rFonts w:ascii="Arial" w:hAnsi="Arial" w:cs="Arial"/>
        </w:rPr>
        <w:tab/>
      </w:r>
    </w:p>
    <w:p w:rsidR="00A46C86" w:rsidRPr="004830AB" w:rsidRDefault="00A46C86" w:rsidP="00A46C86">
      <w:pPr>
        <w:numPr>
          <w:ilvl w:val="12"/>
          <w:numId w:val="0"/>
        </w:numPr>
        <w:tabs>
          <w:tab w:val="left" w:pos="2268"/>
        </w:tabs>
        <w:spacing w:after="0" w:line="276" w:lineRule="auto"/>
        <w:jc w:val="both"/>
        <w:rPr>
          <w:rFonts w:ascii="Arial" w:hAnsi="Arial" w:cs="Arial"/>
        </w:rPr>
      </w:pPr>
      <w:r w:rsidRPr="004830AB">
        <w:rPr>
          <w:rFonts w:ascii="Arial" w:hAnsi="Arial" w:cs="Arial"/>
        </w:rPr>
        <w:t>- ve věcech smluvních:</w:t>
      </w:r>
      <w:r w:rsidRPr="004830A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Mgr. Jan Mraček, jednatel společnosti</w:t>
      </w:r>
    </w:p>
    <w:p w:rsidR="00A46C86" w:rsidRDefault="00A46C86" w:rsidP="00A46C86">
      <w:pPr>
        <w:numPr>
          <w:ilvl w:val="12"/>
          <w:numId w:val="0"/>
        </w:numPr>
        <w:tabs>
          <w:tab w:val="left" w:pos="360"/>
          <w:tab w:val="left" w:pos="2127"/>
        </w:tabs>
        <w:spacing w:after="0" w:line="276" w:lineRule="auto"/>
        <w:jc w:val="both"/>
        <w:rPr>
          <w:rFonts w:ascii="Arial" w:hAnsi="Arial" w:cs="Arial"/>
        </w:rPr>
      </w:pPr>
      <w:r w:rsidRPr="004830AB">
        <w:rPr>
          <w:rFonts w:ascii="Arial" w:hAnsi="Arial" w:cs="Arial"/>
        </w:rPr>
        <w:t xml:space="preserve">- ve věcech technických:  </w:t>
      </w:r>
      <w:r>
        <w:rPr>
          <w:rFonts w:ascii="Arial" w:hAnsi="Arial" w:cs="Arial"/>
        </w:rPr>
        <w:t>Petr Škoch, technický ředitel</w:t>
      </w:r>
    </w:p>
    <w:p w:rsidR="00A46C86" w:rsidRPr="004830AB" w:rsidRDefault="00A46C86" w:rsidP="00A46C86">
      <w:pPr>
        <w:numPr>
          <w:ilvl w:val="12"/>
          <w:numId w:val="0"/>
        </w:numPr>
        <w:tabs>
          <w:tab w:val="left" w:pos="360"/>
          <w:tab w:val="left" w:pos="2127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e-mail: skoch@techproduct.cz</w:t>
      </w:r>
    </w:p>
    <w:p w:rsidR="00A46C86" w:rsidRPr="004830AB" w:rsidRDefault="00A46C86" w:rsidP="00A46C86">
      <w:pPr>
        <w:numPr>
          <w:ilvl w:val="12"/>
          <w:numId w:val="0"/>
        </w:numPr>
        <w:tabs>
          <w:tab w:val="left" w:pos="360"/>
          <w:tab w:val="left" w:pos="2127"/>
        </w:tabs>
        <w:spacing w:after="0" w:line="276" w:lineRule="auto"/>
        <w:jc w:val="both"/>
        <w:rPr>
          <w:rFonts w:ascii="Arial" w:hAnsi="Arial" w:cs="Arial"/>
        </w:rPr>
      </w:pPr>
      <w:r w:rsidRPr="004830AB">
        <w:rPr>
          <w:rFonts w:ascii="Arial" w:hAnsi="Arial" w:cs="Arial"/>
        </w:rPr>
        <w:t xml:space="preserve">IČ :                  </w:t>
      </w:r>
      <w:r w:rsidRPr="004830AB">
        <w:rPr>
          <w:rFonts w:ascii="Arial" w:hAnsi="Arial" w:cs="Arial"/>
        </w:rPr>
        <w:tab/>
        <w:t xml:space="preserve">   </w:t>
      </w:r>
      <w:r w:rsidRPr="004402BF">
        <w:rPr>
          <w:rFonts w:ascii="Arial" w:hAnsi="Arial" w:cs="Arial"/>
          <w:color w:val="000000"/>
        </w:rPr>
        <w:t>05126070</w:t>
      </w:r>
    </w:p>
    <w:p w:rsidR="00A46C86" w:rsidRPr="004830AB" w:rsidRDefault="00A46C86" w:rsidP="00A46C86">
      <w:pPr>
        <w:numPr>
          <w:ilvl w:val="12"/>
          <w:numId w:val="0"/>
        </w:numPr>
        <w:tabs>
          <w:tab w:val="left" w:pos="360"/>
          <w:tab w:val="left" w:pos="2127"/>
        </w:tabs>
        <w:spacing w:after="0" w:line="276" w:lineRule="auto"/>
        <w:jc w:val="both"/>
        <w:rPr>
          <w:rFonts w:ascii="Arial" w:hAnsi="Arial" w:cs="Arial"/>
        </w:rPr>
      </w:pPr>
      <w:r w:rsidRPr="004830AB">
        <w:rPr>
          <w:rFonts w:ascii="Arial" w:hAnsi="Arial" w:cs="Arial"/>
        </w:rPr>
        <w:t xml:space="preserve">DIČ:               </w:t>
      </w:r>
      <w:r w:rsidRPr="004830A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CZ</w:t>
      </w:r>
      <w:r w:rsidRPr="004402BF">
        <w:rPr>
          <w:rFonts w:ascii="Arial" w:hAnsi="Arial" w:cs="Arial"/>
          <w:color w:val="000000"/>
        </w:rPr>
        <w:t>05126070</w:t>
      </w:r>
      <w:r w:rsidRPr="004830AB">
        <w:rPr>
          <w:rFonts w:ascii="Arial" w:hAnsi="Arial" w:cs="Arial"/>
        </w:rPr>
        <w:tab/>
      </w:r>
    </w:p>
    <w:p w:rsidR="00A46C86" w:rsidRPr="004830AB" w:rsidRDefault="00A46C86" w:rsidP="00A46C86">
      <w:pPr>
        <w:numPr>
          <w:ilvl w:val="12"/>
          <w:numId w:val="0"/>
        </w:numPr>
        <w:tabs>
          <w:tab w:val="left" w:pos="360"/>
          <w:tab w:val="left" w:pos="2127"/>
        </w:tabs>
        <w:spacing w:after="0" w:line="276" w:lineRule="auto"/>
        <w:jc w:val="both"/>
        <w:rPr>
          <w:rFonts w:ascii="Arial" w:hAnsi="Arial" w:cs="Arial"/>
        </w:rPr>
      </w:pPr>
      <w:r w:rsidRPr="004830AB">
        <w:rPr>
          <w:rFonts w:ascii="Arial" w:hAnsi="Arial" w:cs="Arial"/>
        </w:rPr>
        <w:t>zapsán v obch. rejstř.:</w:t>
      </w:r>
      <w:r>
        <w:rPr>
          <w:rFonts w:ascii="Arial" w:hAnsi="Arial" w:cs="Arial"/>
        </w:rPr>
        <w:t xml:space="preserve">   městským soudem v Praze, oddíl C, vložka 258692</w:t>
      </w:r>
      <w:r w:rsidRPr="004830AB">
        <w:rPr>
          <w:rFonts w:ascii="Arial" w:hAnsi="Arial" w:cs="Arial"/>
        </w:rPr>
        <w:tab/>
        <w:t xml:space="preserve">   </w:t>
      </w:r>
    </w:p>
    <w:p w:rsidR="00A46C86" w:rsidRPr="004830AB" w:rsidRDefault="00A46C86" w:rsidP="00A46C86">
      <w:pPr>
        <w:numPr>
          <w:ilvl w:val="12"/>
          <w:numId w:val="0"/>
        </w:numPr>
        <w:tabs>
          <w:tab w:val="left" w:pos="360"/>
          <w:tab w:val="left" w:pos="2127"/>
        </w:tabs>
        <w:spacing w:after="0" w:line="276" w:lineRule="auto"/>
        <w:jc w:val="both"/>
        <w:rPr>
          <w:rFonts w:ascii="Arial" w:hAnsi="Arial" w:cs="Arial"/>
          <w:b/>
        </w:rPr>
      </w:pPr>
      <w:r w:rsidRPr="004830AB">
        <w:rPr>
          <w:rFonts w:ascii="Arial" w:hAnsi="Arial" w:cs="Arial"/>
        </w:rPr>
        <w:t>bankovní spojení:</w:t>
      </w:r>
      <w:r w:rsidRPr="004830AB">
        <w:rPr>
          <w:rFonts w:ascii="Arial" w:hAnsi="Arial" w:cs="Arial"/>
        </w:rPr>
        <w:tab/>
        <w:t xml:space="preserve">   </w:t>
      </w:r>
    </w:p>
    <w:p w:rsidR="00A46C86" w:rsidRPr="004830AB" w:rsidRDefault="00A46C86" w:rsidP="00A46C86">
      <w:pPr>
        <w:tabs>
          <w:tab w:val="left" w:pos="720"/>
        </w:tabs>
        <w:spacing w:after="0" w:line="276" w:lineRule="auto"/>
        <w:outlineLvl w:val="0"/>
        <w:rPr>
          <w:rFonts w:ascii="Arial" w:hAnsi="Arial" w:cs="Arial"/>
        </w:rPr>
      </w:pPr>
      <w:r w:rsidRPr="004830AB">
        <w:rPr>
          <w:rFonts w:ascii="Arial" w:hAnsi="Arial" w:cs="Arial"/>
        </w:rPr>
        <w:t xml:space="preserve">(dále jen </w:t>
      </w:r>
      <w:r w:rsidRPr="004830AB">
        <w:rPr>
          <w:rFonts w:ascii="Arial" w:hAnsi="Arial" w:cs="Arial"/>
          <w:b/>
        </w:rPr>
        <w:t>,,Zhotovitel“)</w:t>
      </w:r>
    </w:p>
    <w:p w:rsidR="00A46C86" w:rsidRDefault="00A46C86" w:rsidP="00A46C86">
      <w:pPr>
        <w:pStyle w:val="Smlouva2"/>
        <w:jc w:val="left"/>
        <w:rPr>
          <w:sz w:val="22"/>
        </w:rPr>
      </w:pPr>
    </w:p>
    <w:p w:rsidR="00A46C86" w:rsidRDefault="00A46C86" w:rsidP="00A46C86">
      <w:pPr>
        <w:pStyle w:val="Smlouva2"/>
        <w:jc w:val="left"/>
        <w:rPr>
          <w:sz w:val="22"/>
        </w:rPr>
      </w:pPr>
    </w:p>
    <w:p w:rsidR="00A46C86" w:rsidRDefault="00A46C86" w:rsidP="00A46C86">
      <w:pPr>
        <w:pStyle w:val="Smlouva2"/>
        <w:jc w:val="left"/>
        <w:rPr>
          <w:sz w:val="22"/>
        </w:rPr>
      </w:pPr>
    </w:p>
    <w:p w:rsidR="00A46C86" w:rsidRPr="004830AB" w:rsidRDefault="00A46C86" w:rsidP="00A46C86">
      <w:pPr>
        <w:pStyle w:val="Smlouva2"/>
        <w:rPr>
          <w:rFonts w:ascii="Arial" w:hAnsi="Arial" w:cs="Arial"/>
          <w:szCs w:val="24"/>
        </w:rPr>
      </w:pPr>
      <w:r w:rsidRPr="004830AB">
        <w:rPr>
          <w:rFonts w:ascii="Arial" w:hAnsi="Arial" w:cs="Arial"/>
          <w:szCs w:val="24"/>
        </w:rPr>
        <w:lastRenderedPageBreak/>
        <w:t>II.</w:t>
      </w:r>
    </w:p>
    <w:p w:rsidR="00A46C86" w:rsidRPr="004830AB" w:rsidRDefault="00A46C86" w:rsidP="00A46C86">
      <w:pPr>
        <w:pStyle w:val="Smlouva2"/>
        <w:rPr>
          <w:rFonts w:ascii="Arial" w:hAnsi="Arial" w:cs="Arial"/>
          <w:szCs w:val="24"/>
        </w:rPr>
      </w:pPr>
      <w:r w:rsidRPr="004830AB">
        <w:rPr>
          <w:rFonts w:ascii="Arial" w:hAnsi="Arial" w:cs="Arial"/>
          <w:szCs w:val="24"/>
        </w:rPr>
        <w:t>Základní ustanovení</w:t>
      </w:r>
    </w:p>
    <w:p w:rsidR="00A46C86" w:rsidRPr="00600431" w:rsidRDefault="00A46C86" w:rsidP="00A46C86">
      <w:pPr>
        <w:pStyle w:val="Smlouva2"/>
        <w:rPr>
          <w:sz w:val="22"/>
          <w:szCs w:val="22"/>
        </w:rPr>
      </w:pPr>
    </w:p>
    <w:p w:rsidR="00A46C86" w:rsidRPr="004830AB" w:rsidRDefault="00A46C86" w:rsidP="00A46C8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4830AB">
        <w:rPr>
          <w:rFonts w:ascii="Arial" w:hAnsi="Arial" w:cs="Arial"/>
          <w:bCs/>
        </w:rPr>
        <w:t>Tato smlouva o dílo je uzavřená podle zákona č. 89/2012 Sb., občanského zákoníku</w:t>
      </w:r>
      <w:r>
        <w:rPr>
          <w:rFonts w:ascii="Arial" w:hAnsi="Arial" w:cs="Arial"/>
          <w:bCs/>
        </w:rPr>
        <w:t>,</w:t>
      </w:r>
      <w:r w:rsidRPr="004830AB">
        <w:rPr>
          <w:rFonts w:ascii="Arial" w:hAnsi="Arial" w:cs="Arial"/>
          <w:bCs/>
        </w:rPr>
        <w:t xml:space="preserve"> v platném znění.</w:t>
      </w:r>
    </w:p>
    <w:p w:rsidR="00A46C86" w:rsidRPr="004830AB" w:rsidRDefault="00A46C86" w:rsidP="00A46C86">
      <w:pPr>
        <w:pStyle w:val="Smlouva-slo"/>
        <w:numPr>
          <w:ilvl w:val="0"/>
          <w:numId w:val="5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 xml:space="preserve">Smluvní strany prohlašují, že údaje uvedené v čl. I. smlouvy o dílo a taktéž oprávnění k podnikání jsou v souladu s právní skutečností v době uzavření smlouvy. </w:t>
      </w:r>
    </w:p>
    <w:p w:rsidR="00A46C86" w:rsidRPr="004830AB" w:rsidRDefault="00A46C86" w:rsidP="00A46C86">
      <w:pPr>
        <w:pStyle w:val="Smlouva-slo"/>
        <w:numPr>
          <w:ilvl w:val="0"/>
          <w:numId w:val="5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 xml:space="preserve">Smluvní strany se zavazují, že změny dotčených údajů oznámí bez prodlení druhé smluvní straně. </w:t>
      </w:r>
    </w:p>
    <w:p w:rsidR="00A46C86" w:rsidRPr="004830AB" w:rsidRDefault="00A46C86" w:rsidP="00A46C86">
      <w:pPr>
        <w:pStyle w:val="Smlouva-slo"/>
        <w:numPr>
          <w:ilvl w:val="0"/>
          <w:numId w:val="5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>Zhotovitel se zavazuje provést na svůj náklad a nebezpečí pro objednatele, a to v předem stanovené době dílo, dle čl. I</w:t>
      </w:r>
      <w:r>
        <w:rPr>
          <w:rFonts w:ascii="Arial" w:hAnsi="Arial" w:cs="Arial"/>
          <w:bCs/>
          <w:snapToGrid/>
          <w:sz w:val="22"/>
          <w:szCs w:val="22"/>
        </w:rPr>
        <w:t>V</w:t>
      </w:r>
      <w:r w:rsidRPr="004830AB">
        <w:rPr>
          <w:rFonts w:ascii="Arial" w:hAnsi="Arial" w:cs="Arial"/>
          <w:bCs/>
          <w:snapToGrid/>
          <w:sz w:val="22"/>
          <w:szCs w:val="22"/>
        </w:rPr>
        <w:t xml:space="preserve">. bod 1 této smlouvy. </w:t>
      </w:r>
    </w:p>
    <w:p w:rsidR="00A46C86" w:rsidRDefault="00A46C86" w:rsidP="00A46C86">
      <w:pPr>
        <w:pStyle w:val="Smlouva-slo"/>
        <w:numPr>
          <w:ilvl w:val="0"/>
          <w:numId w:val="5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>Zhotovitel se rovněž zavazuje, že po celou dobu platnosti této smlouvy bude mít sjednánu pojistnou smlouvu pro případ způsobení škody v souvislosti s výkonem předmětu smlouvy, a to ve výši min. 1 mil. Kč, kterou je povinen zhotovitel na výzvu objednatele předložit objednateli nejpozději ke dni podpisu smlouvy.</w:t>
      </w:r>
    </w:p>
    <w:p w:rsidR="00A46C86" w:rsidRPr="00220C9A" w:rsidRDefault="00A46C86" w:rsidP="00A46C86">
      <w:pPr>
        <w:pStyle w:val="Smlouva-slo"/>
        <w:ind w:left="284"/>
        <w:rPr>
          <w:rFonts w:ascii="Arial" w:hAnsi="Arial" w:cs="Arial"/>
          <w:bCs/>
          <w:snapToGrid/>
          <w:sz w:val="22"/>
          <w:szCs w:val="22"/>
        </w:rPr>
      </w:pPr>
    </w:p>
    <w:p w:rsidR="00A46C86" w:rsidRPr="004830AB" w:rsidRDefault="00A46C86" w:rsidP="00A46C86">
      <w:pPr>
        <w:pStyle w:val="Smlouva-slo"/>
        <w:numPr>
          <w:ilvl w:val="0"/>
          <w:numId w:val="5"/>
        </w:numPr>
        <w:tabs>
          <w:tab w:val="clear" w:pos="720"/>
          <w:tab w:val="num" w:pos="284"/>
        </w:tabs>
        <w:spacing w:before="0" w:line="240" w:lineRule="auto"/>
        <w:ind w:left="284" w:hanging="284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>Zhotovitel potvrzuje, že se seznámil s rozsahem a povahou díla, že jsou mu známy veškeré technické, kvalitativní a jiné podmínky nezbytné k realizaci díla a že disponuje takovými kapacitami a odbornými znalostmi, které jsou pro provedení díla nezbytné.</w:t>
      </w:r>
    </w:p>
    <w:p w:rsidR="00A46C86" w:rsidRDefault="00A46C86" w:rsidP="00BD0A2C">
      <w:pPr>
        <w:rPr>
          <w:rFonts w:ascii="Arial" w:hAnsi="Arial" w:cs="Arial"/>
          <w:bCs/>
        </w:rPr>
      </w:pPr>
    </w:p>
    <w:p w:rsidR="00A46C86" w:rsidRPr="004830AB" w:rsidRDefault="00A46C86" w:rsidP="00A46C86">
      <w:pPr>
        <w:jc w:val="center"/>
        <w:rPr>
          <w:rFonts w:ascii="Arial" w:hAnsi="Arial" w:cs="Arial"/>
          <w:b/>
          <w:bCs/>
        </w:rPr>
      </w:pPr>
      <w:r w:rsidRPr="004830AB">
        <w:rPr>
          <w:rFonts w:ascii="Arial" w:hAnsi="Arial" w:cs="Arial"/>
          <w:b/>
          <w:bCs/>
        </w:rPr>
        <w:t>III.</w:t>
      </w:r>
    </w:p>
    <w:p w:rsidR="00A46C86" w:rsidRPr="004830AB" w:rsidRDefault="00A46C86" w:rsidP="00A46C86">
      <w:pPr>
        <w:pStyle w:val="Smlouva2"/>
        <w:widowControl/>
        <w:rPr>
          <w:rFonts w:ascii="Arial" w:hAnsi="Arial" w:cs="Arial"/>
          <w:bCs/>
          <w:snapToGrid/>
          <w:szCs w:val="24"/>
        </w:rPr>
      </w:pPr>
      <w:r>
        <w:rPr>
          <w:rFonts w:ascii="Arial" w:hAnsi="Arial" w:cs="Arial"/>
          <w:bCs/>
          <w:snapToGrid/>
          <w:szCs w:val="24"/>
        </w:rPr>
        <w:t>Předmět a místo plnění smlouvy</w:t>
      </w:r>
    </w:p>
    <w:p w:rsidR="00A46C86" w:rsidRPr="004830AB" w:rsidRDefault="00A46C86" w:rsidP="00A46C86">
      <w:pPr>
        <w:pStyle w:val="Zkladntext"/>
        <w:spacing w:after="0"/>
        <w:ind w:right="-110"/>
        <w:rPr>
          <w:rFonts w:ascii="Arial" w:hAnsi="Arial" w:cs="Arial"/>
          <w:bCs/>
          <w:sz w:val="22"/>
          <w:szCs w:val="22"/>
        </w:rPr>
      </w:pPr>
    </w:p>
    <w:p w:rsidR="00A46C86" w:rsidRPr="00CD3F75" w:rsidRDefault="00A46C86" w:rsidP="00A46C86">
      <w:pPr>
        <w:pStyle w:val="Zkladntext"/>
        <w:numPr>
          <w:ilvl w:val="0"/>
          <w:numId w:val="10"/>
        </w:numPr>
        <w:tabs>
          <w:tab w:val="left" w:pos="284"/>
          <w:tab w:val="left" w:pos="426"/>
          <w:tab w:val="left" w:pos="4253"/>
          <w:tab w:val="left" w:pos="4536"/>
          <w:tab w:val="left" w:pos="5954"/>
          <w:tab w:val="left" w:pos="6521"/>
        </w:tabs>
        <w:overflowPunct w:val="0"/>
        <w:autoSpaceDE w:val="0"/>
        <w:autoSpaceDN w:val="0"/>
        <w:adjustRightInd w:val="0"/>
        <w:spacing w:after="160"/>
        <w:ind w:left="284" w:right="-108" w:hanging="284"/>
        <w:jc w:val="both"/>
        <w:rPr>
          <w:rFonts w:ascii="Arial" w:hAnsi="Arial" w:cs="Arial"/>
          <w:bCs/>
          <w:sz w:val="22"/>
          <w:szCs w:val="22"/>
        </w:rPr>
      </w:pPr>
      <w:r w:rsidRPr="00CE7AF5">
        <w:rPr>
          <w:rFonts w:ascii="Arial" w:hAnsi="Arial" w:cs="Arial"/>
          <w:bCs/>
          <w:sz w:val="22"/>
          <w:szCs w:val="22"/>
        </w:rPr>
        <w:t xml:space="preserve">Předmětem plnění </w:t>
      </w:r>
      <w:r>
        <w:rPr>
          <w:rFonts w:ascii="Arial" w:hAnsi="Arial" w:cs="Arial"/>
          <w:bCs/>
          <w:sz w:val="22"/>
          <w:szCs w:val="22"/>
        </w:rPr>
        <w:t>smlouvy o dílo</w:t>
      </w:r>
      <w:r w:rsidRPr="00CE7AF5">
        <w:rPr>
          <w:rFonts w:ascii="Arial" w:hAnsi="Arial" w:cs="Arial"/>
          <w:bCs/>
          <w:sz w:val="22"/>
          <w:szCs w:val="22"/>
        </w:rPr>
        <w:t xml:space="preserve"> je dodávk</w:t>
      </w:r>
      <w:r>
        <w:rPr>
          <w:rFonts w:ascii="Arial" w:hAnsi="Arial" w:cs="Arial"/>
          <w:bCs/>
          <w:sz w:val="22"/>
          <w:szCs w:val="22"/>
        </w:rPr>
        <w:t>a</w:t>
      </w:r>
      <w:r w:rsidRPr="00CE7AF5">
        <w:rPr>
          <w:rFonts w:ascii="Arial" w:hAnsi="Arial" w:cs="Arial"/>
          <w:bCs/>
          <w:sz w:val="22"/>
          <w:szCs w:val="22"/>
        </w:rPr>
        <w:t xml:space="preserve"> a montáž regulátorů napětí pro veřejné osvětlení v rozsahu </w:t>
      </w:r>
      <w:r w:rsidR="00D017BC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7AF5">
        <w:rPr>
          <w:rFonts w:ascii="Arial" w:hAnsi="Arial" w:cs="Arial"/>
          <w:bCs/>
          <w:sz w:val="22"/>
          <w:szCs w:val="22"/>
        </w:rPr>
        <w:t xml:space="preserve">ks rozvaděčů VO </w:t>
      </w:r>
      <w:r w:rsidRPr="00CD3F75">
        <w:rPr>
          <w:rFonts w:ascii="Arial" w:hAnsi="Arial" w:cs="Arial"/>
          <w:bCs/>
          <w:sz w:val="22"/>
          <w:szCs w:val="22"/>
        </w:rPr>
        <w:t xml:space="preserve">vybranými správcem veřejného osvětlení. Předmět plnění bude v rozsahu nabídky zhotovitele, ze </w:t>
      </w:r>
      <w:r>
        <w:rPr>
          <w:rFonts w:ascii="Arial" w:hAnsi="Arial" w:cs="Arial"/>
          <w:bCs/>
          <w:sz w:val="22"/>
          <w:szCs w:val="22"/>
        </w:rPr>
        <w:t xml:space="preserve">dne 5. 4. 2017 </w:t>
      </w:r>
      <w:r w:rsidRPr="00CD3F75">
        <w:rPr>
          <w:rFonts w:ascii="Arial" w:hAnsi="Arial" w:cs="Arial"/>
          <w:sz w:val="22"/>
          <w:szCs w:val="22"/>
        </w:rPr>
        <w:t xml:space="preserve">a </w:t>
      </w:r>
      <w:r w:rsidRPr="00CD3F75">
        <w:rPr>
          <w:rFonts w:ascii="Arial" w:hAnsi="Arial" w:cs="Arial"/>
          <w:bCs/>
          <w:sz w:val="22"/>
          <w:szCs w:val="22"/>
        </w:rPr>
        <w:t xml:space="preserve">zadávacími podmínkami veřejné zakázky malého rozsahu: </w:t>
      </w:r>
    </w:p>
    <w:p w:rsidR="00A46C86" w:rsidRDefault="00A46C86" w:rsidP="00A46C86">
      <w:pPr>
        <w:pStyle w:val="Zkladntext"/>
        <w:spacing w:after="0"/>
        <w:ind w:left="426" w:right="-108"/>
        <w:rPr>
          <w:rFonts w:ascii="Arial" w:hAnsi="Arial" w:cs="Arial"/>
          <w:bCs/>
          <w:sz w:val="22"/>
          <w:szCs w:val="22"/>
        </w:rPr>
      </w:pPr>
    </w:p>
    <w:p w:rsidR="00A46C86" w:rsidRDefault="00A46C86" w:rsidP="00A46C86">
      <w:pPr>
        <w:pStyle w:val="Zkladntext"/>
        <w:numPr>
          <w:ilvl w:val="0"/>
          <w:numId w:val="10"/>
        </w:numPr>
        <w:tabs>
          <w:tab w:val="left" w:pos="360"/>
          <w:tab w:val="left" w:pos="4253"/>
          <w:tab w:val="left" w:pos="4536"/>
          <w:tab w:val="left" w:pos="5954"/>
          <w:tab w:val="left" w:pos="6521"/>
        </w:tabs>
        <w:overflowPunct w:val="0"/>
        <w:autoSpaceDE w:val="0"/>
        <w:autoSpaceDN w:val="0"/>
        <w:adjustRightInd w:val="0"/>
        <w:spacing w:after="0"/>
        <w:ind w:left="426" w:right="-108" w:hanging="426"/>
        <w:jc w:val="both"/>
        <w:rPr>
          <w:rFonts w:ascii="Arial" w:hAnsi="Arial" w:cs="Arial"/>
          <w:bCs/>
          <w:sz w:val="22"/>
          <w:szCs w:val="22"/>
        </w:rPr>
      </w:pPr>
      <w:r w:rsidRPr="00CE7AF5">
        <w:rPr>
          <w:rFonts w:ascii="Arial" w:hAnsi="Arial" w:cs="Arial"/>
          <w:bCs/>
          <w:sz w:val="22"/>
          <w:szCs w:val="22"/>
        </w:rPr>
        <w:t>Součástí předmětu plnění této smlouvy jsou tyto požadavky:</w:t>
      </w:r>
    </w:p>
    <w:p w:rsidR="00A46C86" w:rsidRPr="00CE7AF5" w:rsidRDefault="00A46C86" w:rsidP="00A46C86">
      <w:pPr>
        <w:pStyle w:val="Zkladntext"/>
        <w:tabs>
          <w:tab w:val="left" w:pos="360"/>
        </w:tabs>
        <w:spacing w:after="0"/>
        <w:ind w:right="-108"/>
        <w:rPr>
          <w:rFonts w:ascii="Arial" w:hAnsi="Arial" w:cs="Arial"/>
          <w:bCs/>
          <w:sz w:val="22"/>
          <w:szCs w:val="22"/>
        </w:rPr>
      </w:pPr>
    </w:p>
    <w:p w:rsidR="00A46C86" w:rsidRPr="00441B7F" w:rsidRDefault="00A46C86" w:rsidP="00A46C86">
      <w:pPr>
        <w:spacing w:before="240" w:after="60"/>
        <w:outlineLvl w:val="4"/>
        <w:rPr>
          <w:rFonts w:ascii="Arial" w:hAnsi="Arial" w:cs="Arial"/>
          <w:b/>
          <w:bCs/>
          <w:i/>
          <w:iCs/>
        </w:rPr>
      </w:pPr>
      <w:r w:rsidRPr="00441B7F">
        <w:rPr>
          <w:rFonts w:ascii="Arial" w:hAnsi="Arial" w:cs="Arial"/>
          <w:b/>
          <w:bCs/>
          <w:i/>
          <w:iCs/>
        </w:rPr>
        <w:t>Požadavky na zařízení: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Regulace spočívající ve snižování napětí bez deformace sinusového průběhu napětí, tj. bez zvyšování podílu harmonických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 xml:space="preserve">Roční míra úspory elektrické energie min. </w:t>
      </w:r>
      <w:r>
        <w:rPr>
          <w:rFonts w:ascii="Arial" w:hAnsi="Arial" w:cs="Arial"/>
        </w:rPr>
        <w:t>2</w:t>
      </w:r>
      <w:r w:rsidRPr="00441B7F">
        <w:rPr>
          <w:rFonts w:ascii="Arial" w:hAnsi="Arial" w:cs="Arial"/>
        </w:rPr>
        <w:t>0% – rozumí se tím schopnost regulátoru této úspory dosáhnout.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 xml:space="preserve"> Míra regulace světelného toku min. 50% – rozumí se tím schopnost regulátoru dosahovat regulace světelného toku více než 50%.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Vnitřní ztráty vlastního regulátoru musí být max. 2 %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Volba výstupního napětí v rozsahu 180 až 230 V s krokem minimálně 2,5 V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Automatické stabilizace výstupního napětí na požadované úrovni s přesností +- 1%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Vybavení regulátoru prvkem bypass, kdy je regulace trvale neaktivní a výstupní napětí se rovná vstupnímu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Možnost zobrazení a nastavení základních parametrů regulace bez nutnosti použití dalšího zařízení (např. počítače)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Instalace regulátoru bez nutnosti zásahu do vlastního zapojení rozvaděče VO vyjma vyvedení kabelů k regulátoru a zpět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Možnost instalace regulátoru rovněž do skříně stávajícího rozvaděče VO, pokud to rozměry skříně a vnitřní uspořádaní rozvaděče dovolí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lastRenderedPageBreak/>
        <w:t>Vratná teplotní ochrana; po snížení teploty bude opětovně a automaticky aktivován režim regulace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Zvýšená odolnost proti atmosférickým vlivům, zejména indukovanému napětí (například vyloučením polovodičových prvků pro přepínání napětí)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 xml:space="preserve"> Hodiny s automatickým přechodem zimní / letní čas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Možnost nastavení min. 4 různých úrovní napětí v rámci kalendářního dne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Možnost nastavení rychlosti poklesu regulovaného napětí v rozmezí 2,5V/min. až 7,5V/min.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Možnost nastavení rychlosti nárůstu regulovaného napětí v rozmezí 2,5V/min. až 7,5V/min.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  <w:color w:val="222222"/>
        </w:rPr>
        <w:t>Systém musí podporovat režim auditu "Rychlý test úspor", tj. funkci, která uživatelům umožňuje určit "na místě" úsporu z aktuálního příkonu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 xml:space="preserve">Možnost zobrazení </w:t>
      </w:r>
      <w:r w:rsidRPr="00441B7F">
        <w:rPr>
          <w:rFonts w:ascii="Arial" w:hAnsi="Arial" w:cs="Arial"/>
          <w:color w:val="222222"/>
        </w:rPr>
        <w:t>uživatelům na displeji regulátoru spotřebu a úsporu v kWh za den, předchozí den, týden, předchozí týden, měsíc, předchozí měsíc, rok a předchozí rok.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 xml:space="preserve">Možnost zobrazení </w:t>
      </w:r>
      <w:r w:rsidRPr="00441B7F">
        <w:rPr>
          <w:rFonts w:ascii="Arial" w:hAnsi="Arial" w:cs="Arial"/>
          <w:color w:val="222222"/>
        </w:rPr>
        <w:t>uživatelům na displeji regulátoru uspořené množství CO2 v kg za rok a předchozí rok.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Vizuální indikace aktivace ochran</w:t>
      </w:r>
    </w:p>
    <w:p w:rsidR="00A46C86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Průběžné a automatické zobrazování aktuálního stavu a hodnot základních veličin.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Regulátor musí mít funkci zobrazení aktuálních elektrických veličin, zejména: vstupní a výstupní napětí, odebíraný výkon, odebíraný proud a účiník. Dále záznam alarmů a celkového výkonu (elektroměr).</w:t>
      </w:r>
    </w:p>
    <w:p w:rsidR="00A46C86" w:rsidRPr="00441B7F" w:rsidRDefault="00A46C86" w:rsidP="00A46C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B7F">
        <w:rPr>
          <w:rFonts w:ascii="Arial" w:hAnsi="Arial" w:cs="Arial"/>
        </w:rPr>
        <w:t>Systém musí obsahovat modul úspory energie a musí být schopen měření a výpočtu úspory na systému ve srovnání se celkovou spotřebou energie.</w:t>
      </w:r>
    </w:p>
    <w:p w:rsidR="00A46C86" w:rsidRPr="00CD3F75" w:rsidRDefault="00A46C86" w:rsidP="00A46C86">
      <w:pPr>
        <w:ind w:left="1440"/>
        <w:jc w:val="both"/>
        <w:rPr>
          <w:rFonts w:ascii="Arial" w:hAnsi="Arial" w:cs="Arial"/>
        </w:rPr>
      </w:pPr>
    </w:p>
    <w:p w:rsidR="00A46C86" w:rsidRPr="00CD3F75" w:rsidRDefault="00A46C86" w:rsidP="00A46C86">
      <w:pPr>
        <w:jc w:val="both"/>
        <w:rPr>
          <w:rFonts w:ascii="Arial" w:hAnsi="Arial" w:cs="Arial"/>
          <w:b/>
          <w:i/>
        </w:rPr>
      </w:pPr>
      <w:r w:rsidRPr="00CD3F75">
        <w:rPr>
          <w:rFonts w:ascii="Arial" w:hAnsi="Arial" w:cs="Arial"/>
          <w:b/>
          <w:i/>
        </w:rPr>
        <w:t>Požadavky na průběh regulace:</w:t>
      </w:r>
    </w:p>
    <w:p w:rsidR="00A46C86" w:rsidRPr="00245635" w:rsidRDefault="00A46C86" w:rsidP="00A46C86">
      <w:pPr>
        <w:autoSpaceDE w:val="0"/>
        <w:autoSpaceDN w:val="0"/>
        <w:adjustRightInd w:val="0"/>
        <w:rPr>
          <w:rFonts w:ascii="Arial" w:hAnsi="Arial" w:cs="Arial"/>
        </w:rPr>
      </w:pPr>
      <w:r w:rsidRPr="00245635">
        <w:rPr>
          <w:rFonts w:ascii="Arial" w:hAnsi="Arial" w:cs="Arial"/>
        </w:rPr>
        <w:t>Požadovaný průběh regulace: 20 minut po sepnutí plné napětí, následně do 23:00 regulace na 220V, poté regulace až na 180V do 4:00 a v posledním období opět regulace na 220V. V případě spínání pomocí astro hodin posledních 20 minut před vypnutím zvýšit na plné napětí.</w:t>
      </w:r>
    </w:p>
    <w:p w:rsidR="00A46C86" w:rsidRPr="00245635" w:rsidRDefault="00A46C86" w:rsidP="00A46C86">
      <w:pPr>
        <w:autoSpaceDE w:val="0"/>
        <w:autoSpaceDN w:val="0"/>
        <w:adjustRightInd w:val="0"/>
        <w:rPr>
          <w:rFonts w:ascii="Arial" w:hAnsi="Arial" w:cs="Arial"/>
        </w:rPr>
      </w:pPr>
      <w:r w:rsidRPr="00245635">
        <w:rPr>
          <w:rFonts w:ascii="Arial" w:hAnsi="Arial" w:cs="Arial"/>
        </w:rPr>
        <w:t>Požadované napětí při maximální regulaci v čase 23:00 až 04:00, a to 180V – rozumí se napětí v koncovém bodě rozvodu, které je požadováno jako minimální pro zachování optimální funkčnosti veřejného osvětlení.</w:t>
      </w:r>
    </w:p>
    <w:p w:rsidR="00A46C86" w:rsidRPr="00245635" w:rsidRDefault="00A46C86" w:rsidP="00A46C86">
      <w:pPr>
        <w:rPr>
          <w:rFonts w:ascii="Arial" w:hAnsi="Arial" w:cs="Arial"/>
          <w:b/>
          <w:sz w:val="20"/>
        </w:rPr>
      </w:pPr>
    </w:p>
    <w:p w:rsidR="00A46C86" w:rsidRPr="00CD3F75" w:rsidRDefault="00A46C86" w:rsidP="00A46C86">
      <w:pPr>
        <w:rPr>
          <w:rFonts w:ascii="Arial" w:hAnsi="Arial" w:cs="Arial"/>
          <w:b/>
          <w:bCs/>
          <w:i/>
        </w:rPr>
      </w:pPr>
      <w:r w:rsidRPr="00CD3F75">
        <w:rPr>
          <w:rFonts w:ascii="Arial" w:hAnsi="Arial" w:cs="Arial"/>
          <w:b/>
          <w:bCs/>
          <w:i/>
        </w:rPr>
        <w:t>Technické podmínky:</w:t>
      </w:r>
    </w:p>
    <w:p w:rsidR="00A46C86" w:rsidRPr="00303D68" w:rsidRDefault="00A46C86" w:rsidP="00A46C8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03D68">
        <w:rPr>
          <w:rFonts w:ascii="Arial" w:hAnsi="Arial" w:cs="Arial"/>
        </w:rPr>
        <w:t>Před zahájením instalace předloží dodavatel objednateli dokumentaci pro realizaci dodávky k odsouhlasení</w:t>
      </w:r>
    </w:p>
    <w:p w:rsidR="00A46C86" w:rsidRPr="00303D68" w:rsidRDefault="00A46C86" w:rsidP="00A46C8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03D68">
        <w:rPr>
          <w:rFonts w:ascii="Arial" w:hAnsi="Arial" w:cs="Arial"/>
        </w:rPr>
        <w:t xml:space="preserve">Při instalaci bude dodržena selektivita jištění mezi řídícím rozvaděčem VO a rozvaděčem s regulační jednotkou </w:t>
      </w:r>
    </w:p>
    <w:p w:rsidR="00A46C86" w:rsidRPr="00303D68" w:rsidRDefault="00A46C86" w:rsidP="00A46C8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303D68">
        <w:rPr>
          <w:rFonts w:ascii="Arial" w:hAnsi="Arial" w:cs="Arial"/>
        </w:rPr>
        <w:t>Součástí instalace bude kompletní dodávka regulátoru včetně rozvaděče a pilíře a dodání výchozích revizních zpráv jednotlivě na každý regulátor</w:t>
      </w:r>
    </w:p>
    <w:p w:rsidR="00A46C86" w:rsidRPr="00303D68" w:rsidRDefault="00A46C86" w:rsidP="00A46C8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03D68">
        <w:rPr>
          <w:rFonts w:ascii="Arial" w:hAnsi="Arial" w:cs="Arial"/>
        </w:rPr>
        <w:t>Regulace bude umístěna v plastovém rozvaděči na samostatném plastovém pilíři v bezprostřední blízkosti stávajícího rozvaděče VO. Umístění bude mimo rizikovou zónu poškození dopravním provozem a na trvale přístupném místě s dostatečným prostorem pro obsluhu.</w:t>
      </w:r>
    </w:p>
    <w:p w:rsidR="00A46C86" w:rsidRPr="00303D68" w:rsidRDefault="00A46C86" w:rsidP="00A46C8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03D68">
        <w:rPr>
          <w:rFonts w:ascii="Arial" w:hAnsi="Arial" w:cs="Arial"/>
        </w:rPr>
        <w:t>Součástí instalace bude po jejím dokončení úprava terénu do původního stavu v okolí rozvaděče s regulátorem</w:t>
      </w:r>
    </w:p>
    <w:p w:rsidR="00A46C86" w:rsidRPr="00303D68" w:rsidRDefault="00A46C86" w:rsidP="00A46C8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03D68">
        <w:rPr>
          <w:rFonts w:ascii="Arial" w:hAnsi="Arial" w:cs="Arial"/>
        </w:rPr>
        <w:t xml:space="preserve">Rozvaděč v kompaktním plastovém pilíři včetně základového roštu bude z materiálu SMC - polyester laminovaný skelným vláknem, barva RAL 7032, s přirozeným </w:t>
      </w:r>
      <w:r w:rsidRPr="00303D68">
        <w:rPr>
          <w:rFonts w:ascii="Arial" w:hAnsi="Arial" w:cs="Arial"/>
        </w:rPr>
        <w:lastRenderedPageBreak/>
        <w:t xml:space="preserve">odvětráváním vhodný do venkovního prostoru, min. krytí IP54/IP2X (při uzavřených/otevřených dveřích), úhel otevření dveří 120° s dveřmi vybavenými zámkem (dvojitý s trnem 3mm pro tzv. klíč s křidélky) a oky (petlicí) pro visací zámek (min ø10mm), antiplakátovací úprava dveří, mechanická odolnost minimálně IK 08 dle EN 50 102, samozhášivý materiál dle IEC 695-2-1 (960°C), odolný UV záření. </w:t>
      </w:r>
    </w:p>
    <w:p w:rsidR="00A46C86" w:rsidRDefault="00A46C86" w:rsidP="00A46C86">
      <w:pPr>
        <w:pStyle w:val="Odstavecseseznamem"/>
        <w:numPr>
          <w:ilvl w:val="0"/>
          <w:numId w:val="10"/>
        </w:numPr>
        <w:spacing w:after="0" w:line="240" w:lineRule="auto"/>
        <w:ind w:left="284"/>
        <w:contextualSpacing w:val="0"/>
        <w:jc w:val="both"/>
        <w:rPr>
          <w:rFonts w:ascii="Arial" w:hAnsi="Arial" w:cs="Arial"/>
          <w:bCs/>
        </w:rPr>
      </w:pPr>
      <w:r w:rsidRPr="00131E21">
        <w:rPr>
          <w:rFonts w:ascii="Arial" w:hAnsi="Arial" w:cs="Arial"/>
          <w:bCs/>
        </w:rPr>
        <w:t>Po instalaci regulace do soustavy VO bude zaškolen pověřený zástupce objednatele.</w:t>
      </w:r>
    </w:p>
    <w:p w:rsidR="00A46C86" w:rsidRDefault="00A46C86" w:rsidP="00A46C86">
      <w:pPr>
        <w:pStyle w:val="Odstavecseseznamem"/>
        <w:ind w:left="284"/>
        <w:jc w:val="both"/>
        <w:rPr>
          <w:rFonts w:ascii="Arial" w:hAnsi="Arial" w:cs="Arial"/>
          <w:bCs/>
        </w:rPr>
      </w:pPr>
    </w:p>
    <w:p w:rsidR="00A46C86" w:rsidRPr="00131E21" w:rsidRDefault="00A46C86" w:rsidP="00A46C86">
      <w:pPr>
        <w:pStyle w:val="Odstavecseseznamem"/>
        <w:numPr>
          <w:ilvl w:val="0"/>
          <w:numId w:val="10"/>
        </w:numPr>
        <w:spacing w:after="0" w:line="240" w:lineRule="auto"/>
        <w:ind w:left="284"/>
        <w:contextualSpacing w:val="0"/>
        <w:jc w:val="both"/>
        <w:rPr>
          <w:rFonts w:ascii="Arial" w:hAnsi="Arial" w:cs="Arial"/>
          <w:bCs/>
        </w:rPr>
      </w:pPr>
      <w:r w:rsidRPr="00131E21">
        <w:rPr>
          <w:rFonts w:ascii="Arial" w:hAnsi="Arial" w:cs="Arial"/>
          <w:bCs/>
        </w:rPr>
        <w:t xml:space="preserve">Součástí dodávky rozvaděčů budou tyto doklady předané v českém jazyce: </w:t>
      </w:r>
    </w:p>
    <w:p w:rsidR="00A46C86" w:rsidRPr="00CD3F75" w:rsidRDefault="00A46C86" w:rsidP="00A46C86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D3F75">
        <w:rPr>
          <w:rFonts w:ascii="Arial" w:hAnsi="Arial" w:cs="Arial"/>
        </w:rPr>
        <w:t>doklad prokazující shodu s nařízením EP a Rady EU 2014  NV č.117 Sb. a NV 118 Sb.</w:t>
      </w:r>
    </w:p>
    <w:p w:rsidR="00A46C86" w:rsidRPr="00BD0A2C" w:rsidRDefault="00A46C86" w:rsidP="00BD0A2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D3F75">
        <w:rPr>
          <w:rFonts w:ascii="Arial" w:hAnsi="Arial" w:cs="Arial"/>
        </w:rPr>
        <w:t>Štítek označení CE</w:t>
      </w:r>
    </w:p>
    <w:p w:rsidR="00A46C86" w:rsidRPr="00CD3F75" w:rsidRDefault="00A46C86" w:rsidP="00A46C86">
      <w:pPr>
        <w:overflowPunct w:val="0"/>
        <w:autoSpaceDE w:val="0"/>
        <w:autoSpaceDN w:val="0"/>
        <w:adjustRightInd w:val="0"/>
        <w:ind w:left="284" w:hanging="360"/>
        <w:jc w:val="both"/>
        <w:textAlignment w:val="baseline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bCs/>
        </w:rPr>
      </w:pPr>
      <w:r w:rsidRPr="00CD3F75">
        <w:rPr>
          <w:rFonts w:ascii="Arial" w:hAnsi="Arial" w:cs="Arial"/>
          <w:bCs/>
        </w:rPr>
        <w:t>Objednatel se zavazuje předmět smlouvy</w:t>
      </w:r>
      <w:r w:rsidRPr="004830AB">
        <w:rPr>
          <w:rFonts w:ascii="Arial" w:hAnsi="Arial" w:cs="Arial"/>
          <w:bCs/>
        </w:rPr>
        <w:t xml:space="preserve"> převzít bez vad </w:t>
      </w:r>
      <w:r>
        <w:rPr>
          <w:rFonts w:ascii="Arial" w:hAnsi="Arial" w:cs="Arial"/>
          <w:bCs/>
        </w:rPr>
        <w:t xml:space="preserve">a nedodělků </w:t>
      </w:r>
      <w:r w:rsidRPr="004830AB">
        <w:rPr>
          <w:rFonts w:ascii="Arial" w:hAnsi="Arial" w:cs="Arial"/>
          <w:bCs/>
        </w:rPr>
        <w:t>v době předání a zaplatit za něj zhotoviteli cenu podle této smlouvy a podmínek dohodn</w:t>
      </w:r>
      <w:r>
        <w:rPr>
          <w:rFonts w:ascii="Arial" w:hAnsi="Arial" w:cs="Arial"/>
          <w:bCs/>
        </w:rPr>
        <w:t>utých v této smlouvě.</w:t>
      </w:r>
    </w:p>
    <w:p w:rsidR="00A46C86" w:rsidRPr="004830AB" w:rsidRDefault="00A46C86" w:rsidP="00A46C86">
      <w:pPr>
        <w:overflowPunct w:val="0"/>
        <w:autoSpaceDE w:val="0"/>
        <w:autoSpaceDN w:val="0"/>
        <w:adjustRightInd w:val="0"/>
        <w:ind w:left="284" w:hanging="360"/>
        <w:jc w:val="both"/>
        <w:textAlignment w:val="baseline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bCs/>
        </w:rPr>
      </w:pPr>
      <w:r w:rsidRPr="004830AB">
        <w:rPr>
          <w:rFonts w:ascii="Arial" w:hAnsi="Arial" w:cs="Arial"/>
          <w:bCs/>
        </w:rPr>
        <w:t>Místem plnění je</w:t>
      </w:r>
      <w:r>
        <w:rPr>
          <w:rFonts w:ascii="Arial" w:hAnsi="Arial" w:cs="Arial"/>
          <w:bCs/>
        </w:rPr>
        <w:t xml:space="preserve"> území města Liberec 30, k.ú. Vratislavice nad Nisou</w:t>
      </w:r>
    </w:p>
    <w:p w:rsidR="00A46C86" w:rsidRPr="004830AB" w:rsidRDefault="00A46C86" w:rsidP="00A46C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bCs/>
        </w:rPr>
      </w:pPr>
      <w:r w:rsidRPr="000F4792">
        <w:rPr>
          <w:rFonts w:ascii="Arial" w:hAnsi="Arial" w:cs="Arial"/>
          <w:bCs/>
        </w:rPr>
        <w:t>Zhotovitel prohlašuje, že se seznámil s rozsahem a povahou díla, že jsou mu známy veškeré technické, kvalitativní a jiné podmínky nezbytné k realizaci díla, a že disponuje takovými kapacitami a odbornými znalostmi, které jsou k provedení díla nezbytné a že dílo bude prováděno v souladu s předpisy upravujícími provádění stavebních děl a ustanoveními této smlouvy.</w:t>
      </w:r>
    </w:p>
    <w:p w:rsidR="00A46C86" w:rsidRPr="000F4792" w:rsidRDefault="00A46C86" w:rsidP="00A46C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bCs/>
        </w:rPr>
      </w:pPr>
      <w:r w:rsidRPr="000F4792">
        <w:rPr>
          <w:rFonts w:ascii="Arial" w:hAnsi="Arial" w:cs="Arial"/>
          <w:bCs/>
        </w:rPr>
        <w:t xml:space="preserve">Předmět smlouvy může být rozšířen o práce a činnosti, které vyplynou z nepředvídatelných změn oproti zadání, výhradně však na základě souhlasného stanoviska nebo požadavku objednatele (vícepráce). Smluvní strany se zavazují v případě vzniku víceprací zahájit jednání o rozsahu víceprací a uzavření dodatku k této smlouvě. </w:t>
      </w:r>
    </w:p>
    <w:p w:rsidR="00A46C86" w:rsidRPr="000F4792" w:rsidRDefault="00A46C86" w:rsidP="00A46C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bCs/>
        </w:rPr>
      </w:pPr>
      <w:r w:rsidRPr="000F4792">
        <w:rPr>
          <w:rFonts w:ascii="Arial" w:hAnsi="Arial" w:cs="Arial"/>
          <w:bCs/>
        </w:rPr>
        <w:t>Předmětné vícepráce může zhotovitel začít provádět pouze na základě vzájemně odsouhlaseného písemného dodatku k této smlouvě, podepsaného oběma smluvními stranami. Vícepráce, jejichž provedení je nezbytné pro zajištění řádného pokračování prací zhotovitelem při provádění díla a jejichž provedení nesnese odkladu do doby uzavření dodatku k této smlouvě o dílo, může zhotovitel provádět ihned po jejich odsouhlasení autorským dozorem, technickým dozorem a zástupcem objednatele</w:t>
      </w:r>
      <w:r>
        <w:rPr>
          <w:rFonts w:ascii="Arial" w:hAnsi="Arial" w:cs="Arial"/>
          <w:bCs/>
        </w:rPr>
        <w:t>.</w:t>
      </w:r>
    </w:p>
    <w:p w:rsidR="00A46C86" w:rsidRPr="000F4792" w:rsidRDefault="00A46C86" w:rsidP="00A46C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bCs/>
        </w:rPr>
      </w:pPr>
      <w:r w:rsidRPr="000F4792">
        <w:rPr>
          <w:rFonts w:ascii="Arial" w:hAnsi="Arial" w:cs="Arial"/>
          <w:bCs/>
        </w:rPr>
        <w:t>Smluvní strany se zavazují, že následně sjednají rozšíření předmětu díla o vícepráce dle předchozí věty v písemném dodatku k této smlouvě.</w:t>
      </w:r>
    </w:p>
    <w:p w:rsidR="00A46C86" w:rsidRPr="000F4792" w:rsidRDefault="00A46C86" w:rsidP="00A46C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bCs/>
        </w:rPr>
      </w:pPr>
      <w:r w:rsidRPr="000F4792">
        <w:rPr>
          <w:rFonts w:ascii="Arial" w:hAnsi="Arial" w:cs="Arial"/>
          <w:bCs/>
        </w:rPr>
        <w:t>V případě požadavku na méně práce objednatel zapíše svůj požadavek do deníku provedených prací a zhotovitel zpracuje odpočtový dodatek rozpočtu, kde budou použity ceny dle položkového rozpočtu zhotovitele platné v době zpracování tohoto rozpočtu. O těchto změnách uzavřou smluvní strany po jejich ocenění písemný dodatek ke smlouvě o dílo.</w:t>
      </w:r>
    </w:p>
    <w:p w:rsidR="00A46C86" w:rsidRPr="000F4792" w:rsidRDefault="00A46C86" w:rsidP="00A46C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bCs/>
        </w:rPr>
      </w:pPr>
      <w:r w:rsidRPr="000F4792">
        <w:rPr>
          <w:rFonts w:ascii="Arial" w:hAnsi="Arial" w:cs="Arial"/>
          <w:bCs/>
        </w:rPr>
        <w:t xml:space="preserve">Objednatel se zavazuje předmět plnění smlouvy převzít bez vad a nedodělků, s výjimkou drobných vad a nedodělků, které samy o sobě ani ve spojení s jinými nebrání užívání stavby funkčně nebo esteticky, ani její užívání podstatným způsobem neomezují, převzít a </w:t>
      </w:r>
      <w:r w:rsidRPr="000F4792">
        <w:rPr>
          <w:rFonts w:ascii="Arial" w:hAnsi="Arial" w:cs="Arial"/>
          <w:bCs/>
        </w:rPr>
        <w:lastRenderedPageBreak/>
        <w:t>za jeho zhotovení zaplatit zhotoviteli cenu za dílo dle podmínek stanovených v této smlouvě.</w:t>
      </w:r>
    </w:p>
    <w:p w:rsidR="00A46C86" w:rsidRPr="000F4792" w:rsidRDefault="00A46C86" w:rsidP="00A46C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bCs/>
        </w:rPr>
      </w:pPr>
      <w:r w:rsidRPr="000F4792">
        <w:rPr>
          <w:rFonts w:ascii="Arial" w:hAnsi="Arial" w:cs="Arial"/>
          <w:bCs/>
        </w:rPr>
        <w:t>Smluvní strany prohlašují, že předmět smlouvy není plněním nemožným a že dohodu uzavřely po pečlivém zvážení všech možných důsledků.</w:t>
      </w:r>
    </w:p>
    <w:p w:rsidR="00A46C86" w:rsidRPr="000F4792" w:rsidRDefault="00A46C86" w:rsidP="00A46C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A46C86" w:rsidRPr="00E26EAE" w:rsidRDefault="00A46C86" w:rsidP="00A46C86">
      <w:pPr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bCs/>
        </w:rPr>
      </w:pPr>
      <w:r w:rsidRPr="000F4792">
        <w:rPr>
          <w:rFonts w:ascii="Arial" w:hAnsi="Arial" w:cs="Arial"/>
          <w:bCs/>
        </w:rPr>
        <w:t xml:space="preserve">Předmět díla musí být proveden v nejlepší kvalitě a v souladu s příslušnými normami a předpisy platnými v době provádění díla, tzn. české technické normy, evropské normy, technické specifikace zveřejněné v úředním věstníku Evropské unie, stavební technická osvědčení. </w:t>
      </w:r>
    </w:p>
    <w:p w:rsidR="00A46C86" w:rsidRPr="004830AB" w:rsidRDefault="00A46C86" w:rsidP="00A46C86">
      <w:pPr>
        <w:pStyle w:val="Smlouva2"/>
        <w:widowControl/>
        <w:rPr>
          <w:rFonts w:ascii="Arial" w:hAnsi="Arial" w:cs="Arial"/>
          <w:b w:val="0"/>
          <w:bCs/>
          <w:snapToGrid/>
          <w:sz w:val="22"/>
          <w:szCs w:val="22"/>
        </w:rPr>
      </w:pPr>
    </w:p>
    <w:p w:rsidR="00A46C86" w:rsidRPr="004830AB" w:rsidRDefault="00A46C86" w:rsidP="00A46C86">
      <w:pPr>
        <w:pStyle w:val="Smlouva2"/>
        <w:widowControl/>
        <w:rPr>
          <w:rFonts w:ascii="Arial" w:hAnsi="Arial" w:cs="Arial"/>
          <w:bCs/>
          <w:snapToGrid/>
          <w:szCs w:val="24"/>
        </w:rPr>
      </w:pPr>
      <w:r w:rsidRPr="004830AB">
        <w:rPr>
          <w:rFonts w:ascii="Arial" w:hAnsi="Arial" w:cs="Arial"/>
          <w:bCs/>
          <w:snapToGrid/>
          <w:szCs w:val="24"/>
        </w:rPr>
        <w:t>IV.</w:t>
      </w:r>
    </w:p>
    <w:p w:rsidR="00A46C86" w:rsidRPr="004830AB" w:rsidRDefault="00A46C86" w:rsidP="00A46C86">
      <w:pPr>
        <w:pStyle w:val="Smlouva2"/>
        <w:widowControl/>
        <w:rPr>
          <w:rFonts w:ascii="Arial" w:hAnsi="Arial" w:cs="Arial"/>
          <w:bCs/>
          <w:snapToGrid/>
          <w:szCs w:val="24"/>
        </w:rPr>
      </w:pPr>
      <w:r w:rsidRPr="004830AB">
        <w:rPr>
          <w:rFonts w:ascii="Arial" w:hAnsi="Arial" w:cs="Arial"/>
          <w:bCs/>
          <w:snapToGrid/>
          <w:szCs w:val="24"/>
        </w:rPr>
        <w:t>Doba plnění</w:t>
      </w:r>
    </w:p>
    <w:p w:rsidR="00A46C86" w:rsidRPr="004830AB" w:rsidRDefault="00A46C86" w:rsidP="00A46C86">
      <w:pPr>
        <w:pStyle w:val="Smlouva2"/>
        <w:widowControl/>
        <w:jc w:val="both"/>
        <w:rPr>
          <w:rFonts w:ascii="Arial" w:hAnsi="Arial" w:cs="Arial"/>
          <w:b w:val="0"/>
          <w:bCs/>
          <w:snapToGrid/>
          <w:sz w:val="22"/>
          <w:szCs w:val="22"/>
        </w:rPr>
      </w:pPr>
    </w:p>
    <w:p w:rsidR="00A46C86" w:rsidRPr="00ED2CFA" w:rsidRDefault="00A46C86" w:rsidP="00ED2CFA">
      <w:pPr>
        <w:pStyle w:val="Smlouva-slo"/>
        <w:numPr>
          <w:ilvl w:val="0"/>
          <w:numId w:val="7"/>
        </w:numPr>
        <w:tabs>
          <w:tab w:val="clear" w:pos="720"/>
        </w:tabs>
        <w:spacing w:before="0" w:line="240" w:lineRule="auto"/>
        <w:ind w:left="284" w:hanging="284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>Práce na realizaci předmětu smlouvy budou zahájeny po podpisu smlouvy</w:t>
      </w:r>
      <w:r>
        <w:rPr>
          <w:rFonts w:ascii="Arial" w:hAnsi="Arial" w:cs="Arial"/>
          <w:bCs/>
          <w:snapToGrid/>
          <w:sz w:val="22"/>
          <w:szCs w:val="22"/>
        </w:rPr>
        <w:t xml:space="preserve">, v dílčích termínech, </w:t>
      </w:r>
    </w:p>
    <w:p w:rsidR="00A46C86" w:rsidRDefault="00A46C86" w:rsidP="00A46C86">
      <w:pPr>
        <w:pStyle w:val="Smlouva-slo"/>
        <w:spacing w:before="0" w:line="240" w:lineRule="auto"/>
        <w:ind w:left="284"/>
        <w:rPr>
          <w:rFonts w:ascii="Arial" w:hAnsi="Arial" w:cs="Arial"/>
          <w:bCs/>
          <w:snapToGrid/>
          <w:sz w:val="22"/>
          <w:szCs w:val="22"/>
        </w:rPr>
      </w:pPr>
    </w:p>
    <w:p w:rsidR="00A46C86" w:rsidRDefault="00A46C86" w:rsidP="00A46C86">
      <w:pPr>
        <w:pStyle w:val="Smlouva-slo"/>
        <w:numPr>
          <w:ilvl w:val="0"/>
          <w:numId w:val="7"/>
        </w:numPr>
        <w:tabs>
          <w:tab w:val="clear" w:pos="720"/>
        </w:tabs>
        <w:spacing w:before="0" w:line="240" w:lineRule="auto"/>
        <w:ind w:left="284" w:hanging="284"/>
        <w:rPr>
          <w:rFonts w:ascii="Arial" w:hAnsi="Arial" w:cs="Arial"/>
          <w:bCs/>
          <w:snapToGrid/>
          <w:sz w:val="22"/>
          <w:szCs w:val="22"/>
        </w:rPr>
      </w:pPr>
      <w:r>
        <w:rPr>
          <w:rFonts w:ascii="Arial" w:hAnsi="Arial" w:cs="Arial"/>
          <w:bCs/>
          <w:snapToGrid/>
          <w:sz w:val="22"/>
          <w:szCs w:val="22"/>
        </w:rPr>
        <w:t>nejpozději</w:t>
      </w:r>
      <w:r w:rsidRPr="004830AB">
        <w:rPr>
          <w:rFonts w:ascii="Arial" w:hAnsi="Arial" w:cs="Arial"/>
          <w:bCs/>
          <w:snapToGrid/>
          <w:sz w:val="22"/>
          <w:szCs w:val="22"/>
        </w:rPr>
        <w:t xml:space="preserve"> </w:t>
      </w:r>
      <w:r>
        <w:rPr>
          <w:rFonts w:ascii="Arial" w:hAnsi="Arial" w:cs="Arial"/>
          <w:bCs/>
          <w:snapToGrid/>
          <w:sz w:val="22"/>
          <w:szCs w:val="22"/>
        </w:rPr>
        <w:t xml:space="preserve">však </w:t>
      </w:r>
      <w:r w:rsidRPr="004830AB">
        <w:rPr>
          <w:rFonts w:ascii="Arial" w:hAnsi="Arial" w:cs="Arial"/>
          <w:bCs/>
          <w:snapToGrid/>
          <w:sz w:val="22"/>
          <w:szCs w:val="22"/>
        </w:rPr>
        <w:t xml:space="preserve">do </w:t>
      </w:r>
      <w:r w:rsidR="003E0734">
        <w:rPr>
          <w:rFonts w:ascii="Arial" w:hAnsi="Arial" w:cs="Arial"/>
          <w:bCs/>
          <w:snapToGrid/>
          <w:sz w:val="22"/>
          <w:szCs w:val="22"/>
        </w:rPr>
        <w:t>31. 10. 2017</w:t>
      </w:r>
      <w:r>
        <w:rPr>
          <w:rFonts w:ascii="Arial" w:hAnsi="Arial" w:cs="Arial"/>
          <w:bCs/>
          <w:snapToGrid/>
          <w:sz w:val="22"/>
          <w:szCs w:val="22"/>
        </w:rPr>
        <w:t xml:space="preserve">. Dřívější plnění díla je možné. </w:t>
      </w:r>
    </w:p>
    <w:p w:rsidR="00A46C86" w:rsidRPr="000F66F9" w:rsidRDefault="00A46C86" w:rsidP="00A46C86">
      <w:pPr>
        <w:pStyle w:val="Smlouva-slo"/>
        <w:spacing w:before="0" w:line="240" w:lineRule="auto"/>
        <w:ind w:left="284"/>
        <w:rPr>
          <w:rFonts w:ascii="Arial" w:hAnsi="Arial" w:cs="Arial"/>
          <w:bCs/>
          <w:snapToGrid/>
          <w:sz w:val="22"/>
          <w:szCs w:val="22"/>
        </w:rPr>
      </w:pPr>
    </w:p>
    <w:p w:rsidR="00A46C86" w:rsidRDefault="00A46C86" w:rsidP="00A46C86">
      <w:pPr>
        <w:pStyle w:val="Smlouva-slo"/>
        <w:numPr>
          <w:ilvl w:val="0"/>
          <w:numId w:val="7"/>
        </w:numPr>
        <w:tabs>
          <w:tab w:val="clear" w:pos="720"/>
          <w:tab w:val="num" w:pos="284"/>
        </w:tabs>
        <w:spacing w:before="0" w:line="240" w:lineRule="auto"/>
        <w:ind w:left="284" w:hanging="284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>Zhotovitel splní svou povinnost provést dílo jeho řádným zhotovením a předáním objednateli bez vad</w:t>
      </w:r>
      <w:r>
        <w:rPr>
          <w:rFonts w:ascii="Arial" w:hAnsi="Arial" w:cs="Arial"/>
          <w:bCs/>
          <w:snapToGrid/>
          <w:sz w:val="22"/>
          <w:szCs w:val="22"/>
        </w:rPr>
        <w:t xml:space="preserve"> a nedodělků</w:t>
      </w:r>
      <w:r w:rsidRPr="004830AB">
        <w:rPr>
          <w:rFonts w:ascii="Arial" w:hAnsi="Arial" w:cs="Arial"/>
          <w:bCs/>
          <w:snapToGrid/>
          <w:sz w:val="22"/>
          <w:szCs w:val="22"/>
        </w:rPr>
        <w:t>. O předání a převzetí díla jsou zhotovitel i objednatel povinni sepsat protokol, v jehož závěru objednatel prohlásí, zda dílo přejímá nebo nepřejímá, a pokud ne, tak z jakých důvodů.</w:t>
      </w:r>
      <w:r>
        <w:rPr>
          <w:rFonts w:ascii="Arial" w:hAnsi="Arial" w:cs="Arial"/>
          <w:bCs/>
          <w:snapToGrid/>
          <w:sz w:val="22"/>
          <w:szCs w:val="22"/>
        </w:rPr>
        <w:t xml:space="preserve"> Za objednavatele přejímá předávací protokol vedoucí správy TO Podlipný Pavel</w:t>
      </w:r>
    </w:p>
    <w:p w:rsidR="00A46C86" w:rsidRDefault="00A46C86" w:rsidP="00A46C86">
      <w:pPr>
        <w:pStyle w:val="Smlouva-slo"/>
        <w:spacing w:before="0" w:line="240" w:lineRule="auto"/>
        <w:rPr>
          <w:rFonts w:ascii="Arial" w:hAnsi="Arial" w:cs="Arial"/>
          <w:bCs/>
          <w:snapToGrid/>
          <w:sz w:val="22"/>
          <w:szCs w:val="22"/>
        </w:rPr>
      </w:pPr>
    </w:p>
    <w:p w:rsidR="00A46C86" w:rsidRPr="004830AB" w:rsidRDefault="00A46C86" w:rsidP="00A46C86">
      <w:pPr>
        <w:pStyle w:val="Smlouva-slo"/>
        <w:spacing w:before="0" w:line="240" w:lineRule="auto"/>
        <w:rPr>
          <w:rFonts w:ascii="Arial" w:hAnsi="Arial" w:cs="Arial"/>
          <w:bCs/>
          <w:snapToGrid/>
          <w:sz w:val="22"/>
          <w:szCs w:val="22"/>
        </w:rPr>
      </w:pPr>
    </w:p>
    <w:p w:rsidR="00A46C86" w:rsidRPr="004830AB" w:rsidRDefault="00A46C86" w:rsidP="00A46C86">
      <w:pPr>
        <w:pStyle w:val="Smlouva-slo"/>
        <w:spacing w:before="0" w:line="240" w:lineRule="auto"/>
        <w:jc w:val="center"/>
        <w:rPr>
          <w:rFonts w:ascii="Arial" w:hAnsi="Arial" w:cs="Arial"/>
          <w:b/>
          <w:bCs/>
          <w:snapToGrid/>
          <w:szCs w:val="24"/>
        </w:rPr>
      </w:pPr>
      <w:r w:rsidRPr="004830AB">
        <w:rPr>
          <w:rFonts w:ascii="Arial" w:hAnsi="Arial" w:cs="Arial"/>
          <w:b/>
          <w:bCs/>
          <w:snapToGrid/>
          <w:szCs w:val="24"/>
        </w:rPr>
        <w:t>V.</w:t>
      </w:r>
    </w:p>
    <w:p w:rsidR="00A46C86" w:rsidRPr="00020F1F" w:rsidRDefault="00A46C86" w:rsidP="00A46C86">
      <w:pPr>
        <w:pStyle w:val="Smlouva2"/>
        <w:widowControl/>
        <w:rPr>
          <w:rFonts w:ascii="Arial" w:hAnsi="Arial" w:cs="Arial"/>
          <w:bCs/>
          <w:snapToGrid/>
          <w:szCs w:val="24"/>
        </w:rPr>
      </w:pPr>
      <w:r w:rsidRPr="004830AB">
        <w:rPr>
          <w:rFonts w:ascii="Arial" w:hAnsi="Arial" w:cs="Arial"/>
          <w:bCs/>
          <w:snapToGrid/>
          <w:szCs w:val="24"/>
        </w:rPr>
        <w:t>Cena díla</w:t>
      </w:r>
    </w:p>
    <w:p w:rsidR="00A46C86" w:rsidRDefault="00A46C86" w:rsidP="00A46C86">
      <w:pPr>
        <w:pStyle w:val="Zkladntext"/>
        <w:tabs>
          <w:tab w:val="left" w:pos="284"/>
        </w:tabs>
        <w:ind w:right="-108"/>
        <w:rPr>
          <w:rFonts w:ascii="Arial" w:hAnsi="Arial" w:cs="Arial"/>
          <w:bCs/>
          <w:sz w:val="22"/>
          <w:szCs w:val="22"/>
        </w:rPr>
      </w:pPr>
    </w:p>
    <w:p w:rsidR="00A46C86" w:rsidRPr="00990B9E" w:rsidRDefault="00A46C86" w:rsidP="00A46C86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bCs/>
        </w:rPr>
      </w:pPr>
      <w:r w:rsidRPr="004830AB">
        <w:rPr>
          <w:rFonts w:ascii="Arial" w:hAnsi="Arial" w:cs="Arial"/>
          <w:bCs/>
        </w:rPr>
        <w:t>Cena za provedené dílo je stanovena v souladu se zákonem č. 526/1990 Sb. o cenách a dle nabídky zhotovitele</w:t>
      </w:r>
      <w:r>
        <w:rPr>
          <w:rFonts w:ascii="Arial" w:hAnsi="Arial" w:cs="Arial"/>
          <w:bCs/>
        </w:rPr>
        <w:t xml:space="preserve">, </w:t>
      </w:r>
      <w:r w:rsidRPr="00CD3F75">
        <w:rPr>
          <w:rFonts w:ascii="Arial" w:hAnsi="Arial" w:cs="Arial"/>
          <w:bCs/>
        </w:rPr>
        <w:t>ze dne</w:t>
      </w:r>
      <w:r>
        <w:rPr>
          <w:rFonts w:ascii="Arial" w:hAnsi="Arial" w:cs="Arial"/>
          <w:bCs/>
        </w:rPr>
        <w:t xml:space="preserve"> 3. 4. 2017</w:t>
      </w:r>
      <w:r w:rsidRPr="00CD3F75">
        <w:rPr>
          <w:rFonts w:ascii="Arial" w:hAnsi="Arial" w:cs="Arial"/>
          <w:bCs/>
        </w:rPr>
        <w:t xml:space="preserve"> </w:t>
      </w:r>
      <w:r w:rsidRPr="00990B9E">
        <w:rPr>
          <w:rFonts w:ascii="Arial" w:hAnsi="Arial" w:cs="Arial"/>
          <w:bCs/>
        </w:rPr>
        <w:t xml:space="preserve">podané v rámci zakázky malého rozsahu: </w:t>
      </w:r>
      <w:r>
        <w:rPr>
          <w:rFonts w:ascii="Arial" w:hAnsi="Arial" w:cs="Arial"/>
          <w:b/>
        </w:rPr>
        <w:t>„Dodávka a montáž technologického zařízení na regulaci napětí a</w:t>
      </w:r>
      <w:r w:rsidRPr="0079046B">
        <w:rPr>
          <w:rFonts w:ascii="Arial" w:hAnsi="Arial" w:cs="Arial"/>
          <w:b/>
        </w:rPr>
        <w:t xml:space="preserve"> snížení nákladů dodávek elektrické energie včetně montáže a uvedení do</w:t>
      </w:r>
      <w:r>
        <w:rPr>
          <w:rFonts w:ascii="Arial" w:hAnsi="Arial" w:cs="Arial"/>
          <w:b/>
        </w:rPr>
        <w:t xml:space="preserve"> </w:t>
      </w:r>
      <w:r w:rsidRPr="0079046B">
        <w:rPr>
          <w:rFonts w:ascii="Arial" w:hAnsi="Arial" w:cs="Arial"/>
          <w:b/>
        </w:rPr>
        <w:t>provozu – odběrné místo Vratislavice</w:t>
      </w:r>
      <w:r>
        <w:rPr>
          <w:rFonts w:ascii="Arial" w:hAnsi="Arial" w:cs="Arial"/>
          <w:b/>
        </w:rPr>
        <w:t xml:space="preserve"> nad Nisou</w:t>
      </w:r>
      <w:r w:rsidRPr="0079046B">
        <w:rPr>
          <w:rFonts w:ascii="Arial" w:hAnsi="Arial" w:cs="Arial"/>
          <w:b/>
        </w:rPr>
        <w:t>“</w:t>
      </w:r>
      <w:r w:rsidRPr="00CD3F75">
        <w:rPr>
          <w:rFonts w:ascii="Arial" w:hAnsi="Arial" w:cs="Arial"/>
          <w:bCs/>
        </w:rPr>
        <w:t xml:space="preserve"> </w:t>
      </w:r>
      <w:r w:rsidRPr="00990B9E">
        <w:rPr>
          <w:rFonts w:ascii="Arial" w:hAnsi="Arial" w:cs="Arial"/>
          <w:bCs/>
        </w:rPr>
        <w:t>a dohodou smluvních stran a činí:</w:t>
      </w:r>
    </w:p>
    <w:p w:rsidR="00A46C86" w:rsidRPr="00C46A8F" w:rsidRDefault="00A46C86" w:rsidP="00A46C86">
      <w:pPr>
        <w:numPr>
          <w:ilvl w:val="0"/>
          <w:numId w:val="15"/>
        </w:numPr>
        <w:tabs>
          <w:tab w:val="left" w:pos="540"/>
          <w:tab w:val="left" w:pos="1134"/>
          <w:tab w:val="left" w:pos="4253"/>
          <w:tab w:val="left" w:pos="4536"/>
          <w:tab w:val="left" w:pos="5954"/>
          <w:tab w:val="left" w:pos="6521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pacing w:val="-4"/>
          <w:highlight w:val="yellow"/>
        </w:rPr>
      </w:pPr>
      <w:r w:rsidRPr="00C46A8F">
        <w:rPr>
          <w:rFonts w:ascii="Arial" w:hAnsi="Arial" w:cs="Arial"/>
          <w:spacing w:val="-4"/>
        </w:rPr>
        <w:t xml:space="preserve">Cena bez DPH za dodávku rozvaděčů pro regulační jednotku </w:t>
      </w:r>
      <w:r w:rsidR="00DE219F">
        <w:rPr>
          <w:rFonts w:ascii="Arial" w:hAnsi="Arial" w:cs="Arial"/>
          <w:b/>
          <w:spacing w:val="-4"/>
        </w:rPr>
        <w:t>10</w:t>
      </w:r>
      <w:r w:rsidR="002F1B70">
        <w:rPr>
          <w:rFonts w:ascii="Arial" w:hAnsi="Arial" w:cs="Arial"/>
          <w:b/>
          <w:spacing w:val="-4"/>
        </w:rPr>
        <w:t>8</w:t>
      </w:r>
      <w:r w:rsidR="00DE219F">
        <w:rPr>
          <w:rFonts w:ascii="Arial" w:hAnsi="Arial" w:cs="Arial"/>
          <w:b/>
          <w:spacing w:val="-4"/>
        </w:rPr>
        <w:t xml:space="preserve"> 891 </w:t>
      </w:r>
      <w:r w:rsidRPr="00C46A8F">
        <w:rPr>
          <w:rFonts w:ascii="Arial" w:hAnsi="Arial" w:cs="Arial"/>
          <w:b/>
          <w:spacing w:val="-4"/>
        </w:rPr>
        <w:t>Kč</w:t>
      </w:r>
      <w:r w:rsidR="00BC4984">
        <w:rPr>
          <w:rFonts w:ascii="Arial" w:hAnsi="Arial" w:cs="Arial"/>
          <w:b/>
          <w:spacing w:val="-4"/>
        </w:rPr>
        <w:t xml:space="preserve">  </w:t>
      </w:r>
    </w:p>
    <w:p w:rsidR="00A46C86" w:rsidRPr="00C46A8F" w:rsidRDefault="00A46C86" w:rsidP="00A46C86">
      <w:pPr>
        <w:numPr>
          <w:ilvl w:val="0"/>
          <w:numId w:val="15"/>
        </w:numPr>
        <w:tabs>
          <w:tab w:val="left" w:pos="540"/>
          <w:tab w:val="left" w:pos="1134"/>
          <w:tab w:val="left" w:pos="4253"/>
          <w:tab w:val="left" w:pos="4536"/>
          <w:tab w:val="left" w:pos="5954"/>
          <w:tab w:val="left" w:pos="6521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pacing w:val="-4"/>
          <w:highlight w:val="yellow"/>
        </w:rPr>
      </w:pPr>
      <w:r w:rsidRPr="00C46A8F">
        <w:rPr>
          <w:rFonts w:ascii="Arial" w:hAnsi="Arial" w:cs="Arial"/>
          <w:spacing w:val="-4"/>
        </w:rPr>
        <w:t xml:space="preserve">Cena bez DPH za dodávku regulačních jednotek </w:t>
      </w:r>
      <w:r w:rsidR="00DE219F">
        <w:rPr>
          <w:rFonts w:ascii="Arial" w:hAnsi="Arial" w:cs="Arial"/>
          <w:b/>
          <w:spacing w:val="-4"/>
        </w:rPr>
        <w:t>1</w:t>
      </w:r>
      <w:r w:rsidR="002F1B70">
        <w:rPr>
          <w:rFonts w:ascii="Arial" w:hAnsi="Arial" w:cs="Arial"/>
          <w:b/>
          <w:spacing w:val="-4"/>
        </w:rPr>
        <w:t> 380 975</w:t>
      </w:r>
      <w:r>
        <w:rPr>
          <w:rFonts w:ascii="Arial" w:hAnsi="Arial" w:cs="Arial"/>
          <w:b/>
          <w:spacing w:val="-4"/>
        </w:rPr>
        <w:t xml:space="preserve"> </w:t>
      </w:r>
      <w:r w:rsidRPr="00C46A8F">
        <w:rPr>
          <w:rFonts w:ascii="Arial" w:hAnsi="Arial" w:cs="Arial"/>
          <w:b/>
          <w:spacing w:val="-4"/>
        </w:rPr>
        <w:t>Kč</w:t>
      </w:r>
      <w:r w:rsidR="00BC4984">
        <w:rPr>
          <w:rFonts w:ascii="Arial" w:hAnsi="Arial" w:cs="Arial"/>
          <w:b/>
          <w:spacing w:val="-4"/>
        </w:rPr>
        <w:t xml:space="preserve"> </w:t>
      </w:r>
    </w:p>
    <w:p w:rsidR="00A46C86" w:rsidRPr="00C46A8F" w:rsidRDefault="00A46C86" w:rsidP="00A46C86">
      <w:pPr>
        <w:numPr>
          <w:ilvl w:val="0"/>
          <w:numId w:val="15"/>
        </w:numPr>
        <w:tabs>
          <w:tab w:val="left" w:pos="540"/>
          <w:tab w:val="left" w:pos="1134"/>
          <w:tab w:val="left" w:pos="4253"/>
          <w:tab w:val="left" w:pos="4536"/>
          <w:tab w:val="left" w:pos="5954"/>
          <w:tab w:val="left" w:pos="6521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pacing w:val="-4"/>
          <w:highlight w:val="yellow"/>
        </w:rPr>
      </w:pPr>
      <w:r w:rsidRPr="00C46A8F">
        <w:rPr>
          <w:rFonts w:ascii="Arial" w:hAnsi="Arial" w:cs="Arial"/>
          <w:spacing w:val="-4"/>
        </w:rPr>
        <w:t xml:space="preserve">Cena bez DPH za montáž, oživení, nastavení a uvedení do provozu </w:t>
      </w:r>
      <w:r w:rsidR="00DE219F">
        <w:rPr>
          <w:rFonts w:ascii="Arial" w:hAnsi="Arial" w:cs="Arial"/>
          <w:b/>
          <w:spacing w:val="-4"/>
        </w:rPr>
        <w:t>44 044</w:t>
      </w:r>
      <w:r w:rsidRPr="00C46A8F">
        <w:rPr>
          <w:rFonts w:ascii="Arial" w:hAnsi="Arial" w:cs="Arial"/>
          <w:b/>
          <w:spacing w:val="-4"/>
        </w:rPr>
        <w:t xml:space="preserve"> Kč</w:t>
      </w:r>
      <w:r w:rsidR="00BC4984">
        <w:rPr>
          <w:rFonts w:ascii="Arial" w:hAnsi="Arial" w:cs="Arial"/>
          <w:b/>
          <w:spacing w:val="-4"/>
        </w:rPr>
        <w:t xml:space="preserve"> </w:t>
      </w:r>
    </w:p>
    <w:p w:rsidR="00A46C86" w:rsidRPr="00C46A8F" w:rsidRDefault="00A46C86" w:rsidP="00A46C86">
      <w:pPr>
        <w:numPr>
          <w:ilvl w:val="0"/>
          <w:numId w:val="15"/>
        </w:numPr>
        <w:tabs>
          <w:tab w:val="left" w:pos="540"/>
          <w:tab w:val="left" w:pos="1134"/>
          <w:tab w:val="left" w:pos="4253"/>
          <w:tab w:val="left" w:pos="4536"/>
          <w:tab w:val="left" w:pos="5954"/>
          <w:tab w:val="left" w:pos="6521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pacing w:val="-4"/>
          <w:highlight w:val="yellow"/>
        </w:rPr>
      </w:pPr>
      <w:r w:rsidRPr="00C46A8F">
        <w:rPr>
          <w:rFonts w:ascii="Arial" w:hAnsi="Arial" w:cs="Arial"/>
          <w:b/>
          <w:spacing w:val="-4"/>
        </w:rPr>
        <w:t xml:space="preserve">Cena celkem za dodávku a montáži bez DPH </w:t>
      </w:r>
      <w:r w:rsidR="002F1B70" w:rsidRPr="002F1B70">
        <w:rPr>
          <w:rFonts w:ascii="Arial" w:hAnsi="Arial" w:cs="Arial"/>
          <w:b/>
          <w:spacing w:val="-4"/>
        </w:rPr>
        <w:t>1</w:t>
      </w:r>
      <w:r w:rsidR="002F1B70">
        <w:rPr>
          <w:rFonts w:ascii="Arial" w:hAnsi="Arial" w:cs="Arial"/>
          <w:b/>
          <w:spacing w:val="-4"/>
        </w:rPr>
        <w:t xml:space="preserve"> </w:t>
      </w:r>
      <w:r w:rsidR="002F1B70" w:rsidRPr="002F1B70">
        <w:rPr>
          <w:rFonts w:ascii="Arial" w:hAnsi="Arial" w:cs="Arial"/>
          <w:b/>
          <w:spacing w:val="-4"/>
        </w:rPr>
        <w:t>533</w:t>
      </w:r>
      <w:r w:rsidR="002F1B70">
        <w:rPr>
          <w:rFonts w:ascii="Arial" w:hAnsi="Arial" w:cs="Arial"/>
          <w:b/>
          <w:spacing w:val="-4"/>
        </w:rPr>
        <w:t xml:space="preserve"> </w:t>
      </w:r>
      <w:r w:rsidR="002F1B70" w:rsidRPr="002F1B70">
        <w:rPr>
          <w:rFonts w:ascii="Arial" w:hAnsi="Arial" w:cs="Arial"/>
          <w:b/>
          <w:spacing w:val="-4"/>
        </w:rPr>
        <w:t>910</w:t>
      </w:r>
      <w:r w:rsidR="002F1B70">
        <w:rPr>
          <w:rFonts w:ascii="Arial" w:hAnsi="Arial" w:cs="Arial"/>
          <w:b/>
          <w:spacing w:val="-4"/>
        </w:rPr>
        <w:t xml:space="preserve"> </w:t>
      </w:r>
      <w:r w:rsidRPr="00C46A8F">
        <w:rPr>
          <w:rFonts w:ascii="Arial" w:hAnsi="Arial" w:cs="Arial"/>
          <w:b/>
          <w:spacing w:val="-4"/>
        </w:rPr>
        <w:t xml:space="preserve">Kč </w:t>
      </w:r>
    </w:p>
    <w:p w:rsidR="00A46C86" w:rsidRPr="006E4FBA" w:rsidRDefault="00A46C86" w:rsidP="00A46C86">
      <w:pPr>
        <w:numPr>
          <w:ilvl w:val="0"/>
          <w:numId w:val="15"/>
        </w:numPr>
        <w:tabs>
          <w:tab w:val="left" w:pos="540"/>
          <w:tab w:val="left" w:pos="1134"/>
          <w:tab w:val="left" w:pos="4253"/>
          <w:tab w:val="left" w:pos="4536"/>
          <w:tab w:val="left" w:pos="5954"/>
          <w:tab w:val="left" w:pos="6521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pacing w:val="-4"/>
        </w:rPr>
      </w:pPr>
      <w:r w:rsidRPr="00C46A8F">
        <w:rPr>
          <w:rFonts w:ascii="Arial" w:hAnsi="Arial" w:cs="Arial"/>
          <w:spacing w:val="-4"/>
        </w:rPr>
        <w:t xml:space="preserve">DPH v zákonem stanovené výš </w:t>
      </w:r>
      <w:r w:rsidR="002F1B70" w:rsidRPr="002F1B70">
        <w:rPr>
          <w:rFonts w:ascii="Arial" w:hAnsi="Arial" w:cs="Arial"/>
          <w:b/>
          <w:spacing w:val="-4"/>
        </w:rPr>
        <w:t>322</w:t>
      </w:r>
      <w:r w:rsidR="002F1B70">
        <w:rPr>
          <w:rFonts w:ascii="Arial" w:hAnsi="Arial" w:cs="Arial"/>
          <w:b/>
          <w:spacing w:val="-4"/>
        </w:rPr>
        <w:t xml:space="preserve"> </w:t>
      </w:r>
      <w:r w:rsidR="002F1B70" w:rsidRPr="002F1B70">
        <w:rPr>
          <w:rFonts w:ascii="Arial" w:hAnsi="Arial" w:cs="Arial"/>
          <w:b/>
          <w:spacing w:val="-4"/>
        </w:rPr>
        <w:t>121,1</w:t>
      </w:r>
      <w:r w:rsidR="002F1B70">
        <w:rPr>
          <w:rFonts w:ascii="Arial" w:hAnsi="Arial" w:cs="Arial"/>
          <w:b/>
          <w:spacing w:val="-4"/>
        </w:rPr>
        <w:t xml:space="preserve">0 </w:t>
      </w:r>
      <w:r w:rsidRPr="00C46A8F">
        <w:rPr>
          <w:rFonts w:ascii="Arial" w:hAnsi="Arial" w:cs="Arial"/>
          <w:b/>
          <w:spacing w:val="-4"/>
        </w:rPr>
        <w:t>Kč</w:t>
      </w:r>
      <w:r w:rsidRPr="00C46A8F">
        <w:rPr>
          <w:rFonts w:ascii="Arial" w:hAnsi="Arial" w:cs="Arial"/>
          <w:spacing w:val="-4"/>
        </w:rPr>
        <w:t xml:space="preserve"> </w:t>
      </w:r>
    </w:p>
    <w:p w:rsidR="00A46C86" w:rsidRPr="00C46A8F" w:rsidRDefault="00A46C86" w:rsidP="00A46C86">
      <w:pPr>
        <w:numPr>
          <w:ilvl w:val="0"/>
          <w:numId w:val="15"/>
        </w:numPr>
        <w:tabs>
          <w:tab w:val="left" w:pos="540"/>
          <w:tab w:val="left" w:pos="1134"/>
          <w:tab w:val="left" w:pos="4253"/>
          <w:tab w:val="left" w:pos="4536"/>
          <w:tab w:val="left" w:pos="5954"/>
          <w:tab w:val="left" w:pos="6521"/>
        </w:tabs>
        <w:overflowPunct w:val="0"/>
        <w:autoSpaceDE w:val="0"/>
        <w:autoSpaceDN w:val="0"/>
        <w:adjustRightInd w:val="0"/>
        <w:spacing w:after="60" w:line="240" w:lineRule="auto"/>
        <w:ind w:left="360"/>
        <w:jc w:val="both"/>
        <w:rPr>
          <w:rFonts w:ascii="Arial" w:hAnsi="Arial" w:cs="Arial"/>
          <w:bCs/>
        </w:rPr>
      </w:pPr>
      <w:r w:rsidRPr="00C46A8F">
        <w:rPr>
          <w:rFonts w:ascii="Arial" w:hAnsi="Arial" w:cs="Arial"/>
          <w:spacing w:val="-4"/>
        </w:rPr>
        <w:t xml:space="preserve">Cena celkem včetně DPH </w:t>
      </w:r>
      <w:r w:rsidR="002F1B70" w:rsidRPr="002F1B70">
        <w:rPr>
          <w:rFonts w:ascii="Arial" w:hAnsi="Arial" w:cs="Arial"/>
          <w:b/>
          <w:spacing w:val="-4"/>
        </w:rPr>
        <w:t>1</w:t>
      </w:r>
      <w:r w:rsidR="002F1B70">
        <w:rPr>
          <w:rFonts w:ascii="Arial" w:hAnsi="Arial" w:cs="Arial"/>
          <w:b/>
          <w:spacing w:val="-4"/>
        </w:rPr>
        <w:t xml:space="preserve"> </w:t>
      </w:r>
      <w:r w:rsidR="002F1B70" w:rsidRPr="002F1B70">
        <w:rPr>
          <w:rFonts w:ascii="Arial" w:hAnsi="Arial" w:cs="Arial"/>
          <w:b/>
          <w:spacing w:val="-4"/>
        </w:rPr>
        <w:t>856</w:t>
      </w:r>
      <w:r w:rsidR="002F1B70">
        <w:rPr>
          <w:rFonts w:ascii="Arial" w:hAnsi="Arial" w:cs="Arial"/>
          <w:b/>
          <w:spacing w:val="-4"/>
        </w:rPr>
        <w:t xml:space="preserve"> </w:t>
      </w:r>
      <w:r w:rsidR="002F1B70" w:rsidRPr="002F1B70">
        <w:rPr>
          <w:rFonts w:ascii="Arial" w:hAnsi="Arial" w:cs="Arial"/>
          <w:b/>
          <w:spacing w:val="-4"/>
        </w:rPr>
        <w:t>031,1</w:t>
      </w:r>
      <w:r w:rsidR="002F1B70">
        <w:rPr>
          <w:rFonts w:ascii="Arial" w:hAnsi="Arial" w:cs="Arial"/>
          <w:b/>
          <w:spacing w:val="-4"/>
        </w:rPr>
        <w:t xml:space="preserve">0 </w:t>
      </w:r>
      <w:r w:rsidRPr="00C46A8F">
        <w:rPr>
          <w:rFonts w:ascii="Arial" w:hAnsi="Arial" w:cs="Arial"/>
          <w:b/>
          <w:spacing w:val="-4"/>
        </w:rPr>
        <w:t>Kč</w:t>
      </w:r>
      <w:r w:rsidR="00BC4984">
        <w:rPr>
          <w:rFonts w:ascii="Arial" w:hAnsi="Arial" w:cs="Arial"/>
          <w:b/>
          <w:spacing w:val="-4"/>
        </w:rPr>
        <w:t xml:space="preserve">  </w:t>
      </w:r>
    </w:p>
    <w:p w:rsidR="00A46C86" w:rsidRPr="00990B9E" w:rsidRDefault="00A46C86" w:rsidP="00A46C86">
      <w:pPr>
        <w:pStyle w:val="Smlouva-slo"/>
        <w:spacing w:before="0" w:line="240" w:lineRule="auto"/>
        <w:ind w:left="360"/>
        <w:rPr>
          <w:rFonts w:ascii="Arial" w:hAnsi="Arial" w:cs="Arial"/>
          <w:bCs/>
          <w:snapToGrid/>
          <w:sz w:val="22"/>
          <w:szCs w:val="22"/>
        </w:rPr>
      </w:pPr>
    </w:p>
    <w:p w:rsidR="00A46C86" w:rsidRDefault="00A46C86" w:rsidP="00A46C86">
      <w:pPr>
        <w:pStyle w:val="Smlouva-slo"/>
        <w:numPr>
          <w:ilvl w:val="0"/>
          <w:numId w:val="1"/>
        </w:numPr>
        <w:spacing w:before="0" w:line="240" w:lineRule="auto"/>
        <w:ind w:left="284" w:hanging="284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 xml:space="preserve">Cena </w:t>
      </w:r>
      <w:r>
        <w:rPr>
          <w:rFonts w:ascii="Arial" w:hAnsi="Arial" w:cs="Arial"/>
          <w:bCs/>
          <w:snapToGrid/>
          <w:sz w:val="22"/>
          <w:szCs w:val="22"/>
        </w:rPr>
        <w:t xml:space="preserve">v bodě 1. tohoto článku </w:t>
      </w:r>
      <w:r w:rsidRPr="004830AB">
        <w:rPr>
          <w:rFonts w:ascii="Arial" w:hAnsi="Arial" w:cs="Arial"/>
          <w:bCs/>
          <w:snapToGrid/>
          <w:sz w:val="22"/>
          <w:szCs w:val="22"/>
        </w:rPr>
        <w:t xml:space="preserve">je dohodnuta jako cena nejvýše přípustná a platí po celou dobu platnosti </w:t>
      </w:r>
      <w:r>
        <w:rPr>
          <w:rFonts w:ascii="Arial" w:hAnsi="Arial" w:cs="Arial"/>
          <w:bCs/>
          <w:snapToGrid/>
          <w:sz w:val="22"/>
          <w:szCs w:val="22"/>
        </w:rPr>
        <w:t xml:space="preserve">této </w:t>
      </w:r>
      <w:r w:rsidRPr="004830AB">
        <w:rPr>
          <w:rFonts w:ascii="Arial" w:hAnsi="Arial" w:cs="Arial"/>
          <w:bCs/>
          <w:snapToGrid/>
          <w:sz w:val="22"/>
          <w:szCs w:val="22"/>
        </w:rPr>
        <w:t>smlouvy.</w:t>
      </w:r>
    </w:p>
    <w:p w:rsidR="00A46C86" w:rsidRPr="004830AB" w:rsidRDefault="00A46C86" w:rsidP="00A46C86">
      <w:pPr>
        <w:pStyle w:val="Smlouva-slo"/>
        <w:spacing w:before="0" w:line="240" w:lineRule="auto"/>
        <w:rPr>
          <w:rFonts w:ascii="Arial" w:hAnsi="Arial" w:cs="Arial"/>
          <w:bCs/>
          <w:snapToGrid/>
          <w:sz w:val="22"/>
          <w:szCs w:val="22"/>
        </w:rPr>
      </w:pPr>
    </w:p>
    <w:p w:rsidR="00A46C86" w:rsidRDefault="00A46C86" w:rsidP="00A46C86">
      <w:pPr>
        <w:pStyle w:val="Smlouva-slo"/>
        <w:numPr>
          <w:ilvl w:val="0"/>
          <w:numId w:val="1"/>
        </w:numPr>
        <w:spacing w:before="0" w:line="240" w:lineRule="auto"/>
        <w:ind w:left="284" w:hanging="284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>Cena obsahuje i případně zvýšené náklady spojené s vývojem cen vstupních nákladů, a to až do doby ukončení díla.</w:t>
      </w:r>
    </w:p>
    <w:p w:rsidR="00A46C86" w:rsidRPr="004830AB" w:rsidRDefault="00A46C86" w:rsidP="00A46C86">
      <w:pPr>
        <w:pStyle w:val="Smlouva-slo"/>
        <w:spacing w:before="0" w:line="240" w:lineRule="auto"/>
        <w:rPr>
          <w:rFonts w:ascii="Arial" w:hAnsi="Arial" w:cs="Arial"/>
          <w:bCs/>
          <w:snapToGrid/>
          <w:sz w:val="22"/>
          <w:szCs w:val="22"/>
        </w:rPr>
      </w:pPr>
    </w:p>
    <w:p w:rsidR="00A46C86" w:rsidRDefault="00A46C86" w:rsidP="00A46C86">
      <w:pPr>
        <w:pStyle w:val="Smlouva-slo"/>
        <w:numPr>
          <w:ilvl w:val="0"/>
          <w:numId w:val="1"/>
        </w:numPr>
        <w:spacing w:before="0" w:line="240" w:lineRule="auto"/>
        <w:ind w:left="284" w:hanging="284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>V případě nezbytnosti rozšíření rozsahu díla oproti nabídce zhotovitele bude smluvními stranami uzavřen dodatek této smlouvy řešící úpravu ceny díla.</w:t>
      </w:r>
    </w:p>
    <w:p w:rsidR="00A46C86" w:rsidRPr="004830AB" w:rsidRDefault="00A46C86" w:rsidP="00A46C86">
      <w:pPr>
        <w:pStyle w:val="Smlouva-slo"/>
        <w:spacing w:before="0" w:line="240" w:lineRule="auto"/>
        <w:rPr>
          <w:rFonts w:ascii="Arial" w:hAnsi="Arial" w:cs="Arial"/>
          <w:bCs/>
          <w:snapToGrid/>
          <w:sz w:val="22"/>
          <w:szCs w:val="22"/>
        </w:rPr>
      </w:pPr>
    </w:p>
    <w:p w:rsidR="00A46C86" w:rsidRPr="004830AB" w:rsidRDefault="00A46C86" w:rsidP="00A46C86">
      <w:pPr>
        <w:pStyle w:val="Smlouva-slo"/>
        <w:numPr>
          <w:ilvl w:val="0"/>
          <w:numId w:val="1"/>
        </w:numPr>
        <w:spacing w:before="0" w:line="240" w:lineRule="auto"/>
        <w:ind w:left="284" w:hanging="284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 xml:space="preserve">Dojde – li v době plnění smlouvy ke zmenšení rozsahu díla oproti nabídce zhotovitele, </w:t>
      </w:r>
      <w:r w:rsidRPr="004830AB">
        <w:rPr>
          <w:rFonts w:ascii="Arial" w:hAnsi="Arial" w:cs="Arial"/>
          <w:bCs/>
          <w:snapToGrid/>
          <w:sz w:val="22"/>
          <w:szCs w:val="22"/>
        </w:rPr>
        <w:lastRenderedPageBreak/>
        <w:t xml:space="preserve">zavazují se smluvní strany uzavřít dodatek této smlouvy řešící snížení ceny díla. </w:t>
      </w:r>
    </w:p>
    <w:p w:rsidR="00A46C86" w:rsidRDefault="00A46C86" w:rsidP="00A46C86">
      <w:pPr>
        <w:pStyle w:val="Smlouva-slo"/>
        <w:spacing w:before="0" w:line="240" w:lineRule="auto"/>
        <w:rPr>
          <w:rFonts w:ascii="Arial" w:hAnsi="Arial" w:cs="Arial"/>
          <w:bCs/>
          <w:snapToGrid/>
          <w:sz w:val="22"/>
          <w:szCs w:val="22"/>
        </w:rPr>
      </w:pPr>
    </w:p>
    <w:p w:rsidR="00A46C86" w:rsidRDefault="00A46C86" w:rsidP="00A46C86">
      <w:pPr>
        <w:pStyle w:val="Smlouva-slo"/>
        <w:spacing w:before="0" w:line="240" w:lineRule="auto"/>
        <w:rPr>
          <w:rFonts w:ascii="Arial" w:hAnsi="Arial" w:cs="Arial"/>
          <w:bCs/>
          <w:snapToGrid/>
          <w:sz w:val="22"/>
          <w:szCs w:val="22"/>
        </w:rPr>
      </w:pPr>
    </w:p>
    <w:p w:rsidR="00A46C86" w:rsidRPr="004830AB" w:rsidRDefault="00A46C86" w:rsidP="00A46C86">
      <w:pPr>
        <w:pStyle w:val="Smlouva-slo"/>
        <w:spacing w:before="0" w:line="240" w:lineRule="auto"/>
        <w:rPr>
          <w:rFonts w:ascii="Arial" w:hAnsi="Arial" w:cs="Arial"/>
          <w:bCs/>
          <w:snapToGrid/>
          <w:sz w:val="22"/>
          <w:szCs w:val="22"/>
        </w:rPr>
      </w:pPr>
    </w:p>
    <w:p w:rsidR="00A46C86" w:rsidRPr="004830AB" w:rsidRDefault="00A46C86" w:rsidP="00A46C86">
      <w:pPr>
        <w:pStyle w:val="Smlouva2"/>
        <w:widowControl/>
        <w:rPr>
          <w:rFonts w:ascii="Arial" w:hAnsi="Arial" w:cs="Arial"/>
          <w:bCs/>
          <w:snapToGrid/>
          <w:szCs w:val="24"/>
        </w:rPr>
      </w:pPr>
      <w:r w:rsidRPr="004830AB">
        <w:rPr>
          <w:rFonts w:ascii="Arial" w:hAnsi="Arial" w:cs="Arial"/>
          <w:bCs/>
          <w:snapToGrid/>
          <w:szCs w:val="24"/>
        </w:rPr>
        <w:t>VI.</w:t>
      </w:r>
    </w:p>
    <w:p w:rsidR="00A46C86" w:rsidRDefault="00A46C86" w:rsidP="00A46C86">
      <w:pPr>
        <w:pStyle w:val="Smlouva2"/>
        <w:widowControl/>
        <w:rPr>
          <w:rFonts w:ascii="Arial" w:hAnsi="Arial" w:cs="Arial"/>
          <w:bCs/>
          <w:snapToGrid/>
          <w:szCs w:val="24"/>
        </w:rPr>
      </w:pPr>
      <w:r w:rsidRPr="004830AB">
        <w:rPr>
          <w:rFonts w:ascii="Arial" w:hAnsi="Arial" w:cs="Arial"/>
          <w:bCs/>
          <w:snapToGrid/>
          <w:szCs w:val="24"/>
        </w:rPr>
        <w:t>Platební podmínky</w:t>
      </w:r>
    </w:p>
    <w:p w:rsidR="00A46C86" w:rsidRPr="00220C9A" w:rsidRDefault="00A46C86" w:rsidP="00A46C86">
      <w:pPr>
        <w:pStyle w:val="Smlouva2"/>
        <w:widowControl/>
        <w:rPr>
          <w:rFonts w:ascii="Arial" w:hAnsi="Arial" w:cs="Arial"/>
          <w:bCs/>
          <w:snapToGrid/>
          <w:szCs w:val="24"/>
        </w:rPr>
      </w:pPr>
    </w:p>
    <w:p w:rsidR="00A46C86" w:rsidRDefault="00A46C86" w:rsidP="00A46C86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bCs/>
        </w:rPr>
      </w:pPr>
      <w:r w:rsidRPr="004830AB">
        <w:rPr>
          <w:rFonts w:ascii="Arial" w:hAnsi="Arial" w:cs="Arial"/>
          <w:bCs/>
        </w:rPr>
        <w:t>Zálohové platby nejsou sjednány.</w:t>
      </w:r>
    </w:p>
    <w:p w:rsidR="00A46C86" w:rsidRPr="004830AB" w:rsidRDefault="00A46C86" w:rsidP="00A46C86">
      <w:pPr>
        <w:jc w:val="both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DE7F13">
        <w:rPr>
          <w:rFonts w:ascii="Arial" w:hAnsi="Arial" w:cs="Arial"/>
          <w:bCs/>
        </w:rPr>
        <w:t xml:space="preserve">Podkladem pro fakturaci bude odsouhlasený a podepsaný předávací protokol.  </w:t>
      </w:r>
    </w:p>
    <w:p w:rsidR="00A46C86" w:rsidRDefault="00A46C86" w:rsidP="00A46C86">
      <w:pPr>
        <w:pStyle w:val="Odstavecseseznamem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E7B35">
        <w:rPr>
          <w:rFonts w:ascii="Arial" w:hAnsi="Arial" w:cs="Arial"/>
          <w:bCs/>
        </w:rPr>
        <w:t xml:space="preserve">Podkladem pro úhradu smluvní ceny dodaného díla je faktura, která bude mít náležitosti daňového dokladu dle zákona č. 235/2004 Sb. o DPH v platném znění (dále jen označena „faktura“). </w:t>
      </w:r>
    </w:p>
    <w:p w:rsidR="00A46C86" w:rsidRPr="002E7B35" w:rsidRDefault="00A46C86" w:rsidP="00A46C86">
      <w:pPr>
        <w:jc w:val="both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4830AB">
        <w:rPr>
          <w:rFonts w:ascii="Arial" w:hAnsi="Arial" w:cs="Arial"/>
          <w:bCs/>
        </w:rPr>
        <w:t>Lhůta splatnosti faktury je stanovena na 30 kalendářních dnů po jejím doručení objednateli.</w:t>
      </w:r>
    </w:p>
    <w:p w:rsidR="00A46C86" w:rsidRPr="004830AB" w:rsidRDefault="00A46C86" w:rsidP="00A46C86">
      <w:pPr>
        <w:jc w:val="both"/>
        <w:rPr>
          <w:rFonts w:ascii="Arial" w:hAnsi="Arial" w:cs="Arial"/>
          <w:bCs/>
        </w:rPr>
      </w:pPr>
    </w:p>
    <w:p w:rsidR="00A46C86" w:rsidRPr="00A01192" w:rsidRDefault="00A46C86" w:rsidP="00A46C86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01192">
        <w:rPr>
          <w:rFonts w:ascii="Arial" w:hAnsi="Arial" w:cs="Arial"/>
          <w:bCs/>
        </w:rPr>
        <w:t xml:space="preserve">U objednatele je osobou, odpovědnou za správnost fakturované částky a objem fakturovaných prací, </w:t>
      </w:r>
      <w:r>
        <w:rPr>
          <w:rFonts w:ascii="Arial" w:hAnsi="Arial" w:cs="Arial"/>
          <w:bCs/>
        </w:rPr>
        <w:t>Podlipný Pavel, vedoucí TO.</w:t>
      </w:r>
    </w:p>
    <w:p w:rsidR="00A46C86" w:rsidRDefault="00A46C86" w:rsidP="00A46C86">
      <w:pPr>
        <w:pStyle w:val="Odstavecseseznamem"/>
      </w:pPr>
    </w:p>
    <w:p w:rsidR="00A46C86" w:rsidRPr="00647F57" w:rsidRDefault="00A46C86" w:rsidP="00A46C86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647F57">
        <w:rPr>
          <w:rFonts w:ascii="Arial" w:hAnsi="Arial" w:cs="Arial"/>
        </w:rPr>
        <w:t>Nebude – li daňový doklad (faktura) obsahovat nějakou povinnou náležitost nebo bude chybně vyúčtována cena, je objednatel oprávněn vadnou fakturu před uplynutím doby splatnosti vrátit druhé smluvní straně bez zaplacení k provedení opravy. Ve vrácené faktuře vyznačí objednatel důvod vrácení. Druhá smluvní strana provede opravu vystavením nové faktury. Vrátí – li objednatel vadnou fakturu zhotoviteli, přestává běžet původní lhůta splatnosti. Celá lhůta běží opět ode dne doručení nově vyhotovené faktury.</w:t>
      </w:r>
    </w:p>
    <w:p w:rsidR="00A46C86" w:rsidRDefault="00A46C86" w:rsidP="00A46C86">
      <w:pPr>
        <w:pStyle w:val="Odstavecseseznamem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647F57">
        <w:rPr>
          <w:rFonts w:ascii="Arial" w:hAnsi="Arial" w:cs="Arial"/>
          <w:bCs/>
        </w:rPr>
        <w:t>Povinnost zaplatit je splněna dnem odepsání příslušné částky z účtu objednatele.</w:t>
      </w:r>
    </w:p>
    <w:p w:rsidR="00A46C86" w:rsidRDefault="00A46C86" w:rsidP="00A46C86">
      <w:pPr>
        <w:pStyle w:val="Odstavecseseznamem"/>
        <w:rPr>
          <w:rFonts w:ascii="Arial" w:hAnsi="Arial" w:cs="Arial"/>
          <w:bCs/>
        </w:rPr>
      </w:pPr>
    </w:p>
    <w:p w:rsidR="00A46C86" w:rsidRPr="00647F57" w:rsidRDefault="00A46C86" w:rsidP="00A46C86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647F57">
        <w:rPr>
          <w:rFonts w:ascii="Arial" w:hAnsi="Arial" w:cs="Arial"/>
          <w:bCs/>
        </w:rPr>
        <w:t>Strany se dohodly, že platba bude provedena na číslo účtu uvedené zhotovitelem ve faktuře bez ohledu na číslo účtu uvedené v záhlaví této smlouvy. Musí se však jednat o číslo účtu zveřejněné způsobem umožňujícím dálkový přístup podle § 96 zákona č. 235/2004 Sb., o dani z přidané hodnoty, ve znění pozdějších předpisů. Zároveň se musí jednat o účet vedený v tuzemsku.</w:t>
      </w:r>
    </w:p>
    <w:p w:rsidR="00DE219F" w:rsidRPr="00647F57" w:rsidRDefault="00DE219F" w:rsidP="00A46C86">
      <w:pPr>
        <w:pStyle w:val="Smlouva2"/>
        <w:widowControl/>
        <w:jc w:val="both"/>
        <w:rPr>
          <w:rFonts w:ascii="Arial" w:hAnsi="Arial" w:cs="Arial"/>
          <w:b w:val="0"/>
          <w:bCs/>
          <w:snapToGrid/>
          <w:sz w:val="22"/>
          <w:szCs w:val="22"/>
        </w:rPr>
      </w:pPr>
    </w:p>
    <w:p w:rsidR="00A46C86" w:rsidRPr="00647F57" w:rsidRDefault="00A46C86" w:rsidP="00A46C86">
      <w:pPr>
        <w:widowControl w:val="0"/>
        <w:jc w:val="center"/>
        <w:rPr>
          <w:rFonts w:ascii="Arial" w:hAnsi="Arial" w:cs="Arial"/>
          <w:b/>
        </w:rPr>
      </w:pPr>
      <w:r w:rsidRPr="00647F57">
        <w:rPr>
          <w:rFonts w:ascii="Arial" w:hAnsi="Arial" w:cs="Arial"/>
          <w:b/>
        </w:rPr>
        <w:t>VII.</w:t>
      </w:r>
    </w:p>
    <w:p w:rsidR="00A46C86" w:rsidRPr="00F07A19" w:rsidRDefault="00A46C86" w:rsidP="00F07A19">
      <w:pPr>
        <w:widowControl w:val="0"/>
        <w:jc w:val="center"/>
        <w:rPr>
          <w:rFonts w:ascii="Arial" w:hAnsi="Arial" w:cs="Arial"/>
          <w:b/>
        </w:rPr>
      </w:pPr>
      <w:r w:rsidRPr="00647F57">
        <w:rPr>
          <w:rFonts w:ascii="Arial" w:hAnsi="Arial" w:cs="Arial"/>
          <w:b/>
        </w:rPr>
        <w:t>Jakost díla</w:t>
      </w:r>
    </w:p>
    <w:p w:rsidR="00A46C86" w:rsidRPr="00647F57" w:rsidRDefault="00A46C86" w:rsidP="00A46C86">
      <w:pPr>
        <w:widowControl w:val="0"/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647F57">
        <w:rPr>
          <w:rFonts w:ascii="Arial" w:hAnsi="Arial" w:cs="Arial"/>
        </w:rPr>
        <w:t xml:space="preserve">Zhotovitel se zavazuje k tomu, že celkový souhrn vlastností provedeného díla bude plně splňovat své náležitosti, tj. využitelnost, bezpečnost, ochranu životního prostředí, požární bezpečnost a hygienické požadavky. </w:t>
      </w:r>
    </w:p>
    <w:p w:rsidR="00A46C86" w:rsidRPr="00647F57" w:rsidRDefault="00A46C86" w:rsidP="00A46C86">
      <w:pPr>
        <w:widowControl w:val="0"/>
        <w:ind w:left="284"/>
        <w:jc w:val="both"/>
        <w:rPr>
          <w:rFonts w:ascii="Arial" w:hAnsi="Arial" w:cs="Arial"/>
          <w:b/>
        </w:rPr>
      </w:pPr>
    </w:p>
    <w:p w:rsidR="00A46C86" w:rsidRPr="00647F57" w:rsidRDefault="00A46C86" w:rsidP="00A46C86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647F57">
        <w:rPr>
          <w:rFonts w:ascii="Arial" w:hAnsi="Arial" w:cs="Arial"/>
        </w:rPr>
        <w:t xml:space="preserve">Zhotovitel je povinen postupovat při provádění díla v souladu s platnými právními předpisy podle schválených technologických postupů stanovených českými technickými normami a bezpečnostními předpisy, v souladu se současným standardem u používaných technologií a postupů tak, aby dodržel smluvenou kvalitu díla. Dodržení kvality všech prací a dodávek sjednaných v této smlouvě je závaznou povinností zhotovitele. Zjištěné </w:t>
      </w:r>
      <w:r w:rsidRPr="00647F57">
        <w:rPr>
          <w:rFonts w:ascii="Arial" w:hAnsi="Arial" w:cs="Arial"/>
        </w:rPr>
        <w:lastRenderedPageBreak/>
        <w:t>vady a nedodělky je povinen zhotovitel odstranit na své náklady.</w:t>
      </w:r>
    </w:p>
    <w:p w:rsidR="00A46C86" w:rsidRPr="00647F57" w:rsidRDefault="00A46C86" w:rsidP="00A46C86">
      <w:pPr>
        <w:widowControl w:val="0"/>
        <w:jc w:val="both"/>
        <w:rPr>
          <w:rFonts w:ascii="Arial" w:hAnsi="Arial" w:cs="Arial"/>
          <w:b/>
        </w:rPr>
      </w:pPr>
    </w:p>
    <w:p w:rsidR="00A46C86" w:rsidRPr="00F07A19" w:rsidRDefault="00A46C86" w:rsidP="00F07A19">
      <w:pPr>
        <w:widowControl w:val="0"/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647F57">
        <w:rPr>
          <w:rFonts w:ascii="Arial" w:hAnsi="Arial" w:cs="Arial"/>
        </w:rPr>
        <w:t>Zhotovitel odpovídá za to, že provedené a objednateli předané dílo je kompletní a bez právních vad a že má vlastnosti určené projektovou dokumentací, platnými právními předpisy, ČSN a touto smlouvou. Nemá-li dílo tyto požadované vlastnosti, je vadné</w:t>
      </w:r>
    </w:p>
    <w:p w:rsidR="00A46C86" w:rsidRPr="00777362" w:rsidRDefault="00A46C86" w:rsidP="00A46C86">
      <w:pPr>
        <w:pStyle w:val="Smlouva2"/>
        <w:widowControl/>
        <w:rPr>
          <w:rFonts w:ascii="Arial" w:hAnsi="Arial" w:cs="Arial"/>
          <w:bCs/>
          <w:snapToGrid/>
          <w:szCs w:val="24"/>
        </w:rPr>
      </w:pPr>
      <w:r w:rsidRPr="00777362">
        <w:rPr>
          <w:rFonts w:ascii="Arial" w:hAnsi="Arial" w:cs="Arial"/>
          <w:bCs/>
          <w:snapToGrid/>
          <w:szCs w:val="24"/>
        </w:rPr>
        <w:t>VII</w:t>
      </w:r>
      <w:r>
        <w:rPr>
          <w:rFonts w:ascii="Arial" w:hAnsi="Arial" w:cs="Arial"/>
          <w:bCs/>
          <w:snapToGrid/>
          <w:szCs w:val="24"/>
        </w:rPr>
        <w:t>I</w:t>
      </w:r>
      <w:r w:rsidRPr="00777362">
        <w:rPr>
          <w:rFonts w:ascii="Arial" w:hAnsi="Arial" w:cs="Arial"/>
          <w:bCs/>
          <w:snapToGrid/>
          <w:szCs w:val="24"/>
        </w:rPr>
        <w:t>.</w:t>
      </w:r>
    </w:p>
    <w:p w:rsidR="00A46C86" w:rsidRPr="004830AB" w:rsidRDefault="00A46C86" w:rsidP="00A46C86">
      <w:pPr>
        <w:pStyle w:val="Smlouva2"/>
        <w:widowControl/>
        <w:rPr>
          <w:rFonts w:ascii="Arial" w:hAnsi="Arial" w:cs="Arial"/>
          <w:bCs/>
          <w:snapToGrid/>
          <w:szCs w:val="24"/>
        </w:rPr>
      </w:pPr>
      <w:r w:rsidRPr="00777362">
        <w:rPr>
          <w:rFonts w:ascii="Arial" w:hAnsi="Arial" w:cs="Arial"/>
          <w:bCs/>
          <w:snapToGrid/>
          <w:szCs w:val="24"/>
        </w:rPr>
        <w:t>Záruční podmínky a vady díla</w:t>
      </w:r>
    </w:p>
    <w:p w:rsidR="00A46C86" w:rsidRPr="004830AB" w:rsidRDefault="00A46C86" w:rsidP="00A46C86">
      <w:pPr>
        <w:pStyle w:val="Smlouva2"/>
        <w:widowControl/>
        <w:rPr>
          <w:rFonts w:ascii="Arial" w:hAnsi="Arial" w:cs="Arial"/>
          <w:bCs/>
          <w:snapToGrid/>
          <w:szCs w:val="24"/>
        </w:rPr>
      </w:pPr>
    </w:p>
    <w:p w:rsidR="00A46C86" w:rsidRDefault="00A46C86" w:rsidP="00A46C8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830AB">
        <w:rPr>
          <w:rFonts w:ascii="Arial" w:hAnsi="Arial" w:cs="Arial"/>
          <w:bCs/>
        </w:rPr>
        <w:t>Dílo má vady, jestliže jeho provedení neodpovídá požadavkům uvedeným ve smlouvě, příslušným normám nebo jiné dokumentaci, vztahující se k provedení díla.</w:t>
      </w:r>
    </w:p>
    <w:p w:rsidR="00A46C86" w:rsidRPr="004830AB" w:rsidRDefault="00A46C86" w:rsidP="00A46C86">
      <w:pPr>
        <w:ind w:left="357"/>
        <w:jc w:val="both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4830AB">
        <w:rPr>
          <w:rFonts w:ascii="Arial" w:hAnsi="Arial" w:cs="Arial"/>
          <w:bCs/>
        </w:rPr>
        <w:t xml:space="preserve">Zhotovitel poskytuje na dílo </w:t>
      </w:r>
      <w:r w:rsidRPr="00647F57">
        <w:rPr>
          <w:rFonts w:ascii="Arial" w:hAnsi="Arial" w:cs="Arial"/>
          <w:b/>
          <w:bCs/>
        </w:rPr>
        <w:t xml:space="preserve">záruku v délce </w:t>
      </w:r>
      <w:r>
        <w:rPr>
          <w:rFonts w:ascii="Arial" w:hAnsi="Arial" w:cs="Arial"/>
          <w:b/>
          <w:bCs/>
        </w:rPr>
        <w:t xml:space="preserve">24 </w:t>
      </w:r>
      <w:r w:rsidRPr="00647F57">
        <w:rPr>
          <w:rFonts w:ascii="Arial" w:hAnsi="Arial" w:cs="Arial"/>
          <w:b/>
          <w:bCs/>
        </w:rPr>
        <w:t>měsíců.</w:t>
      </w:r>
      <w:r>
        <w:rPr>
          <w:rFonts w:ascii="Arial" w:hAnsi="Arial" w:cs="Arial"/>
          <w:bCs/>
        </w:rPr>
        <w:t xml:space="preserve"> </w:t>
      </w:r>
      <w:r w:rsidRPr="0017248B">
        <w:rPr>
          <w:rFonts w:ascii="Arial" w:hAnsi="Arial" w:cs="Arial"/>
          <w:bCs/>
        </w:rPr>
        <w:t>Po dobu záruky bud</w:t>
      </w:r>
      <w:r>
        <w:rPr>
          <w:rFonts w:ascii="Arial" w:hAnsi="Arial" w:cs="Arial"/>
          <w:bCs/>
        </w:rPr>
        <w:t>ou</w:t>
      </w:r>
      <w:r w:rsidRPr="0017248B">
        <w:rPr>
          <w:rFonts w:ascii="Arial" w:hAnsi="Arial" w:cs="Arial"/>
          <w:bCs/>
        </w:rPr>
        <w:t xml:space="preserve"> zajištěn</w:t>
      </w:r>
      <w:r>
        <w:rPr>
          <w:rFonts w:ascii="Arial" w:hAnsi="Arial" w:cs="Arial"/>
          <w:bCs/>
        </w:rPr>
        <w:t>y</w:t>
      </w:r>
      <w:r w:rsidRPr="0017248B">
        <w:rPr>
          <w:rFonts w:ascii="Arial" w:hAnsi="Arial" w:cs="Arial"/>
          <w:bCs/>
        </w:rPr>
        <w:t xml:space="preserve"> servisní výjezdy a případné opravy a výměny vadných komponent. </w:t>
      </w:r>
    </w:p>
    <w:p w:rsidR="00A46C86" w:rsidRDefault="00A46C86" w:rsidP="00A46C86">
      <w:pPr>
        <w:pStyle w:val="Odstavecseseznamem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0A1E85">
        <w:rPr>
          <w:rFonts w:ascii="Arial" w:hAnsi="Arial" w:cs="Arial"/>
          <w:bCs/>
        </w:rPr>
        <w:t>Zhotovitel provede 1x ročně servis a údržbu regulátor</w:t>
      </w:r>
      <w:r>
        <w:rPr>
          <w:rFonts w:ascii="Arial" w:hAnsi="Arial" w:cs="Arial"/>
          <w:bCs/>
        </w:rPr>
        <w:t>ů</w:t>
      </w:r>
      <w:r w:rsidRPr="000A1E85">
        <w:rPr>
          <w:rFonts w:ascii="Arial" w:hAnsi="Arial" w:cs="Arial"/>
          <w:bCs/>
        </w:rPr>
        <w:t>. Zprávu z kontroly s popisem prací předá vždy k</w:t>
      </w:r>
      <w:r>
        <w:rPr>
          <w:rFonts w:ascii="Arial" w:hAnsi="Arial" w:cs="Arial"/>
          <w:bCs/>
        </w:rPr>
        <w:t>e dni 15. dubna</w:t>
      </w:r>
      <w:r w:rsidRPr="000A1E85">
        <w:rPr>
          <w:rFonts w:ascii="Arial" w:hAnsi="Arial" w:cs="Arial"/>
          <w:bCs/>
        </w:rPr>
        <w:t xml:space="preserve"> daného roku objednateli.</w:t>
      </w:r>
      <w:r>
        <w:rPr>
          <w:rFonts w:ascii="Arial" w:hAnsi="Arial" w:cs="Arial"/>
          <w:bCs/>
        </w:rPr>
        <w:t xml:space="preserve"> Cena za provedený servis se řídí cenou uvedenou v servisní smlouvě.</w:t>
      </w:r>
    </w:p>
    <w:p w:rsidR="00A46C86" w:rsidRDefault="00A46C86" w:rsidP="00A46C86">
      <w:pPr>
        <w:pStyle w:val="Odstavecseseznamem"/>
        <w:rPr>
          <w:rFonts w:ascii="Arial" w:hAnsi="Arial" w:cs="Arial"/>
          <w:bCs/>
        </w:rPr>
      </w:pPr>
    </w:p>
    <w:p w:rsidR="00A46C86" w:rsidRDefault="00A46C86" w:rsidP="00A46C86">
      <w:pPr>
        <w:widowControl w:val="0"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hAnsi="Arial" w:cs="Arial"/>
        </w:rPr>
      </w:pPr>
      <w:r w:rsidRPr="00647F57">
        <w:rPr>
          <w:rFonts w:ascii="Arial" w:hAnsi="Arial" w:cs="Arial"/>
        </w:rPr>
        <w:t>Záruční doba začíná plynout ode dne protokolárního předání a převzetí díla. Záruční doba se prodlužuje o dobu, po kterou bude trvat odstraňování vad zhotovitelem, pokud se smluvní strany nedohodnou jinak.</w:t>
      </w:r>
    </w:p>
    <w:p w:rsidR="00A46C86" w:rsidRPr="00647F57" w:rsidRDefault="00A46C86" w:rsidP="00A46C86">
      <w:pPr>
        <w:widowControl w:val="0"/>
        <w:jc w:val="both"/>
        <w:outlineLvl w:val="1"/>
        <w:rPr>
          <w:rFonts w:ascii="Arial" w:hAnsi="Arial" w:cs="Arial"/>
        </w:rPr>
      </w:pPr>
    </w:p>
    <w:p w:rsidR="00A46C86" w:rsidRDefault="00A46C86" w:rsidP="00A46C86">
      <w:pPr>
        <w:widowControl w:val="0"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hAnsi="Arial" w:cs="Arial"/>
        </w:rPr>
      </w:pPr>
      <w:r w:rsidRPr="00647F57">
        <w:rPr>
          <w:rFonts w:ascii="Arial" w:hAnsi="Arial" w:cs="Arial"/>
        </w:rPr>
        <w:t>Zhotovitel odpovídá za vady, které má dílo v době předání nebo které se vyskytly v záruční době.</w:t>
      </w:r>
    </w:p>
    <w:p w:rsidR="00A46C86" w:rsidRPr="00647F57" w:rsidRDefault="00A46C86" w:rsidP="00A46C86">
      <w:pPr>
        <w:widowControl w:val="0"/>
        <w:jc w:val="both"/>
        <w:outlineLvl w:val="1"/>
        <w:rPr>
          <w:rFonts w:ascii="Arial" w:hAnsi="Arial" w:cs="Arial"/>
        </w:rPr>
      </w:pPr>
    </w:p>
    <w:p w:rsidR="00A46C86" w:rsidRDefault="00A46C86" w:rsidP="00A46C86">
      <w:pPr>
        <w:widowControl w:val="0"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hAnsi="Arial" w:cs="Arial"/>
        </w:rPr>
      </w:pPr>
      <w:r w:rsidRPr="00647F57">
        <w:rPr>
          <w:rFonts w:ascii="Arial" w:hAnsi="Arial" w:cs="Arial"/>
        </w:rPr>
        <w:t>Ze záruční povinnosti jsou vyloučeny závady způsobené provozováním díla v rozporu s právními technickými předpisy, jeho poškození živelnou událostí nebo třetí osobou.</w:t>
      </w:r>
    </w:p>
    <w:p w:rsidR="00A46C86" w:rsidRPr="00647F57" w:rsidRDefault="00A46C86" w:rsidP="00A46C86">
      <w:pPr>
        <w:widowControl w:val="0"/>
        <w:jc w:val="both"/>
        <w:outlineLvl w:val="1"/>
        <w:rPr>
          <w:rFonts w:ascii="Arial" w:hAnsi="Arial" w:cs="Arial"/>
        </w:rPr>
      </w:pPr>
    </w:p>
    <w:p w:rsidR="00A46C86" w:rsidRDefault="00A46C86" w:rsidP="00A46C86">
      <w:pPr>
        <w:widowControl w:val="0"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hAnsi="Arial" w:cs="Arial"/>
        </w:rPr>
      </w:pPr>
      <w:r w:rsidRPr="00647F57">
        <w:rPr>
          <w:rFonts w:ascii="Arial" w:hAnsi="Arial" w:cs="Arial"/>
        </w:rPr>
        <w:t>Za vady díla, které se projevily po záruční době, odpovídá zhotovitel jen tehdy, pokud jejich příčinou bylo porušení jeho povinností.</w:t>
      </w:r>
    </w:p>
    <w:p w:rsidR="00A46C86" w:rsidRPr="00647F57" w:rsidRDefault="00A46C86" w:rsidP="00A46C86">
      <w:pPr>
        <w:widowControl w:val="0"/>
        <w:jc w:val="both"/>
        <w:outlineLvl w:val="1"/>
        <w:rPr>
          <w:rFonts w:ascii="Arial" w:hAnsi="Arial" w:cs="Arial"/>
        </w:rPr>
      </w:pPr>
    </w:p>
    <w:p w:rsidR="00A46C86" w:rsidRDefault="00A46C86" w:rsidP="00A46C86">
      <w:pPr>
        <w:widowControl w:val="0"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hAnsi="Arial" w:cs="Arial"/>
        </w:rPr>
      </w:pPr>
      <w:r w:rsidRPr="00647F57">
        <w:rPr>
          <w:rFonts w:ascii="Arial" w:hAnsi="Arial" w:cs="Arial"/>
        </w:rPr>
        <w:t>Vyskytne – li se v průběhu záruční doby na provedeném díle vada, oznámí písemně objednatel zhotoviteli její výskyt, a jak se projevuje. Jakmile objednatel odeslal toto písemné oznámení, má se za to, že požaduje bezplatné odstranění vady.</w:t>
      </w:r>
    </w:p>
    <w:p w:rsidR="00A46C86" w:rsidRPr="00647F57" w:rsidRDefault="00A46C86" w:rsidP="00A46C86">
      <w:pPr>
        <w:widowControl w:val="0"/>
        <w:jc w:val="both"/>
        <w:outlineLvl w:val="1"/>
        <w:rPr>
          <w:rFonts w:ascii="Arial" w:hAnsi="Arial" w:cs="Arial"/>
        </w:rPr>
      </w:pPr>
    </w:p>
    <w:p w:rsidR="00A46C86" w:rsidRPr="006F4A7F" w:rsidRDefault="00A46C86" w:rsidP="00A46C86">
      <w:pPr>
        <w:widowControl w:val="0"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hAnsi="Arial" w:cs="Arial"/>
        </w:rPr>
      </w:pPr>
      <w:r w:rsidRPr="00647F57">
        <w:rPr>
          <w:rFonts w:ascii="Arial" w:hAnsi="Arial" w:cs="Arial"/>
        </w:rPr>
        <w:t xml:space="preserve">Zhotovitel započne s odstraněním reklamované vady do </w:t>
      </w:r>
      <w:r>
        <w:rPr>
          <w:rFonts w:ascii="Arial" w:hAnsi="Arial" w:cs="Arial"/>
        </w:rPr>
        <w:t>10</w:t>
      </w:r>
      <w:r w:rsidRPr="00647F57">
        <w:rPr>
          <w:rFonts w:ascii="Arial" w:hAnsi="Arial" w:cs="Arial"/>
        </w:rPr>
        <w:t xml:space="preserve"> dnů od doručení písemného oznámení o vadě. Vada bude odstraněna do </w:t>
      </w:r>
      <w:r>
        <w:rPr>
          <w:rFonts w:ascii="Arial" w:hAnsi="Arial" w:cs="Arial"/>
        </w:rPr>
        <w:t>10</w:t>
      </w:r>
      <w:r w:rsidRPr="00647F57">
        <w:rPr>
          <w:rFonts w:ascii="Arial" w:hAnsi="Arial" w:cs="Arial"/>
        </w:rPr>
        <w:t xml:space="preserve"> dnů od započetí prací, pokud se smluvní strany nedohodnou jinak.</w:t>
      </w:r>
    </w:p>
    <w:p w:rsidR="00A46C86" w:rsidRPr="004830AB" w:rsidRDefault="00A46C86" w:rsidP="00A46C86">
      <w:pPr>
        <w:pStyle w:val="Smlouva2"/>
        <w:widowControl/>
        <w:rPr>
          <w:rFonts w:ascii="Arial" w:hAnsi="Arial" w:cs="Arial"/>
          <w:b w:val="0"/>
          <w:bCs/>
          <w:snapToGrid/>
          <w:sz w:val="22"/>
          <w:szCs w:val="22"/>
        </w:rPr>
      </w:pPr>
    </w:p>
    <w:p w:rsidR="00A46C86" w:rsidRPr="004830AB" w:rsidRDefault="00A46C86" w:rsidP="00A46C86">
      <w:pPr>
        <w:pStyle w:val="Smlouva2"/>
        <w:widowControl/>
        <w:rPr>
          <w:rFonts w:ascii="Arial" w:hAnsi="Arial" w:cs="Arial"/>
          <w:bCs/>
          <w:snapToGrid/>
          <w:szCs w:val="24"/>
        </w:rPr>
      </w:pPr>
      <w:r w:rsidRPr="004830AB">
        <w:rPr>
          <w:rFonts w:ascii="Arial" w:hAnsi="Arial" w:cs="Arial"/>
          <w:bCs/>
          <w:snapToGrid/>
          <w:szCs w:val="24"/>
        </w:rPr>
        <w:t>IX.</w:t>
      </w:r>
    </w:p>
    <w:p w:rsidR="00A46C86" w:rsidRPr="004830AB" w:rsidRDefault="00A46C86" w:rsidP="00A46C86">
      <w:pPr>
        <w:pStyle w:val="Smlouva2"/>
        <w:widowControl/>
        <w:rPr>
          <w:rFonts w:ascii="Arial" w:hAnsi="Arial" w:cs="Arial"/>
          <w:bCs/>
          <w:snapToGrid/>
          <w:szCs w:val="24"/>
        </w:rPr>
      </w:pPr>
      <w:r w:rsidRPr="004830AB">
        <w:rPr>
          <w:rFonts w:ascii="Arial" w:hAnsi="Arial" w:cs="Arial"/>
          <w:bCs/>
          <w:snapToGrid/>
          <w:szCs w:val="24"/>
        </w:rPr>
        <w:t>Odpovědnost za škodu</w:t>
      </w:r>
    </w:p>
    <w:p w:rsidR="00A46C86" w:rsidRPr="004830AB" w:rsidRDefault="00A46C86" w:rsidP="00A46C86">
      <w:pPr>
        <w:pStyle w:val="Smlouva2"/>
        <w:widowControl/>
        <w:jc w:val="left"/>
        <w:rPr>
          <w:rFonts w:ascii="Arial" w:hAnsi="Arial" w:cs="Arial"/>
          <w:b w:val="0"/>
          <w:bCs/>
          <w:snapToGrid/>
          <w:sz w:val="22"/>
          <w:szCs w:val="22"/>
        </w:rPr>
      </w:pPr>
    </w:p>
    <w:p w:rsidR="00A46C86" w:rsidRDefault="00A46C86" w:rsidP="00A46C8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830AB">
        <w:rPr>
          <w:rFonts w:ascii="Arial" w:hAnsi="Arial" w:cs="Arial"/>
          <w:bCs/>
        </w:rPr>
        <w:t>Zhotovitel je povinen učinit veškerá opatření potřebná k odvrácení škod nebo k jejich zmírnění.</w:t>
      </w:r>
    </w:p>
    <w:p w:rsidR="00A46C86" w:rsidRPr="004830AB" w:rsidRDefault="00A46C86" w:rsidP="00A46C86">
      <w:pPr>
        <w:ind w:left="357"/>
        <w:jc w:val="both"/>
        <w:rPr>
          <w:rFonts w:ascii="Arial" w:hAnsi="Arial" w:cs="Arial"/>
          <w:bCs/>
        </w:rPr>
      </w:pPr>
    </w:p>
    <w:p w:rsidR="00A46C86" w:rsidRPr="00F07A19" w:rsidRDefault="00A46C86" w:rsidP="00F07A1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830AB">
        <w:rPr>
          <w:rFonts w:ascii="Arial" w:hAnsi="Arial" w:cs="Arial"/>
          <w:bCs/>
        </w:rPr>
        <w:lastRenderedPageBreak/>
        <w:t>Zhotovitel je povinen nahradit objednateli v plné výši škodu, která vznikla při realizaci díla v souvislosti nebo jako důsledek porušení povinností a závazků zhotovitele dle této smlouvy.</w:t>
      </w:r>
    </w:p>
    <w:p w:rsidR="00A46C86" w:rsidRDefault="00A46C86" w:rsidP="00A46C86">
      <w:pPr>
        <w:pStyle w:val="Smlouva2"/>
        <w:rPr>
          <w:rFonts w:ascii="Arial" w:hAnsi="Arial" w:cs="Arial"/>
          <w:bCs/>
          <w:snapToGrid/>
          <w:szCs w:val="24"/>
        </w:rPr>
      </w:pPr>
    </w:p>
    <w:p w:rsidR="00F07A19" w:rsidRDefault="00F07A19" w:rsidP="00A46C86">
      <w:pPr>
        <w:pStyle w:val="Smlouva2"/>
        <w:rPr>
          <w:rFonts w:ascii="Arial" w:hAnsi="Arial" w:cs="Arial"/>
          <w:bCs/>
          <w:snapToGrid/>
          <w:szCs w:val="24"/>
        </w:rPr>
      </w:pPr>
    </w:p>
    <w:p w:rsidR="00F07A19" w:rsidRDefault="00F07A19" w:rsidP="00A46C86">
      <w:pPr>
        <w:pStyle w:val="Smlouva2"/>
        <w:rPr>
          <w:rFonts w:ascii="Arial" w:hAnsi="Arial" w:cs="Arial"/>
          <w:bCs/>
          <w:snapToGrid/>
          <w:szCs w:val="24"/>
        </w:rPr>
      </w:pPr>
    </w:p>
    <w:p w:rsidR="00F07A19" w:rsidRDefault="00F07A19" w:rsidP="00A46C86">
      <w:pPr>
        <w:pStyle w:val="Smlouva2"/>
        <w:rPr>
          <w:rFonts w:ascii="Arial" w:hAnsi="Arial" w:cs="Arial"/>
          <w:bCs/>
          <w:snapToGrid/>
          <w:szCs w:val="24"/>
        </w:rPr>
      </w:pPr>
    </w:p>
    <w:p w:rsidR="00F07A19" w:rsidRDefault="00F07A19" w:rsidP="00A46C86">
      <w:pPr>
        <w:pStyle w:val="Smlouva2"/>
        <w:rPr>
          <w:rFonts w:ascii="Arial" w:hAnsi="Arial" w:cs="Arial"/>
          <w:bCs/>
          <w:snapToGrid/>
          <w:szCs w:val="24"/>
        </w:rPr>
      </w:pPr>
    </w:p>
    <w:p w:rsidR="00A46C86" w:rsidRPr="004830AB" w:rsidRDefault="00A46C86" w:rsidP="00A46C86">
      <w:pPr>
        <w:pStyle w:val="Smlouva2"/>
        <w:rPr>
          <w:rFonts w:ascii="Arial" w:hAnsi="Arial" w:cs="Arial"/>
          <w:bCs/>
          <w:snapToGrid/>
          <w:szCs w:val="24"/>
        </w:rPr>
      </w:pPr>
      <w:r w:rsidRPr="004830AB">
        <w:rPr>
          <w:rFonts w:ascii="Arial" w:hAnsi="Arial" w:cs="Arial"/>
          <w:bCs/>
          <w:snapToGrid/>
          <w:szCs w:val="24"/>
        </w:rPr>
        <w:t>X.</w:t>
      </w:r>
    </w:p>
    <w:p w:rsidR="00A46C86" w:rsidRPr="004830AB" w:rsidRDefault="00A46C86" w:rsidP="00A46C86">
      <w:pPr>
        <w:pStyle w:val="Smlouva2"/>
        <w:rPr>
          <w:rFonts w:ascii="Arial" w:hAnsi="Arial" w:cs="Arial"/>
          <w:bCs/>
          <w:snapToGrid/>
          <w:szCs w:val="24"/>
        </w:rPr>
      </w:pPr>
      <w:r>
        <w:rPr>
          <w:rFonts w:ascii="Arial" w:hAnsi="Arial" w:cs="Arial"/>
          <w:bCs/>
          <w:snapToGrid/>
          <w:szCs w:val="24"/>
        </w:rPr>
        <w:t>Smluvní pokuty</w:t>
      </w:r>
    </w:p>
    <w:p w:rsidR="00A46C86" w:rsidRPr="004830AB" w:rsidRDefault="00A46C86" w:rsidP="00A46C86">
      <w:pPr>
        <w:jc w:val="center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4"/>
        </w:numPr>
        <w:tabs>
          <w:tab w:val="num" w:pos="3240"/>
        </w:tabs>
        <w:spacing w:after="0" w:line="240" w:lineRule="auto"/>
        <w:jc w:val="both"/>
        <w:rPr>
          <w:rFonts w:ascii="Arial" w:hAnsi="Arial" w:cs="Arial"/>
          <w:bCs/>
        </w:rPr>
      </w:pPr>
      <w:r w:rsidRPr="00CA695D">
        <w:rPr>
          <w:rFonts w:ascii="Arial" w:hAnsi="Arial" w:cs="Arial"/>
          <w:bCs/>
        </w:rPr>
        <w:t xml:space="preserve">Při pozdní úhradě faktury zaplatí objednatel zhotoviteli za každý den prodlení úrok </w:t>
      </w:r>
      <w:r>
        <w:rPr>
          <w:rFonts w:ascii="Arial" w:hAnsi="Arial" w:cs="Arial"/>
          <w:bCs/>
        </w:rPr>
        <w:br/>
      </w:r>
      <w:r w:rsidRPr="00CA695D">
        <w:rPr>
          <w:rFonts w:ascii="Arial" w:hAnsi="Arial" w:cs="Arial"/>
          <w:bCs/>
        </w:rPr>
        <w:t xml:space="preserve">z prodlení dle platné právní úpravy. </w:t>
      </w:r>
    </w:p>
    <w:p w:rsidR="00A46C86" w:rsidRPr="00777362" w:rsidRDefault="00A46C86" w:rsidP="00A46C86">
      <w:pPr>
        <w:tabs>
          <w:tab w:val="num" w:pos="3240"/>
        </w:tabs>
        <w:ind w:left="360"/>
        <w:jc w:val="both"/>
        <w:rPr>
          <w:rFonts w:ascii="Arial" w:hAnsi="Arial" w:cs="Arial"/>
          <w:bCs/>
        </w:rPr>
      </w:pPr>
    </w:p>
    <w:p w:rsidR="00A46C86" w:rsidRDefault="00A46C86" w:rsidP="00A46C86">
      <w:pPr>
        <w:numPr>
          <w:ilvl w:val="0"/>
          <w:numId w:val="4"/>
        </w:numPr>
        <w:tabs>
          <w:tab w:val="num" w:pos="3240"/>
        </w:tabs>
        <w:spacing w:after="0" w:line="240" w:lineRule="auto"/>
        <w:jc w:val="both"/>
        <w:rPr>
          <w:rFonts w:ascii="Arial" w:hAnsi="Arial" w:cs="Arial"/>
          <w:bCs/>
        </w:rPr>
      </w:pPr>
      <w:r w:rsidRPr="001F07F2">
        <w:rPr>
          <w:rFonts w:ascii="Arial" w:hAnsi="Arial" w:cs="Arial"/>
          <w:bCs/>
        </w:rPr>
        <w:t xml:space="preserve">Při prodlení smluvního termínu dokončení díla má objednatel právo požadovat po zhotoviteli smluvní pokutu ve výši </w:t>
      </w:r>
      <w:r>
        <w:rPr>
          <w:rFonts w:ascii="Arial" w:hAnsi="Arial" w:cs="Arial"/>
          <w:bCs/>
        </w:rPr>
        <w:t>50</w:t>
      </w:r>
      <w:r w:rsidRPr="001F07F2">
        <w:rPr>
          <w:rFonts w:ascii="Arial" w:hAnsi="Arial" w:cs="Arial"/>
          <w:bCs/>
        </w:rPr>
        <w:t xml:space="preserve">0,- Kč za každý den prodlení. Pokud bude objednatel požadovat po zhotoviteli smluvní pokutu, je zhotovitel povinen zaplatit objednateli smluvní pokutu ve výši </w:t>
      </w:r>
      <w:r>
        <w:rPr>
          <w:rFonts w:ascii="Arial" w:hAnsi="Arial" w:cs="Arial"/>
          <w:bCs/>
        </w:rPr>
        <w:t>5</w:t>
      </w:r>
      <w:r w:rsidRPr="001F07F2">
        <w:rPr>
          <w:rFonts w:ascii="Arial" w:hAnsi="Arial" w:cs="Arial"/>
          <w:bCs/>
        </w:rPr>
        <w:t>00,- Kč za každý den prodlení na výzvu objednatele řádně a včas.</w:t>
      </w:r>
    </w:p>
    <w:p w:rsidR="00A46C86" w:rsidRDefault="00A46C86" w:rsidP="00A46C86">
      <w:pPr>
        <w:pStyle w:val="Odstavecseseznamem"/>
        <w:rPr>
          <w:rFonts w:ascii="Arial" w:hAnsi="Arial" w:cs="Arial"/>
          <w:bCs/>
        </w:rPr>
      </w:pPr>
    </w:p>
    <w:p w:rsidR="00A46C86" w:rsidRPr="00ED1055" w:rsidRDefault="00A46C86" w:rsidP="00ED105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Dodavatel</w:t>
      </w:r>
      <w:r w:rsidRPr="000101CF">
        <w:rPr>
          <w:rFonts w:ascii="Arial" w:hAnsi="Arial" w:cs="Arial"/>
          <w:bCs/>
        </w:rPr>
        <w:t xml:space="preserve"> se zavazuje při nedodržení termínu k odstranění vady, </w:t>
      </w:r>
      <w:r>
        <w:rPr>
          <w:rFonts w:ascii="Arial" w:hAnsi="Arial" w:cs="Arial"/>
          <w:bCs/>
        </w:rPr>
        <w:t xml:space="preserve">dle článku VIII, bodu 9. této smlouvy, </w:t>
      </w:r>
      <w:r w:rsidRPr="000101CF">
        <w:rPr>
          <w:rFonts w:ascii="Arial" w:hAnsi="Arial" w:cs="Arial"/>
          <w:bCs/>
        </w:rPr>
        <w:t xml:space="preserve">která se projevila v záruční době, zaplatit </w:t>
      </w:r>
      <w:r>
        <w:rPr>
          <w:rFonts w:ascii="Arial" w:hAnsi="Arial" w:cs="Arial"/>
          <w:bCs/>
        </w:rPr>
        <w:t>zadavateli</w:t>
      </w:r>
      <w:r w:rsidRPr="000101CF">
        <w:rPr>
          <w:rFonts w:ascii="Arial" w:hAnsi="Arial" w:cs="Arial"/>
          <w:bCs/>
        </w:rPr>
        <w:t xml:space="preserve"> smluvní pokutu ve výši </w:t>
      </w:r>
      <w:r>
        <w:rPr>
          <w:rFonts w:ascii="Arial" w:hAnsi="Arial" w:cs="Arial"/>
          <w:bCs/>
        </w:rPr>
        <w:t>1</w:t>
      </w:r>
      <w:r w:rsidRPr="000101CF">
        <w:rPr>
          <w:rFonts w:ascii="Arial" w:hAnsi="Arial" w:cs="Arial"/>
          <w:bCs/>
        </w:rPr>
        <w:t>00,- Kč za každý i započatý den prodlení.</w:t>
      </w:r>
      <w:r>
        <w:rPr>
          <w:rFonts w:ascii="Arial" w:hAnsi="Arial" w:cs="Arial"/>
          <w:bCs/>
        </w:rPr>
        <w:t xml:space="preserve"> </w:t>
      </w:r>
    </w:p>
    <w:p w:rsidR="00A46C86" w:rsidRPr="001F07F2" w:rsidRDefault="00A46C86" w:rsidP="00A46C86">
      <w:pPr>
        <w:tabs>
          <w:tab w:val="num" w:pos="3240"/>
        </w:tabs>
        <w:ind w:left="426"/>
        <w:jc w:val="both"/>
        <w:rPr>
          <w:rFonts w:ascii="Arial" w:hAnsi="Arial" w:cs="Arial"/>
          <w:bCs/>
        </w:rPr>
      </w:pPr>
    </w:p>
    <w:p w:rsidR="00A46C86" w:rsidRDefault="00A46C86" w:rsidP="00A46C86">
      <w:pPr>
        <w:pStyle w:val="slovn"/>
        <w:widowControl/>
        <w:numPr>
          <w:ilvl w:val="0"/>
          <w:numId w:val="4"/>
        </w:numPr>
        <w:spacing w:before="0"/>
        <w:ind w:left="357" w:hanging="357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>V případě, že závazek provést dílo zanikne před řádným ukončením díla, nezaniká nárok na smluvní pokutu, pokud vznikl dřívějším porušením povinností.</w:t>
      </w:r>
    </w:p>
    <w:p w:rsidR="00A46C86" w:rsidRPr="004830AB" w:rsidRDefault="00A46C86" w:rsidP="00A46C86">
      <w:pPr>
        <w:pStyle w:val="slovn"/>
        <w:widowControl/>
        <w:spacing w:before="0"/>
        <w:rPr>
          <w:rFonts w:ascii="Arial" w:hAnsi="Arial" w:cs="Arial"/>
          <w:bCs/>
          <w:snapToGrid/>
          <w:sz w:val="22"/>
          <w:szCs w:val="22"/>
        </w:rPr>
      </w:pPr>
    </w:p>
    <w:p w:rsidR="00A46C86" w:rsidRDefault="00A46C86" w:rsidP="00A46C86">
      <w:pPr>
        <w:pStyle w:val="slovn"/>
        <w:widowControl/>
        <w:numPr>
          <w:ilvl w:val="0"/>
          <w:numId w:val="4"/>
        </w:numPr>
        <w:spacing w:before="0"/>
        <w:ind w:left="357" w:hanging="357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 xml:space="preserve">Zánik závazku jeho pozdním plněním neznamená zánik nároku na smluvní pokutu za prodlení s plněním.  </w:t>
      </w:r>
    </w:p>
    <w:p w:rsidR="00A46C86" w:rsidRDefault="00A46C86" w:rsidP="00A46C86">
      <w:pPr>
        <w:pStyle w:val="Odstavecseseznamem"/>
        <w:rPr>
          <w:rFonts w:ascii="Arial" w:hAnsi="Arial" w:cs="Arial"/>
          <w:bCs/>
        </w:rPr>
      </w:pPr>
    </w:p>
    <w:p w:rsidR="00A46C86" w:rsidRDefault="00A46C86" w:rsidP="00A46C86">
      <w:pPr>
        <w:pStyle w:val="slovn"/>
        <w:widowControl/>
        <w:numPr>
          <w:ilvl w:val="0"/>
          <w:numId w:val="4"/>
        </w:numPr>
        <w:spacing w:before="0"/>
        <w:ind w:left="357" w:hanging="357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>Smluvní pokuty sjednané touto smlouvou zaplatí povinná strana nezávisle na zavinění a na tom, zda a v jaké výši vznikne druhé smluvní straně škoda, kterou lze vymáhat samostatně.</w:t>
      </w:r>
    </w:p>
    <w:p w:rsidR="00A46C86" w:rsidRPr="004830AB" w:rsidRDefault="00A46C86" w:rsidP="00A46C86">
      <w:pPr>
        <w:pStyle w:val="slovn"/>
        <w:widowControl/>
        <w:spacing w:before="0"/>
        <w:ind w:left="357"/>
        <w:rPr>
          <w:rFonts w:ascii="Arial" w:hAnsi="Arial" w:cs="Arial"/>
          <w:bCs/>
          <w:snapToGrid/>
          <w:sz w:val="22"/>
          <w:szCs w:val="22"/>
        </w:rPr>
      </w:pPr>
    </w:p>
    <w:p w:rsidR="00A46C86" w:rsidRDefault="00A46C86" w:rsidP="00A46C86">
      <w:pPr>
        <w:pStyle w:val="slovn"/>
        <w:widowControl/>
        <w:numPr>
          <w:ilvl w:val="0"/>
          <w:numId w:val="4"/>
        </w:numPr>
        <w:spacing w:before="0"/>
        <w:ind w:left="357" w:hanging="357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>Smluvní pokuty se nezapočítávají na náhradu případně vzniklé škody.</w:t>
      </w:r>
    </w:p>
    <w:p w:rsidR="00A46C86" w:rsidRPr="004830AB" w:rsidRDefault="00A46C86" w:rsidP="00A46C86">
      <w:pPr>
        <w:pStyle w:val="slovn"/>
        <w:widowControl/>
        <w:spacing w:before="0"/>
        <w:rPr>
          <w:rFonts w:ascii="Arial" w:hAnsi="Arial" w:cs="Arial"/>
          <w:bCs/>
          <w:snapToGrid/>
          <w:sz w:val="22"/>
          <w:szCs w:val="22"/>
        </w:rPr>
      </w:pPr>
    </w:p>
    <w:p w:rsidR="00A46C86" w:rsidRDefault="00A46C86" w:rsidP="00A46C86">
      <w:pPr>
        <w:pStyle w:val="slovn"/>
        <w:widowControl/>
        <w:numPr>
          <w:ilvl w:val="0"/>
          <w:numId w:val="4"/>
        </w:numPr>
        <w:spacing w:before="0"/>
        <w:ind w:left="357" w:hanging="357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>Smluvní pokuty je objednatel oprávněn započíst proti pohledávce zhotovitele.</w:t>
      </w:r>
    </w:p>
    <w:p w:rsidR="00A46C86" w:rsidRPr="004830AB" w:rsidRDefault="00A46C86" w:rsidP="00A46C86">
      <w:pPr>
        <w:pStyle w:val="slovn"/>
        <w:widowControl/>
        <w:spacing w:before="0"/>
        <w:rPr>
          <w:rFonts w:ascii="Arial" w:hAnsi="Arial" w:cs="Arial"/>
          <w:bCs/>
          <w:snapToGrid/>
          <w:sz w:val="22"/>
          <w:szCs w:val="22"/>
        </w:rPr>
      </w:pPr>
    </w:p>
    <w:p w:rsidR="00A46C86" w:rsidRDefault="00A46C86" w:rsidP="00A46C86">
      <w:pPr>
        <w:pStyle w:val="slovn"/>
        <w:widowControl/>
        <w:numPr>
          <w:ilvl w:val="0"/>
          <w:numId w:val="4"/>
        </w:numPr>
        <w:spacing w:before="0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>Splatnost částek sankčních ujednání je 21 dnů po obdržení daňového dokladu (faktury).</w:t>
      </w:r>
    </w:p>
    <w:p w:rsidR="00A46C86" w:rsidRPr="004830AB" w:rsidRDefault="00A46C86" w:rsidP="00A46C86">
      <w:pPr>
        <w:pStyle w:val="slovn"/>
        <w:widowControl/>
        <w:spacing w:before="0"/>
        <w:rPr>
          <w:rFonts w:ascii="Arial" w:hAnsi="Arial" w:cs="Arial"/>
          <w:bCs/>
          <w:snapToGrid/>
          <w:sz w:val="22"/>
          <w:szCs w:val="22"/>
        </w:rPr>
      </w:pPr>
    </w:p>
    <w:p w:rsidR="00A46C86" w:rsidRPr="004830AB" w:rsidRDefault="00A46C86" w:rsidP="00A46C86">
      <w:pPr>
        <w:pStyle w:val="Smlouva2"/>
        <w:widowControl/>
        <w:jc w:val="left"/>
        <w:rPr>
          <w:rFonts w:ascii="Arial" w:hAnsi="Arial" w:cs="Arial"/>
          <w:bCs/>
          <w:snapToGrid/>
          <w:szCs w:val="24"/>
        </w:rPr>
      </w:pPr>
    </w:p>
    <w:p w:rsidR="00A46C86" w:rsidRPr="004830AB" w:rsidRDefault="00A46C86" w:rsidP="00A46C86">
      <w:pPr>
        <w:pStyle w:val="Smlouva2"/>
        <w:widowControl/>
        <w:rPr>
          <w:rFonts w:ascii="Arial" w:hAnsi="Arial" w:cs="Arial"/>
          <w:bCs/>
          <w:snapToGrid/>
          <w:szCs w:val="24"/>
        </w:rPr>
      </w:pPr>
      <w:r w:rsidRPr="004830AB">
        <w:rPr>
          <w:rFonts w:ascii="Arial" w:hAnsi="Arial" w:cs="Arial"/>
          <w:bCs/>
          <w:snapToGrid/>
          <w:szCs w:val="24"/>
        </w:rPr>
        <w:t>XI.</w:t>
      </w:r>
    </w:p>
    <w:p w:rsidR="00A46C86" w:rsidRPr="004830AB" w:rsidRDefault="00A46C86" w:rsidP="00A46C86">
      <w:pPr>
        <w:pStyle w:val="Smlouva2"/>
        <w:widowControl/>
        <w:rPr>
          <w:rFonts w:ascii="Arial" w:hAnsi="Arial" w:cs="Arial"/>
          <w:bCs/>
          <w:snapToGrid/>
          <w:szCs w:val="24"/>
        </w:rPr>
      </w:pPr>
      <w:r w:rsidRPr="004830AB">
        <w:rPr>
          <w:rFonts w:ascii="Arial" w:hAnsi="Arial" w:cs="Arial"/>
          <w:bCs/>
          <w:snapToGrid/>
          <w:szCs w:val="24"/>
        </w:rPr>
        <w:t>Závěrečná ujednání</w:t>
      </w:r>
    </w:p>
    <w:p w:rsidR="00A46C86" w:rsidRPr="004830AB" w:rsidRDefault="00A46C86" w:rsidP="00A46C86">
      <w:pPr>
        <w:pStyle w:val="Smlouva2"/>
        <w:widowControl/>
        <w:rPr>
          <w:rFonts w:ascii="Arial" w:hAnsi="Arial" w:cs="Arial"/>
          <w:b w:val="0"/>
          <w:bCs/>
          <w:snapToGrid/>
          <w:sz w:val="22"/>
          <w:szCs w:val="22"/>
        </w:rPr>
      </w:pPr>
    </w:p>
    <w:p w:rsidR="00A46C86" w:rsidRPr="00395212" w:rsidRDefault="00A46C86" w:rsidP="00A46C86">
      <w:pPr>
        <w:pStyle w:val="Smlouva-slo"/>
        <w:numPr>
          <w:ilvl w:val="0"/>
          <w:numId w:val="8"/>
        </w:numPr>
        <w:spacing w:before="0" w:line="240" w:lineRule="auto"/>
        <w:rPr>
          <w:rFonts w:ascii="Arial" w:hAnsi="Arial" w:cs="Arial"/>
          <w:bCs/>
          <w:snapToGrid/>
          <w:sz w:val="22"/>
          <w:szCs w:val="22"/>
        </w:rPr>
      </w:pPr>
      <w:r w:rsidRPr="00395212">
        <w:rPr>
          <w:rFonts w:ascii="Arial" w:hAnsi="Arial" w:cs="Arial"/>
          <w:bCs/>
          <w:snapToGrid/>
          <w:sz w:val="22"/>
          <w:szCs w:val="22"/>
        </w:rPr>
        <w:t xml:space="preserve">Smluvní strany souhlasně prohlašují, že tato smlouva je uzavřena na základě výběrového řízení vyhlášeného objednatelem a provedeného dle výzvy ze dne  </w:t>
      </w:r>
      <w:r>
        <w:rPr>
          <w:rFonts w:ascii="Arial" w:hAnsi="Arial" w:cs="Arial"/>
          <w:bCs/>
          <w:snapToGrid/>
          <w:sz w:val="22"/>
          <w:szCs w:val="22"/>
        </w:rPr>
        <w:t>22.03.2017</w:t>
      </w:r>
      <w:r w:rsidRPr="00395212">
        <w:rPr>
          <w:rFonts w:ascii="Arial" w:hAnsi="Arial" w:cs="Arial"/>
          <w:bCs/>
          <w:snapToGrid/>
          <w:sz w:val="22"/>
          <w:szCs w:val="22"/>
        </w:rPr>
        <w:t xml:space="preserve"> pro plnění veřejné zakázky s názvem „</w:t>
      </w:r>
      <w:r>
        <w:rPr>
          <w:rFonts w:ascii="Arial" w:hAnsi="Arial" w:cs="Arial"/>
          <w:b/>
          <w:sz w:val="22"/>
          <w:szCs w:val="22"/>
        </w:rPr>
        <w:t>„Dodávka a montáž technologického zařízení na regulaci napětí a</w:t>
      </w:r>
      <w:r w:rsidRPr="0079046B">
        <w:rPr>
          <w:rFonts w:ascii="Arial" w:hAnsi="Arial" w:cs="Arial"/>
          <w:b/>
          <w:sz w:val="22"/>
          <w:szCs w:val="22"/>
        </w:rPr>
        <w:t xml:space="preserve"> snížení nákladů dodávek elektrické energie včetně montáže a uvedení 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046B">
        <w:rPr>
          <w:rFonts w:ascii="Arial" w:hAnsi="Arial" w:cs="Arial"/>
          <w:b/>
          <w:sz w:val="22"/>
          <w:szCs w:val="22"/>
        </w:rPr>
        <w:t>provozu – odběrné místo Vratislavice</w:t>
      </w:r>
      <w:r>
        <w:rPr>
          <w:rFonts w:ascii="Arial" w:hAnsi="Arial" w:cs="Arial"/>
          <w:b/>
          <w:sz w:val="22"/>
          <w:szCs w:val="22"/>
        </w:rPr>
        <w:t xml:space="preserve"> nad Nisou</w:t>
      </w:r>
      <w:r w:rsidRPr="0079046B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,</w:t>
      </w:r>
      <w:r w:rsidRPr="00395212">
        <w:rPr>
          <w:rFonts w:ascii="Arial" w:hAnsi="Arial" w:cs="Arial"/>
          <w:bCs/>
          <w:snapToGrid/>
          <w:sz w:val="22"/>
          <w:szCs w:val="22"/>
        </w:rPr>
        <w:t xml:space="preserve"> v němž byl zhotovitel objednatelem vybrán. Zadávací podmínky, jakož i další </w:t>
      </w:r>
      <w:r w:rsidRPr="00395212">
        <w:rPr>
          <w:rFonts w:ascii="Arial" w:hAnsi="Arial" w:cs="Arial"/>
          <w:bCs/>
          <w:snapToGrid/>
          <w:sz w:val="22"/>
          <w:szCs w:val="22"/>
        </w:rPr>
        <w:lastRenderedPageBreak/>
        <w:t>podmínky zadávacího řízení vyhlášeného objednatelem jsou součástí povinností zhotovitele dle této smlouvy a zhotovitel se výslovně zavazuje tyto podmínky dodržovat.</w:t>
      </w:r>
    </w:p>
    <w:p w:rsidR="00A46C86" w:rsidRDefault="00A46C86" w:rsidP="00A46C86">
      <w:pPr>
        <w:pStyle w:val="Smlouva-slo"/>
        <w:spacing w:before="0" w:line="240" w:lineRule="auto"/>
        <w:ind w:left="369"/>
        <w:rPr>
          <w:rFonts w:ascii="Arial" w:hAnsi="Arial" w:cs="Arial"/>
          <w:bCs/>
          <w:snapToGrid/>
          <w:sz w:val="22"/>
          <w:szCs w:val="22"/>
        </w:rPr>
      </w:pPr>
    </w:p>
    <w:p w:rsidR="00A46C86" w:rsidRPr="00ED2CFA" w:rsidRDefault="00A46C86" w:rsidP="00ED2CFA">
      <w:pPr>
        <w:pStyle w:val="Smlouva-slo"/>
        <w:numPr>
          <w:ilvl w:val="0"/>
          <w:numId w:val="8"/>
        </w:numPr>
        <w:spacing w:before="0" w:line="240" w:lineRule="auto"/>
        <w:rPr>
          <w:rFonts w:ascii="Arial" w:hAnsi="Arial" w:cs="Arial"/>
          <w:bCs/>
          <w:snapToGrid/>
          <w:sz w:val="22"/>
          <w:szCs w:val="22"/>
        </w:rPr>
      </w:pPr>
      <w:r w:rsidRPr="004830AB">
        <w:rPr>
          <w:rFonts w:ascii="Arial" w:hAnsi="Arial" w:cs="Arial"/>
          <w:bCs/>
          <w:snapToGrid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A46C86" w:rsidRPr="004830AB" w:rsidRDefault="00A46C86" w:rsidP="00A46C86">
      <w:pPr>
        <w:pStyle w:val="Smlouva-slo"/>
        <w:spacing w:before="0" w:line="240" w:lineRule="auto"/>
        <w:ind w:left="369"/>
        <w:rPr>
          <w:rFonts w:ascii="Arial" w:hAnsi="Arial" w:cs="Arial"/>
          <w:bCs/>
          <w:snapToGrid/>
          <w:sz w:val="22"/>
          <w:szCs w:val="22"/>
        </w:rPr>
      </w:pPr>
    </w:p>
    <w:p w:rsidR="00A46C86" w:rsidRDefault="00A46C86" w:rsidP="00A46C86">
      <w:pPr>
        <w:pStyle w:val="Zkladntextodsazen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24FCC">
        <w:rPr>
          <w:rFonts w:ascii="Arial" w:hAnsi="Arial" w:cs="Arial"/>
          <w:sz w:val="22"/>
          <w:szCs w:val="22"/>
        </w:rPr>
        <w:t>Smluvní strany se dohodly, v souladu s ustanovením § 2001 a násl. občanského zákoníku, na možnosti odstoupení od smlouvy, a to v případě porušení smlouvy o dílo podstatným způsobem.</w:t>
      </w:r>
    </w:p>
    <w:p w:rsidR="00A46C86" w:rsidRPr="00F24FCC" w:rsidRDefault="00A46C86" w:rsidP="00A46C86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</w:p>
    <w:p w:rsidR="00A46C86" w:rsidRPr="00E26EAE" w:rsidRDefault="00A46C86" w:rsidP="00A46C8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01192">
        <w:rPr>
          <w:rFonts w:ascii="Arial" w:hAnsi="Arial" w:cs="Arial"/>
        </w:rPr>
        <w:t xml:space="preserve">Objednatele zastupuje ve věcech technických </w:t>
      </w:r>
      <w:r>
        <w:rPr>
          <w:rFonts w:ascii="Arial" w:hAnsi="Arial" w:cs="Arial"/>
        </w:rPr>
        <w:t>Podlipný Pavel, vedoucí TO</w:t>
      </w:r>
    </w:p>
    <w:p w:rsidR="00A46C86" w:rsidRPr="00A01192" w:rsidRDefault="00A46C86" w:rsidP="00A46C86">
      <w:pPr>
        <w:contextualSpacing/>
        <w:jc w:val="both"/>
        <w:rPr>
          <w:rFonts w:ascii="Arial" w:hAnsi="Arial" w:cs="Arial"/>
        </w:rPr>
      </w:pPr>
    </w:p>
    <w:p w:rsidR="00A46C86" w:rsidRDefault="00A46C86" w:rsidP="00A46C8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24FCC">
        <w:rPr>
          <w:rFonts w:ascii="Arial" w:hAnsi="Arial" w:cs="Arial"/>
        </w:rPr>
        <w:t>Zhotovitele zastupuje ve věcech technických</w:t>
      </w:r>
      <w:r>
        <w:rPr>
          <w:rFonts w:ascii="Arial" w:hAnsi="Arial" w:cs="Arial"/>
        </w:rPr>
        <w:t xml:space="preserve"> Petr Škoch, ředitel technického oddělení</w:t>
      </w:r>
      <w:r w:rsidRPr="00D821AA">
        <w:rPr>
          <w:rFonts w:ascii="Arial" w:hAnsi="Arial" w:cs="Arial"/>
          <w:highlight w:val="yellow"/>
        </w:rPr>
        <w:t>.</w:t>
      </w:r>
    </w:p>
    <w:p w:rsidR="00A46C86" w:rsidRPr="00F24FCC" w:rsidRDefault="00A46C86" w:rsidP="00A46C86">
      <w:pPr>
        <w:contextualSpacing/>
        <w:jc w:val="both"/>
        <w:rPr>
          <w:rFonts w:ascii="Arial" w:hAnsi="Arial" w:cs="Arial"/>
        </w:rPr>
      </w:pPr>
    </w:p>
    <w:p w:rsidR="00A46C86" w:rsidRDefault="00A46C86" w:rsidP="00A46C8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24FCC">
        <w:rPr>
          <w:rFonts w:ascii="Arial" w:hAnsi="Arial" w:cs="Arial"/>
        </w:rPr>
        <w:t>Osoby podepisující tuto smlouvu podpisy stvrzují platnost svých jednatelských oprávnění.</w:t>
      </w:r>
    </w:p>
    <w:p w:rsidR="00A46C86" w:rsidRPr="00F24FCC" w:rsidRDefault="00A46C86" w:rsidP="00A46C86">
      <w:pPr>
        <w:contextualSpacing/>
        <w:jc w:val="both"/>
        <w:rPr>
          <w:rFonts w:ascii="Arial" w:hAnsi="Arial" w:cs="Arial"/>
        </w:rPr>
      </w:pPr>
    </w:p>
    <w:p w:rsidR="00A46C86" w:rsidRDefault="00A46C86" w:rsidP="00A46C8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24FCC">
        <w:rPr>
          <w:rFonts w:ascii="Arial" w:hAnsi="Arial" w:cs="Arial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:rsidR="00A46C86" w:rsidRPr="00F24FCC" w:rsidRDefault="00A46C86" w:rsidP="00A46C86">
      <w:pPr>
        <w:contextualSpacing/>
        <w:jc w:val="both"/>
        <w:rPr>
          <w:rFonts w:ascii="Arial" w:hAnsi="Arial" w:cs="Arial"/>
        </w:rPr>
      </w:pPr>
    </w:p>
    <w:p w:rsidR="00A46C86" w:rsidRDefault="00A46C86" w:rsidP="00A46C8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24FCC">
        <w:rPr>
          <w:rFonts w:ascii="Arial" w:hAnsi="Arial" w:cs="Arial"/>
        </w:rPr>
        <w:t>Smlouva nabývá platnosti</w:t>
      </w:r>
      <w:r>
        <w:rPr>
          <w:rFonts w:ascii="Arial" w:hAnsi="Arial" w:cs="Arial"/>
        </w:rPr>
        <w:t xml:space="preserve"> a účinnosti</w:t>
      </w:r>
      <w:r w:rsidRPr="00F24FCC">
        <w:rPr>
          <w:rFonts w:ascii="Arial" w:hAnsi="Arial" w:cs="Arial"/>
        </w:rPr>
        <w:t xml:space="preserve"> dnem podpisu obou smluvních stran.</w:t>
      </w:r>
    </w:p>
    <w:p w:rsidR="00A46C86" w:rsidRPr="00F24FCC" w:rsidRDefault="00A46C86" w:rsidP="00A46C86">
      <w:pPr>
        <w:contextualSpacing/>
        <w:jc w:val="both"/>
        <w:rPr>
          <w:rFonts w:ascii="Arial" w:hAnsi="Arial" w:cs="Arial"/>
        </w:rPr>
      </w:pPr>
    </w:p>
    <w:p w:rsidR="00A46C86" w:rsidRDefault="00A46C86" w:rsidP="00A46C8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24FCC">
        <w:rPr>
          <w:rFonts w:ascii="Arial" w:hAnsi="Arial" w:cs="Arial"/>
        </w:rPr>
        <w:t>Smlouva je vyhotovena ve dvou  stejnopisech s platností originálu podepsaných oprávněnými zástupci obou smluvních stran, přičemž objednatel obdrží jedno vyhotovení a zhotovitel obdrží jedno vyhotovení.</w:t>
      </w:r>
    </w:p>
    <w:p w:rsidR="00A46C86" w:rsidRPr="00F24FCC" w:rsidRDefault="00A46C86" w:rsidP="00A46C86">
      <w:pPr>
        <w:contextualSpacing/>
        <w:jc w:val="both"/>
        <w:rPr>
          <w:rFonts w:ascii="Arial" w:hAnsi="Arial" w:cs="Arial"/>
        </w:rPr>
      </w:pPr>
    </w:p>
    <w:p w:rsidR="00A46C86" w:rsidRDefault="00A46C86" w:rsidP="00A46C8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24FCC">
        <w:rPr>
          <w:rFonts w:ascii="Arial" w:hAnsi="Arial" w:cs="Arial"/>
        </w:rPr>
        <w:t xml:space="preserve">Neplatnost nebo neúčinnost kteréhokoliv ustanovení této smlouvy nemá vliv na neplatnost, či neúčinnost ustanovení ostatních nebo smlouvy jako celku. </w:t>
      </w:r>
    </w:p>
    <w:p w:rsidR="00A46C86" w:rsidRPr="00E26EAE" w:rsidRDefault="00A46C86" w:rsidP="00A46C86">
      <w:pPr>
        <w:pStyle w:val="Odstavecseseznamem"/>
        <w:rPr>
          <w:rFonts w:ascii="Arial" w:hAnsi="Arial" w:cs="Arial"/>
        </w:rPr>
      </w:pPr>
    </w:p>
    <w:p w:rsidR="00A46C86" w:rsidRDefault="00A46C86" w:rsidP="00A46C8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byla schválena usn. Rady MO Liberec – Vratislavice n.N., č. </w:t>
      </w:r>
      <w:r w:rsidR="00810DED">
        <w:rPr>
          <w:rFonts w:ascii="Arial" w:hAnsi="Arial" w:cs="Arial"/>
        </w:rPr>
        <w:t>294</w:t>
      </w:r>
      <w:r>
        <w:rPr>
          <w:rFonts w:ascii="Arial" w:hAnsi="Arial" w:cs="Arial"/>
        </w:rPr>
        <w:t>/</w:t>
      </w:r>
      <w:r w:rsidR="00810DED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/2017, ze dne </w:t>
      </w:r>
      <w:r w:rsidR="00DF1216"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 w:rsidR="00DF1216">
        <w:rPr>
          <w:rFonts w:ascii="Arial" w:hAnsi="Arial" w:cs="Arial"/>
        </w:rPr>
        <w:t>06</w:t>
      </w:r>
      <w:r>
        <w:rPr>
          <w:rFonts w:ascii="Arial" w:hAnsi="Arial" w:cs="Arial"/>
        </w:rPr>
        <w:t>.2017.</w:t>
      </w:r>
    </w:p>
    <w:p w:rsidR="00A46C86" w:rsidRPr="00F24FCC" w:rsidRDefault="00A46C86" w:rsidP="00A46C86">
      <w:pPr>
        <w:jc w:val="both"/>
        <w:rPr>
          <w:rFonts w:ascii="Arial" w:hAnsi="Arial" w:cs="Arial"/>
        </w:rPr>
      </w:pPr>
    </w:p>
    <w:p w:rsidR="00A46C86" w:rsidRPr="00F24FCC" w:rsidRDefault="00A46C86" w:rsidP="00A46C86">
      <w:pPr>
        <w:pStyle w:val="Smlouva-slo"/>
        <w:tabs>
          <w:tab w:val="left" w:pos="2127"/>
        </w:tabs>
        <w:spacing w:before="0" w:line="240" w:lineRule="auto"/>
        <w:jc w:val="left"/>
        <w:rPr>
          <w:rFonts w:ascii="Arial" w:hAnsi="Arial" w:cs="Arial"/>
          <w:bCs/>
          <w:snapToGrid/>
          <w:sz w:val="22"/>
          <w:szCs w:val="22"/>
        </w:rPr>
      </w:pPr>
      <w:r w:rsidRPr="00F24FCC">
        <w:rPr>
          <w:rFonts w:ascii="Arial" w:hAnsi="Arial" w:cs="Arial"/>
          <w:bCs/>
          <w:snapToGrid/>
          <w:sz w:val="22"/>
          <w:szCs w:val="22"/>
        </w:rPr>
        <w:t>Přílohy:</w:t>
      </w:r>
      <w:r w:rsidRPr="00F24FCC">
        <w:rPr>
          <w:rFonts w:ascii="Arial" w:hAnsi="Arial" w:cs="Arial"/>
          <w:bCs/>
          <w:snapToGrid/>
          <w:sz w:val="22"/>
          <w:szCs w:val="22"/>
        </w:rPr>
        <w:tab/>
      </w:r>
    </w:p>
    <w:p w:rsidR="00A46C86" w:rsidRDefault="00A46C86" w:rsidP="00A46C86">
      <w:pPr>
        <w:pStyle w:val="Zkladntext"/>
        <w:spacing w:after="0"/>
        <w:ind w:right="-108"/>
        <w:rPr>
          <w:rFonts w:ascii="Arial" w:hAnsi="Arial" w:cs="Arial"/>
          <w:bCs/>
          <w:sz w:val="22"/>
          <w:szCs w:val="22"/>
        </w:rPr>
      </w:pPr>
      <w:r w:rsidRPr="00F24FCC">
        <w:rPr>
          <w:rFonts w:ascii="Arial" w:hAnsi="Arial" w:cs="Arial"/>
          <w:bCs/>
          <w:sz w:val="22"/>
          <w:szCs w:val="22"/>
        </w:rPr>
        <w:t xml:space="preserve">Příloha č. 1 </w:t>
      </w:r>
      <w:r>
        <w:rPr>
          <w:rFonts w:ascii="Arial" w:hAnsi="Arial" w:cs="Arial"/>
          <w:bCs/>
          <w:sz w:val="22"/>
          <w:szCs w:val="22"/>
        </w:rPr>
        <w:t>Přehled zapínacích míst</w:t>
      </w:r>
    </w:p>
    <w:p w:rsidR="00A46C86" w:rsidRDefault="00A46C86" w:rsidP="00A46C86">
      <w:pPr>
        <w:pStyle w:val="Smlouva-slo"/>
        <w:tabs>
          <w:tab w:val="left" w:pos="2127"/>
        </w:tabs>
        <w:spacing w:before="0" w:line="240" w:lineRule="auto"/>
        <w:ind w:left="426"/>
        <w:rPr>
          <w:rFonts w:ascii="Arial" w:hAnsi="Arial" w:cs="Arial"/>
          <w:bCs/>
          <w:szCs w:val="22"/>
        </w:rPr>
      </w:pPr>
    </w:p>
    <w:p w:rsidR="00ED1055" w:rsidRDefault="00ED1055" w:rsidP="00A46C86">
      <w:pPr>
        <w:pStyle w:val="Smlouva-slo"/>
        <w:tabs>
          <w:tab w:val="left" w:pos="2127"/>
        </w:tabs>
        <w:spacing w:before="0" w:line="240" w:lineRule="auto"/>
        <w:ind w:left="426"/>
        <w:rPr>
          <w:rFonts w:ascii="Arial" w:hAnsi="Arial" w:cs="Arial"/>
          <w:bCs/>
          <w:szCs w:val="22"/>
        </w:rPr>
      </w:pPr>
    </w:p>
    <w:p w:rsidR="00A46C86" w:rsidRDefault="00A46C86" w:rsidP="00A46C86">
      <w:pPr>
        <w:pStyle w:val="Smlouva-slo"/>
        <w:tabs>
          <w:tab w:val="left" w:pos="2127"/>
        </w:tabs>
        <w:spacing w:before="0" w:line="240" w:lineRule="auto"/>
        <w:rPr>
          <w:rFonts w:ascii="Arial" w:hAnsi="Arial" w:cs="Arial"/>
          <w:bCs/>
          <w:szCs w:val="22"/>
        </w:rPr>
      </w:pPr>
      <w:r w:rsidRPr="004830AB">
        <w:rPr>
          <w:rFonts w:ascii="Arial" w:hAnsi="Arial" w:cs="Arial"/>
          <w:bCs/>
          <w:szCs w:val="22"/>
        </w:rPr>
        <w:tab/>
      </w:r>
    </w:p>
    <w:p w:rsidR="00A46C86" w:rsidRDefault="00A46C86" w:rsidP="00A46C86">
      <w:pPr>
        <w:pStyle w:val="Zhlav"/>
        <w:tabs>
          <w:tab w:val="left" w:pos="900"/>
          <w:tab w:val="center" w:pos="1920"/>
          <w:tab w:val="left" w:pos="5400"/>
          <w:tab w:val="center" w:pos="6600"/>
        </w:tabs>
        <w:rPr>
          <w:rFonts w:ascii="Arial" w:hAnsi="Arial" w:cs="Arial"/>
          <w:bCs/>
        </w:rPr>
      </w:pPr>
      <w:r w:rsidRPr="004830AB">
        <w:rPr>
          <w:rFonts w:ascii="Arial" w:hAnsi="Arial" w:cs="Arial"/>
          <w:bCs/>
        </w:rPr>
        <w:t>V</w:t>
      </w:r>
      <w:r w:rsidR="00DE219F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Liberc</w:t>
      </w:r>
      <w:r w:rsidR="00DE219F">
        <w:rPr>
          <w:rFonts w:ascii="Arial" w:hAnsi="Arial" w:cs="Arial"/>
          <w:bCs/>
        </w:rPr>
        <w:t>i,</w:t>
      </w:r>
      <w:r w:rsidRPr="004830AB">
        <w:rPr>
          <w:rFonts w:ascii="Arial" w:hAnsi="Arial" w:cs="Arial"/>
          <w:bCs/>
        </w:rPr>
        <w:t xml:space="preserve"> dne</w:t>
      </w:r>
      <w:r w:rsidRPr="004830A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="005C173F">
        <w:rPr>
          <w:rFonts w:ascii="Arial" w:hAnsi="Arial" w:cs="Arial"/>
          <w:bCs/>
        </w:rPr>
        <w:t>09.08.2017</w:t>
      </w:r>
      <w:r>
        <w:rPr>
          <w:rFonts w:ascii="Arial" w:hAnsi="Arial" w:cs="Arial"/>
          <w:bCs/>
        </w:rPr>
        <w:t xml:space="preserve">                                                         </w:t>
      </w:r>
      <w:r w:rsidRPr="004830AB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 Praze, dne </w:t>
      </w:r>
      <w:r w:rsidR="005C173F">
        <w:rPr>
          <w:rFonts w:ascii="Arial" w:hAnsi="Arial" w:cs="Arial"/>
          <w:bCs/>
        </w:rPr>
        <w:t>07</w:t>
      </w:r>
      <w:r>
        <w:rPr>
          <w:rFonts w:ascii="Arial" w:hAnsi="Arial" w:cs="Arial"/>
          <w:bCs/>
        </w:rPr>
        <w:t>.</w:t>
      </w:r>
      <w:r w:rsidR="005C173F">
        <w:rPr>
          <w:rFonts w:ascii="Arial" w:hAnsi="Arial" w:cs="Arial"/>
          <w:bCs/>
        </w:rPr>
        <w:t>08</w:t>
      </w:r>
      <w:r>
        <w:rPr>
          <w:rFonts w:ascii="Arial" w:hAnsi="Arial" w:cs="Arial"/>
          <w:bCs/>
        </w:rPr>
        <w:t>.2017</w:t>
      </w:r>
    </w:p>
    <w:p w:rsidR="00A46C86" w:rsidRDefault="00A46C86" w:rsidP="00A46C86">
      <w:pPr>
        <w:pStyle w:val="Zhlav"/>
        <w:tabs>
          <w:tab w:val="left" w:pos="900"/>
          <w:tab w:val="center" w:pos="1920"/>
          <w:tab w:val="left" w:pos="5400"/>
          <w:tab w:val="center" w:pos="6600"/>
        </w:tabs>
        <w:rPr>
          <w:rFonts w:ascii="Arial" w:hAnsi="Arial" w:cs="Arial"/>
          <w:bCs/>
        </w:rPr>
      </w:pPr>
    </w:p>
    <w:p w:rsidR="00A46C86" w:rsidRDefault="00A46C86" w:rsidP="00A46C86">
      <w:pPr>
        <w:pStyle w:val="Zhlav"/>
        <w:tabs>
          <w:tab w:val="left" w:pos="900"/>
          <w:tab w:val="center" w:pos="1920"/>
          <w:tab w:val="left" w:pos="5400"/>
          <w:tab w:val="center" w:pos="6600"/>
        </w:tabs>
        <w:rPr>
          <w:rFonts w:ascii="Arial" w:hAnsi="Arial" w:cs="Arial"/>
          <w:bCs/>
        </w:rPr>
      </w:pPr>
    </w:p>
    <w:p w:rsidR="00A46C86" w:rsidRPr="004830AB" w:rsidRDefault="00A46C86" w:rsidP="00A46C86">
      <w:pPr>
        <w:pStyle w:val="Zhlav"/>
        <w:tabs>
          <w:tab w:val="center" w:pos="1920"/>
          <w:tab w:val="center" w:pos="66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Objednatel                                                               </w:t>
      </w:r>
      <w:r>
        <w:rPr>
          <w:rFonts w:ascii="Arial" w:hAnsi="Arial" w:cs="Arial"/>
          <w:bCs/>
        </w:rPr>
        <w:tab/>
      </w:r>
      <w:r w:rsidRPr="004830AB">
        <w:rPr>
          <w:rFonts w:ascii="Arial" w:hAnsi="Arial" w:cs="Arial"/>
          <w:bCs/>
        </w:rPr>
        <w:t>Zhotovitel</w:t>
      </w:r>
    </w:p>
    <w:p w:rsidR="00A46C86" w:rsidRPr="004830AB" w:rsidRDefault="00A46C86" w:rsidP="00A46C86">
      <w:pPr>
        <w:tabs>
          <w:tab w:val="center" w:pos="1920"/>
          <w:tab w:val="center" w:pos="6600"/>
        </w:tabs>
        <w:rPr>
          <w:rFonts w:ascii="Arial" w:hAnsi="Arial" w:cs="Arial"/>
          <w:bCs/>
        </w:rPr>
      </w:pPr>
      <w:r w:rsidRPr="004830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   </w:t>
      </w:r>
    </w:p>
    <w:p w:rsidR="00A46C86" w:rsidRDefault="00A46C86" w:rsidP="00A46C86">
      <w:pPr>
        <w:tabs>
          <w:tab w:val="center" w:pos="1920"/>
          <w:tab w:val="center" w:pos="6600"/>
        </w:tabs>
        <w:rPr>
          <w:rFonts w:ascii="Arial" w:hAnsi="Arial" w:cs="Arial"/>
          <w:bCs/>
        </w:rPr>
      </w:pPr>
    </w:p>
    <w:p w:rsidR="00A46C86" w:rsidRPr="004830AB" w:rsidRDefault="00A46C86" w:rsidP="00A46C86">
      <w:pPr>
        <w:tabs>
          <w:tab w:val="center" w:pos="1920"/>
          <w:tab w:val="center" w:pos="6600"/>
        </w:tabs>
        <w:rPr>
          <w:rFonts w:ascii="Arial" w:hAnsi="Arial" w:cs="Arial"/>
          <w:bCs/>
        </w:rPr>
      </w:pPr>
    </w:p>
    <w:p w:rsidR="00A46C86" w:rsidRDefault="004F1C21" w:rsidP="00A46C86">
      <w:pPr>
        <w:tabs>
          <w:tab w:val="center" w:pos="1920"/>
          <w:tab w:val="center" w:pos="66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  <w:t>……………………………</w:t>
      </w:r>
      <w:r w:rsidR="00A46C86" w:rsidRPr="004830AB">
        <w:rPr>
          <w:rFonts w:ascii="Arial" w:hAnsi="Arial" w:cs="Arial"/>
          <w:bCs/>
        </w:rPr>
        <w:t xml:space="preserve">  </w:t>
      </w:r>
      <w:r w:rsidR="00A46C86" w:rsidRPr="004830A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……………………………</w:t>
      </w:r>
    </w:p>
    <w:p w:rsidR="00A46C86" w:rsidRPr="004830AB" w:rsidRDefault="00A46C86" w:rsidP="00A46C86">
      <w:pPr>
        <w:tabs>
          <w:tab w:val="center" w:pos="1920"/>
          <w:tab w:val="center" w:pos="66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4F1C21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Lukáš Pohanka, starosta</w:t>
      </w:r>
      <w:r>
        <w:rPr>
          <w:rFonts w:ascii="Arial" w:hAnsi="Arial" w:cs="Arial"/>
          <w:bCs/>
        </w:rPr>
        <w:tab/>
        <w:t>Mgr. Jan Mraček, jednatel</w:t>
      </w:r>
    </w:p>
    <w:p w:rsidR="0044256E" w:rsidRDefault="0044256E"/>
    <w:p w:rsidR="005C173F" w:rsidRDefault="005C173F" w:rsidP="0044256E">
      <w:pPr>
        <w:pStyle w:val="Zkladntext"/>
        <w:spacing w:after="0"/>
        <w:ind w:right="-108"/>
        <w:rPr>
          <w:rFonts w:ascii="Arial" w:hAnsi="Arial" w:cs="Arial"/>
          <w:bCs/>
          <w:sz w:val="22"/>
          <w:szCs w:val="22"/>
        </w:rPr>
      </w:pPr>
    </w:p>
    <w:p w:rsidR="00F07A19" w:rsidRDefault="00F07A19" w:rsidP="0044256E">
      <w:pPr>
        <w:pStyle w:val="Zkladntext"/>
        <w:spacing w:after="0"/>
        <w:ind w:right="-108"/>
        <w:rPr>
          <w:rFonts w:ascii="Arial" w:hAnsi="Arial" w:cs="Arial"/>
          <w:bCs/>
          <w:sz w:val="22"/>
          <w:szCs w:val="22"/>
        </w:rPr>
      </w:pPr>
    </w:p>
    <w:p w:rsidR="00ED1055" w:rsidRDefault="00ED1055" w:rsidP="0044256E">
      <w:pPr>
        <w:pStyle w:val="Zkladntext"/>
        <w:spacing w:after="0"/>
        <w:ind w:right="-108"/>
        <w:rPr>
          <w:rFonts w:ascii="Arial" w:hAnsi="Arial" w:cs="Arial"/>
          <w:bCs/>
          <w:sz w:val="22"/>
          <w:szCs w:val="22"/>
        </w:rPr>
      </w:pPr>
    </w:p>
    <w:p w:rsidR="00ED1055" w:rsidRDefault="00ED1055" w:rsidP="0044256E">
      <w:pPr>
        <w:pStyle w:val="Zkladntext"/>
        <w:spacing w:after="0"/>
        <w:ind w:right="-108"/>
        <w:rPr>
          <w:rFonts w:ascii="Arial" w:hAnsi="Arial" w:cs="Arial"/>
          <w:bCs/>
          <w:sz w:val="22"/>
          <w:szCs w:val="22"/>
        </w:rPr>
      </w:pPr>
    </w:p>
    <w:p w:rsidR="005C173F" w:rsidRDefault="005C173F" w:rsidP="0044256E">
      <w:pPr>
        <w:pStyle w:val="Zkladntext"/>
        <w:spacing w:after="0"/>
        <w:ind w:right="-108"/>
        <w:rPr>
          <w:rFonts w:ascii="Arial" w:hAnsi="Arial" w:cs="Arial"/>
          <w:bCs/>
          <w:sz w:val="22"/>
          <w:szCs w:val="22"/>
        </w:rPr>
      </w:pPr>
    </w:p>
    <w:p w:rsidR="005C173F" w:rsidRDefault="005C173F" w:rsidP="0044256E">
      <w:pPr>
        <w:pStyle w:val="Zkladntext"/>
        <w:spacing w:after="0"/>
        <w:ind w:right="-108"/>
        <w:rPr>
          <w:rFonts w:ascii="Arial" w:hAnsi="Arial" w:cs="Arial"/>
          <w:bCs/>
          <w:sz w:val="22"/>
          <w:szCs w:val="22"/>
        </w:rPr>
      </w:pPr>
    </w:p>
    <w:p w:rsidR="0044256E" w:rsidRDefault="0044256E" w:rsidP="0044256E">
      <w:pPr>
        <w:pStyle w:val="Zkladntext"/>
        <w:spacing w:after="0"/>
        <w:ind w:right="-108"/>
        <w:rPr>
          <w:rFonts w:ascii="Arial" w:hAnsi="Arial" w:cs="Arial"/>
          <w:bCs/>
          <w:sz w:val="22"/>
          <w:szCs w:val="22"/>
        </w:rPr>
      </w:pPr>
      <w:r w:rsidRPr="00F24FCC">
        <w:rPr>
          <w:rFonts w:ascii="Arial" w:hAnsi="Arial" w:cs="Arial"/>
          <w:bCs/>
          <w:sz w:val="22"/>
          <w:szCs w:val="22"/>
        </w:rPr>
        <w:t xml:space="preserve">Příloha č. 1 </w:t>
      </w:r>
      <w:r>
        <w:rPr>
          <w:rFonts w:ascii="Arial" w:hAnsi="Arial" w:cs="Arial"/>
          <w:bCs/>
          <w:sz w:val="22"/>
          <w:szCs w:val="22"/>
        </w:rPr>
        <w:t>Přehled zapínacích míst</w:t>
      </w:r>
    </w:p>
    <w:p w:rsidR="0044256E" w:rsidRDefault="0044256E" w:rsidP="0044256E"/>
    <w:p w:rsidR="0044256E" w:rsidRDefault="0044256E" w:rsidP="0044256E"/>
    <w:p w:rsidR="0044256E" w:rsidRDefault="0044256E" w:rsidP="0044256E">
      <w:pPr>
        <w:jc w:val="center"/>
        <w:rPr>
          <w:rFonts w:ascii="Arial" w:hAnsi="Arial" w:cs="Arial"/>
          <w:b/>
          <w:sz w:val="24"/>
        </w:rPr>
      </w:pPr>
      <w:r w:rsidRPr="0044256E">
        <w:rPr>
          <w:rFonts w:ascii="Arial" w:hAnsi="Arial" w:cs="Arial"/>
          <w:b/>
          <w:sz w:val="24"/>
        </w:rPr>
        <w:t>Přehled 7-mi míst pro osazení regulátorů napětí v k.ú. Vratislavice n.N.</w:t>
      </w:r>
    </w:p>
    <w:p w:rsidR="0044256E" w:rsidRDefault="0044256E" w:rsidP="0044256E">
      <w:pPr>
        <w:jc w:val="center"/>
        <w:rPr>
          <w:rFonts w:ascii="Arial" w:hAnsi="Arial" w:cs="Arial"/>
          <w:b/>
          <w:sz w:val="24"/>
        </w:rPr>
      </w:pPr>
    </w:p>
    <w:p w:rsidR="0044256E" w:rsidRPr="0044256E" w:rsidRDefault="0044256E" w:rsidP="0044256E">
      <w:pPr>
        <w:jc w:val="center"/>
        <w:rPr>
          <w:rFonts w:ascii="Arial" w:hAnsi="Arial" w:cs="Arial"/>
          <w:b/>
          <w:sz w:val="24"/>
        </w:rPr>
      </w:pPr>
    </w:p>
    <w:p w:rsidR="0044256E" w:rsidRPr="0044256E" w:rsidRDefault="0044256E" w:rsidP="0044256E">
      <w:pPr>
        <w:rPr>
          <w:rFonts w:ascii="Arial" w:hAnsi="Arial" w:cs="Arial"/>
        </w:rPr>
      </w:pPr>
      <w:r w:rsidRPr="0044256E">
        <w:rPr>
          <w:rFonts w:ascii="Arial" w:hAnsi="Arial" w:cs="Arial"/>
        </w:rPr>
        <w:t>Jedná se o místa:</w:t>
      </w:r>
    </w:p>
    <w:p w:rsidR="0044256E" w:rsidRPr="0044256E" w:rsidRDefault="0044256E" w:rsidP="0044256E">
      <w:pPr>
        <w:rPr>
          <w:rFonts w:ascii="Arial" w:hAnsi="Arial" w:cs="Arial"/>
        </w:rPr>
      </w:pPr>
    </w:p>
    <w:p w:rsidR="0044256E" w:rsidRPr="0044256E" w:rsidRDefault="0044256E" w:rsidP="0044256E">
      <w:pPr>
        <w:pStyle w:val="Odstavecseseznamem"/>
        <w:ind w:hanging="360"/>
        <w:rPr>
          <w:rFonts w:ascii="Arial" w:hAnsi="Arial" w:cs="Arial"/>
        </w:rPr>
      </w:pPr>
      <w:r w:rsidRPr="0044256E">
        <w:rPr>
          <w:rFonts w:ascii="Arial" w:hAnsi="Arial" w:cs="Arial"/>
        </w:rPr>
        <w:t>1.</w:t>
      </w:r>
      <w:r w:rsidRPr="0044256E">
        <w:rPr>
          <w:rFonts w:ascii="Arial" w:hAnsi="Arial" w:cs="Arial"/>
          <w:sz w:val="14"/>
          <w:szCs w:val="14"/>
        </w:rPr>
        <w:t xml:space="preserve">       </w:t>
      </w:r>
      <w:r w:rsidRPr="0044256E">
        <w:rPr>
          <w:rFonts w:ascii="Arial" w:hAnsi="Arial" w:cs="Arial"/>
        </w:rPr>
        <w:t>ZM LB 511 – Obecní úřad</w:t>
      </w:r>
    </w:p>
    <w:p w:rsidR="0044256E" w:rsidRPr="0044256E" w:rsidRDefault="0044256E" w:rsidP="0044256E">
      <w:pPr>
        <w:pStyle w:val="Odstavecseseznamem"/>
        <w:ind w:hanging="360"/>
        <w:rPr>
          <w:rFonts w:ascii="Arial" w:hAnsi="Arial" w:cs="Arial"/>
        </w:rPr>
      </w:pPr>
      <w:r w:rsidRPr="0044256E">
        <w:rPr>
          <w:rFonts w:ascii="Arial" w:hAnsi="Arial" w:cs="Arial"/>
        </w:rPr>
        <w:t>2.</w:t>
      </w:r>
      <w:r w:rsidRPr="0044256E">
        <w:rPr>
          <w:rFonts w:ascii="Arial" w:hAnsi="Arial" w:cs="Arial"/>
          <w:sz w:val="14"/>
          <w:szCs w:val="14"/>
        </w:rPr>
        <w:t xml:space="preserve">       </w:t>
      </w:r>
      <w:r w:rsidRPr="0044256E">
        <w:rPr>
          <w:rFonts w:ascii="Arial" w:hAnsi="Arial" w:cs="Arial"/>
        </w:rPr>
        <w:t>ZM LB 506 – Seniorů</w:t>
      </w:r>
    </w:p>
    <w:p w:rsidR="0044256E" w:rsidRPr="0044256E" w:rsidRDefault="0044256E" w:rsidP="0044256E">
      <w:pPr>
        <w:pStyle w:val="Odstavecseseznamem"/>
        <w:ind w:hanging="360"/>
        <w:rPr>
          <w:rFonts w:ascii="Arial" w:hAnsi="Arial" w:cs="Arial"/>
        </w:rPr>
      </w:pPr>
      <w:r w:rsidRPr="0044256E">
        <w:rPr>
          <w:rFonts w:ascii="Arial" w:hAnsi="Arial" w:cs="Arial"/>
        </w:rPr>
        <w:t>3.</w:t>
      </w:r>
      <w:r w:rsidRPr="0044256E">
        <w:rPr>
          <w:rFonts w:ascii="Arial" w:hAnsi="Arial" w:cs="Arial"/>
          <w:sz w:val="14"/>
          <w:szCs w:val="14"/>
        </w:rPr>
        <w:t xml:space="preserve">       </w:t>
      </w:r>
      <w:r w:rsidRPr="0044256E">
        <w:rPr>
          <w:rFonts w:ascii="Arial" w:hAnsi="Arial" w:cs="Arial"/>
        </w:rPr>
        <w:t>ZM LB 501 – Tanvaldská</w:t>
      </w:r>
    </w:p>
    <w:p w:rsidR="0044256E" w:rsidRPr="0044256E" w:rsidRDefault="0044256E" w:rsidP="0044256E">
      <w:pPr>
        <w:pStyle w:val="Odstavecseseznamem"/>
        <w:ind w:hanging="360"/>
        <w:rPr>
          <w:rFonts w:ascii="Arial" w:hAnsi="Arial" w:cs="Arial"/>
        </w:rPr>
      </w:pPr>
      <w:r w:rsidRPr="0044256E">
        <w:rPr>
          <w:rFonts w:ascii="Arial" w:hAnsi="Arial" w:cs="Arial"/>
        </w:rPr>
        <w:t>4.</w:t>
      </w:r>
      <w:r w:rsidRPr="0044256E">
        <w:rPr>
          <w:rFonts w:ascii="Arial" w:hAnsi="Arial" w:cs="Arial"/>
          <w:sz w:val="14"/>
          <w:szCs w:val="14"/>
        </w:rPr>
        <w:t xml:space="preserve">       </w:t>
      </w:r>
      <w:r w:rsidRPr="0044256E">
        <w:rPr>
          <w:rFonts w:ascii="Arial" w:hAnsi="Arial" w:cs="Arial"/>
        </w:rPr>
        <w:t>ZM LB 507 – U Cihelny</w:t>
      </w:r>
    </w:p>
    <w:p w:rsidR="0044256E" w:rsidRPr="0044256E" w:rsidRDefault="0044256E" w:rsidP="0044256E">
      <w:pPr>
        <w:pStyle w:val="Odstavecseseznamem"/>
        <w:ind w:hanging="360"/>
        <w:rPr>
          <w:rFonts w:ascii="Arial" w:hAnsi="Arial" w:cs="Arial"/>
        </w:rPr>
      </w:pPr>
      <w:r w:rsidRPr="0044256E">
        <w:rPr>
          <w:rFonts w:ascii="Arial" w:hAnsi="Arial" w:cs="Arial"/>
        </w:rPr>
        <w:t>5.</w:t>
      </w:r>
      <w:r w:rsidRPr="0044256E">
        <w:rPr>
          <w:rFonts w:ascii="Arial" w:hAnsi="Arial" w:cs="Arial"/>
          <w:sz w:val="14"/>
          <w:szCs w:val="14"/>
        </w:rPr>
        <w:t xml:space="preserve">       </w:t>
      </w:r>
      <w:r w:rsidRPr="0044256E">
        <w:rPr>
          <w:rFonts w:ascii="Arial" w:hAnsi="Arial" w:cs="Arial"/>
        </w:rPr>
        <w:t>ZM LB 508 – Rochlická</w:t>
      </w:r>
    </w:p>
    <w:p w:rsidR="0044256E" w:rsidRPr="0044256E" w:rsidRDefault="0044256E" w:rsidP="0044256E">
      <w:pPr>
        <w:pStyle w:val="Odstavecseseznamem"/>
        <w:ind w:hanging="360"/>
        <w:rPr>
          <w:rFonts w:ascii="Arial" w:hAnsi="Arial" w:cs="Arial"/>
        </w:rPr>
      </w:pPr>
      <w:r w:rsidRPr="0044256E">
        <w:rPr>
          <w:rFonts w:ascii="Arial" w:hAnsi="Arial" w:cs="Arial"/>
        </w:rPr>
        <w:t>6.</w:t>
      </w:r>
      <w:r w:rsidRPr="0044256E">
        <w:rPr>
          <w:rFonts w:ascii="Arial" w:hAnsi="Arial" w:cs="Arial"/>
          <w:sz w:val="14"/>
          <w:szCs w:val="14"/>
        </w:rPr>
        <w:t xml:space="preserve">       </w:t>
      </w:r>
      <w:r w:rsidRPr="0044256E">
        <w:rPr>
          <w:rFonts w:ascii="Arial" w:hAnsi="Arial" w:cs="Arial"/>
        </w:rPr>
        <w:t>ZM LB 514 – Dlouhomostecká</w:t>
      </w:r>
    </w:p>
    <w:p w:rsidR="0044256E" w:rsidRPr="0044256E" w:rsidRDefault="0044256E" w:rsidP="0044256E">
      <w:pPr>
        <w:pStyle w:val="Odstavecseseznamem"/>
        <w:ind w:hanging="360"/>
        <w:rPr>
          <w:rFonts w:ascii="Arial" w:hAnsi="Arial" w:cs="Arial"/>
        </w:rPr>
      </w:pPr>
      <w:r w:rsidRPr="0044256E">
        <w:rPr>
          <w:rFonts w:ascii="Arial" w:hAnsi="Arial" w:cs="Arial"/>
        </w:rPr>
        <w:t>7.</w:t>
      </w:r>
      <w:r w:rsidRPr="0044256E">
        <w:rPr>
          <w:rFonts w:ascii="Arial" w:hAnsi="Arial" w:cs="Arial"/>
          <w:sz w:val="14"/>
          <w:szCs w:val="14"/>
        </w:rPr>
        <w:t xml:space="preserve">       </w:t>
      </w:r>
      <w:r w:rsidRPr="0044256E">
        <w:rPr>
          <w:rFonts w:ascii="Arial" w:hAnsi="Arial" w:cs="Arial"/>
        </w:rPr>
        <w:t>ZM LB 515 – Tyršův Vrch</w:t>
      </w:r>
    </w:p>
    <w:p w:rsidR="0044256E" w:rsidRDefault="0044256E"/>
    <w:sectPr w:rsidR="0044256E" w:rsidSect="007A20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F9" w:rsidRDefault="003C5DF9" w:rsidP="005E599E">
      <w:pPr>
        <w:spacing w:after="0" w:line="240" w:lineRule="auto"/>
      </w:pPr>
      <w:r>
        <w:separator/>
      </w:r>
    </w:p>
  </w:endnote>
  <w:endnote w:type="continuationSeparator" w:id="0">
    <w:p w:rsidR="003C5DF9" w:rsidRDefault="003C5DF9" w:rsidP="005E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Open Sans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6851728"/>
      <w:docPartObj>
        <w:docPartGallery w:val="Page Numbers (Bottom of Page)"/>
        <w:docPartUnique/>
      </w:docPartObj>
    </w:sdtPr>
    <w:sdtContent>
      <w:p w:rsidR="005E599E" w:rsidRDefault="00170198">
        <w:pPr>
          <w:pStyle w:val="Zpat"/>
          <w:jc w:val="right"/>
        </w:pPr>
        <w:r>
          <w:fldChar w:fldCharType="begin"/>
        </w:r>
        <w:r w:rsidR="005E599E">
          <w:instrText>PAGE   \* MERGEFORMAT</w:instrText>
        </w:r>
        <w:r>
          <w:fldChar w:fldCharType="separate"/>
        </w:r>
        <w:r w:rsidR="006770E1">
          <w:rPr>
            <w:noProof/>
          </w:rPr>
          <w:t>10</w:t>
        </w:r>
        <w:r>
          <w:fldChar w:fldCharType="end"/>
        </w:r>
      </w:p>
    </w:sdtContent>
  </w:sdt>
  <w:p w:rsidR="005E599E" w:rsidRDefault="005E59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F9" w:rsidRDefault="003C5DF9" w:rsidP="005E599E">
      <w:pPr>
        <w:spacing w:after="0" w:line="240" w:lineRule="auto"/>
      </w:pPr>
      <w:r>
        <w:separator/>
      </w:r>
    </w:p>
  </w:footnote>
  <w:footnote w:type="continuationSeparator" w:id="0">
    <w:p w:rsidR="003C5DF9" w:rsidRDefault="003C5DF9" w:rsidP="005E5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49C"/>
    <w:multiLevelType w:val="hybridMultilevel"/>
    <w:tmpl w:val="1F14A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48CF"/>
    <w:multiLevelType w:val="hybridMultilevel"/>
    <w:tmpl w:val="D2EAD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62647"/>
    <w:multiLevelType w:val="hybridMultilevel"/>
    <w:tmpl w:val="7180A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047C"/>
    <w:multiLevelType w:val="singleLevel"/>
    <w:tmpl w:val="90C687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35660E"/>
    <w:multiLevelType w:val="hybridMultilevel"/>
    <w:tmpl w:val="D5FA5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74387"/>
    <w:multiLevelType w:val="hybridMultilevel"/>
    <w:tmpl w:val="7020D3C2"/>
    <w:lvl w:ilvl="0" w:tplc="3F26F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952F8"/>
    <w:multiLevelType w:val="hybridMultilevel"/>
    <w:tmpl w:val="50462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6CC4"/>
    <w:multiLevelType w:val="multilevel"/>
    <w:tmpl w:val="AA84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482867DC"/>
    <w:multiLevelType w:val="hybridMultilevel"/>
    <w:tmpl w:val="57EEA372"/>
    <w:lvl w:ilvl="0" w:tplc="F45C0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4879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C728A4"/>
    <w:multiLevelType w:val="hybridMultilevel"/>
    <w:tmpl w:val="BD76E19C"/>
    <w:lvl w:ilvl="0" w:tplc="AC7695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91D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6D2C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3874D68"/>
    <w:multiLevelType w:val="hybridMultilevel"/>
    <w:tmpl w:val="B84CD0C6"/>
    <w:lvl w:ilvl="0" w:tplc="DFA09BAA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color w:val="000000"/>
        <w:sz w:val="22"/>
        <w:u w:color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50520"/>
    <w:multiLevelType w:val="multilevel"/>
    <w:tmpl w:val="376CA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7D921F11"/>
    <w:multiLevelType w:val="singleLevel"/>
    <w:tmpl w:val="1BB6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15"/>
  </w:num>
  <w:num w:numId="7">
    <w:abstractNumId w:val="5"/>
  </w:num>
  <w:num w:numId="8">
    <w:abstractNumId w:val="13"/>
  </w:num>
  <w:num w:numId="9">
    <w:abstractNumId w:val="14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C86"/>
    <w:rsid w:val="00170198"/>
    <w:rsid w:val="0023122B"/>
    <w:rsid w:val="002F1B70"/>
    <w:rsid w:val="003C5DF9"/>
    <w:rsid w:val="003E0734"/>
    <w:rsid w:val="0044256E"/>
    <w:rsid w:val="0045670F"/>
    <w:rsid w:val="004F1C21"/>
    <w:rsid w:val="005C173F"/>
    <w:rsid w:val="005E599E"/>
    <w:rsid w:val="006770E1"/>
    <w:rsid w:val="006E4FBA"/>
    <w:rsid w:val="007A2018"/>
    <w:rsid w:val="00810DED"/>
    <w:rsid w:val="00A46C86"/>
    <w:rsid w:val="00B73EF1"/>
    <w:rsid w:val="00BC4984"/>
    <w:rsid w:val="00BD0A2C"/>
    <w:rsid w:val="00CF24F3"/>
    <w:rsid w:val="00D017BC"/>
    <w:rsid w:val="00DB4240"/>
    <w:rsid w:val="00DE219F"/>
    <w:rsid w:val="00DF1216"/>
    <w:rsid w:val="00E81046"/>
    <w:rsid w:val="00EB1C59"/>
    <w:rsid w:val="00ED1055"/>
    <w:rsid w:val="00ED2CFA"/>
    <w:rsid w:val="00F07A19"/>
    <w:rsid w:val="00FC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C86"/>
    <w:pPr>
      <w:spacing w:after="160" w:line="259" w:lineRule="auto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6C8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A46C8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4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C86"/>
  </w:style>
  <w:style w:type="paragraph" w:styleId="Zpat">
    <w:name w:val="footer"/>
    <w:basedOn w:val="Normln"/>
    <w:link w:val="ZpatChar"/>
    <w:uiPriority w:val="99"/>
    <w:unhideWhenUsed/>
    <w:rsid w:val="00A46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C86"/>
  </w:style>
  <w:style w:type="paragraph" w:styleId="Odstavecseseznamem">
    <w:name w:val="List Paragraph"/>
    <w:basedOn w:val="Normln"/>
    <w:uiPriority w:val="34"/>
    <w:qFormat/>
    <w:rsid w:val="00A46C8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46C86"/>
    <w:pPr>
      <w:spacing w:after="120" w:line="240" w:lineRule="auto"/>
    </w:pPr>
    <w:rPr>
      <w:rFonts w:ascii="Geneva" w:eastAsia="Geneva" w:hAnsi="Geneva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46C86"/>
    <w:rPr>
      <w:rFonts w:ascii="Geneva" w:eastAsia="Geneva" w:hAnsi="Geneva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6C86"/>
    <w:pPr>
      <w:spacing w:after="120" w:line="240" w:lineRule="auto"/>
      <w:ind w:left="283"/>
    </w:pPr>
    <w:rPr>
      <w:rFonts w:ascii="Geneva" w:eastAsia="Geneva" w:hAnsi="Geneva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6C86"/>
    <w:rPr>
      <w:rFonts w:ascii="Geneva" w:eastAsia="Geneva" w:hAnsi="Geneva" w:cs="Times New Roman"/>
      <w:sz w:val="24"/>
      <w:szCs w:val="20"/>
    </w:rPr>
  </w:style>
  <w:style w:type="paragraph" w:customStyle="1" w:styleId="Smlouva-slo">
    <w:name w:val="Smlouva-číslo"/>
    <w:basedOn w:val="Normln"/>
    <w:rsid w:val="00A46C86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tenadresanaoblku">
    <w:name w:val="envelope return"/>
    <w:basedOn w:val="Normln"/>
    <w:rsid w:val="00A46C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z w:val="24"/>
      <w:szCs w:val="20"/>
      <w:lang w:eastAsia="cs-CZ"/>
    </w:rPr>
  </w:style>
  <w:style w:type="paragraph" w:customStyle="1" w:styleId="Smlouva2">
    <w:name w:val="Smlouva2"/>
    <w:basedOn w:val="Normln"/>
    <w:rsid w:val="00A46C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customStyle="1" w:styleId="slovn">
    <w:name w:val="Číslování"/>
    <w:basedOn w:val="Normln"/>
    <w:rsid w:val="00A46C86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82A5-3859-4BC9-BDD0-1596A602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2958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pskoch</dc:creator>
  <cp:lastModifiedBy>prorok.martin</cp:lastModifiedBy>
  <cp:revision>2</cp:revision>
  <cp:lastPrinted>2017-08-03T05:43:00Z</cp:lastPrinted>
  <dcterms:created xsi:type="dcterms:W3CDTF">2017-08-09T10:11:00Z</dcterms:created>
  <dcterms:modified xsi:type="dcterms:W3CDTF">2017-08-09T10:11:00Z</dcterms:modified>
</cp:coreProperties>
</file>