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9CA8" w14:textId="73626BA9" w:rsidR="00843C96" w:rsidRPr="00B54520" w:rsidRDefault="00FB16E6" w:rsidP="00A9259F">
      <w:pPr>
        <w:spacing w:after="160" w:line="36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Rámcová s</w:t>
      </w:r>
      <w:r w:rsidR="00843C96" w:rsidRPr="00B54520">
        <w:rPr>
          <w:rFonts w:ascii="Times New Roman" w:eastAsia="Times New Roman" w:hAnsi="Times New Roman" w:cs="Times New Roman"/>
          <w:b/>
          <w:bCs/>
          <w:color w:val="000000"/>
          <w:lang w:eastAsia="cs-CZ"/>
        </w:rPr>
        <w:t>mlouva</w:t>
      </w:r>
      <w:r w:rsidR="008B73A3">
        <w:rPr>
          <w:rFonts w:ascii="Times New Roman" w:eastAsia="Times New Roman" w:hAnsi="Times New Roman" w:cs="Times New Roman"/>
          <w:b/>
          <w:bCs/>
          <w:color w:val="000000"/>
          <w:lang w:eastAsia="cs-CZ"/>
        </w:rPr>
        <w:t xml:space="preserve"> </w:t>
      </w:r>
      <w:r w:rsidR="008B73A3" w:rsidRPr="00BF7B1A">
        <w:rPr>
          <w:rFonts w:ascii="Times New Roman" w:eastAsia="Times New Roman" w:hAnsi="Times New Roman" w:cs="Times New Roman"/>
          <w:b/>
          <w:bCs/>
          <w:color w:val="000000"/>
          <w:lang w:eastAsia="cs-CZ"/>
        </w:rPr>
        <w:t xml:space="preserve">č. </w:t>
      </w:r>
      <w:r w:rsidR="00AA37DA">
        <w:rPr>
          <w:rFonts w:ascii="Times New Roman" w:eastAsia="Times New Roman" w:hAnsi="Times New Roman" w:cs="Times New Roman"/>
          <w:b/>
          <w:bCs/>
          <w:color w:val="000000"/>
          <w:lang w:eastAsia="cs-CZ"/>
        </w:rPr>
        <w:t>52/25/31300</w:t>
      </w:r>
    </w:p>
    <w:p w14:paraId="41DE95F3" w14:textId="2E3AFAA5" w:rsidR="00843C96" w:rsidRPr="00B54520" w:rsidRDefault="00843C96" w:rsidP="00A9259F">
      <w:pPr>
        <w:spacing w:after="160" w:line="360" w:lineRule="auto"/>
        <w:jc w:val="center"/>
        <w:rPr>
          <w:rFonts w:ascii="Times New Roman" w:eastAsia="Times New Roman" w:hAnsi="Times New Roman" w:cs="Times New Roman"/>
          <w:color w:val="000000"/>
          <w:lang w:eastAsia="cs-CZ"/>
        </w:rPr>
      </w:pPr>
      <w:r w:rsidRPr="00B54520">
        <w:rPr>
          <w:rFonts w:ascii="Times New Roman" w:eastAsia="Times New Roman" w:hAnsi="Times New Roman" w:cs="Times New Roman"/>
          <w:b/>
          <w:bCs/>
          <w:color w:val="000000"/>
          <w:lang w:eastAsia="cs-CZ"/>
        </w:rPr>
        <w:t>o realizaci projektu</w:t>
      </w:r>
      <w:r w:rsidR="001A7347">
        <w:rPr>
          <w:rFonts w:ascii="Times New Roman" w:eastAsia="Times New Roman" w:hAnsi="Times New Roman" w:cs="Times New Roman"/>
          <w:b/>
          <w:bCs/>
          <w:color w:val="000000"/>
          <w:lang w:eastAsia="cs-CZ"/>
        </w:rPr>
        <w:t xml:space="preserve"> </w:t>
      </w:r>
      <w:r w:rsidR="00BE4E90">
        <w:rPr>
          <w:rFonts w:ascii="Times New Roman" w:eastAsia="Times New Roman" w:hAnsi="Times New Roman" w:cs="Times New Roman"/>
          <w:b/>
          <w:bCs/>
          <w:color w:val="000000"/>
          <w:lang w:eastAsia="cs-CZ"/>
        </w:rPr>
        <w:t>Mobilní technologická učebna</w:t>
      </w:r>
    </w:p>
    <w:p w14:paraId="132B589B" w14:textId="77777777" w:rsidR="00843C96" w:rsidRPr="00B54520" w:rsidRDefault="00843C96" w:rsidP="00A9259F">
      <w:pPr>
        <w:spacing w:after="160" w:line="360" w:lineRule="auto"/>
        <w:jc w:val="center"/>
        <w:rPr>
          <w:rFonts w:ascii="Times New Roman" w:eastAsia="Times New Roman" w:hAnsi="Times New Roman" w:cs="Times New Roman"/>
          <w:color w:val="000000"/>
          <w:lang w:eastAsia="cs-CZ"/>
        </w:rPr>
      </w:pPr>
      <w:r w:rsidRPr="00B54520">
        <w:rPr>
          <w:rFonts w:ascii="Times New Roman" w:eastAsia="Times New Roman" w:hAnsi="Times New Roman" w:cs="Times New Roman"/>
          <w:b/>
          <w:bCs/>
          <w:color w:val="000000"/>
          <w:lang w:eastAsia="cs-CZ"/>
        </w:rPr>
        <w:t>uzavřená podle § 1746 odst.</w:t>
      </w:r>
      <w:r w:rsidR="008A472F">
        <w:rPr>
          <w:rFonts w:ascii="Times New Roman" w:eastAsia="Times New Roman" w:hAnsi="Times New Roman" w:cs="Times New Roman"/>
          <w:b/>
          <w:bCs/>
          <w:color w:val="000000"/>
          <w:lang w:eastAsia="cs-CZ"/>
        </w:rPr>
        <w:t xml:space="preserve"> </w:t>
      </w:r>
      <w:r w:rsidRPr="00B54520">
        <w:rPr>
          <w:rFonts w:ascii="Times New Roman" w:eastAsia="Times New Roman" w:hAnsi="Times New Roman" w:cs="Times New Roman"/>
          <w:b/>
          <w:bCs/>
          <w:color w:val="000000"/>
          <w:lang w:eastAsia="cs-CZ"/>
        </w:rPr>
        <w:t>2 a</w:t>
      </w:r>
      <w:r w:rsidR="00767477">
        <w:rPr>
          <w:rFonts w:ascii="Times New Roman" w:eastAsia="Times New Roman" w:hAnsi="Times New Roman" w:cs="Times New Roman"/>
          <w:b/>
          <w:bCs/>
          <w:color w:val="000000"/>
          <w:lang w:eastAsia="cs-CZ"/>
        </w:rPr>
        <w:t> </w:t>
      </w:r>
      <w:r w:rsidRPr="00B54520">
        <w:rPr>
          <w:rFonts w:ascii="Times New Roman" w:eastAsia="Times New Roman" w:hAnsi="Times New Roman" w:cs="Times New Roman"/>
          <w:b/>
          <w:bCs/>
          <w:color w:val="000000"/>
          <w:lang w:eastAsia="cs-CZ"/>
        </w:rPr>
        <w:t xml:space="preserve">násl. </w:t>
      </w:r>
      <w:r>
        <w:rPr>
          <w:rFonts w:ascii="Times New Roman" w:eastAsia="Times New Roman" w:hAnsi="Times New Roman" w:cs="Times New Roman"/>
          <w:b/>
          <w:bCs/>
          <w:color w:val="000000"/>
          <w:lang w:eastAsia="cs-CZ"/>
        </w:rPr>
        <w:t>z</w:t>
      </w:r>
      <w:r w:rsidRPr="00B54520">
        <w:rPr>
          <w:rFonts w:ascii="Times New Roman" w:eastAsia="Times New Roman" w:hAnsi="Times New Roman" w:cs="Times New Roman"/>
          <w:b/>
          <w:bCs/>
          <w:color w:val="000000"/>
          <w:lang w:eastAsia="cs-CZ"/>
        </w:rPr>
        <w:t>ák. č. 89/2012 Sb.</w:t>
      </w:r>
      <w:r>
        <w:rPr>
          <w:rFonts w:ascii="Times New Roman" w:eastAsia="Times New Roman" w:hAnsi="Times New Roman" w:cs="Times New Roman"/>
          <w:b/>
          <w:bCs/>
          <w:color w:val="000000"/>
          <w:lang w:eastAsia="cs-CZ"/>
        </w:rPr>
        <w:t>,</w:t>
      </w:r>
      <w:r w:rsidRPr="00B54520">
        <w:rPr>
          <w:rFonts w:ascii="Times New Roman" w:eastAsia="Times New Roman" w:hAnsi="Times New Roman" w:cs="Times New Roman"/>
          <w:b/>
          <w:bCs/>
          <w:color w:val="000000"/>
          <w:lang w:eastAsia="cs-CZ"/>
        </w:rPr>
        <w:t xml:space="preserve"> </w:t>
      </w:r>
      <w:r>
        <w:rPr>
          <w:rFonts w:ascii="Times New Roman" w:eastAsia="Times New Roman" w:hAnsi="Times New Roman" w:cs="Times New Roman"/>
          <w:b/>
          <w:bCs/>
          <w:color w:val="000000"/>
          <w:lang w:eastAsia="cs-CZ"/>
        </w:rPr>
        <w:t>o</w:t>
      </w:r>
      <w:r w:rsidRPr="00B54520">
        <w:rPr>
          <w:rFonts w:ascii="Times New Roman" w:eastAsia="Times New Roman" w:hAnsi="Times New Roman" w:cs="Times New Roman"/>
          <w:b/>
          <w:bCs/>
          <w:color w:val="000000"/>
          <w:lang w:eastAsia="cs-CZ"/>
        </w:rPr>
        <w:t>bčanský zákoník, ve znění pozdějších předpisů</w:t>
      </w:r>
    </w:p>
    <w:p w14:paraId="00F2F72C" w14:textId="77777777" w:rsidR="00843C96" w:rsidRPr="00B54520" w:rsidRDefault="00843C96" w:rsidP="00A9259F">
      <w:pPr>
        <w:spacing w:before="43" w:line="360" w:lineRule="auto"/>
        <w:jc w:val="center"/>
        <w:rPr>
          <w:rFonts w:ascii="Times New Roman" w:eastAsia="Times New Roman" w:hAnsi="Times New Roman" w:cs="Times New Roman"/>
          <w:color w:val="000000"/>
          <w:lang w:eastAsia="cs-CZ"/>
        </w:rPr>
      </w:pPr>
      <w:r w:rsidRPr="00B54520">
        <w:rPr>
          <w:rFonts w:ascii="Times New Roman" w:eastAsia="Times New Roman" w:hAnsi="Times New Roman" w:cs="Times New Roman"/>
          <w:color w:val="000000"/>
          <w:lang w:eastAsia="cs-CZ"/>
        </w:rPr>
        <w:t>(dále jen „Smlouva</w:t>
      </w:r>
      <w:r w:rsidR="004E7B0B">
        <w:rPr>
          <w:rFonts w:ascii="Times New Roman" w:eastAsia="Times New Roman" w:hAnsi="Times New Roman" w:cs="Times New Roman"/>
          <w:color w:val="000000"/>
          <w:lang w:eastAsia="cs-CZ"/>
        </w:rPr>
        <w:t>“</w:t>
      </w:r>
      <w:r w:rsidRPr="00B54520">
        <w:rPr>
          <w:rFonts w:ascii="Times New Roman" w:eastAsia="Times New Roman" w:hAnsi="Times New Roman" w:cs="Times New Roman"/>
          <w:color w:val="000000"/>
          <w:lang w:eastAsia="cs-CZ"/>
        </w:rPr>
        <w:t>)</w:t>
      </w:r>
    </w:p>
    <w:p w14:paraId="040103B1" w14:textId="77777777" w:rsidR="00843C96" w:rsidRPr="00D454E5" w:rsidRDefault="00843C96" w:rsidP="00A9259F">
      <w:pPr>
        <w:spacing w:after="240"/>
        <w:jc w:val="center"/>
        <w:rPr>
          <w:rFonts w:ascii="Times New Roman" w:eastAsia="Times New Roman" w:hAnsi="Times New Roman" w:cs="Times New Roman"/>
          <w:color w:val="000000"/>
          <w:lang w:eastAsia="cs-CZ"/>
        </w:rPr>
      </w:pPr>
    </w:p>
    <w:p w14:paraId="35F75354" w14:textId="77777777" w:rsidR="00843C96" w:rsidRPr="00860C4C" w:rsidRDefault="00843C96" w:rsidP="00A9259F">
      <w:pPr>
        <w:spacing w:after="160" w:line="360" w:lineRule="auto"/>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t>Smluvní strany</w:t>
      </w:r>
    </w:p>
    <w:p w14:paraId="6C447B10" w14:textId="77777777" w:rsidR="00843C96" w:rsidRPr="001B3379" w:rsidRDefault="00843C96" w:rsidP="0091465C">
      <w:pPr>
        <w:spacing w:after="160" w:line="360" w:lineRule="auto"/>
        <w:rPr>
          <w:rFonts w:ascii="Times New Roman" w:eastAsia="Times New Roman" w:hAnsi="Times New Roman" w:cs="Times New Roman"/>
          <w:b/>
          <w:bCs/>
          <w:color w:val="000000"/>
          <w:lang w:eastAsia="cs-CZ"/>
        </w:rPr>
      </w:pPr>
      <w:r w:rsidRPr="001B3379">
        <w:rPr>
          <w:rFonts w:ascii="Times New Roman" w:eastAsia="Times New Roman" w:hAnsi="Times New Roman" w:cs="Times New Roman"/>
          <w:b/>
          <w:bCs/>
          <w:color w:val="000000"/>
          <w:lang w:eastAsia="cs-CZ"/>
        </w:rPr>
        <w:t>Česká republika – Ministerstvo průmyslu a</w:t>
      </w:r>
      <w:r w:rsidR="00767477">
        <w:rPr>
          <w:rFonts w:ascii="Times New Roman" w:eastAsia="Times New Roman" w:hAnsi="Times New Roman" w:cs="Times New Roman"/>
          <w:b/>
          <w:bCs/>
          <w:color w:val="000000"/>
          <w:lang w:eastAsia="cs-CZ"/>
        </w:rPr>
        <w:t> </w:t>
      </w:r>
      <w:r w:rsidRPr="001B3379">
        <w:rPr>
          <w:rFonts w:ascii="Times New Roman" w:eastAsia="Times New Roman" w:hAnsi="Times New Roman" w:cs="Times New Roman"/>
          <w:b/>
          <w:bCs/>
          <w:color w:val="000000"/>
          <w:lang w:eastAsia="cs-CZ"/>
        </w:rPr>
        <w:t>obchodu</w:t>
      </w:r>
    </w:p>
    <w:p w14:paraId="1A320296" w14:textId="02143364" w:rsidR="00843C96" w:rsidRPr="0034758F" w:rsidRDefault="00843C96" w:rsidP="006E1794">
      <w:pPr>
        <w:spacing w:after="160" w:line="360" w:lineRule="auto"/>
        <w:ind w:left="2832" w:hanging="2832"/>
        <w:jc w:val="both"/>
        <w:rPr>
          <w:rFonts w:ascii="Times New Roman" w:eastAsia="Times New Roman" w:hAnsi="Times New Roman" w:cs="Times New Roman"/>
          <w:bCs/>
          <w:color w:val="000000"/>
          <w:lang w:eastAsia="cs-CZ"/>
        </w:rPr>
      </w:pPr>
      <w:r w:rsidRPr="0034758F">
        <w:rPr>
          <w:rFonts w:ascii="Times New Roman" w:eastAsia="Times New Roman" w:hAnsi="Times New Roman" w:cs="Times New Roman"/>
          <w:bCs/>
          <w:color w:val="000000"/>
          <w:lang w:eastAsia="cs-CZ"/>
        </w:rPr>
        <w:t xml:space="preserve">Zastoupená: </w:t>
      </w:r>
      <w:r w:rsidR="006E1794">
        <w:rPr>
          <w:rFonts w:ascii="Times New Roman" w:eastAsia="Times New Roman" w:hAnsi="Times New Roman" w:cs="Times New Roman"/>
          <w:bCs/>
          <w:color w:val="000000"/>
          <w:lang w:eastAsia="cs-CZ"/>
        </w:rPr>
        <w:tab/>
      </w:r>
      <w:r w:rsidR="006E1794" w:rsidRPr="006E1794">
        <w:rPr>
          <w:rFonts w:ascii="Times New Roman" w:eastAsia="Times New Roman" w:hAnsi="Times New Roman" w:cs="Times New Roman"/>
          <w:bCs/>
          <w:color w:val="000000"/>
          <w:lang w:eastAsia="cs-CZ"/>
        </w:rPr>
        <w:t>Mgr. Janem Koblihou, ředitelem odboru sektorové expertízy a</w:t>
      </w:r>
      <w:r w:rsidR="006E1794">
        <w:rPr>
          <w:rFonts w:ascii="Times New Roman" w:eastAsia="Times New Roman" w:hAnsi="Times New Roman" w:cs="Times New Roman"/>
          <w:bCs/>
          <w:color w:val="000000"/>
          <w:lang w:eastAsia="cs-CZ"/>
        </w:rPr>
        <w:t> </w:t>
      </w:r>
      <w:r w:rsidR="006E1794" w:rsidRPr="006E1794">
        <w:rPr>
          <w:rFonts w:ascii="Times New Roman" w:eastAsia="Times New Roman" w:hAnsi="Times New Roman" w:cs="Times New Roman"/>
          <w:bCs/>
          <w:color w:val="000000"/>
          <w:lang w:eastAsia="cs-CZ"/>
        </w:rPr>
        <w:t>průmyslové politiky</w:t>
      </w:r>
    </w:p>
    <w:p w14:paraId="0B99EC05" w14:textId="77777777" w:rsidR="00843C96" w:rsidRPr="00860C4C" w:rsidRDefault="00843C96" w:rsidP="00A9259F">
      <w:pPr>
        <w:spacing w:line="360" w:lineRule="auto"/>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 xml:space="preserve">Se sídlem: </w:t>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t>Praha 1, Na Františku 32, PSČ 110 15   </w:t>
      </w:r>
    </w:p>
    <w:p w14:paraId="2B001FC9" w14:textId="77777777" w:rsidR="00843C96" w:rsidRPr="001E0A4E" w:rsidRDefault="00843C96" w:rsidP="00A9259F">
      <w:pPr>
        <w:spacing w:line="360" w:lineRule="auto"/>
        <w:jc w:val="both"/>
        <w:rPr>
          <w:rFonts w:ascii="Times New Roman" w:eastAsia="Times New Roman" w:hAnsi="Times New Roman" w:cs="Times New Roman"/>
          <w:color w:val="000000"/>
          <w:lang w:eastAsia="cs-CZ"/>
        </w:rPr>
      </w:pPr>
      <w:r w:rsidRPr="001E0A4E">
        <w:rPr>
          <w:rFonts w:ascii="Times New Roman" w:eastAsia="Times New Roman" w:hAnsi="Times New Roman" w:cs="Times New Roman"/>
          <w:color w:val="000000"/>
          <w:lang w:eastAsia="cs-CZ"/>
        </w:rPr>
        <w:t xml:space="preserve">IČ: </w:t>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t>47609109   </w:t>
      </w:r>
    </w:p>
    <w:p w14:paraId="3ED01CB0" w14:textId="77777777" w:rsidR="00843C96" w:rsidRPr="001E0A4E" w:rsidRDefault="00843C96" w:rsidP="00A9259F">
      <w:pPr>
        <w:spacing w:line="360" w:lineRule="auto"/>
        <w:jc w:val="both"/>
        <w:rPr>
          <w:rFonts w:ascii="Times New Roman" w:eastAsia="Times New Roman" w:hAnsi="Times New Roman" w:cs="Times New Roman"/>
          <w:color w:val="000000"/>
          <w:lang w:eastAsia="cs-CZ"/>
        </w:rPr>
      </w:pPr>
      <w:r w:rsidRPr="001E0A4E">
        <w:rPr>
          <w:rFonts w:ascii="Times New Roman" w:eastAsia="Times New Roman" w:hAnsi="Times New Roman" w:cs="Times New Roman"/>
          <w:color w:val="000000"/>
          <w:lang w:eastAsia="cs-CZ"/>
        </w:rPr>
        <w:t xml:space="preserve">DIČ: </w:t>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r>
      <w:r w:rsidRPr="001E0A4E">
        <w:rPr>
          <w:rFonts w:ascii="Times New Roman" w:eastAsia="Times New Roman" w:hAnsi="Times New Roman" w:cs="Times New Roman"/>
          <w:color w:val="000000"/>
          <w:lang w:eastAsia="cs-CZ"/>
        </w:rPr>
        <w:tab/>
        <w:t>CZ47609109, neplátce DPH    </w:t>
      </w:r>
    </w:p>
    <w:p w14:paraId="50E96E64" w14:textId="77777777" w:rsidR="00843C96" w:rsidRPr="00914543" w:rsidRDefault="00843C96" w:rsidP="00A9259F">
      <w:pPr>
        <w:spacing w:line="360" w:lineRule="auto"/>
        <w:jc w:val="both"/>
        <w:rPr>
          <w:rFonts w:ascii="Times New Roman" w:eastAsia="Times New Roman" w:hAnsi="Times New Roman" w:cs="Times New Roman"/>
          <w:color w:val="000000"/>
          <w:lang w:eastAsia="cs-CZ"/>
        </w:rPr>
      </w:pPr>
      <w:r w:rsidRPr="00914543">
        <w:rPr>
          <w:rFonts w:ascii="Times New Roman" w:eastAsia="Times New Roman" w:hAnsi="Times New Roman" w:cs="Times New Roman"/>
          <w:color w:val="000000"/>
          <w:lang w:eastAsia="cs-CZ"/>
        </w:rPr>
        <w:t xml:space="preserve">Bankovní spojení: </w:t>
      </w:r>
      <w:r w:rsidRPr="00914543">
        <w:rPr>
          <w:rFonts w:ascii="Times New Roman" w:eastAsia="Times New Roman" w:hAnsi="Times New Roman" w:cs="Times New Roman"/>
          <w:color w:val="000000"/>
          <w:lang w:eastAsia="cs-CZ"/>
        </w:rPr>
        <w:tab/>
      </w:r>
      <w:r w:rsidRPr="00914543">
        <w:rPr>
          <w:rFonts w:ascii="Times New Roman" w:eastAsia="Times New Roman" w:hAnsi="Times New Roman" w:cs="Times New Roman"/>
          <w:color w:val="000000"/>
          <w:lang w:eastAsia="cs-CZ"/>
        </w:rPr>
        <w:tab/>
        <w:t>1525-001/0710   </w:t>
      </w:r>
    </w:p>
    <w:p w14:paraId="0953F28D" w14:textId="77777777" w:rsidR="00843C96" w:rsidRPr="00860C4C" w:rsidRDefault="00843C96" w:rsidP="00A9259F">
      <w:pPr>
        <w:spacing w:line="360" w:lineRule="auto"/>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 xml:space="preserve">(dále jen </w:t>
      </w:r>
      <w:r w:rsidR="001658AD">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Objednatel</w:t>
      </w:r>
      <w:r w:rsidR="00810AA2">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 xml:space="preserve">) </w:t>
      </w:r>
    </w:p>
    <w:p w14:paraId="748CB7CD" w14:textId="77777777" w:rsidR="00843C96" w:rsidRPr="00860C4C" w:rsidRDefault="00843C96" w:rsidP="00A9259F">
      <w:pPr>
        <w:jc w:val="both"/>
        <w:rPr>
          <w:rFonts w:ascii="Times New Roman" w:eastAsia="Times New Roman" w:hAnsi="Times New Roman" w:cs="Times New Roman"/>
          <w:color w:val="000000"/>
          <w:lang w:eastAsia="cs-CZ"/>
        </w:rPr>
      </w:pPr>
    </w:p>
    <w:p w14:paraId="55743699" w14:textId="77777777" w:rsidR="00D06127" w:rsidRDefault="00843C96" w:rsidP="00BE4E90">
      <w:pPr>
        <w:spacing w:after="160"/>
        <w:jc w:val="both"/>
        <w:rPr>
          <w:rFonts w:ascii="Times New Roman" w:eastAsia="Times New Roman" w:hAnsi="Times New Roman" w:cs="Times New Roman"/>
          <w:color w:val="000000"/>
          <w:lang w:eastAsia="cs-CZ"/>
        </w:rPr>
      </w:pPr>
      <w:r w:rsidRPr="0034693E">
        <w:rPr>
          <w:rFonts w:ascii="Times New Roman" w:eastAsia="Times New Roman" w:hAnsi="Times New Roman" w:cs="Times New Roman"/>
          <w:color w:val="000000"/>
          <w:lang w:eastAsia="cs-CZ"/>
        </w:rPr>
        <w:t>a </w:t>
      </w:r>
    </w:p>
    <w:p w14:paraId="4B7FC1D9" w14:textId="77777777" w:rsidR="00B60CE1" w:rsidRDefault="00B60CE1" w:rsidP="00B60CE1">
      <w:pPr>
        <w:spacing w:after="160"/>
        <w:jc w:val="both"/>
        <w:rPr>
          <w:rFonts w:ascii="Times New Roman" w:eastAsia="Times New Roman" w:hAnsi="Times New Roman" w:cs="Times New Roman"/>
          <w:color w:val="000000"/>
          <w:lang w:eastAsia="cs-CZ"/>
        </w:rPr>
      </w:pPr>
    </w:p>
    <w:p w14:paraId="7F3C7992" w14:textId="1D012192"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
          <w:color w:val="000000"/>
          <w:lang w:eastAsia="cs-CZ"/>
        </w:rPr>
      </w:pPr>
      <w:r w:rsidRPr="00B60CE1">
        <w:rPr>
          <w:rFonts w:ascii="Times New Roman" w:eastAsia="Times New Roman" w:hAnsi="Times New Roman" w:cs="Times New Roman"/>
          <w:b/>
          <w:color w:val="000000"/>
          <w:lang w:eastAsia="cs-CZ"/>
        </w:rPr>
        <w:t>VISC s.r.o.</w:t>
      </w:r>
    </w:p>
    <w:p w14:paraId="4E10CAC7" w14:textId="227D2F04"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Cs/>
          <w:color w:val="000000"/>
          <w:lang w:eastAsia="cs-CZ"/>
        </w:rPr>
      </w:pPr>
      <w:r w:rsidRPr="00CB5EF3">
        <w:rPr>
          <w:rFonts w:ascii="Times New Roman" w:eastAsia="Times New Roman" w:hAnsi="Times New Roman" w:cs="Times New Roman"/>
          <w:bCs/>
          <w:color w:val="000000"/>
          <w:lang w:eastAsia="cs-CZ"/>
        </w:rPr>
        <w:t xml:space="preserve">Se sídlem: </w:t>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Hradišťská 817, 687 08 Buchlovice</w:t>
      </w:r>
    </w:p>
    <w:p w14:paraId="75400E21" w14:textId="64D74083"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Cs/>
          <w:color w:val="000000"/>
          <w:lang w:eastAsia="cs-CZ"/>
        </w:rPr>
      </w:pPr>
      <w:r w:rsidRPr="00CB5EF3">
        <w:rPr>
          <w:rFonts w:ascii="Times New Roman" w:eastAsia="Times New Roman" w:hAnsi="Times New Roman" w:cs="Times New Roman"/>
          <w:bCs/>
          <w:color w:val="000000"/>
          <w:lang w:eastAsia="cs-CZ"/>
        </w:rPr>
        <w:t xml:space="preserve">Zapsaná: </w:t>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u Krajského soudu v Brně, spisová značka C 94151</w:t>
      </w:r>
    </w:p>
    <w:p w14:paraId="356B0006" w14:textId="3740203B"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Cs/>
          <w:color w:val="000000"/>
          <w:lang w:eastAsia="cs-CZ"/>
        </w:rPr>
      </w:pPr>
      <w:r w:rsidRPr="00CB5EF3">
        <w:rPr>
          <w:rFonts w:ascii="Times New Roman" w:eastAsia="Times New Roman" w:hAnsi="Times New Roman" w:cs="Times New Roman"/>
          <w:bCs/>
          <w:color w:val="000000"/>
          <w:lang w:eastAsia="cs-CZ"/>
        </w:rPr>
        <w:t xml:space="preserve">Zastoupená: </w:t>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 xml:space="preserve">Ing. Peterem </w:t>
      </w:r>
      <w:proofErr w:type="spellStart"/>
      <w:r w:rsidRPr="00B60CE1">
        <w:rPr>
          <w:rFonts w:ascii="Times New Roman" w:eastAsia="Times New Roman" w:hAnsi="Times New Roman" w:cs="Times New Roman"/>
          <w:bCs/>
          <w:color w:val="000000"/>
          <w:lang w:eastAsia="cs-CZ"/>
        </w:rPr>
        <w:t>Debnárem</w:t>
      </w:r>
      <w:proofErr w:type="spellEnd"/>
      <w:r w:rsidRPr="00CB5EF3">
        <w:rPr>
          <w:rFonts w:ascii="Times New Roman" w:eastAsia="Times New Roman" w:hAnsi="Times New Roman" w:cs="Times New Roman"/>
          <w:bCs/>
          <w:color w:val="000000"/>
          <w:lang w:eastAsia="cs-CZ"/>
        </w:rPr>
        <w:t>, jednatelem společnosti</w:t>
      </w:r>
    </w:p>
    <w:p w14:paraId="64ECBFB8" w14:textId="7FE8A283"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Cs/>
          <w:color w:val="000000"/>
          <w:lang w:eastAsia="cs-CZ"/>
        </w:rPr>
      </w:pPr>
      <w:r w:rsidRPr="00CB5EF3">
        <w:rPr>
          <w:rFonts w:ascii="Times New Roman" w:eastAsia="Times New Roman" w:hAnsi="Times New Roman" w:cs="Times New Roman"/>
          <w:bCs/>
          <w:color w:val="000000"/>
          <w:lang w:eastAsia="cs-CZ"/>
        </w:rPr>
        <w:t xml:space="preserve">IČ: </w:t>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052 15 579</w:t>
      </w:r>
    </w:p>
    <w:p w14:paraId="6983D201" w14:textId="1154C174" w:rsidR="00B60CE1" w:rsidRPr="00CB5EF3" w:rsidRDefault="00B60CE1" w:rsidP="00B60CE1">
      <w:pPr>
        <w:tabs>
          <w:tab w:val="left" w:pos="2835"/>
        </w:tabs>
        <w:spacing w:after="160" w:line="360" w:lineRule="auto"/>
        <w:ind w:left="2832" w:hanging="2832"/>
        <w:jc w:val="both"/>
        <w:rPr>
          <w:rFonts w:ascii="Times New Roman" w:eastAsia="Times New Roman" w:hAnsi="Times New Roman" w:cs="Times New Roman"/>
          <w:bCs/>
          <w:color w:val="000000"/>
          <w:lang w:eastAsia="cs-CZ"/>
        </w:rPr>
      </w:pPr>
      <w:r w:rsidRPr="00CB5EF3">
        <w:rPr>
          <w:rFonts w:ascii="Times New Roman" w:eastAsia="Times New Roman" w:hAnsi="Times New Roman" w:cs="Times New Roman"/>
          <w:bCs/>
          <w:color w:val="000000"/>
          <w:lang w:eastAsia="cs-CZ"/>
        </w:rPr>
        <w:t xml:space="preserve">DIČ: </w:t>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CZ05215579</w:t>
      </w:r>
    </w:p>
    <w:p w14:paraId="439BE715" w14:textId="134F4555" w:rsidR="0091465C" w:rsidRPr="00860C4C" w:rsidRDefault="00B60CE1" w:rsidP="00B60CE1">
      <w:pPr>
        <w:spacing w:after="160"/>
        <w:rPr>
          <w:rFonts w:ascii="Times New Roman" w:eastAsia="Times New Roman" w:hAnsi="Times New Roman" w:cs="Times New Roman"/>
          <w:color w:val="000000"/>
          <w:lang w:eastAsia="cs-CZ"/>
        </w:rPr>
      </w:pPr>
      <w:r w:rsidRPr="00CB5EF3">
        <w:rPr>
          <w:rFonts w:ascii="Times New Roman" w:eastAsia="Times New Roman" w:hAnsi="Times New Roman" w:cs="Times New Roman"/>
          <w:bCs/>
          <w:color w:val="000000"/>
          <w:lang w:eastAsia="cs-CZ"/>
        </w:rPr>
        <w:t xml:space="preserve">Bankovní spojení: </w:t>
      </w:r>
      <w:r>
        <w:rPr>
          <w:rFonts w:ascii="Times New Roman" w:eastAsia="Times New Roman" w:hAnsi="Times New Roman" w:cs="Times New Roman"/>
          <w:bCs/>
          <w:color w:val="000000"/>
          <w:lang w:eastAsia="cs-CZ"/>
        </w:rPr>
        <w:tab/>
      </w:r>
      <w:r>
        <w:rPr>
          <w:rFonts w:ascii="Times New Roman" w:eastAsia="Times New Roman" w:hAnsi="Times New Roman" w:cs="Times New Roman"/>
          <w:bCs/>
          <w:color w:val="000000"/>
          <w:lang w:eastAsia="cs-CZ"/>
        </w:rPr>
        <w:tab/>
      </w:r>
      <w:r w:rsidRPr="00B60CE1">
        <w:rPr>
          <w:rFonts w:ascii="Times New Roman" w:eastAsia="Times New Roman" w:hAnsi="Times New Roman" w:cs="Times New Roman"/>
          <w:bCs/>
          <w:color w:val="000000"/>
          <w:lang w:eastAsia="cs-CZ"/>
        </w:rPr>
        <w:t>115-2856000277/0100</w:t>
      </w:r>
    </w:p>
    <w:p w14:paraId="4EFCEC6A" w14:textId="77777777" w:rsidR="0091465C" w:rsidRPr="001E0A4E" w:rsidRDefault="0091465C" w:rsidP="0091465C">
      <w:pPr>
        <w:spacing w:after="160"/>
        <w:rPr>
          <w:rFonts w:ascii="Times New Roman" w:eastAsia="Times New Roman" w:hAnsi="Times New Roman" w:cs="Times New Roman"/>
          <w:color w:val="000000"/>
          <w:lang w:eastAsia="cs-CZ"/>
        </w:rPr>
      </w:pPr>
      <w:r w:rsidRPr="001E0A4E">
        <w:rPr>
          <w:rFonts w:ascii="Times New Roman" w:eastAsia="Times New Roman" w:hAnsi="Times New Roman" w:cs="Times New Roman"/>
          <w:color w:val="000000"/>
          <w:lang w:eastAsia="cs-CZ"/>
        </w:rPr>
        <w:t xml:space="preserve">(dále jen „Realizátor“) </w:t>
      </w:r>
    </w:p>
    <w:p w14:paraId="5617E0A0" w14:textId="77777777" w:rsidR="00113FB0" w:rsidRDefault="00113FB0" w:rsidP="00A9259F">
      <w:pPr>
        <w:spacing w:before="120"/>
        <w:jc w:val="both"/>
        <w:rPr>
          <w:rFonts w:ascii="Times New Roman" w:eastAsia="Times New Roman" w:hAnsi="Times New Roman" w:cs="Times New Roman"/>
          <w:color w:val="000000"/>
          <w:lang w:eastAsia="cs-CZ"/>
        </w:rPr>
      </w:pPr>
    </w:p>
    <w:p w14:paraId="0E31FE41" w14:textId="7A98E1B5" w:rsidR="00843C96" w:rsidRDefault="00843C96" w:rsidP="00A9259F">
      <w:pPr>
        <w:spacing w:before="120"/>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(Objednatel a</w:t>
      </w:r>
      <w:r w:rsidR="00767477">
        <w:rPr>
          <w:rFonts w:ascii="Times New Roman" w:eastAsia="Times New Roman" w:hAnsi="Times New Roman" w:cs="Times New Roman"/>
          <w:color w:val="000000"/>
          <w:lang w:eastAsia="cs-CZ"/>
        </w:rPr>
        <w:t> </w:t>
      </w:r>
      <w:r w:rsidRPr="00860C4C">
        <w:rPr>
          <w:rFonts w:ascii="Times New Roman" w:eastAsia="Times New Roman" w:hAnsi="Times New Roman" w:cs="Times New Roman"/>
          <w:color w:val="000000"/>
          <w:lang w:eastAsia="cs-CZ"/>
        </w:rPr>
        <w:t>Realizátor dále společně jen „Smluvní strany</w:t>
      </w:r>
      <w:r w:rsidR="005C6920">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 xml:space="preserve"> a</w:t>
      </w:r>
      <w:r w:rsidR="00767477">
        <w:rPr>
          <w:rFonts w:ascii="Times New Roman" w:eastAsia="Times New Roman" w:hAnsi="Times New Roman" w:cs="Times New Roman"/>
          <w:color w:val="000000"/>
          <w:lang w:eastAsia="cs-CZ"/>
        </w:rPr>
        <w:t> </w:t>
      </w:r>
      <w:r w:rsidRPr="00860C4C">
        <w:rPr>
          <w:rFonts w:ascii="Times New Roman" w:eastAsia="Times New Roman" w:hAnsi="Times New Roman" w:cs="Times New Roman"/>
          <w:color w:val="000000"/>
          <w:lang w:eastAsia="cs-CZ"/>
        </w:rPr>
        <w:t>samostatně též jen „Smluvní strana“)</w:t>
      </w:r>
    </w:p>
    <w:p w14:paraId="2EF3B538" w14:textId="77777777" w:rsidR="0098669B" w:rsidRPr="001B3379" w:rsidRDefault="0098669B" w:rsidP="00A9259F">
      <w:pPr>
        <w:jc w:val="both"/>
        <w:rPr>
          <w:rFonts w:ascii="Times New Roman" w:hAnsi="Times New Roman" w:cs="Times New Roman"/>
        </w:rPr>
      </w:pPr>
    </w:p>
    <w:p w14:paraId="567BE242" w14:textId="77777777" w:rsidR="00843C96" w:rsidRPr="00860C4C" w:rsidRDefault="00843C96" w:rsidP="00A9259F">
      <w:pPr>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lastRenderedPageBreak/>
        <w:t>Článek 1</w:t>
      </w:r>
    </w:p>
    <w:p w14:paraId="69A3F1AA" w14:textId="77777777" w:rsidR="00843C96" w:rsidRPr="00860C4C" w:rsidRDefault="00843C96" w:rsidP="00A9259F">
      <w:pPr>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t xml:space="preserve">Předmět </w:t>
      </w:r>
      <w:r w:rsidRPr="001E0A4E">
        <w:rPr>
          <w:rFonts w:ascii="Times New Roman" w:eastAsia="Times New Roman" w:hAnsi="Times New Roman" w:cs="Times New Roman"/>
          <w:b/>
          <w:bCs/>
          <w:color w:val="000000"/>
          <w:lang w:eastAsia="cs-CZ"/>
        </w:rPr>
        <w:t>Smlouvy</w:t>
      </w:r>
    </w:p>
    <w:p w14:paraId="517AF1FB" w14:textId="7A297BEB" w:rsidR="00436C40" w:rsidRDefault="00843C96" w:rsidP="004B2DC1">
      <w:pPr>
        <w:spacing w:after="160" w:line="360" w:lineRule="auto"/>
        <w:ind w:left="426" w:hanging="426"/>
        <w:jc w:val="both"/>
        <w:rPr>
          <w:rFonts w:ascii="Times New Roman" w:hAnsi="Times New Roman" w:cs="Times New Roman"/>
          <w:iCs/>
          <w:highlight w:val="yellow"/>
        </w:rPr>
      </w:pPr>
      <w:r w:rsidRPr="00860C4C">
        <w:rPr>
          <w:rFonts w:ascii="Times New Roman" w:hAnsi="Times New Roman" w:cs="Times New Roman"/>
        </w:rPr>
        <w:t>1.1</w:t>
      </w:r>
      <w:r w:rsidR="004B2DC1">
        <w:rPr>
          <w:rFonts w:ascii="Times New Roman" w:hAnsi="Times New Roman" w:cs="Times New Roman"/>
        </w:rPr>
        <w:t xml:space="preserve"> </w:t>
      </w:r>
      <w:r w:rsidR="00121568" w:rsidRPr="001B3379">
        <w:rPr>
          <w:rFonts w:ascii="Times New Roman" w:hAnsi="Times New Roman" w:cs="Times New Roman"/>
        </w:rPr>
        <w:t xml:space="preserve">Předmětem této Smlouvy </w:t>
      </w:r>
      <w:r w:rsidR="001B3379" w:rsidRPr="001B3379">
        <w:rPr>
          <w:rFonts w:ascii="Times New Roman" w:hAnsi="Times New Roman" w:cs="Times New Roman"/>
        </w:rPr>
        <w:t>je stanovení</w:t>
      </w:r>
      <w:r w:rsidR="001E0A4E" w:rsidRPr="004B2DC1">
        <w:rPr>
          <w:rFonts w:ascii="Times New Roman" w:hAnsi="Times New Roman" w:cs="Times New Roman"/>
        </w:rPr>
        <w:t xml:space="preserve"> </w:t>
      </w:r>
      <w:r w:rsidR="00121568" w:rsidRPr="001B3379">
        <w:rPr>
          <w:rFonts w:ascii="Times New Roman" w:hAnsi="Times New Roman" w:cs="Times New Roman"/>
        </w:rPr>
        <w:t>podmínek, za kterých bude probíhat komplexní realizace projektu Mobilní technologická učebna, který spočívá v</w:t>
      </w:r>
      <w:r w:rsidR="00767477">
        <w:rPr>
          <w:rFonts w:ascii="Times New Roman" w:hAnsi="Times New Roman" w:cs="Times New Roman"/>
        </w:rPr>
        <w:t> </w:t>
      </w:r>
      <w:r w:rsidR="00121568" w:rsidRPr="001B3379">
        <w:rPr>
          <w:rFonts w:ascii="Times New Roman" w:hAnsi="Times New Roman" w:cs="Times New Roman"/>
        </w:rPr>
        <w:t>realizac</w:t>
      </w:r>
      <w:r w:rsidR="00860C4C" w:rsidRPr="001B3379">
        <w:rPr>
          <w:rFonts w:ascii="Times New Roman" w:hAnsi="Times New Roman" w:cs="Times New Roman"/>
        </w:rPr>
        <w:t>i</w:t>
      </w:r>
      <w:r w:rsidR="00121568" w:rsidRPr="004B2DC1">
        <w:rPr>
          <w:rFonts w:ascii="Times New Roman" w:hAnsi="Times New Roman" w:cs="Times New Roman"/>
        </w:rPr>
        <w:t xml:space="preserve"> </w:t>
      </w:r>
      <w:r w:rsidR="00121568" w:rsidRPr="001B3379">
        <w:rPr>
          <w:rFonts w:ascii="Times New Roman" w:hAnsi="Times New Roman" w:cs="Times New Roman"/>
        </w:rPr>
        <w:t xml:space="preserve">projektových dnů pro žáky </w:t>
      </w:r>
      <w:r w:rsidR="00354FB2">
        <w:rPr>
          <w:rFonts w:ascii="Times New Roman" w:hAnsi="Times New Roman" w:cs="Times New Roman"/>
        </w:rPr>
        <w:t>a</w:t>
      </w:r>
      <w:r w:rsidR="00767477">
        <w:rPr>
          <w:rFonts w:ascii="Times New Roman" w:hAnsi="Times New Roman" w:cs="Times New Roman"/>
        </w:rPr>
        <w:t> </w:t>
      </w:r>
      <w:r w:rsidR="00354FB2">
        <w:rPr>
          <w:rFonts w:ascii="Times New Roman" w:hAnsi="Times New Roman" w:cs="Times New Roman"/>
        </w:rPr>
        <w:t xml:space="preserve">učitele </w:t>
      </w:r>
      <w:r w:rsidR="00121568" w:rsidRPr="001B3379">
        <w:rPr>
          <w:rFonts w:ascii="Times New Roman" w:hAnsi="Times New Roman" w:cs="Times New Roman"/>
        </w:rPr>
        <w:t>základních škol, které budou realizovány v</w:t>
      </w:r>
      <w:r w:rsidR="00767477">
        <w:rPr>
          <w:rFonts w:ascii="Times New Roman" w:hAnsi="Times New Roman" w:cs="Times New Roman"/>
        </w:rPr>
        <w:t> </w:t>
      </w:r>
      <w:r w:rsidR="00121568" w:rsidRPr="001B3379">
        <w:rPr>
          <w:rFonts w:ascii="Times New Roman" w:hAnsi="Times New Roman" w:cs="Times New Roman"/>
        </w:rPr>
        <w:t>k tomuto účelu určeném speciálním dopravním prostředku – v</w:t>
      </w:r>
      <w:r w:rsidR="00767477">
        <w:rPr>
          <w:rFonts w:ascii="Times New Roman" w:hAnsi="Times New Roman" w:cs="Times New Roman"/>
        </w:rPr>
        <w:t> </w:t>
      </w:r>
      <w:r w:rsidR="00E37EFD">
        <w:rPr>
          <w:rFonts w:ascii="Times New Roman" w:hAnsi="Times New Roman" w:cs="Times New Roman"/>
        </w:rPr>
        <w:t>M</w:t>
      </w:r>
      <w:r w:rsidR="00121568" w:rsidRPr="001B3379">
        <w:rPr>
          <w:rFonts w:ascii="Times New Roman" w:hAnsi="Times New Roman" w:cs="Times New Roman"/>
        </w:rPr>
        <w:t xml:space="preserve">obilní </w:t>
      </w:r>
      <w:r w:rsidR="00E37EFD">
        <w:rPr>
          <w:rFonts w:ascii="Times New Roman" w:hAnsi="Times New Roman" w:cs="Times New Roman"/>
        </w:rPr>
        <w:t xml:space="preserve">technologické </w:t>
      </w:r>
      <w:r w:rsidR="00121568" w:rsidRPr="001B3379">
        <w:rPr>
          <w:rFonts w:ascii="Times New Roman" w:hAnsi="Times New Roman" w:cs="Times New Roman"/>
        </w:rPr>
        <w:t>učebně určené pro výuku přírodních věd a</w:t>
      </w:r>
      <w:r w:rsidR="00767477">
        <w:rPr>
          <w:rFonts w:ascii="Times New Roman" w:hAnsi="Times New Roman" w:cs="Times New Roman"/>
        </w:rPr>
        <w:t> </w:t>
      </w:r>
      <w:r w:rsidR="00121568" w:rsidRPr="001B3379">
        <w:rPr>
          <w:rFonts w:ascii="Times New Roman" w:hAnsi="Times New Roman" w:cs="Times New Roman"/>
        </w:rPr>
        <w:t>techniky</w:t>
      </w:r>
      <w:r w:rsidR="00022F43">
        <w:rPr>
          <w:rFonts w:ascii="Times New Roman" w:hAnsi="Times New Roman" w:cs="Times New Roman"/>
        </w:rPr>
        <w:t xml:space="preserve"> (dále </w:t>
      </w:r>
      <w:r w:rsidR="001B3379">
        <w:rPr>
          <w:rFonts w:ascii="Times New Roman" w:hAnsi="Times New Roman" w:cs="Times New Roman"/>
        </w:rPr>
        <w:t>jen:</w:t>
      </w:r>
      <w:r w:rsidR="00022F43">
        <w:rPr>
          <w:rFonts w:ascii="Times New Roman" w:hAnsi="Times New Roman" w:cs="Times New Roman"/>
        </w:rPr>
        <w:t xml:space="preserve"> „Projekt“)</w:t>
      </w:r>
      <w:r w:rsidR="00121568" w:rsidRPr="001B3379">
        <w:rPr>
          <w:rFonts w:ascii="Times New Roman" w:hAnsi="Times New Roman" w:cs="Times New Roman"/>
        </w:rPr>
        <w:t>.</w:t>
      </w:r>
      <w:r w:rsidR="006C023D" w:rsidRPr="001E0A4E">
        <w:rPr>
          <w:rFonts w:ascii="Times New Roman" w:hAnsi="Times New Roman" w:cs="Times New Roman"/>
        </w:rPr>
        <w:t xml:space="preserve"> </w:t>
      </w:r>
      <w:r w:rsidR="00EF4474" w:rsidRPr="00EF4474">
        <w:rPr>
          <w:rFonts w:ascii="Times New Roman" w:hAnsi="Times New Roman" w:cs="Times New Roman"/>
          <w:iCs/>
        </w:rPr>
        <w:t>Projektové dny budou probíhat</w:t>
      </w:r>
      <w:r w:rsidR="00EF4474">
        <w:rPr>
          <w:rFonts w:ascii="Times New Roman" w:hAnsi="Times New Roman" w:cs="Times New Roman"/>
          <w:iCs/>
        </w:rPr>
        <w:t xml:space="preserve"> </w:t>
      </w:r>
      <w:r w:rsidR="006358F4">
        <w:rPr>
          <w:rFonts w:ascii="Times New Roman" w:hAnsi="Times New Roman" w:cs="Times New Roman"/>
          <w:iCs/>
        </w:rPr>
        <w:t xml:space="preserve">v krajích: </w:t>
      </w:r>
      <w:r w:rsidR="005319C5">
        <w:rPr>
          <w:rFonts w:ascii="Times New Roman" w:hAnsi="Times New Roman" w:cs="Times New Roman"/>
          <w:iCs/>
        </w:rPr>
        <w:t>Ústecký, Středočeský, Královéhradecký, Jihočeský, Vysočina, Olomoucký a Zlínský</w:t>
      </w:r>
      <w:r w:rsidR="006358F4">
        <w:rPr>
          <w:rFonts w:ascii="Times New Roman" w:hAnsi="Times New Roman" w:cs="Times New Roman"/>
          <w:iCs/>
        </w:rPr>
        <w:t xml:space="preserve"> (tzv. skupina „B“</w:t>
      </w:r>
      <w:r w:rsidR="006C2BC7">
        <w:rPr>
          <w:rFonts w:ascii="Times New Roman" w:hAnsi="Times New Roman" w:cs="Times New Roman"/>
          <w:iCs/>
        </w:rPr>
        <w:t>)</w:t>
      </w:r>
      <w:r w:rsidR="006358F4">
        <w:rPr>
          <w:rFonts w:ascii="Times New Roman" w:hAnsi="Times New Roman" w:cs="Times New Roman"/>
          <w:iCs/>
        </w:rPr>
        <w:t xml:space="preserve">. </w:t>
      </w:r>
    </w:p>
    <w:p w14:paraId="74A2013F" w14:textId="001C1EE8" w:rsidR="00843C96" w:rsidRPr="00860C4C" w:rsidRDefault="00843C96" w:rsidP="00121568">
      <w:pPr>
        <w:spacing w:after="160" w:line="360" w:lineRule="auto"/>
        <w:ind w:left="426" w:hanging="426"/>
        <w:jc w:val="both"/>
        <w:rPr>
          <w:rFonts w:ascii="Times New Roman" w:hAnsi="Times New Roman" w:cs="Times New Roman"/>
        </w:rPr>
      </w:pPr>
      <w:r w:rsidRPr="00860C4C">
        <w:rPr>
          <w:rFonts w:ascii="Times New Roman" w:hAnsi="Times New Roman" w:cs="Times New Roman"/>
        </w:rPr>
        <w:t>1.2</w:t>
      </w:r>
      <w:r w:rsidR="00121568" w:rsidRPr="00860C4C">
        <w:rPr>
          <w:rFonts w:ascii="Times New Roman" w:hAnsi="Times New Roman" w:cs="Times New Roman"/>
        </w:rPr>
        <w:t xml:space="preserve"> </w:t>
      </w:r>
      <w:r w:rsidR="00860C4C" w:rsidRPr="001B3379">
        <w:rPr>
          <w:rFonts w:ascii="Times New Roman" w:hAnsi="Times New Roman" w:cs="Times New Roman"/>
          <w:iCs/>
        </w:rPr>
        <w:t>Stanovenými podmínkami</w:t>
      </w:r>
      <w:r w:rsidR="00121568" w:rsidRPr="001B3379">
        <w:rPr>
          <w:rFonts w:ascii="Times New Roman" w:hAnsi="Times New Roman" w:cs="Times New Roman"/>
          <w:iCs/>
        </w:rPr>
        <w:t xml:space="preserve"> se rozumí </w:t>
      </w:r>
      <w:r w:rsidR="001E0A4E" w:rsidRPr="001B3379">
        <w:rPr>
          <w:rFonts w:ascii="Times New Roman" w:hAnsi="Times New Roman" w:cs="Times New Roman"/>
          <w:iCs/>
        </w:rPr>
        <w:t>určení postupu při</w:t>
      </w:r>
      <w:r w:rsidR="00DD0A91">
        <w:rPr>
          <w:rFonts w:ascii="Times New Roman" w:hAnsi="Times New Roman" w:cs="Times New Roman"/>
          <w:iCs/>
        </w:rPr>
        <w:t xml:space="preserve"> </w:t>
      </w:r>
      <w:r w:rsidR="00593DB2">
        <w:rPr>
          <w:rFonts w:ascii="Times New Roman" w:hAnsi="Times New Roman" w:cs="Times New Roman"/>
          <w:iCs/>
        </w:rPr>
        <w:t xml:space="preserve">projektové a </w:t>
      </w:r>
      <w:r w:rsidR="00DD0A91">
        <w:rPr>
          <w:rFonts w:ascii="Times New Roman" w:hAnsi="Times New Roman" w:cs="Times New Roman"/>
          <w:iCs/>
        </w:rPr>
        <w:t>edukační činnosti,</w:t>
      </w:r>
      <w:r w:rsidR="001E0A4E" w:rsidRPr="001B3379">
        <w:rPr>
          <w:rFonts w:ascii="Times New Roman" w:hAnsi="Times New Roman" w:cs="Times New Roman"/>
          <w:iCs/>
        </w:rPr>
        <w:t xml:space="preserve"> </w:t>
      </w:r>
      <w:r w:rsidR="00121568" w:rsidRPr="001B3379">
        <w:rPr>
          <w:rFonts w:ascii="Times New Roman" w:hAnsi="Times New Roman" w:cs="Times New Roman"/>
          <w:iCs/>
        </w:rPr>
        <w:t>kter</w:t>
      </w:r>
      <w:r w:rsidR="00DD0A91">
        <w:rPr>
          <w:rFonts w:ascii="Times New Roman" w:hAnsi="Times New Roman" w:cs="Times New Roman"/>
          <w:iCs/>
        </w:rPr>
        <w:t>á</w:t>
      </w:r>
      <w:r w:rsidR="00121568" w:rsidRPr="001B3379">
        <w:rPr>
          <w:rFonts w:ascii="Times New Roman" w:hAnsi="Times New Roman" w:cs="Times New Roman"/>
          <w:iCs/>
        </w:rPr>
        <w:t xml:space="preserve"> bud</w:t>
      </w:r>
      <w:r w:rsidR="00DD0A91">
        <w:rPr>
          <w:rFonts w:ascii="Times New Roman" w:hAnsi="Times New Roman" w:cs="Times New Roman"/>
          <w:iCs/>
        </w:rPr>
        <w:t>e</w:t>
      </w:r>
      <w:r w:rsidR="00121568" w:rsidRPr="001B3379">
        <w:rPr>
          <w:rFonts w:ascii="Times New Roman" w:hAnsi="Times New Roman" w:cs="Times New Roman"/>
          <w:iCs/>
        </w:rPr>
        <w:t xml:space="preserve"> zaměřen</w:t>
      </w:r>
      <w:r w:rsidR="006358F4">
        <w:rPr>
          <w:rFonts w:ascii="Times New Roman" w:hAnsi="Times New Roman" w:cs="Times New Roman"/>
          <w:iCs/>
        </w:rPr>
        <w:t>á</w:t>
      </w:r>
      <w:r w:rsidR="00DD0A91">
        <w:rPr>
          <w:rFonts w:ascii="Times New Roman" w:hAnsi="Times New Roman" w:cs="Times New Roman"/>
          <w:iCs/>
        </w:rPr>
        <w:t xml:space="preserve"> zejména</w:t>
      </w:r>
      <w:r w:rsidR="00121568" w:rsidRPr="001B3379">
        <w:rPr>
          <w:rFonts w:ascii="Times New Roman" w:hAnsi="Times New Roman" w:cs="Times New Roman"/>
          <w:iCs/>
        </w:rPr>
        <w:t xml:space="preserve"> na techniku</w:t>
      </w:r>
      <w:r w:rsidR="00DD0A91">
        <w:rPr>
          <w:rFonts w:ascii="Times New Roman" w:hAnsi="Times New Roman" w:cs="Times New Roman"/>
          <w:iCs/>
        </w:rPr>
        <w:t xml:space="preserve"> a </w:t>
      </w:r>
      <w:r w:rsidR="00121568" w:rsidRPr="001B3379">
        <w:rPr>
          <w:rFonts w:ascii="Times New Roman" w:hAnsi="Times New Roman" w:cs="Times New Roman"/>
          <w:iCs/>
        </w:rPr>
        <w:t>řemeslo a</w:t>
      </w:r>
      <w:r w:rsidR="00767477">
        <w:rPr>
          <w:rFonts w:ascii="Times New Roman" w:hAnsi="Times New Roman" w:cs="Times New Roman"/>
          <w:iCs/>
        </w:rPr>
        <w:t> </w:t>
      </w:r>
      <w:r w:rsidR="00121568" w:rsidRPr="001B3379">
        <w:rPr>
          <w:rFonts w:ascii="Times New Roman" w:hAnsi="Times New Roman" w:cs="Times New Roman"/>
          <w:iCs/>
        </w:rPr>
        <w:t>bud</w:t>
      </w:r>
      <w:r w:rsidR="00DD0A91">
        <w:rPr>
          <w:rFonts w:ascii="Times New Roman" w:hAnsi="Times New Roman" w:cs="Times New Roman"/>
          <w:iCs/>
        </w:rPr>
        <w:t>e</w:t>
      </w:r>
      <w:r w:rsidR="00121568" w:rsidRPr="001B3379">
        <w:rPr>
          <w:rFonts w:ascii="Times New Roman" w:hAnsi="Times New Roman" w:cs="Times New Roman"/>
          <w:iCs/>
        </w:rPr>
        <w:t xml:space="preserve"> vycházet z</w:t>
      </w:r>
      <w:r w:rsidR="00767477">
        <w:rPr>
          <w:rFonts w:ascii="Times New Roman" w:hAnsi="Times New Roman" w:cs="Times New Roman"/>
          <w:iCs/>
        </w:rPr>
        <w:t> </w:t>
      </w:r>
      <w:r w:rsidR="00121568" w:rsidRPr="001B3379">
        <w:rPr>
          <w:rFonts w:ascii="Times New Roman" w:hAnsi="Times New Roman" w:cs="Times New Roman"/>
          <w:iCs/>
        </w:rPr>
        <w:t xml:space="preserve">konceptu STEAMIE (Science, Technology, </w:t>
      </w:r>
      <w:proofErr w:type="spellStart"/>
      <w:r w:rsidR="00121568" w:rsidRPr="001B3379">
        <w:rPr>
          <w:rFonts w:ascii="Times New Roman" w:hAnsi="Times New Roman" w:cs="Times New Roman"/>
          <w:iCs/>
        </w:rPr>
        <w:t>Engineering</w:t>
      </w:r>
      <w:proofErr w:type="spellEnd"/>
      <w:r w:rsidR="00121568" w:rsidRPr="001B3379">
        <w:rPr>
          <w:rFonts w:ascii="Times New Roman" w:hAnsi="Times New Roman" w:cs="Times New Roman"/>
          <w:iCs/>
        </w:rPr>
        <w:t>,</w:t>
      </w:r>
      <w:r w:rsidR="00373B85">
        <w:rPr>
          <w:rFonts w:ascii="Times New Roman" w:hAnsi="Times New Roman" w:cs="Times New Roman"/>
          <w:iCs/>
        </w:rPr>
        <w:t xml:space="preserve"> Art,</w:t>
      </w:r>
      <w:r w:rsidR="00121568" w:rsidRPr="001B3379">
        <w:rPr>
          <w:rFonts w:ascii="Times New Roman" w:hAnsi="Times New Roman" w:cs="Times New Roman"/>
          <w:iCs/>
        </w:rPr>
        <w:t xml:space="preserve"> </w:t>
      </w:r>
      <w:proofErr w:type="spellStart"/>
      <w:r w:rsidR="00121568" w:rsidRPr="001B3379">
        <w:rPr>
          <w:rFonts w:ascii="Times New Roman" w:hAnsi="Times New Roman" w:cs="Times New Roman"/>
          <w:iCs/>
        </w:rPr>
        <w:t>Mathematic</w:t>
      </w:r>
      <w:proofErr w:type="spellEnd"/>
      <w:r w:rsidR="001658AD">
        <w:rPr>
          <w:rFonts w:ascii="Times New Roman" w:hAnsi="Times New Roman" w:cs="Times New Roman"/>
          <w:iCs/>
        </w:rPr>
        <w:t>)</w:t>
      </w:r>
      <w:r w:rsidR="00FB379E">
        <w:rPr>
          <w:rFonts w:ascii="Times New Roman" w:hAnsi="Times New Roman" w:cs="Times New Roman"/>
          <w:iCs/>
        </w:rPr>
        <w:t>,</w:t>
      </w:r>
      <w:r w:rsidR="00767477">
        <w:rPr>
          <w:rFonts w:ascii="Times New Roman" w:hAnsi="Times New Roman" w:cs="Times New Roman"/>
          <w:iCs/>
        </w:rPr>
        <w:t> </w:t>
      </w:r>
      <w:r w:rsidR="00121568" w:rsidRPr="001B3379">
        <w:rPr>
          <w:rFonts w:ascii="Times New Roman" w:hAnsi="Times New Roman" w:cs="Times New Roman"/>
          <w:iCs/>
        </w:rPr>
        <w:t xml:space="preserve">kde IE znamená </w:t>
      </w:r>
      <w:proofErr w:type="spellStart"/>
      <w:r w:rsidR="00121568" w:rsidRPr="001B3379">
        <w:rPr>
          <w:rFonts w:ascii="Times New Roman" w:hAnsi="Times New Roman" w:cs="Times New Roman"/>
          <w:iCs/>
        </w:rPr>
        <w:t>include</w:t>
      </w:r>
      <w:proofErr w:type="spellEnd"/>
      <w:r w:rsidR="00121568" w:rsidRPr="001B3379">
        <w:rPr>
          <w:rFonts w:ascii="Times New Roman" w:hAnsi="Times New Roman" w:cs="Times New Roman"/>
          <w:iCs/>
        </w:rPr>
        <w:t xml:space="preserve"> </w:t>
      </w:r>
      <w:proofErr w:type="spellStart"/>
      <w:r w:rsidR="00121568" w:rsidRPr="001B3379">
        <w:rPr>
          <w:rFonts w:ascii="Times New Roman" w:hAnsi="Times New Roman" w:cs="Times New Roman"/>
          <w:iCs/>
        </w:rPr>
        <w:t>everyone</w:t>
      </w:r>
      <w:proofErr w:type="spellEnd"/>
      <w:r w:rsidR="00121568" w:rsidRPr="001B3379">
        <w:rPr>
          <w:rFonts w:ascii="Times New Roman" w:hAnsi="Times New Roman" w:cs="Times New Roman"/>
          <w:iCs/>
        </w:rPr>
        <w:t>, což znamená, že každý žák má právo být zahrnut d</w:t>
      </w:r>
      <w:r w:rsidR="006358F4">
        <w:rPr>
          <w:rFonts w:ascii="Times New Roman" w:hAnsi="Times New Roman" w:cs="Times New Roman"/>
          <w:iCs/>
        </w:rPr>
        <w:t>o</w:t>
      </w:r>
      <w:r w:rsidR="00121568" w:rsidRPr="001B3379">
        <w:rPr>
          <w:rFonts w:ascii="Times New Roman" w:hAnsi="Times New Roman" w:cs="Times New Roman"/>
          <w:iCs/>
        </w:rPr>
        <w:t xml:space="preserve"> výuky předmětů STE</w:t>
      </w:r>
      <w:r w:rsidR="00B40579">
        <w:rPr>
          <w:rFonts w:ascii="Times New Roman" w:hAnsi="Times New Roman" w:cs="Times New Roman"/>
          <w:iCs/>
        </w:rPr>
        <w:t>A</w:t>
      </w:r>
      <w:r w:rsidR="00121568" w:rsidRPr="001B3379">
        <w:rPr>
          <w:rFonts w:ascii="Times New Roman" w:hAnsi="Times New Roman" w:cs="Times New Roman"/>
          <w:iCs/>
        </w:rPr>
        <w:t>M, bez ohledu na nadání, inklinaci nebo pohlaví</w:t>
      </w:r>
      <w:r w:rsidR="00121568" w:rsidRPr="001B3379">
        <w:rPr>
          <w:rFonts w:ascii="Times New Roman" w:hAnsi="Times New Roman" w:cs="Times New Roman"/>
        </w:rPr>
        <w:t>.</w:t>
      </w:r>
      <w:r w:rsidRPr="00860C4C">
        <w:rPr>
          <w:rFonts w:ascii="Times New Roman" w:hAnsi="Times New Roman" w:cs="Times New Roman"/>
        </w:rPr>
        <w:t> </w:t>
      </w:r>
    </w:p>
    <w:p w14:paraId="7DBDEC62" w14:textId="51DA56DD" w:rsidR="00DD0A91" w:rsidRDefault="00121568" w:rsidP="00DD0A91">
      <w:pPr>
        <w:pStyle w:val="paragraph"/>
        <w:spacing w:before="0" w:beforeAutospacing="0" w:after="0" w:afterAutospacing="0" w:line="360" w:lineRule="auto"/>
        <w:textAlignment w:val="baseline"/>
      </w:pPr>
      <w:r w:rsidRPr="00860C4C">
        <w:t xml:space="preserve">1.3. </w:t>
      </w:r>
      <w:r w:rsidRPr="001B3379">
        <w:t>Součástí každého projektového dne bude výchovně vzdělávací část</w:t>
      </w:r>
      <w:r w:rsidR="00310125">
        <w:t xml:space="preserve"> </w:t>
      </w:r>
      <w:r w:rsidR="00310125" w:rsidRPr="00310125">
        <w:t xml:space="preserve">zaměřená na </w:t>
      </w:r>
      <w:r w:rsidR="00DD0A91">
        <w:t xml:space="preserve">následující témata: </w:t>
      </w:r>
    </w:p>
    <w:p w14:paraId="0E0D011F" w14:textId="381E4EB3"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Ekologie a čistá mobilita </w:t>
      </w:r>
      <w:r>
        <w:t xml:space="preserve">(e-mobilita, vodík apod.) </w:t>
      </w:r>
    </w:p>
    <w:p w14:paraId="23F0B178"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Energie a jaderná energetika </w:t>
      </w:r>
    </w:p>
    <w:p w14:paraId="63D50CB4"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Polovodičová výroba </w:t>
      </w:r>
    </w:p>
    <w:p w14:paraId="7F55337F"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Nové technologie a výrobní postupy ve zpracovatelském průmyslu </w:t>
      </w:r>
    </w:p>
    <w:p w14:paraId="02A594BD" w14:textId="6FDC4918"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Pracovní trh </w:t>
      </w:r>
      <w:r w:rsidR="0034758F">
        <w:t xml:space="preserve">a podnikání </w:t>
      </w:r>
      <w:r w:rsidRPr="00EE1B23">
        <w:t xml:space="preserve">a kariérové poradenství </w:t>
      </w:r>
    </w:p>
    <w:p w14:paraId="2547C50B" w14:textId="155A1B8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Moderní digitální technologie a </w:t>
      </w:r>
      <w:r w:rsidR="0034758F">
        <w:t xml:space="preserve">kybernetická bezpečnost </w:t>
      </w:r>
    </w:p>
    <w:p w14:paraId="4D5EFB2F"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Umělá inteligence a digitální gramotnost </w:t>
      </w:r>
    </w:p>
    <w:p w14:paraId="4FD70FCB"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Řemeslo </w:t>
      </w:r>
    </w:p>
    <w:p w14:paraId="0885B0CC" w14:textId="77777777" w:rsidR="00DD0A91" w:rsidRPr="00EE1B23" w:rsidRDefault="00DD0A91" w:rsidP="00DD0A91">
      <w:pPr>
        <w:pStyle w:val="paragraph"/>
        <w:numPr>
          <w:ilvl w:val="0"/>
          <w:numId w:val="14"/>
        </w:numPr>
        <w:spacing w:before="0" w:beforeAutospacing="0" w:after="0" w:afterAutospacing="0" w:line="360" w:lineRule="auto"/>
        <w:textAlignment w:val="baseline"/>
      </w:pPr>
      <w:r w:rsidRPr="00EE1B23">
        <w:t xml:space="preserve">Stavebnictví, architektura, doprava </w:t>
      </w:r>
    </w:p>
    <w:p w14:paraId="0616D0A4" w14:textId="2EBA0FAB" w:rsidR="00121568" w:rsidRPr="001B3379" w:rsidRDefault="00DD0A91" w:rsidP="00121568">
      <w:pPr>
        <w:spacing w:after="160" w:line="360" w:lineRule="auto"/>
        <w:ind w:left="426" w:hanging="426"/>
        <w:jc w:val="both"/>
        <w:rPr>
          <w:rFonts w:ascii="Times New Roman" w:hAnsi="Times New Roman" w:cs="Times New Roman"/>
        </w:rPr>
      </w:pPr>
      <w:r w:rsidRPr="0034758F">
        <w:rPr>
          <w:rFonts w:ascii="Times New Roman" w:hAnsi="Times New Roman" w:cs="Times New Roman"/>
        </w:rPr>
        <w:t xml:space="preserve">       </w:t>
      </w:r>
      <w:r w:rsidR="00121568" w:rsidRPr="001B3379">
        <w:rPr>
          <w:rFonts w:ascii="Times New Roman" w:hAnsi="Times New Roman" w:cs="Times New Roman"/>
        </w:rPr>
        <w:t>Podrobný rozpis a</w:t>
      </w:r>
      <w:r w:rsidR="00767477">
        <w:rPr>
          <w:rFonts w:ascii="Times New Roman" w:hAnsi="Times New Roman" w:cs="Times New Roman"/>
        </w:rPr>
        <w:t> </w:t>
      </w:r>
      <w:r w:rsidR="00121568" w:rsidRPr="001B3379">
        <w:rPr>
          <w:rFonts w:ascii="Times New Roman" w:hAnsi="Times New Roman" w:cs="Times New Roman"/>
        </w:rPr>
        <w:t>podob</w:t>
      </w:r>
      <w:r w:rsidR="009066A3">
        <w:rPr>
          <w:rFonts w:ascii="Times New Roman" w:hAnsi="Times New Roman" w:cs="Times New Roman"/>
        </w:rPr>
        <w:t>a</w:t>
      </w:r>
      <w:r w:rsidR="00121568" w:rsidRPr="001B3379">
        <w:rPr>
          <w:rFonts w:ascii="Times New Roman" w:hAnsi="Times New Roman" w:cs="Times New Roman"/>
        </w:rPr>
        <w:t xml:space="preserve"> projektové</w:t>
      </w:r>
      <w:r w:rsidR="009066A3" w:rsidRPr="001B3379">
        <w:rPr>
          <w:rFonts w:ascii="Times New Roman" w:hAnsi="Times New Roman" w:cs="Times New Roman"/>
        </w:rPr>
        <w:t>ho</w:t>
      </w:r>
      <w:r w:rsidR="00121568" w:rsidRPr="001B3379">
        <w:rPr>
          <w:rFonts w:ascii="Times New Roman" w:hAnsi="Times New Roman" w:cs="Times New Roman"/>
        </w:rPr>
        <w:t xml:space="preserve"> dne </w:t>
      </w:r>
      <w:r w:rsidR="009066A3">
        <w:rPr>
          <w:rFonts w:ascii="Times New Roman" w:hAnsi="Times New Roman" w:cs="Times New Roman"/>
        </w:rPr>
        <w:t>je uvedena v</w:t>
      </w:r>
      <w:r w:rsidR="00767477">
        <w:rPr>
          <w:rFonts w:ascii="Times New Roman" w:hAnsi="Times New Roman" w:cs="Times New Roman"/>
        </w:rPr>
        <w:t> </w:t>
      </w:r>
      <w:r w:rsidR="00121568" w:rsidRPr="001B3379">
        <w:rPr>
          <w:rFonts w:ascii="Times New Roman" w:hAnsi="Times New Roman" w:cs="Times New Roman"/>
        </w:rPr>
        <w:t>Přílo</w:t>
      </w:r>
      <w:r w:rsidR="009066A3">
        <w:rPr>
          <w:rFonts w:ascii="Times New Roman" w:hAnsi="Times New Roman" w:cs="Times New Roman"/>
        </w:rPr>
        <w:t>ze</w:t>
      </w:r>
      <w:r w:rsidR="00121568" w:rsidRPr="001B3379">
        <w:rPr>
          <w:rFonts w:ascii="Times New Roman" w:hAnsi="Times New Roman" w:cs="Times New Roman"/>
        </w:rPr>
        <w:t xml:space="preserve"> č. 2</w:t>
      </w:r>
      <w:r w:rsidR="004B2DC1">
        <w:rPr>
          <w:rFonts w:ascii="Times New Roman" w:hAnsi="Times New Roman" w:cs="Times New Roman"/>
        </w:rPr>
        <w:t>.</w:t>
      </w:r>
    </w:p>
    <w:p w14:paraId="344ED5B5" w14:textId="14891426" w:rsidR="00EF4474" w:rsidRPr="00D43DBE" w:rsidRDefault="00121568" w:rsidP="006849C7">
      <w:pPr>
        <w:spacing w:line="360" w:lineRule="auto"/>
        <w:ind w:left="425" w:hanging="425"/>
        <w:jc w:val="both"/>
        <w:rPr>
          <w:rFonts w:ascii="Times New Roman" w:hAnsi="Times New Roman" w:cs="Times New Roman"/>
          <w:iCs/>
        </w:rPr>
      </w:pPr>
      <w:r w:rsidRPr="00860C4C">
        <w:rPr>
          <w:rFonts w:ascii="Times New Roman" w:hAnsi="Times New Roman" w:cs="Times New Roman"/>
        </w:rPr>
        <w:t xml:space="preserve">1.4 </w:t>
      </w:r>
      <w:r w:rsidR="00860C4C" w:rsidRPr="001B3379">
        <w:rPr>
          <w:rFonts w:ascii="Times New Roman" w:hAnsi="Times New Roman" w:cs="Times New Roman"/>
          <w:iCs/>
        </w:rPr>
        <w:t>Součástí p</w:t>
      </w:r>
      <w:r w:rsidRPr="001B3379">
        <w:rPr>
          <w:rFonts w:ascii="Times New Roman" w:hAnsi="Times New Roman" w:cs="Times New Roman"/>
          <w:iCs/>
        </w:rPr>
        <w:t>ředmět</w:t>
      </w:r>
      <w:r w:rsidR="00860C4C" w:rsidRPr="001B3379">
        <w:rPr>
          <w:rFonts w:ascii="Times New Roman" w:hAnsi="Times New Roman" w:cs="Times New Roman"/>
          <w:iCs/>
        </w:rPr>
        <w:t>u</w:t>
      </w:r>
      <w:r w:rsidRPr="001B3379">
        <w:rPr>
          <w:rFonts w:ascii="Times New Roman" w:hAnsi="Times New Roman" w:cs="Times New Roman"/>
          <w:iCs/>
        </w:rPr>
        <w:t xml:space="preserve"> této Smlouvy je personální zajištění projektového dne, včetně řidiče dopravního prostředku a</w:t>
      </w:r>
      <w:r w:rsidR="00767477">
        <w:rPr>
          <w:rFonts w:ascii="Times New Roman" w:hAnsi="Times New Roman" w:cs="Times New Roman"/>
          <w:iCs/>
        </w:rPr>
        <w:t> </w:t>
      </w:r>
      <w:r w:rsidRPr="001B3379">
        <w:rPr>
          <w:rFonts w:ascii="Times New Roman" w:hAnsi="Times New Roman" w:cs="Times New Roman"/>
          <w:iCs/>
        </w:rPr>
        <w:t>odborných lektorů</w:t>
      </w:r>
      <w:r w:rsidR="00354FB2">
        <w:rPr>
          <w:rFonts w:ascii="Times New Roman" w:hAnsi="Times New Roman" w:cs="Times New Roman"/>
          <w:iCs/>
        </w:rPr>
        <w:t>,</w:t>
      </w:r>
      <w:r w:rsidRPr="001B3379">
        <w:rPr>
          <w:rFonts w:ascii="Times New Roman" w:hAnsi="Times New Roman" w:cs="Times New Roman"/>
          <w:iCs/>
        </w:rPr>
        <w:t xml:space="preserve"> </w:t>
      </w:r>
      <w:r w:rsidR="00354FB2">
        <w:rPr>
          <w:rFonts w:ascii="Times New Roman" w:hAnsi="Times New Roman" w:cs="Times New Roman"/>
          <w:iCs/>
        </w:rPr>
        <w:t>z</w:t>
      </w:r>
      <w:r w:rsidR="00767477">
        <w:rPr>
          <w:rFonts w:ascii="Times New Roman" w:hAnsi="Times New Roman" w:cs="Times New Roman"/>
          <w:iCs/>
        </w:rPr>
        <w:t> </w:t>
      </w:r>
      <w:r w:rsidR="00354FB2">
        <w:rPr>
          <w:rFonts w:ascii="Times New Roman" w:hAnsi="Times New Roman" w:cs="Times New Roman"/>
          <w:iCs/>
        </w:rPr>
        <w:t>nichž minimálně jeden musí mít vysokoškolské vzdělání a</w:t>
      </w:r>
      <w:r w:rsidR="00767477">
        <w:rPr>
          <w:rFonts w:ascii="Times New Roman" w:hAnsi="Times New Roman" w:cs="Times New Roman"/>
          <w:iCs/>
        </w:rPr>
        <w:t> </w:t>
      </w:r>
      <w:r w:rsidR="00354FB2">
        <w:rPr>
          <w:rFonts w:ascii="Times New Roman" w:hAnsi="Times New Roman" w:cs="Times New Roman"/>
          <w:iCs/>
        </w:rPr>
        <w:t>dva roky doložitelné pedagogické praxe s</w:t>
      </w:r>
      <w:r w:rsidR="00767477">
        <w:rPr>
          <w:rFonts w:ascii="Times New Roman" w:hAnsi="Times New Roman" w:cs="Times New Roman"/>
          <w:iCs/>
        </w:rPr>
        <w:t> </w:t>
      </w:r>
      <w:r w:rsidR="00354FB2">
        <w:rPr>
          <w:rFonts w:ascii="Times New Roman" w:hAnsi="Times New Roman" w:cs="Times New Roman"/>
          <w:iCs/>
        </w:rPr>
        <w:t>mládeží. V</w:t>
      </w:r>
      <w:r w:rsidR="00767477">
        <w:rPr>
          <w:rFonts w:ascii="Times New Roman" w:hAnsi="Times New Roman" w:cs="Times New Roman"/>
          <w:iCs/>
        </w:rPr>
        <w:t> </w:t>
      </w:r>
      <w:r w:rsidR="00354FB2">
        <w:rPr>
          <w:rFonts w:ascii="Times New Roman" w:hAnsi="Times New Roman" w:cs="Times New Roman"/>
          <w:iCs/>
        </w:rPr>
        <w:t>případě absence vysokoškolského vzděl</w:t>
      </w:r>
      <w:r w:rsidR="00D43DBE">
        <w:rPr>
          <w:rFonts w:ascii="Times New Roman" w:hAnsi="Times New Roman" w:cs="Times New Roman"/>
          <w:iCs/>
        </w:rPr>
        <w:t>á</w:t>
      </w:r>
      <w:r w:rsidR="00354FB2">
        <w:rPr>
          <w:rFonts w:ascii="Times New Roman" w:hAnsi="Times New Roman" w:cs="Times New Roman"/>
          <w:iCs/>
        </w:rPr>
        <w:t>ní a</w:t>
      </w:r>
      <w:r w:rsidR="00767477">
        <w:rPr>
          <w:rFonts w:ascii="Times New Roman" w:hAnsi="Times New Roman" w:cs="Times New Roman"/>
          <w:iCs/>
        </w:rPr>
        <w:t> </w:t>
      </w:r>
      <w:r w:rsidR="00354FB2">
        <w:rPr>
          <w:rFonts w:ascii="Times New Roman" w:hAnsi="Times New Roman" w:cs="Times New Roman"/>
          <w:iCs/>
        </w:rPr>
        <w:t>dvou leté doložitelné praxe musí mít minimálně jeden člen odborného lektorského týmu doložitelnou pedagogickou praxi</w:t>
      </w:r>
      <w:r w:rsidR="002D13E8">
        <w:rPr>
          <w:rFonts w:ascii="Times New Roman" w:hAnsi="Times New Roman" w:cs="Times New Roman"/>
          <w:iCs/>
        </w:rPr>
        <w:t xml:space="preserve"> s mládeží </w:t>
      </w:r>
      <w:r w:rsidR="00354FB2">
        <w:rPr>
          <w:rFonts w:ascii="Times New Roman" w:hAnsi="Times New Roman" w:cs="Times New Roman"/>
          <w:iCs/>
        </w:rPr>
        <w:t>v</w:t>
      </w:r>
      <w:r w:rsidR="00767477">
        <w:rPr>
          <w:rFonts w:ascii="Times New Roman" w:hAnsi="Times New Roman" w:cs="Times New Roman"/>
          <w:iCs/>
        </w:rPr>
        <w:t> </w:t>
      </w:r>
      <w:r w:rsidR="00354FB2">
        <w:rPr>
          <w:rFonts w:ascii="Times New Roman" w:hAnsi="Times New Roman" w:cs="Times New Roman"/>
          <w:iCs/>
        </w:rPr>
        <w:t>minimální délce 5</w:t>
      </w:r>
      <w:r w:rsidR="00D732AA">
        <w:rPr>
          <w:rFonts w:ascii="Times New Roman" w:hAnsi="Times New Roman" w:cs="Times New Roman"/>
          <w:iCs/>
        </w:rPr>
        <w:t> </w:t>
      </w:r>
      <w:r w:rsidR="00354FB2">
        <w:rPr>
          <w:rFonts w:ascii="Times New Roman" w:hAnsi="Times New Roman" w:cs="Times New Roman"/>
          <w:iCs/>
        </w:rPr>
        <w:t>let. Tato osoba musí být přítomna na každém projektovém dni</w:t>
      </w:r>
      <w:r w:rsidRPr="001B3379">
        <w:rPr>
          <w:rFonts w:ascii="Times New Roman" w:hAnsi="Times New Roman" w:cs="Times New Roman"/>
          <w:iCs/>
        </w:rPr>
        <w:t xml:space="preserve">. Praktickou část </w:t>
      </w:r>
      <w:r w:rsidRPr="001B3379">
        <w:rPr>
          <w:rFonts w:ascii="Times New Roman" w:hAnsi="Times New Roman" w:cs="Times New Roman"/>
          <w:iCs/>
        </w:rPr>
        <w:lastRenderedPageBreak/>
        <w:t>projektové</w:t>
      </w:r>
      <w:r w:rsidR="00D43DBE">
        <w:rPr>
          <w:rFonts w:ascii="Times New Roman" w:hAnsi="Times New Roman" w:cs="Times New Roman"/>
          <w:iCs/>
        </w:rPr>
        <w:t>ho</w:t>
      </w:r>
      <w:r w:rsidRPr="001B3379">
        <w:rPr>
          <w:rFonts w:ascii="Times New Roman" w:hAnsi="Times New Roman" w:cs="Times New Roman"/>
          <w:iCs/>
        </w:rPr>
        <w:t xml:space="preserve"> dne budou zajišťovat vždy minimálně 2 </w:t>
      </w:r>
      <w:r w:rsidR="00354FB2">
        <w:rPr>
          <w:rFonts w:ascii="Times New Roman" w:hAnsi="Times New Roman" w:cs="Times New Roman"/>
          <w:iCs/>
        </w:rPr>
        <w:t xml:space="preserve">odborní </w:t>
      </w:r>
      <w:r w:rsidRPr="001B3379">
        <w:rPr>
          <w:rFonts w:ascii="Times New Roman" w:hAnsi="Times New Roman" w:cs="Times New Roman"/>
          <w:iCs/>
        </w:rPr>
        <w:t>lektoři a</w:t>
      </w:r>
      <w:r w:rsidR="00767477">
        <w:rPr>
          <w:rFonts w:ascii="Times New Roman" w:hAnsi="Times New Roman" w:cs="Times New Roman"/>
          <w:iCs/>
        </w:rPr>
        <w:t> </w:t>
      </w:r>
      <w:r w:rsidRPr="001B3379">
        <w:rPr>
          <w:rFonts w:ascii="Times New Roman" w:hAnsi="Times New Roman" w:cs="Times New Roman"/>
          <w:iCs/>
        </w:rPr>
        <w:t xml:space="preserve">výchovně vzdělávací část minimálně 1 </w:t>
      </w:r>
      <w:r w:rsidR="00354FB2">
        <w:rPr>
          <w:rFonts w:ascii="Times New Roman" w:hAnsi="Times New Roman" w:cs="Times New Roman"/>
          <w:iCs/>
        </w:rPr>
        <w:t xml:space="preserve">odborný </w:t>
      </w:r>
      <w:r w:rsidRPr="001B3379">
        <w:rPr>
          <w:rFonts w:ascii="Times New Roman" w:hAnsi="Times New Roman" w:cs="Times New Roman"/>
          <w:iCs/>
        </w:rPr>
        <w:t>lektor</w:t>
      </w:r>
      <w:r w:rsidR="00DD0A91">
        <w:rPr>
          <w:rFonts w:ascii="Times New Roman" w:hAnsi="Times New Roman" w:cs="Times New Roman"/>
          <w:iCs/>
        </w:rPr>
        <w:t>.</w:t>
      </w:r>
      <w:r w:rsidR="00860C4C" w:rsidRPr="001B3379">
        <w:rPr>
          <w:rFonts w:ascii="Times New Roman" w:hAnsi="Times New Roman" w:cs="Times New Roman"/>
          <w:iCs/>
        </w:rPr>
        <w:t xml:space="preserve"> </w:t>
      </w:r>
      <w:r w:rsidR="00DD0A91">
        <w:rPr>
          <w:rFonts w:ascii="Times New Roman" w:hAnsi="Times New Roman" w:cs="Times New Roman"/>
          <w:iCs/>
        </w:rPr>
        <w:t>Na každém projektovém dni musí být</w:t>
      </w:r>
      <w:r w:rsidR="00A17EC8">
        <w:rPr>
          <w:rFonts w:ascii="Times New Roman" w:hAnsi="Times New Roman" w:cs="Times New Roman"/>
          <w:iCs/>
        </w:rPr>
        <w:t xml:space="preserve"> mimo projektové činnosti</w:t>
      </w:r>
      <w:r w:rsidR="00DD0A91">
        <w:rPr>
          <w:rFonts w:ascii="Times New Roman" w:hAnsi="Times New Roman" w:cs="Times New Roman"/>
          <w:iCs/>
        </w:rPr>
        <w:t xml:space="preserve"> realizátorem zajištěna propagace </w:t>
      </w:r>
      <w:r w:rsidRPr="001B3379">
        <w:rPr>
          <w:rFonts w:ascii="Times New Roman" w:hAnsi="Times New Roman" w:cs="Times New Roman"/>
          <w:iCs/>
        </w:rPr>
        <w:t>Ministerstva průmyslu a</w:t>
      </w:r>
      <w:r w:rsidR="00767477">
        <w:rPr>
          <w:rFonts w:ascii="Times New Roman" w:hAnsi="Times New Roman" w:cs="Times New Roman"/>
          <w:iCs/>
        </w:rPr>
        <w:t> </w:t>
      </w:r>
      <w:r w:rsidRPr="001B3379">
        <w:rPr>
          <w:rFonts w:ascii="Times New Roman" w:hAnsi="Times New Roman" w:cs="Times New Roman"/>
          <w:iCs/>
        </w:rPr>
        <w:t xml:space="preserve">obchodu </w:t>
      </w:r>
      <w:r w:rsidR="00D43DBE">
        <w:rPr>
          <w:rFonts w:ascii="Times New Roman" w:hAnsi="Times New Roman" w:cs="Times New Roman"/>
          <w:iCs/>
        </w:rPr>
        <w:t>formou viditelného umístění oficiálních log MPO v minimálním rozměru 100 cm na 50</w:t>
      </w:r>
      <w:r w:rsidR="00CD59A4">
        <w:rPr>
          <w:rFonts w:ascii="Times New Roman" w:hAnsi="Times New Roman" w:cs="Times New Roman"/>
          <w:iCs/>
        </w:rPr>
        <w:t> </w:t>
      </w:r>
      <w:r w:rsidR="00D43DBE">
        <w:rPr>
          <w:rFonts w:ascii="Times New Roman" w:hAnsi="Times New Roman" w:cs="Times New Roman"/>
          <w:iCs/>
        </w:rPr>
        <w:t xml:space="preserve">cm. </w:t>
      </w:r>
      <w:r w:rsidRPr="001B3379">
        <w:rPr>
          <w:rFonts w:ascii="Times New Roman" w:hAnsi="Times New Roman" w:cs="Times New Roman"/>
          <w:iCs/>
        </w:rPr>
        <w:t xml:space="preserve"> Všechny propagační, popularizační a</w:t>
      </w:r>
      <w:r w:rsidR="00767477">
        <w:rPr>
          <w:rFonts w:ascii="Times New Roman" w:hAnsi="Times New Roman" w:cs="Times New Roman"/>
          <w:iCs/>
        </w:rPr>
        <w:t> </w:t>
      </w:r>
      <w:r w:rsidRPr="001B3379">
        <w:rPr>
          <w:rFonts w:ascii="Times New Roman" w:hAnsi="Times New Roman" w:cs="Times New Roman"/>
          <w:iCs/>
        </w:rPr>
        <w:t>výchovně vzdělávací aktivity musí být v</w:t>
      </w:r>
      <w:r w:rsidR="00767477">
        <w:rPr>
          <w:rFonts w:ascii="Times New Roman" w:hAnsi="Times New Roman" w:cs="Times New Roman"/>
          <w:iCs/>
        </w:rPr>
        <w:t> </w:t>
      </w:r>
      <w:r w:rsidRPr="001B3379">
        <w:rPr>
          <w:rFonts w:ascii="Times New Roman" w:hAnsi="Times New Roman" w:cs="Times New Roman"/>
          <w:iCs/>
        </w:rPr>
        <w:t xml:space="preserve">souladu </w:t>
      </w:r>
      <w:r w:rsidR="0055578F" w:rsidRPr="0055578F">
        <w:rPr>
          <w:rFonts w:ascii="Times New Roman" w:hAnsi="Times New Roman" w:cs="Times New Roman"/>
          <w:iCs/>
        </w:rPr>
        <w:t>se strategi</w:t>
      </w:r>
      <w:r w:rsidR="0055578F">
        <w:rPr>
          <w:rFonts w:ascii="Times New Roman" w:hAnsi="Times New Roman" w:cs="Times New Roman"/>
          <w:iCs/>
        </w:rPr>
        <w:t>emi</w:t>
      </w:r>
      <w:r w:rsidR="0055578F" w:rsidRPr="0055578F">
        <w:rPr>
          <w:rFonts w:ascii="Times New Roman" w:hAnsi="Times New Roman" w:cs="Times New Roman"/>
          <w:iCs/>
        </w:rPr>
        <w:t xml:space="preserve"> Ministerstva průmyslu a</w:t>
      </w:r>
      <w:r w:rsidR="00767477">
        <w:rPr>
          <w:rFonts w:ascii="Times New Roman" w:hAnsi="Times New Roman" w:cs="Times New Roman"/>
          <w:iCs/>
        </w:rPr>
        <w:t> </w:t>
      </w:r>
      <w:r w:rsidR="0055578F" w:rsidRPr="0055578F">
        <w:rPr>
          <w:rFonts w:ascii="Times New Roman" w:hAnsi="Times New Roman" w:cs="Times New Roman"/>
          <w:iCs/>
        </w:rPr>
        <w:t>obchodu v</w:t>
      </w:r>
      <w:r w:rsidR="00767477">
        <w:rPr>
          <w:rFonts w:ascii="Times New Roman" w:hAnsi="Times New Roman" w:cs="Times New Roman"/>
          <w:iCs/>
        </w:rPr>
        <w:t> </w:t>
      </w:r>
      <w:r w:rsidR="0055578F" w:rsidRPr="0055578F">
        <w:rPr>
          <w:rFonts w:ascii="Times New Roman" w:hAnsi="Times New Roman" w:cs="Times New Roman"/>
          <w:iCs/>
        </w:rPr>
        <w:t>dotčených oblastech</w:t>
      </w:r>
      <w:r w:rsidR="00373B85" w:rsidRPr="00373B85">
        <w:rPr>
          <w:rFonts w:ascii="Times New Roman" w:hAnsi="Times New Roman" w:cs="Times New Roman"/>
          <w:iCs/>
        </w:rPr>
        <w:t xml:space="preserve">, </w:t>
      </w:r>
      <w:r w:rsidR="00373B85" w:rsidRPr="00373B85">
        <w:rPr>
          <w:rFonts w:ascii="Times New Roman" w:hAnsi="Times New Roman" w:cs="Times New Roman"/>
          <w:bCs/>
        </w:rPr>
        <w:t>které v</w:t>
      </w:r>
      <w:r w:rsidR="00767477">
        <w:rPr>
          <w:rFonts w:ascii="Times New Roman" w:hAnsi="Times New Roman" w:cs="Times New Roman"/>
          <w:bCs/>
        </w:rPr>
        <w:t> </w:t>
      </w:r>
      <w:r w:rsidR="00373B85" w:rsidRPr="00373B85">
        <w:rPr>
          <w:rFonts w:ascii="Times New Roman" w:hAnsi="Times New Roman" w:cs="Times New Roman"/>
          <w:bCs/>
        </w:rPr>
        <w:t>těchto oblastech Ministerstv</w:t>
      </w:r>
      <w:r w:rsidR="00373B85" w:rsidRPr="00436C40">
        <w:rPr>
          <w:rFonts w:ascii="Times New Roman" w:hAnsi="Times New Roman" w:cs="Times New Roman"/>
          <w:bCs/>
        </w:rPr>
        <w:t>o průmyslu a</w:t>
      </w:r>
      <w:r w:rsidR="00767477">
        <w:rPr>
          <w:rFonts w:ascii="Times New Roman" w:hAnsi="Times New Roman" w:cs="Times New Roman"/>
          <w:bCs/>
        </w:rPr>
        <w:t> </w:t>
      </w:r>
      <w:r w:rsidR="00373B85" w:rsidRPr="00436C40">
        <w:rPr>
          <w:rFonts w:ascii="Times New Roman" w:hAnsi="Times New Roman" w:cs="Times New Roman"/>
          <w:bCs/>
        </w:rPr>
        <w:t>obchodu realizuje a</w:t>
      </w:r>
      <w:r w:rsidR="00767477">
        <w:rPr>
          <w:rFonts w:ascii="Times New Roman" w:hAnsi="Times New Roman" w:cs="Times New Roman"/>
          <w:bCs/>
        </w:rPr>
        <w:t> </w:t>
      </w:r>
      <w:r w:rsidR="00373B85" w:rsidRPr="00436C40">
        <w:rPr>
          <w:rFonts w:ascii="Times New Roman" w:hAnsi="Times New Roman" w:cs="Times New Roman"/>
          <w:bCs/>
        </w:rPr>
        <w:t>bude realizovat v</w:t>
      </w:r>
      <w:r w:rsidR="00767477">
        <w:rPr>
          <w:rFonts w:ascii="Times New Roman" w:hAnsi="Times New Roman" w:cs="Times New Roman"/>
          <w:bCs/>
        </w:rPr>
        <w:t> </w:t>
      </w:r>
      <w:r w:rsidR="00373B85" w:rsidRPr="00436C40">
        <w:rPr>
          <w:rFonts w:ascii="Times New Roman" w:hAnsi="Times New Roman" w:cs="Times New Roman"/>
          <w:bCs/>
        </w:rPr>
        <w:t>průběhu realizace veřejné zakázky.</w:t>
      </w:r>
      <w:r w:rsidR="00D516CA" w:rsidRPr="00436C40">
        <w:rPr>
          <w:rFonts w:ascii="Times New Roman" w:hAnsi="Times New Roman" w:cs="Times New Roman"/>
          <w:bCs/>
        </w:rPr>
        <w:t xml:space="preserve"> Realizátor je povinen </w:t>
      </w:r>
      <w:r w:rsidR="00D43DBE">
        <w:rPr>
          <w:rFonts w:ascii="Times New Roman" w:hAnsi="Times New Roman" w:cs="Times New Roman"/>
          <w:bCs/>
        </w:rPr>
        <w:t xml:space="preserve">jakékoliv další </w:t>
      </w:r>
      <w:r w:rsidR="00D516CA" w:rsidRPr="00436C40">
        <w:rPr>
          <w:rFonts w:ascii="Times New Roman" w:hAnsi="Times New Roman" w:cs="Times New Roman"/>
          <w:bCs/>
        </w:rPr>
        <w:t>propagační materiály dodané zadavatelem přijmout a</w:t>
      </w:r>
      <w:r w:rsidR="00767477">
        <w:rPr>
          <w:rFonts w:ascii="Times New Roman" w:hAnsi="Times New Roman" w:cs="Times New Roman"/>
          <w:bCs/>
        </w:rPr>
        <w:t> </w:t>
      </w:r>
      <w:r w:rsidR="00D516CA" w:rsidRPr="00436C40">
        <w:rPr>
          <w:rFonts w:ascii="Times New Roman" w:hAnsi="Times New Roman" w:cs="Times New Roman"/>
          <w:bCs/>
        </w:rPr>
        <w:t>podílet se přímo (aktivní poskytování informací</w:t>
      </w:r>
      <w:r w:rsidR="00881414">
        <w:rPr>
          <w:rFonts w:ascii="Times New Roman" w:hAnsi="Times New Roman" w:cs="Times New Roman"/>
          <w:bCs/>
        </w:rPr>
        <w:t>)</w:t>
      </w:r>
      <w:r w:rsidR="00D516CA" w:rsidRPr="00436C40">
        <w:rPr>
          <w:rFonts w:ascii="Times New Roman" w:hAnsi="Times New Roman" w:cs="Times New Roman"/>
          <w:bCs/>
        </w:rPr>
        <w:t xml:space="preserve"> i</w:t>
      </w:r>
      <w:r w:rsidR="00767477">
        <w:rPr>
          <w:rFonts w:ascii="Times New Roman" w:hAnsi="Times New Roman" w:cs="Times New Roman"/>
          <w:bCs/>
        </w:rPr>
        <w:t> </w:t>
      </w:r>
      <w:r w:rsidR="00D516CA" w:rsidRPr="00436C40">
        <w:rPr>
          <w:rFonts w:ascii="Times New Roman" w:hAnsi="Times New Roman" w:cs="Times New Roman"/>
          <w:bCs/>
        </w:rPr>
        <w:t>nepřímo (vytvoření viditelného a</w:t>
      </w:r>
      <w:r w:rsidR="00767477">
        <w:rPr>
          <w:rFonts w:ascii="Times New Roman" w:hAnsi="Times New Roman" w:cs="Times New Roman"/>
          <w:bCs/>
        </w:rPr>
        <w:t> </w:t>
      </w:r>
      <w:r w:rsidR="00D516CA" w:rsidRPr="00436C40">
        <w:rPr>
          <w:rFonts w:ascii="Times New Roman" w:hAnsi="Times New Roman" w:cs="Times New Roman"/>
          <w:bCs/>
        </w:rPr>
        <w:t>přístupného prostoru pro tištené propagační materiály) na jejich šíření.</w:t>
      </w:r>
      <w:r w:rsidR="00D516CA">
        <w:rPr>
          <w:rFonts w:ascii="Times New Roman" w:hAnsi="Times New Roman" w:cs="Times New Roman"/>
          <w:bCs/>
        </w:rPr>
        <w:t xml:space="preserve"> </w:t>
      </w:r>
    </w:p>
    <w:p w14:paraId="4F694816" w14:textId="77777777" w:rsidR="008A6A5B" w:rsidRPr="00320608" w:rsidRDefault="006F575B" w:rsidP="004B2DC1">
      <w:pPr>
        <w:spacing w:after="160" w:line="360" w:lineRule="auto"/>
        <w:ind w:left="720"/>
        <w:jc w:val="both"/>
      </w:pPr>
      <w:r>
        <w:t xml:space="preserve">  </w:t>
      </w:r>
      <w:r>
        <w:rPr>
          <w:rFonts w:ascii="Times New Roman" w:hAnsi="Times New Roman" w:cs="Times New Roman"/>
        </w:rPr>
        <w:t xml:space="preserve"> </w:t>
      </w:r>
    </w:p>
    <w:p w14:paraId="14FF4AD6" w14:textId="77777777" w:rsidR="00430138" w:rsidRPr="001E0A4E" w:rsidRDefault="00430138" w:rsidP="00A9259F">
      <w:pPr>
        <w:spacing w:after="160"/>
        <w:jc w:val="center"/>
        <w:rPr>
          <w:rFonts w:ascii="Times New Roman" w:eastAsia="Times New Roman" w:hAnsi="Times New Roman" w:cs="Times New Roman"/>
          <w:color w:val="000000"/>
          <w:lang w:eastAsia="cs-CZ"/>
        </w:rPr>
      </w:pPr>
      <w:r w:rsidRPr="001E0A4E">
        <w:rPr>
          <w:rFonts w:ascii="Times New Roman" w:eastAsia="Times New Roman" w:hAnsi="Times New Roman" w:cs="Times New Roman"/>
          <w:b/>
          <w:bCs/>
          <w:color w:val="000000"/>
          <w:lang w:eastAsia="cs-CZ"/>
        </w:rPr>
        <w:t>Článek 2</w:t>
      </w:r>
    </w:p>
    <w:p w14:paraId="20E6BB3A" w14:textId="77777777" w:rsidR="00430138" w:rsidRPr="00860C4C" w:rsidRDefault="00430138" w:rsidP="00A9259F">
      <w:pPr>
        <w:spacing w:after="160"/>
        <w:jc w:val="center"/>
        <w:rPr>
          <w:rFonts w:ascii="Times New Roman" w:eastAsia="Times New Roman" w:hAnsi="Times New Roman" w:cs="Times New Roman"/>
          <w:b/>
          <w:bCs/>
          <w:color w:val="000000"/>
          <w:lang w:eastAsia="cs-CZ"/>
        </w:rPr>
      </w:pPr>
      <w:r w:rsidRPr="00860C4C">
        <w:rPr>
          <w:rFonts w:ascii="Times New Roman" w:eastAsia="Times New Roman" w:hAnsi="Times New Roman" w:cs="Times New Roman"/>
          <w:b/>
          <w:bCs/>
          <w:color w:val="000000"/>
          <w:lang w:eastAsia="cs-CZ"/>
        </w:rPr>
        <w:t>Práva a</w:t>
      </w:r>
      <w:r w:rsidR="00767477">
        <w:rPr>
          <w:rFonts w:ascii="Times New Roman" w:eastAsia="Times New Roman" w:hAnsi="Times New Roman" w:cs="Times New Roman"/>
          <w:b/>
          <w:bCs/>
          <w:color w:val="000000"/>
          <w:lang w:eastAsia="cs-CZ"/>
        </w:rPr>
        <w:t> </w:t>
      </w:r>
      <w:r w:rsidRPr="00860C4C">
        <w:rPr>
          <w:rFonts w:ascii="Times New Roman" w:eastAsia="Times New Roman" w:hAnsi="Times New Roman" w:cs="Times New Roman"/>
          <w:b/>
          <w:bCs/>
          <w:color w:val="000000"/>
          <w:lang w:eastAsia="cs-CZ"/>
        </w:rPr>
        <w:t>povinnosti Smluvních stran</w:t>
      </w:r>
    </w:p>
    <w:p w14:paraId="4EA95E7C" w14:textId="77777777" w:rsidR="00430138" w:rsidRPr="00860C4C" w:rsidRDefault="00430138" w:rsidP="00A9259F">
      <w:pPr>
        <w:spacing w:line="360" w:lineRule="auto"/>
        <w:ind w:left="426" w:hanging="426"/>
        <w:jc w:val="both"/>
        <w:rPr>
          <w:rFonts w:ascii="Times New Roman" w:hAnsi="Times New Roman" w:cs="Times New Roman"/>
        </w:rPr>
      </w:pPr>
      <w:r w:rsidRPr="001E0A4E">
        <w:rPr>
          <w:rFonts w:ascii="Times New Roman" w:hAnsi="Times New Roman" w:cs="Times New Roman"/>
        </w:rPr>
        <w:t>2.</w:t>
      </w:r>
      <w:r w:rsidR="008A6A5B">
        <w:rPr>
          <w:rFonts w:ascii="Times New Roman" w:hAnsi="Times New Roman" w:cs="Times New Roman"/>
        </w:rPr>
        <w:t>1</w:t>
      </w:r>
      <w:r w:rsidRPr="001E0A4E">
        <w:rPr>
          <w:rFonts w:ascii="Times New Roman" w:hAnsi="Times New Roman" w:cs="Times New Roman"/>
        </w:rPr>
        <w:t>. Smluvní strany jsou povinny se navzájem a</w:t>
      </w:r>
      <w:r w:rsidR="00767477">
        <w:rPr>
          <w:rFonts w:ascii="Times New Roman" w:hAnsi="Times New Roman" w:cs="Times New Roman"/>
        </w:rPr>
        <w:t> </w:t>
      </w:r>
      <w:r w:rsidRPr="001E0A4E">
        <w:rPr>
          <w:rFonts w:ascii="Times New Roman" w:hAnsi="Times New Roman" w:cs="Times New Roman"/>
        </w:rPr>
        <w:t>bez zbytečného odkladu informovat o</w:t>
      </w:r>
      <w:r w:rsidR="00767477">
        <w:rPr>
          <w:rFonts w:ascii="Times New Roman" w:hAnsi="Times New Roman" w:cs="Times New Roman"/>
        </w:rPr>
        <w:t> </w:t>
      </w:r>
      <w:r w:rsidRPr="001E0A4E">
        <w:rPr>
          <w:rFonts w:ascii="Times New Roman" w:hAnsi="Times New Roman" w:cs="Times New Roman"/>
        </w:rPr>
        <w:t xml:space="preserve">všech okolnostech, které by mohly být na překážku plnění dle </w:t>
      </w:r>
      <w:r w:rsidRPr="00860C4C">
        <w:rPr>
          <w:rFonts w:ascii="Times New Roman" w:hAnsi="Times New Roman" w:cs="Times New Roman"/>
        </w:rPr>
        <w:t>Smlouvy a</w:t>
      </w:r>
      <w:r w:rsidR="00767477">
        <w:rPr>
          <w:rFonts w:ascii="Times New Roman" w:hAnsi="Times New Roman" w:cs="Times New Roman"/>
        </w:rPr>
        <w:t> </w:t>
      </w:r>
      <w:r w:rsidRPr="00860C4C">
        <w:rPr>
          <w:rFonts w:ascii="Times New Roman" w:hAnsi="Times New Roman" w:cs="Times New Roman"/>
        </w:rPr>
        <w:t xml:space="preserve">při tom jsou oprávnění navrhovat řešení těchto překážek. </w:t>
      </w:r>
    </w:p>
    <w:p w14:paraId="529AA0A6"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2</w:t>
      </w:r>
      <w:r w:rsidRPr="00860C4C">
        <w:rPr>
          <w:rFonts w:ascii="Times New Roman" w:hAnsi="Times New Roman" w:cs="Times New Roman"/>
        </w:rPr>
        <w:t>.Smluvní strany se zavazují při vykonávání všech aktivit spojených s</w:t>
      </w:r>
      <w:r w:rsidR="00767477">
        <w:rPr>
          <w:rFonts w:ascii="Times New Roman" w:hAnsi="Times New Roman" w:cs="Times New Roman"/>
        </w:rPr>
        <w:t> </w:t>
      </w:r>
      <w:r w:rsidRPr="00860C4C">
        <w:rPr>
          <w:rFonts w:ascii="Times New Roman" w:hAnsi="Times New Roman" w:cs="Times New Roman"/>
        </w:rPr>
        <w:t>realizací Projektu a</w:t>
      </w:r>
      <w:r w:rsidR="00767477">
        <w:rPr>
          <w:rFonts w:ascii="Times New Roman" w:hAnsi="Times New Roman" w:cs="Times New Roman"/>
        </w:rPr>
        <w:t> </w:t>
      </w:r>
      <w:r w:rsidRPr="00860C4C">
        <w:rPr>
          <w:rFonts w:ascii="Times New Roman" w:hAnsi="Times New Roman" w:cs="Times New Roman"/>
        </w:rPr>
        <w:t>plněním dle této Smlouvy postupovat tak, aby nedocházelo k</w:t>
      </w:r>
      <w:r w:rsidR="00767477">
        <w:rPr>
          <w:rFonts w:ascii="Times New Roman" w:hAnsi="Times New Roman" w:cs="Times New Roman"/>
        </w:rPr>
        <w:t> </w:t>
      </w:r>
      <w:r w:rsidRPr="00860C4C">
        <w:rPr>
          <w:rFonts w:ascii="Times New Roman" w:hAnsi="Times New Roman" w:cs="Times New Roman"/>
        </w:rPr>
        <w:t xml:space="preserve">prodlevám </w:t>
      </w:r>
      <w:r w:rsidR="00E37EFD">
        <w:rPr>
          <w:rFonts w:ascii="Times New Roman" w:hAnsi="Times New Roman" w:cs="Times New Roman"/>
        </w:rPr>
        <w:t>v</w:t>
      </w:r>
      <w:r w:rsidR="00767477">
        <w:rPr>
          <w:rFonts w:ascii="Times New Roman" w:hAnsi="Times New Roman" w:cs="Times New Roman"/>
        </w:rPr>
        <w:t> </w:t>
      </w:r>
      <w:r w:rsidR="00E37EFD">
        <w:rPr>
          <w:rFonts w:ascii="Times New Roman" w:hAnsi="Times New Roman" w:cs="Times New Roman"/>
        </w:rPr>
        <w:t>realizaci Projektu</w:t>
      </w:r>
      <w:r w:rsidRPr="00860C4C">
        <w:rPr>
          <w:rFonts w:ascii="Times New Roman" w:hAnsi="Times New Roman" w:cs="Times New Roman"/>
        </w:rPr>
        <w:t xml:space="preserve"> dle této Smlouvy. </w:t>
      </w:r>
    </w:p>
    <w:p w14:paraId="1111E5D6"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3</w:t>
      </w:r>
      <w:r w:rsidRPr="00860C4C">
        <w:rPr>
          <w:rFonts w:ascii="Times New Roman" w:hAnsi="Times New Roman" w:cs="Times New Roman"/>
        </w:rPr>
        <w:t xml:space="preserve"> Realizátor se při plnění dle této Smlouvy zavazuje dodržovat veškeré platné právní předpisy.</w:t>
      </w:r>
    </w:p>
    <w:p w14:paraId="76AAFAEF"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4</w:t>
      </w:r>
      <w:r w:rsidRPr="00860C4C">
        <w:rPr>
          <w:rFonts w:ascii="Times New Roman" w:hAnsi="Times New Roman" w:cs="Times New Roman"/>
        </w:rPr>
        <w:t xml:space="preserve"> Realizátor je povinen informovat Objednatele o</w:t>
      </w:r>
      <w:r w:rsidR="00767477">
        <w:rPr>
          <w:rFonts w:ascii="Times New Roman" w:hAnsi="Times New Roman" w:cs="Times New Roman"/>
        </w:rPr>
        <w:t> </w:t>
      </w:r>
      <w:r w:rsidRPr="00860C4C">
        <w:rPr>
          <w:rFonts w:ascii="Times New Roman" w:hAnsi="Times New Roman" w:cs="Times New Roman"/>
        </w:rPr>
        <w:t>všech významných změnách svého majetkoprávního postavení (insolvenční řízení, vstup do likvidace, změna právní formy, spojení či rozdělení společnosti atd.)</w:t>
      </w:r>
      <w:r w:rsidR="00BB1D70">
        <w:rPr>
          <w:rFonts w:ascii="Times New Roman" w:hAnsi="Times New Roman" w:cs="Times New Roman"/>
        </w:rPr>
        <w:t>.</w:t>
      </w:r>
    </w:p>
    <w:p w14:paraId="1869ABDF"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5</w:t>
      </w:r>
      <w:r w:rsidRPr="00860C4C">
        <w:rPr>
          <w:rFonts w:ascii="Times New Roman" w:hAnsi="Times New Roman" w:cs="Times New Roman"/>
        </w:rPr>
        <w:t xml:space="preserve"> Realizátor se zavazuje uchovávat po dobu 5 let po ukončení Projektu veškerou dokumentaci týkající se řešení Projektu. Tuto dokumentaci může poskytnout třetí osobě pouze s</w:t>
      </w:r>
      <w:r w:rsidR="00767477">
        <w:rPr>
          <w:rFonts w:ascii="Times New Roman" w:hAnsi="Times New Roman" w:cs="Times New Roman"/>
        </w:rPr>
        <w:t> </w:t>
      </w:r>
      <w:r w:rsidR="00E37EFD">
        <w:rPr>
          <w:rFonts w:ascii="Times New Roman" w:hAnsi="Times New Roman" w:cs="Times New Roman"/>
        </w:rPr>
        <w:t>písemným</w:t>
      </w:r>
      <w:r w:rsidRPr="00860C4C">
        <w:rPr>
          <w:rFonts w:ascii="Times New Roman" w:hAnsi="Times New Roman" w:cs="Times New Roman"/>
        </w:rPr>
        <w:t xml:space="preserve"> souhlasem Objednatele, s</w:t>
      </w:r>
      <w:r w:rsidR="00767477">
        <w:rPr>
          <w:rFonts w:ascii="Times New Roman" w:hAnsi="Times New Roman" w:cs="Times New Roman"/>
        </w:rPr>
        <w:t> </w:t>
      </w:r>
      <w:r w:rsidRPr="00860C4C">
        <w:rPr>
          <w:rFonts w:ascii="Times New Roman" w:hAnsi="Times New Roman" w:cs="Times New Roman"/>
        </w:rPr>
        <w:t>výjimkou státního orgánu, kterému dokumentaci vydá na jeho pokyn. Dokumentace k</w:t>
      </w:r>
      <w:r w:rsidR="00767477">
        <w:rPr>
          <w:rFonts w:ascii="Times New Roman" w:hAnsi="Times New Roman" w:cs="Times New Roman"/>
        </w:rPr>
        <w:t> </w:t>
      </w:r>
      <w:r w:rsidRPr="00860C4C">
        <w:rPr>
          <w:rFonts w:ascii="Times New Roman" w:hAnsi="Times New Roman" w:cs="Times New Roman"/>
        </w:rPr>
        <w:t>Projektu bude vedena v</w:t>
      </w:r>
      <w:r w:rsidR="00767477">
        <w:rPr>
          <w:rFonts w:ascii="Times New Roman" w:hAnsi="Times New Roman" w:cs="Times New Roman"/>
        </w:rPr>
        <w:t> </w:t>
      </w:r>
      <w:r w:rsidRPr="00860C4C">
        <w:rPr>
          <w:rFonts w:ascii="Times New Roman" w:hAnsi="Times New Roman" w:cs="Times New Roman"/>
        </w:rPr>
        <w:t>samostatné složce označené registračním číslem a</w:t>
      </w:r>
      <w:r w:rsidR="00767477">
        <w:rPr>
          <w:rFonts w:ascii="Times New Roman" w:hAnsi="Times New Roman" w:cs="Times New Roman"/>
        </w:rPr>
        <w:t> </w:t>
      </w:r>
      <w:r w:rsidRPr="00860C4C">
        <w:rPr>
          <w:rFonts w:ascii="Times New Roman" w:hAnsi="Times New Roman" w:cs="Times New Roman"/>
        </w:rPr>
        <w:t>názvem Projektu.</w:t>
      </w:r>
    </w:p>
    <w:p w14:paraId="28F34608"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6</w:t>
      </w:r>
      <w:r w:rsidRPr="00860C4C">
        <w:rPr>
          <w:rFonts w:ascii="Times New Roman" w:hAnsi="Times New Roman" w:cs="Times New Roman"/>
        </w:rPr>
        <w:t xml:space="preserve"> Realizátor se zavazuje umožnit Objednateli provádět kompletní kontrolu probíhajících aktivit, výsledků řešení Projektu a</w:t>
      </w:r>
      <w:r w:rsidR="00767477">
        <w:rPr>
          <w:rFonts w:ascii="Times New Roman" w:hAnsi="Times New Roman" w:cs="Times New Roman"/>
        </w:rPr>
        <w:t> </w:t>
      </w:r>
      <w:r w:rsidRPr="00860C4C">
        <w:rPr>
          <w:rFonts w:ascii="Times New Roman" w:hAnsi="Times New Roman" w:cs="Times New Roman"/>
        </w:rPr>
        <w:t>použití finančních prostředků, které byly na řešení Projektu vynaloženy, a</w:t>
      </w:r>
      <w:r w:rsidR="00767477">
        <w:rPr>
          <w:rFonts w:ascii="Times New Roman" w:hAnsi="Times New Roman" w:cs="Times New Roman"/>
        </w:rPr>
        <w:t> </w:t>
      </w:r>
      <w:r w:rsidRPr="00860C4C">
        <w:rPr>
          <w:rFonts w:ascii="Times New Roman" w:hAnsi="Times New Roman" w:cs="Times New Roman"/>
        </w:rPr>
        <w:t>to kdykoli v</w:t>
      </w:r>
      <w:r w:rsidR="00767477">
        <w:rPr>
          <w:rFonts w:ascii="Times New Roman" w:hAnsi="Times New Roman" w:cs="Times New Roman"/>
        </w:rPr>
        <w:t> </w:t>
      </w:r>
      <w:r w:rsidRPr="00860C4C">
        <w:rPr>
          <w:rFonts w:ascii="Times New Roman" w:hAnsi="Times New Roman" w:cs="Times New Roman"/>
        </w:rPr>
        <w:t>průběhu realizace Projektu nebo v</w:t>
      </w:r>
      <w:r w:rsidR="00767477">
        <w:rPr>
          <w:rFonts w:ascii="Times New Roman" w:hAnsi="Times New Roman" w:cs="Times New Roman"/>
        </w:rPr>
        <w:t> </w:t>
      </w:r>
      <w:r w:rsidRPr="00860C4C">
        <w:rPr>
          <w:rFonts w:ascii="Times New Roman" w:hAnsi="Times New Roman" w:cs="Times New Roman"/>
        </w:rPr>
        <w:t>souvislosti s</w:t>
      </w:r>
      <w:r w:rsidR="00767477">
        <w:rPr>
          <w:rFonts w:ascii="Times New Roman" w:hAnsi="Times New Roman" w:cs="Times New Roman"/>
        </w:rPr>
        <w:t> </w:t>
      </w:r>
      <w:r w:rsidRPr="00860C4C">
        <w:rPr>
          <w:rFonts w:ascii="Times New Roman" w:hAnsi="Times New Roman" w:cs="Times New Roman"/>
        </w:rPr>
        <w:t xml:space="preserve">jeho </w:t>
      </w:r>
      <w:r w:rsidRPr="00860C4C">
        <w:rPr>
          <w:rFonts w:ascii="Times New Roman" w:hAnsi="Times New Roman" w:cs="Times New Roman"/>
        </w:rPr>
        <w:lastRenderedPageBreak/>
        <w:t>ukončením. Objednatel má právo přístupu ke všem informacím, dokladům a</w:t>
      </w:r>
      <w:r w:rsidR="00767477">
        <w:rPr>
          <w:rFonts w:ascii="Times New Roman" w:hAnsi="Times New Roman" w:cs="Times New Roman"/>
        </w:rPr>
        <w:t> </w:t>
      </w:r>
      <w:r w:rsidRPr="00860C4C">
        <w:rPr>
          <w:rFonts w:ascii="Times New Roman" w:hAnsi="Times New Roman" w:cs="Times New Roman"/>
        </w:rPr>
        <w:t>dokumentům vztahujícím se k</w:t>
      </w:r>
      <w:r w:rsidR="00767477">
        <w:rPr>
          <w:rFonts w:ascii="Times New Roman" w:hAnsi="Times New Roman" w:cs="Times New Roman"/>
        </w:rPr>
        <w:t> </w:t>
      </w:r>
      <w:r w:rsidRPr="00860C4C">
        <w:rPr>
          <w:rFonts w:ascii="Times New Roman" w:hAnsi="Times New Roman" w:cs="Times New Roman"/>
        </w:rPr>
        <w:t>realizaci Projektu a</w:t>
      </w:r>
      <w:r w:rsidR="00767477">
        <w:rPr>
          <w:rFonts w:ascii="Times New Roman" w:hAnsi="Times New Roman" w:cs="Times New Roman"/>
        </w:rPr>
        <w:t> </w:t>
      </w:r>
      <w:r w:rsidRPr="00860C4C">
        <w:rPr>
          <w:rFonts w:ascii="Times New Roman" w:hAnsi="Times New Roman" w:cs="Times New Roman"/>
        </w:rPr>
        <w:t>do všech míst v</w:t>
      </w:r>
      <w:r w:rsidR="00767477">
        <w:rPr>
          <w:rFonts w:ascii="Times New Roman" w:hAnsi="Times New Roman" w:cs="Times New Roman"/>
        </w:rPr>
        <w:t> </w:t>
      </w:r>
      <w:r w:rsidRPr="00860C4C">
        <w:rPr>
          <w:rFonts w:ascii="Times New Roman" w:hAnsi="Times New Roman" w:cs="Times New Roman"/>
        </w:rPr>
        <w:t>rozsahu potřebném k</w:t>
      </w:r>
      <w:r w:rsidR="00767477">
        <w:rPr>
          <w:rFonts w:ascii="Times New Roman" w:hAnsi="Times New Roman" w:cs="Times New Roman"/>
        </w:rPr>
        <w:t> </w:t>
      </w:r>
      <w:r w:rsidRPr="00860C4C">
        <w:rPr>
          <w:rFonts w:ascii="Times New Roman" w:hAnsi="Times New Roman" w:cs="Times New Roman"/>
        </w:rPr>
        <w:t>provedení této kontroly.</w:t>
      </w:r>
    </w:p>
    <w:p w14:paraId="17D26757"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7</w:t>
      </w:r>
      <w:r w:rsidRPr="00860C4C">
        <w:rPr>
          <w:rFonts w:ascii="Times New Roman" w:hAnsi="Times New Roman" w:cs="Times New Roman"/>
        </w:rPr>
        <w:t xml:space="preserve"> Smluvní strany se zavazují, že při plnění závazků a</w:t>
      </w:r>
      <w:r w:rsidR="00767477">
        <w:rPr>
          <w:rFonts w:ascii="Times New Roman" w:hAnsi="Times New Roman" w:cs="Times New Roman"/>
        </w:rPr>
        <w:t> </w:t>
      </w:r>
      <w:r w:rsidRPr="00860C4C">
        <w:rPr>
          <w:rFonts w:ascii="Times New Roman" w:hAnsi="Times New Roman" w:cs="Times New Roman"/>
        </w:rPr>
        <w:t>povinností vyplývajících z</w:t>
      </w:r>
      <w:r w:rsidR="00767477">
        <w:rPr>
          <w:rFonts w:ascii="Times New Roman" w:hAnsi="Times New Roman" w:cs="Times New Roman"/>
        </w:rPr>
        <w:t> </w:t>
      </w:r>
      <w:r w:rsidRPr="00860C4C">
        <w:rPr>
          <w:rFonts w:ascii="Times New Roman" w:hAnsi="Times New Roman" w:cs="Times New Roman"/>
        </w:rPr>
        <w:t>této Smlouvy budou postupovat a</w:t>
      </w:r>
      <w:r w:rsidR="00767477">
        <w:rPr>
          <w:rFonts w:ascii="Times New Roman" w:hAnsi="Times New Roman" w:cs="Times New Roman"/>
        </w:rPr>
        <w:t> </w:t>
      </w:r>
      <w:r w:rsidRPr="00860C4C">
        <w:rPr>
          <w:rFonts w:ascii="Times New Roman" w:hAnsi="Times New Roman" w:cs="Times New Roman"/>
        </w:rPr>
        <w:t>vystupovat ve vzájemné součinnosti a</w:t>
      </w:r>
      <w:r w:rsidR="00767477">
        <w:rPr>
          <w:rFonts w:ascii="Times New Roman" w:hAnsi="Times New Roman" w:cs="Times New Roman"/>
        </w:rPr>
        <w:t> </w:t>
      </w:r>
      <w:r w:rsidRPr="00860C4C">
        <w:rPr>
          <w:rFonts w:ascii="Times New Roman" w:hAnsi="Times New Roman" w:cs="Times New Roman"/>
        </w:rPr>
        <w:t>jednat tak, aby bylo zachováno a</w:t>
      </w:r>
      <w:r w:rsidR="00767477">
        <w:rPr>
          <w:rFonts w:ascii="Times New Roman" w:hAnsi="Times New Roman" w:cs="Times New Roman"/>
        </w:rPr>
        <w:t> </w:t>
      </w:r>
      <w:r w:rsidRPr="00860C4C">
        <w:rPr>
          <w:rFonts w:ascii="Times New Roman" w:hAnsi="Times New Roman" w:cs="Times New Roman"/>
        </w:rPr>
        <w:t xml:space="preserve">šířeno dobré jméno druhé </w:t>
      </w:r>
      <w:r w:rsidR="00F30A9C">
        <w:rPr>
          <w:rFonts w:ascii="Times New Roman" w:hAnsi="Times New Roman" w:cs="Times New Roman"/>
        </w:rPr>
        <w:t xml:space="preserve">Smluvní </w:t>
      </w:r>
      <w:r w:rsidRPr="00860C4C">
        <w:rPr>
          <w:rFonts w:ascii="Times New Roman" w:hAnsi="Times New Roman" w:cs="Times New Roman"/>
        </w:rPr>
        <w:t>strany a</w:t>
      </w:r>
      <w:r w:rsidR="00767477">
        <w:rPr>
          <w:rFonts w:ascii="Times New Roman" w:hAnsi="Times New Roman" w:cs="Times New Roman"/>
        </w:rPr>
        <w:t> </w:t>
      </w:r>
      <w:r w:rsidRPr="00860C4C">
        <w:rPr>
          <w:rFonts w:ascii="Times New Roman" w:hAnsi="Times New Roman" w:cs="Times New Roman"/>
        </w:rPr>
        <w:t>vyvarují se takových jednání, která by mohla ohrozit či poškodit dobré jméno druhé Smluvní strany. Dále se zavazují, že žádná ze Smluvních stran nezamlčí druhé Smluvní straně žádnou okolnost, kterou se dozví během realizace</w:t>
      </w:r>
      <w:r w:rsidR="00972896">
        <w:rPr>
          <w:rFonts w:ascii="Times New Roman" w:hAnsi="Times New Roman" w:cs="Times New Roman"/>
        </w:rPr>
        <w:t>,</w:t>
      </w:r>
      <w:r w:rsidRPr="00860C4C">
        <w:rPr>
          <w:rFonts w:ascii="Times New Roman" w:hAnsi="Times New Roman" w:cs="Times New Roman"/>
        </w:rPr>
        <w:t xml:space="preserve"> a</w:t>
      </w:r>
      <w:r w:rsidR="00767477">
        <w:rPr>
          <w:rFonts w:ascii="Times New Roman" w:hAnsi="Times New Roman" w:cs="Times New Roman"/>
        </w:rPr>
        <w:t> </w:t>
      </w:r>
      <w:r w:rsidRPr="00860C4C">
        <w:rPr>
          <w:rFonts w:ascii="Times New Roman" w:hAnsi="Times New Roman" w:cs="Times New Roman"/>
        </w:rPr>
        <w:t>která by mohla jakýmkoli způsobem ovlivnit a</w:t>
      </w:r>
      <w:r w:rsidR="00767477">
        <w:rPr>
          <w:rFonts w:ascii="Times New Roman" w:hAnsi="Times New Roman" w:cs="Times New Roman"/>
        </w:rPr>
        <w:t> </w:t>
      </w:r>
      <w:r w:rsidRPr="00860C4C">
        <w:rPr>
          <w:rFonts w:ascii="Times New Roman" w:hAnsi="Times New Roman" w:cs="Times New Roman"/>
        </w:rPr>
        <w:t>ohrozit naplnění předmětu této Smlouvy.</w:t>
      </w:r>
    </w:p>
    <w:p w14:paraId="7DD3448D"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w:t>
      </w:r>
      <w:r w:rsidR="008A6A5B">
        <w:rPr>
          <w:rFonts w:ascii="Times New Roman" w:hAnsi="Times New Roman" w:cs="Times New Roman"/>
        </w:rPr>
        <w:t>8</w:t>
      </w:r>
      <w:r w:rsidRPr="00860C4C">
        <w:rPr>
          <w:rFonts w:ascii="Times New Roman" w:hAnsi="Times New Roman" w:cs="Times New Roman"/>
        </w:rPr>
        <w:t xml:space="preserve"> Objednatel se zavazuje spolupracovat s</w:t>
      </w:r>
      <w:r w:rsidR="00767477">
        <w:rPr>
          <w:rFonts w:ascii="Times New Roman" w:hAnsi="Times New Roman" w:cs="Times New Roman"/>
        </w:rPr>
        <w:t> </w:t>
      </w:r>
      <w:r w:rsidRPr="00860C4C">
        <w:rPr>
          <w:rFonts w:ascii="Times New Roman" w:hAnsi="Times New Roman" w:cs="Times New Roman"/>
        </w:rPr>
        <w:t>Realizátorem v</w:t>
      </w:r>
      <w:r w:rsidR="00767477">
        <w:rPr>
          <w:rFonts w:ascii="Times New Roman" w:hAnsi="Times New Roman" w:cs="Times New Roman"/>
        </w:rPr>
        <w:t> </w:t>
      </w:r>
      <w:r w:rsidRPr="00860C4C">
        <w:rPr>
          <w:rFonts w:ascii="Times New Roman" w:hAnsi="Times New Roman" w:cs="Times New Roman"/>
        </w:rPr>
        <w:t>rozsahu nutném k</w:t>
      </w:r>
      <w:r w:rsidR="00767477">
        <w:rPr>
          <w:rFonts w:ascii="Times New Roman" w:hAnsi="Times New Roman" w:cs="Times New Roman"/>
        </w:rPr>
        <w:t> </w:t>
      </w:r>
      <w:r w:rsidRPr="00860C4C">
        <w:rPr>
          <w:rFonts w:ascii="Times New Roman" w:hAnsi="Times New Roman" w:cs="Times New Roman"/>
        </w:rPr>
        <w:t>plnění předmětu Smlouvy. Objednatel poskytne Realizátorovi údaje potřebné k</w:t>
      </w:r>
      <w:r w:rsidR="00767477">
        <w:rPr>
          <w:rFonts w:ascii="Times New Roman" w:hAnsi="Times New Roman" w:cs="Times New Roman"/>
        </w:rPr>
        <w:t> </w:t>
      </w:r>
      <w:r w:rsidRPr="00860C4C">
        <w:rPr>
          <w:rFonts w:ascii="Times New Roman" w:hAnsi="Times New Roman" w:cs="Times New Roman"/>
        </w:rPr>
        <w:t>plnění předmětu Smlouvy</w:t>
      </w:r>
      <w:r w:rsidR="00507FF3" w:rsidRPr="00860C4C">
        <w:rPr>
          <w:rFonts w:ascii="Times New Roman" w:hAnsi="Times New Roman" w:cs="Times New Roman"/>
        </w:rPr>
        <w:t xml:space="preserve">. </w:t>
      </w:r>
      <w:r w:rsidRPr="00860C4C">
        <w:rPr>
          <w:rFonts w:ascii="Times New Roman" w:hAnsi="Times New Roman" w:cs="Times New Roman"/>
        </w:rPr>
        <w:t>Údaje potřebné k</w:t>
      </w:r>
      <w:r w:rsidR="00767477">
        <w:rPr>
          <w:rFonts w:ascii="Times New Roman" w:hAnsi="Times New Roman" w:cs="Times New Roman"/>
        </w:rPr>
        <w:t> </w:t>
      </w:r>
      <w:r w:rsidRPr="00860C4C">
        <w:rPr>
          <w:rFonts w:ascii="Times New Roman" w:hAnsi="Times New Roman" w:cs="Times New Roman"/>
        </w:rPr>
        <w:t>plnění předmětu Smlouvy, pokud je má k</w:t>
      </w:r>
      <w:r w:rsidR="00767477">
        <w:rPr>
          <w:rFonts w:ascii="Times New Roman" w:hAnsi="Times New Roman" w:cs="Times New Roman"/>
        </w:rPr>
        <w:t> </w:t>
      </w:r>
      <w:r w:rsidRPr="00860C4C">
        <w:rPr>
          <w:rFonts w:ascii="Times New Roman" w:hAnsi="Times New Roman" w:cs="Times New Roman"/>
        </w:rPr>
        <w:t>dispozici a</w:t>
      </w:r>
      <w:r w:rsidR="00767477">
        <w:rPr>
          <w:rFonts w:ascii="Times New Roman" w:hAnsi="Times New Roman" w:cs="Times New Roman"/>
        </w:rPr>
        <w:t> </w:t>
      </w:r>
      <w:r w:rsidRPr="00860C4C">
        <w:rPr>
          <w:rFonts w:ascii="Times New Roman" w:hAnsi="Times New Roman" w:cs="Times New Roman"/>
        </w:rPr>
        <w:t>zákonné důvody nebrání jejich poskytnutí. Realizátor takto získané údaje použije pouze pro plnění předmětu Smlouvy.</w:t>
      </w:r>
    </w:p>
    <w:p w14:paraId="2CF9CE29"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 xml:space="preserve"> 2.</w:t>
      </w:r>
      <w:r w:rsidR="008A6A5B">
        <w:rPr>
          <w:rFonts w:ascii="Times New Roman" w:hAnsi="Times New Roman" w:cs="Times New Roman"/>
        </w:rPr>
        <w:t>9</w:t>
      </w:r>
      <w:r w:rsidRPr="00860C4C">
        <w:rPr>
          <w:rFonts w:ascii="Times New Roman" w:hAnsi="Times New Roman" w:cs="Times New Roman"/>
        </w:rPr>
        <w:t xml:space="preserve"> Realizátor se zavazuje zachovávat mlčenlivost o</w:t>
      </w:r>
      <w:r w:rsidR="00767477">
        <w:rPr>
          <w:rFonts w:ascii="Times New Roman" w:hAnsi="Times New Roman" w:cs="Times New Roman"/>
        </w:rPr>
        <w:t> </w:t>
      </w:r>
      <w:r w:rsidRPr="00860C4C">
        <w:rPr>
          <w:rFonts w:ascii="Times New Roman" w:hAnsi="Times New Roman" w:cs="Times New Roman"/>
        </w:rPr>
        <w:t>všech skutečnostech, s</w:t>
      </w:r>
      <w:r w:rsidR="00767477">
        <w:rPr>
          <w:rFonts w:ascii="Times New Roman" w:hAnsi="Times New Roman" w:cs="Times New Roman"/>
        </w:rPr>
        <w:t> </w:t>
      </w:r>
      <w:r w:rsidRPr="00860C4C">
        <w:rPr>
          <w:rFonts w:ascii="Times New Roman" w:hAnsi="Times New Roman" w:cs="Times New Roman"/>
        </w:rPr>
        <w:t>nimiž při výkonu svých práv a</w:t>
      </w:r>
      <w:r w:rsidR="00767477">
        <w:rPr>
          <w:rFonts w:ascii="Times New Roman" w:hAnsi="Times New Roman" w:cs="Times New Roman"/>
        </w:rPr>
        <w:t> </w:t>
      </w:r>
      <w:r w:rsidRPr="00860C4C">
        <w:rPr>
          <w:rFonts w:ascii="Times New Roman" w:hAnsi="Times New Roman" w:cs="Times New Roman"/>
        </w:rPr>
        <w:t>povinností podle této Smlouvy přijde do styku, a</w:t>
      </w:r>
      <w:r w:rsidR="00767477">
        <w:rPr>
          <w:rFonts w:ascii="Times New Roman" w:hAnsi="Times New Roman" w:cs="Times New Roman"/>
        </w:rPr>
        <w:t> </w:t>
      </w:r>
      <w:r w:rsidRPr="00860C4C">
        <w:rPr>
          <w:rFonts w:ascii="Times New Roman" w:hAnsi="Times New Roman" w:cs="Times New Roman"/>
        </w:rPr>
        <w:t>které jsou Objednatelem písemně označeny jako důvěrné či utajované. Povinnost mlčenlivosti se Realizátor zavazuje zachovat i</w:t>
      </w:r>
      <w:r w:rsidR="00767477">
        <w:rPr>
          <w:rFonts w:ascii="Times New Roman" w:hAnsi="Times New Roman" w:cs="Times New Roman"/>
        </w:rPr>
        <w:t> </w:t>
      </w:r>
      <w:r w:rsidRPr="00860C4C">
        <w:rPr>
          <w:rFonts w:ascii="Times New Roman" w:hAnsi="Times New Roman" w:cs="Times New Roman"/>
        </w:rPr>
        <w:t>po ukončení platnosti Smlouvy. Povinnost mlčenlivosti se vztahuje ve stejném rozsahu i</w:t>
      </w:r>
      <w:r w:rsidR="00767477">
        <w:rPr>
          <w:rFonts w:ascii="Times New Roman" w:hAnsi="Times New Roman" w:cs="Times New Roman"/>
        </w:rPr>
        <w:t> </w:t>
      </w:r>
      <w:r w:rsidRPr="00860C4C">
        <w:rPr>
          <w:rFonts w:ascii="Times New Roman" w:hAnsi="Times New Roman" w:cs="Times New Roman"/>
        </w:rPr>
        <w:t>na všechny osoby, které Realizátor při plnění svých povinností dle této Smlouvy použije, zejména na jeho zaměstnance.</w:t>
      </w:r>
    </w:p>
    <w:p w14:paraId="0666B4F8"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0</w:t>
      </w:r>
      <w:r w:rsidRPr="00860C4C">
        <w:rPr>
          <w:rFonts w:ascii="Times New Roman" w:hAnsi="Times New Roman" w:cs="Times New Roman"/>
        </w:rPr>
        <w:t xml:space="preserve"> Podle §2 písm. e) zákona č. 320/2001 Sb., o</w:t>
      </w:r>
      <w:r w:rsidR="00767477">
        <w:rPr>
          <w:rFonts w:ascii="Times New Roman" w:hAnsi="Times New Roman" w:cs="Times New Roman"/>
        </w:rPr>
        <w:t> </w:t>
      </w:r>
      <w:r w:rsidRPr="00860C4C">
        <w:rPr>
          <w:rFonts w:ascii="Times New Roman" w:hAnsi="Times New Roman" w:cs="Times New Roman"/>
        </w:rPr>
        <w:t>finanční kontrole ve veřejné správě a</w:t>
      </w:r>
      <w:r w:rsidR="00767477">
        <w:rPr>
          <w:rFonts w:ascii="Times New Roman" w:hAnsi="Times New Roman" w:cs="Times New Roman"/>
        </w:rPr>
        <w:t> </w:t>
      </w:r>
      <w:r w:rsidRPr="00860C4C">
        <w:rPr>
          <w:rFonts w:ascii="Times New Roman" w:hAnsi="Times New Roman" w:cs="Times New Roman"/>
        </w:rPr>
        <w:t>změně některých zákonů ve znění pozdějších předpisů, je Realizátor osobou povinnou spolupůsobit při výkonu finanční kontroly.</w:t>
      </w:r>
      <w:r w:rsidRPr="00860C4C" w:rsidDel="00C665C6">
        <w:rPr>
          <w:rFonts w:ascii="Times New Roman" w:hAnsi="Times New Roman" w:cs="Times New Roman"/>
        </w:rPr>
        <w:t xml:space="preserve"> </w:t>
      </w:r>
    </w:p>
    <w:p w14:paraId="2D3938CE"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1</w:t>
      </w:r>
      <w:r w:rsidRPr="00860C4C">
        <w:rPr>
          <w:rFonts w:ascii="Times New Roman" w:hAnsi="Times New Roman" w:cs="Times New Roman"/>
        </w:rPr>
        <w:t xml:space="preserve"> Realizátor se zavazuje, že pokud v</w:t>
      </w:r>
      <w:r w:rsidR="00767477">
        <w:rPr>
          <w:rFonts w:ascii="Times New Roman" w:hAnsi="Times New Roman" w:cs="Times New Roman"/>
        </w:rPr>
        <w:t> </w:t>
      </w:r>
      <w:r w:rsidRPr="00860C4C">
        <w:rPr>
          <w:rFonts w:ascii="Times New Roman" w:hAnsi="Times New Roman" w:cs="Times New Roman"/>
        </w:rPr>
        <w:t>souvislosti s</w:t>
      </w:r>
      <w:r w:rsidR="00767477">
        <w:rPr>
          <w:rFonts w:ascii="Times New Roman" w:hAnsi="Times New Roman" w:cs="Times New Roman"/>
        </w:rPr>
        <w:t> </w:t>
      </w:r>
      <w:r w:rsidRPr="00860C4C">
        <w:rPr>
          <w:rFonts w:ascii="Times New Roman" w:hAnsi="Times New Roman" w:cs="Times New Roman"/>
        </w:rPr>
        <w:t>plněním předmětu Smlouvy přijdou jeho pověření zaměstnanci do styku s</w:t>
      </w:r>
      <w:r w:rsidR="00767477">
        <w:rPr>
          <w:rFonts w:ascii="Times New Roman" w:hAnsi="Times New Roman" w:cs="Times New Roman"/>
        </w:rPr>
        <w:t> </w:t>
      </w:r>
      <w:r w:rsidRPr="00860C4C">
        <w:rPr>
          <w:rFonts w:ascii="Times New Roman" w:hAnsi="Times New Roman" w:cs="Times New Roman"/>
        </w:rPr>
        <w:t>osobními/citlivými údaji ve smyslu zákona č.</w:t>
      </w:r>
      <w:r w:rsidR="00E64D1D">
        <w:rPr>
          <w:rFonts w:ascii="Times New Roman" w:hAnsi="Times New Roman" w:cs="Times New Roman"/>
        </w:rPr>
        <w:t> </w:t>
      </w:r>
      <w:r w:rsidRPr="00860C4C">
        <w:rPr>
          <w:rFonts w:ascii="Times New Roman" w:hAnsi="Times New Roman" w:cs="Times New Roman"/>
        </w:rPr>
        <w:t>110/2019</w:t>
      </w:r>
      <w:r w:rsidR="00E64D1D">
        <w:rPr>
          <w:rFonts w:ascii="Times New Roman" w:hAnsi="Times New Roman" w:cs="Times New Roman"/>
        </w:rPr>
        <w:t> </w:t>
      </w:r>
      <w:r w:rsidRPr="00860C4C">
        <w:rPr>
          <w:rFonts w:ascii="Times New Roman" w:hAnsi="Times New Roman" w:cs="Times New Roman"/>
        </w:rPr>
        <w:t>Sb., o</w:t>
      </w:r>
      <w:r w:rsidR="00767477">
        <w:rPr>
          <w:rFonts w:ascii="Times New Roman" w:hAnsi="Times New Roman" w:cs="Times New Roman"/>
        </w:rPr>
        <w:t> </w:t>
      </w:r>
      <w:r w:rsidRPr="00860C4C">
        <w:rPr>
          <w:rFonts w:ascii="Times New Roman" w:hAnsi="Times New Roman" w:cs="Times New Roman"/>
        </w:rPr>
        <w:t>zpracování osobních údajů, a</w:t>
      </w:r>
      <w:r w:rsidR="00767477">
        <w:rPr>
          <w:rFonts w:ascii="Times New Roman" w:hAnsi="Times New Roman" w:cs="Times New Roman"/>
        </w:rPr>
        <w:t> </w:t>
      </w:r>
      <w:r w:rsidRPr="00860C4C">
        <w:rPr>
          <w:rFonts w:ascii="Times New Roman" w:hAnsi="Times New Roman" w:cs="Times New Roman"/>
        </w:rPr>
        <w:t>podle Nařízení Evropského parlamentu a</w:t>
      </w:r>
      <w:r w:rsidR="00767477">
        <w:rPr>
          <w:rFonts w:ascii="Times New Roman" w:hAnsi="Times New Roman" w:cs="Times New Roman"/>
        </w:rPr>
        <w:t> </w:t>
      </w:r>
      <w:r w:rsidRPr="00860C4C">
        <w:rPr>
          <w:rFonts w:ascii="Times New Roman" w:hAnsi="Times New Roman" w:cs="Times New Roman"/>
        </w:rPr>
        <w:t>Rady (EU) 2016/679 o</w:t>
      </w:r>
      <w:r w:rsidR="00767477">
        <w:rPr>
          <w:rFonts w:ascii="Times New Roman" w:hAnsi="Times New Roman" w:cs="Times New Roman"/>
        </w:rPr>
        <w:t> </w:t>
      </w:r>
      <w:r w:rsidRPr="00860C4C">
        <w:rPr>
          <w:rFonts w:ascii="Times New Roman" w:hAnsi="Times New Roman" w:cs="Times New Roman"/>
        </w:rPr>
        <w:t>ochraně fyzických osob v</w:t>
      </w:r>
      <w:r w:rsidR="00767477">
        <w:rPr>
          <w:rFonts w:ascii="Times New Roman" w:hAnsi="Times New Roman" w:cs="Times New Roman"/>
        </w:rPr>
        <w:t> </w:t>
      </w:r>
      <w:r w:rsidRPr="00860C4C">
        <w:rPr>
          <w:rFonts w:ascii="Times New Roman" w:hAnsi="Times New Roman" w:cs="Times New Roman"/>
        </w:rPr>
        <w:t>souvislosti se zpracováním osobních údajů a</w:t>
      </w:r>
      <w:r w:rsidR="00767477">
        <w:rPr>
          <w:rFonts w:ascii="Times New Roman" w:hAnsi="Times New Roman" w:cs="Times New Roman"/>
        </w:rPr>
        <w:t> </w:t>
      </w:r>
      <w:r w:rsidRPr="00860C4C">
        <w:rPr>
          <w:rFonts w:ascii="Times New Roman" w:hAnsi="Times New Roman" w:cs="Times New Roman"/>
        </w:rPr>
        <w:t>o volném pohybu těchto údajů (GDPR), učiní veškerá opatření, aby nedošlo k</w:t>
      </w:r>
      <w:r w:rsidR="00767477">
        <w:rPr>
          <w:rFonts w:ascii="Times New Roman" w:hAnsi="Times New Roman" w:cs="Times New Roman"/>
        </w:rPr>
        <w:t> </w:t>
      </w:r>
      <w:r w:rsidRPr="00860C4C">
        <w:rPr>
          <w:rFonts w:ascii="Times New Roman" w:hAnsi="Times New Roman" w:cs="Times New Roman"/>
        </w:rPr>
        <w:t>neoprávněnému nebo nahodilému přístupu k</w:t>
      </w:r>
      <w:r w:rsidR="00767477">
        <w:rPr>
          <w:rFonts w:ascii="Times New Roman" w:hAnsi="Times New Roman" w:cs="Times New Roman"/>
        </w:rPr>
        <w:t> </w:t>
      </w:r>
      <w:r w:rsidRPr="00860C4C">
        <w:rPr>
          <w:rFonts w:ascii="Times New Roman" w:hAnsi="Times New Roman" w:cs="Times New Roman"/>
        </w:rPr>
        <w:t>těmto údajům, k</w:t>
      </w:r>
      <w:r w:rsidR="00767477">
        <w:rPr>
          <w:rFonts w:ascii="Times New Roman" w:hAnsi="Times New Roman" w:cs="Times New Roman"/>
        </w:rPr>
        <w:t> </w:t>
      </w:r>
      <w:r w:rsidRPr="00860C4C">
        <w:rPr>
          <w:rFonts w:ascii="Times New Roman" w:hAnsi="Times New Roman" w:cs="Times New Roman"/>
        </w:rPr>
        <w:t>jejich změně, zničení či ztrátě, neoprávněným přenosům, k</w:t>
      </w:r>
      <w:r w:rsidR="00767477">
        <w:rPr>
          <w:rFonts w:ascii="Times New Roman" w:hAnsi="Times New Roman" w:cs="Times New Roman"/>
        </w:rPr>
        <w:t> </w:t>
      </w:r>
      <w:r w:rsidRPr="00860C4C">
        <w:rPr>
          <w:rFonts w:ascii="Times New Roman" w:hAnsi="Times New Roman" w:cs="Times New Roman"/>
        </w:rPr>
        <w:t>jejich jinému neoprávněnému zpracování, jakož aby i</w:t>
      </w:r>
      <w:r w:rsidR="00767477">
        <w:rPr>
          <w:rFonts w:ascii="Times New Roman" w:hAnsi="Times New Roman" w:cs="Times New Roman"/>
        </w:rPr>
        <w:t> </w:t>
      </w:r>
      <w:r w:rsidRPr="00860C4C">
        <w:rPr>
          <w:rFonts w:ascii="Times New Roman" w:hAnsi="Times New Roman" w:cs="Times New Roman"/>
        </w:rPr>
        <w:t>jinak neporušil tento zákon. Realizátor je povinen provést likvidaci osobních údajů, jakmile pomine účel, pro který byly osobní údaje poskytnuty a</w:t>
      </w:r>
      <w:r w:rsidR="00767477">
        <w:rPr>
          <w:rFonts w:ascii="Times New Roman" w:hAnsi="Times New Roman" w:cs="Times New Roman"/>
        </w:rPr>
        <w:t> </w:t>
      </w:r>
      <w:r w:rsidRPr="00860C4C">
        <w:rPr>
          <w:rFonts w:ascii="Times New Roman" w:hAnsi="Times New Roman" w:cs="Times New Roman"/>
        </w:rPr>
        <w:t xml:space="preserve">zpracovány, nebo na </w:t>
      </w:r>
      <w:r w:rsidRPr="00860C4C">
        <w:rPr>
          <w:rFonts w:ascii="Times New Roman" w:hAnsi="Times New Roman" w:cs="Times New Roman"/>
        </w:rPr>
        <w:lastRenderedPageBreak/>
        <w:t>základě žádosti subjektu údajů podle § 49 zákona o</w:t>
      </w:r>
      <w:r w:rsidR="00767477">
        <w:rPr>
          <w:rFonts w:ascii="Times New Roman" w:hAnsi="Times New Roman" w:cs="Times New Roman"/>
        </w:rPr>
        <w:t> </w:t>
      </w:r>
      <w:r w:rsidRPr="00860C4C">
        <w:rPr>
          <w:rFonts w:ascii="Times New Roman" w:hAnsi="Times New Roman" w:cs="Times New Roman"/>
        </w:rPr>
        <w:t>zpracování osobních údajů. Realizátor předá Objednateli protokol o</w:t>
      </w:r>
      <w:r w:rsidR="00767477">
        <w:rPr>
          <w:rFonts w:ascii="Times New Roman" w:hAnsi="Times New Roman" w:cs="Times New Roman"/>
        </w:rPr>
        <w:t> </w:t>
      </w:r>
      <w:r w:rsidRPr="00860C4C">
        <w:rPr>
          <w:rFonts w:ascii="Times New Roman" w:hAnsi="Times New Roman" w:cs="Times New Roman"/>
        </w:rPr>
        <w:t>jejich likvidaci.</w:t>
      </w:r>
    </w:p>
    <w:p w14:paraId="0744FED9"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2</w:t>
      </w:r>
      <w:r w:rsidRPr="00860C4C">
        <w:rPr>
          <w:rFonts w:ascii="Times New Roman" w:hAnsi="Times New Roman" w:cs="Times New Roman"/>
        </w:rPr>
        <w:t xml:space="preserve"> Pokud Realizátor použije k</w:t>
      </w:r>
      <w:r w:rsidR="00767477">
        <w:rPr>
          <w:rFonts w:ascii="Times New Roman" w:hAnsi="Times New Roman" w:cs="Times New Roman"/>
        </w:rPr>
        <w:t> </w:t>
      </w:r>
      <w:r w:rsidRPr="00860C4C">
        <w:rPr>
          <w:rFonts w:ascii="Times New Roman" w:hAnsi="Times New Roman" w:cs="Times New Roman"/>
        </w:rPr>
        <w:t>plnění této Smlouvy třetí osobu, odpovídá jako by plnil sám.</w:t>
      </w:r>
    </w:p>
    <w:p w14:paraId="7CF16D4C" w14:textId="77777777" w:rsidR="00430138" w:rsidRPr="00860C4C" w:rsidRDefault="00430138"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3</w:t>
      </w:r>
      <w:r w:rsidRPr="00860C4C">
        <w:rPr>
          <w:rFonts w:ascii="Times New Roman" w:hAnsi="Times New Roman" w:cs="Times New Roman"/>
        </w:rPr>
        <w:t xml:space="preserve"> Realizátor se zavazuje k</w:t>
      </w:r>
      <w:r w:rsidR="00767477">
        <w:rPr>
          <w:rFonts w:ascii="Times New Roman" w:hAnsi="Times New Roman" w:cs="Times New Roman"/>
        </w:rPr>
        <w:t> </w:t>
      </w:r>
      <w:r w:rsidRPr="00860C4C">
        <w:rPr>
          <w:rFonts w:ascii="Times New Roman" w:hAnsi="Times New Roman" w:cs="Times New Roman"/>
        </w:rPr>
        <w:t>datu účinnosti této Smlouvy mít uzavřeno pojištění, které bude plně krýt odpovědnost Realizátora za případnou škodu nebo újmu způsobenou v</w:t>
      </w:r>
      <w:r w:rsidR="00767477">
        <w:rPr>
          <w:rFonts w:ascii="Times New Roman" w:hAnsi="Times New Roman" w:cs="Times New Roman"/>
        </w:rPr>
        <w:t> </w:t>
      </w:r>
      <w:r w:rsidRPr="00860C4C">
        <w:rPr>
          <w:rFonts w:ascii="Times New Roman" w:hAnsi="Times New Roman" w:cs="Times New Roman"/>
        </w:rPr>
        <w:t>souvislosti s</w:t>
      </w:r>
      <w:r w:rsidR="00767477">
        <w:rPr>
          <w:rFonts w:ascii="Times New Roman" w:hAnsi="Times New Roman" w:cs="Times New Roman"/>
        </w:rPr>
        <w:t> </w:t>
      </w:r>
      <w:r w:rsidRPr="00860C4C">
        <w:rPr>
          <w:rFonts w:ascii="Times New Roman" w:hAnsi="Times New Roman" w:cs="Times New Roman"/>
        </w:rPr>
        <w:t>výkonem podnikatelské činnosti třetí osobě. Realizátor je povinen udržovat pojištění po celou dobu realizace předmětu plnění a</w:t>
      </w:r>
      <w:r w:rsidR="00767477">
        <w:rPr>
          <w:rFonts w:ascii="Times New Roman" w:hAnsi="Times New Roman" w:cs="Times New Roman"/>
        </w:rPr>
        <w:t> </w:t>
      </w:r>
      <w:r w:rsidRPr="00860C4C">
        <w:rPr>
          <w:rFonts w:ascii="Times New Roman" w:hAnsi="Times New Roman" w:cs="Times New Roman"/>
        </w:rPr>
        <w:t xml:space="preserve">na požádání Objednatele doložit existenci pojistné smlouvy. </w:t>
      </w:r>
    </w:p>
    <w:p w14:paraId="54FAEBBA" w14:textId="77777777" w:rsidR="00430138" w:rsidRPr="00860C4C" w:rsidRDefault="00430138" w:rsidP="0034758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4</w:t>
      </w:r>
      <w:r w:rsidRPr="00860C4C">
        <w:rPr>
          <w:rFonts w:ascii="Times New Roman" w:hAnsi="Times New Roman" w:cs="Times New Roman"/>
        </w:rPr>
        <w:t xml:space="preserve"> Smluvní strany se dohodly, že všechny publikované materiály budou označeny logem Ministerstva průmyslu a</w:t>
      </w:r>
      <w:r w:rsidR="00767477">
        <w:rPr>
          <w:rFonts w:ascii="Times New Roman" w:hAnsi="Times New Roman" w:cs="Times New Roman"/>
        </w:rPr>
        <w:t> </w:t>
      </w:r>
      <w:r w:rsidRPr="00860C4C">
        <w:rPr>
          <w:rFonts w:ascii="Times New Roman" w:hAnsi="Times New Roman" w:cs="Times New Roman"/>
        </w:rPr>
        <w:t>obchodu. Podklady pro publicitu Projektu dodá Objednatel před zahájením Projektu vč. pravidel pro jejich používání.</w:t>
      </w:r>
    </w:p>
    <w:p w14:paraId="393226CC" w14:textId="77777777" w:rsidR="00FE7674" w:rsidRDefault="00430138" w:rsidP="0034758F">
      <w:pPr>
        <w:spacing w:line="360" w:lineRule="auto"/>
        <w:ind w:left="426" w:hanging="426"/>
        <w:jc w:val="both"/>
        <w:rPr>
          <w:rFonts w:ascii="Times New Roman" w:hAnsi="Times New Roman" w:cs="Times New Roman"/>
        </w:rPr>
      </w:pPr>
      <w:r w:rsidRPr="00860C4C">
        <w:rPr>
          <w:rFonts w:ascii="Times New Roman" w:hAnsi="Times New Roman" w:cs="Times New Roman"/>
        </w:rPr>
        <w:t>2.1</w:t>
      </w:r>
      <w:r w:rsidR="008A6A5B">
        <w:rPr>
          <w:rFonts w:ascii="Times New Roman" w:hAnsi="Times New Roman" w:cs="Times New Roman"/>
        </w:rPr>
        <w:t>5</w:t>
      </w:r>
      <w:r w:rsidRPr="00860C4C">
        <w:rPr>
          <w:rFonts w:ascii="Times New Roman" w:hAnsi="Times New Roman" w:cs="Times New Roman"/>
        </w:rPr>
        <w:t xml:space="preserve"> Realizátor se zavazuje, že neužije dokumenty a</w:t>
      </w:r>
      <w:r w:rsidR="00767477">
        <w:rPr>
          <w:rFonts w:ascii="Times New Roman" w:hAnsi="Times New Roman" w:cs="Times New Roman"/>
        </w:rPr>
        <w:t> </w:t>
      </w:r>
      <w:r w:rsidRPr="00860C4C">
        <w:rPr>
          <w:rFonts w:ascii="Times New Roman" w:hAnsi="Times New Roman" w:cs="Times New Roman"/>
        </w:rPr>
        <w:t>jiné materiály, které obdrží od Objednatele, k</w:t>
      </w:r>
      <w:r w:rsidR="00767477">
        <w:rPr>
          <w:rFonts w:ascii="Times New Roman" w:hAnsi="Times New Roman" w:cs="Times New Roman"/>
        </w:rPr>
        <w:t> </w:t>
      </w:r>
      <w:r w:rsidRPr="00860C4C">
        <w:rPr>
          <w:rFonts w:ascii="Times New Roman" w:hAnsi="Times New Roman" w:cs="Times New Roman"/>
        </w:rPr>
        <w:t>jiným účelům, než ke splnění povinností z</w:t>
      </w:r>
      <w:r w:rsidR="00767477">
        <w:rPr>
          <w:rFonts w:ascii="Times New Roman" w:hAnsi="Times New Roman" w:cs="Times New Roman"/>
        </w:rPr>
        <w:t> </w:t>
      </w:r>
      <w:r w:rsidRPr="00860C4C">
        <w:rPr>
          <w:rFonts w:ascii="Times New Roman" w:hAnsi="Times New Roman" w:cs="Times New Roman"/>
        </w:rPr>
        <w:t>této Smlouvy a</w:t>
      </w:r>
      <w:r w:rsidR="00767477">
        <w:rPr>
          <w:rFonts w:ascii="Times New Roman" w:hAnsi="Times New Roman" w:cs="Times New Roman"/>
        </w:rPr>
        <w:t> </w:t>
      </w:r>
      <w:r w:rsidRPr="00860C4C">
        <w:rPr>
          <w:rFonts w:ascii="Times New Roman" w:hAnsi="Times New Roman" w:cs="Times New Roman"/>
        </w:rPr>
        <w:t>neposkytne dokumenty a</w:t>
      </w:r>
      <w:r w:rsidR="00767477">
        <w:rPr>
          <w:rFonts w:ascii="Times New Roman" w:hAnsi="Times New Roman" w:cs="Times New Roman"/>
        </w:rPr>
        <w:t> </w:t>
      </w:r>
      <w:r w:rsidRPr="00860C4C">
        <w:rPr>
          <w:rFonts w:ascii="Times New Roman" w:hAnsi="Times New Roman" w:cs="Times New Roman"/>
        </w:rPr>
        <w:t xml:space="preserve">jiné materiály žádné třetí osobě bez předchozího souhlasu Objednatele. </w:t>
      </w:r>
    </w:p>
    <w:p w14:paraId="54072CFC" w14:textId="77777777" w:rsidR="00430138" w:rsidRPr="001B3379" w:rsidRDefault="00E51C86" w:rsidP="0034758F">
      <w:pPr>
        <w:spacing w:line="360" w:lineRule="auto"/>
        <w:ind w:left="426" w:hanging="426"/>
        <w:jc w:val="both"/>
        <w:rPr>
          <w:rFonts w:ascii="Times New Roman" w:hAnsi="Times New Roman" w:cs="Times New Roman"/>
        </w:rPr>
      </w:pPr>
      <w:r w:rsidRPr="001B3379">
        <w:rPr>
          <w:rFonts w:ascii="Times New Roman" w:hAnsi="Times New Roman" w:cs="Times New Roman"/>
        </w:rPr>
        <w:t>2.1</w:t>
      </w:r>
      <w:r w:rsidR="008A6A5B">
        <w:rPr>
          <w:rFonts w:ascii="Times New Roman" w:hAnsi="Times New Roman" w:cs="Times New Roman"/>
        </w:rPr>
        <w:t>6</w:t>
      </w:r>
      <w:r w:rsidR="00430138" w:rsidRPr="001B3379">
        <w:rPr>
          <w:rFonts w:ascii="Times New Roman" w:hAnsi="Times New Roman" w:cs="Times New Roman"/>
        </w:rPr>
        <w:t xml:space="preserve"> Realizátor prohlašuje, že jeho služby ve prospěch Objednatele nebudou zatíženy právy třetích osob. </w:t>
      </w:r>
    </w:p>
    <w:p w14:paraId="3255A753" w14:textId="77777777" w:rsidR="00430138" w:rsidRDefault="00E51C86" w:rsidP="0034758F">
      <w:pPr>
        <w:spacing w:line="360" w:lineRule="auto"/>
        <w:ind w:left="426" w:hanging="426"/>
        <w:jc w:val="both"/>
        <w:rPr>
          <w:rFonts w:ascii="Times New Roman" w:hAnsi="Times New Roman" w:cs="Times New Roman"/>
        </w:rPr>
      </w:pPr>
      <w:r w:rsidRPr="001B3379">
        <w:rPr>
          <w:rFonts w:ascii="Times New Roman" w:hAnsi="Times New Roman" w:cs="Times New Roman"/>
        </w:rPr>
        <w:t>2.1</w:t>
      </w:r>
      <w:r w:rsidR="008A6A5B">
        <w:rPr>
          <w:rFonts w:ascii="Times New Roman" w:hAnsi="Times New Roman" w:cs="Times New Roman"/>
        </w:rPr>
        <w:t>7</w:t>
      </w:r>
      <w:r w:rsidR="00430138" w:rsidRPr="001B3379">
        <w:rPr>
          <w:rFonts w:ascii="Times New Roman" w:hAnsi="Times New Roman" w:cs="Times New Roman"/>
        </w:rPr>
        <w:t xml:space="preserve"> </w:t>
      </w:r>
      <w:r w:rsidR="00430138" w:rsidRPr="00860C4C">
        <w:rPr>
          <w:rFonts w:ascii="Times New Roman" w:hAnsi="Times New Roman" w:cs="Times New Roman"/>
        </w:rPr>
        <w:t>Realizátor se zavazuje při ukončení platnosti této Smlouvy vrát</w:t>
      </w:r>
      <w:r w:rsidR="00430138" w:rsidRPr="001E0A4E">
        <w:rPr>
          <w:rFonts w:ascii="Times New Roman" w:hAnsi="Times New Roman" w:cs="Times New Roman"/>
        </w:rPr>
        <w:t>it Objednateli</w:t>
      </w:r>
      <w:r w:rsidR="00430138" w:rsidRPr="00860C4C">
        <w:rPr>
          <w:rFonts w:ascii="Times New Roman" w:hAnsi="Times New Roman" w:cs="Times New Roman"/>
        </w:rPr>
        <w:t xml:space="preserve"> veškeré doklady a</w:t>
      </w:r>
      <w:r w:rsidR="00767477">
        <w:rPr>
          <w:rFonts w:ascii="Times New Roman" w:hAnsi="Times New Roman" w:cs="Times New Roman"/>
        </w:rPr>
        <w:t> </w:t>
      </w:r>
      <w:r w:rsidR="00430138" w:rsidRPr="00860C4C">
        <w:rPr>
          <w:rFonts w:ascii="Times New Roman" w:hAnsi="Times New Roman" w:cs="Times New Roman"/>
        </w:rPr>
        <w:t>písemnosti jakož i</w:t>
      </w:r>
      <w:r w:rsidR="00767477">
        <w:rPr>
          <w:rFonts w:ascii="Times New Roman" w:hAnsi="Times New Roman" w:cs="Times New Roman"/>
        </w:rPr>
        <w:t> </w:t>
      </w:r>
      <w:r w:rsidR="00430138" w:rsidRPr="00860C4C">
        <w:rPr>
          <w:rFonts w:ascii="Times New Roman" w:hAnsi="Times New Roman" w:cs="Times New Roman"/>
        </w:rPr>
        <w:t>jiné věci a</w:t>
      </w:r>
      <w:r w:rsidR="00767477">
        <w:rPr>
          <w:rFonts w:ascii="Times New Roman" w:hAnsi="Times New Roman" w:cs="Times New Roman"/>
        </w:rPr>
        <w:t> </w:t>
      </w:r>
      <w:r w:rsidR="00430138" w:rsidRPr="00860C4C">
        <w:rPr>
          <w:rFonts w:ascii="Times New Roman" w:hAnsi="Times New Roman" w:cs="Times New Roman"/>
        </w:rPr>
        <w:t>předměty, poskytnuté mu v</w:t>
      </w:r>
      <w:r w:rsidR="00767477">
        <w:rPr>
          <w:rFonts w:ascii="Times New Roman" w:hAnsi="Times New Roman" w:cs="Times New Roman"/>
        </w:rPr>
        <w:t> </w:t>
      </w:r>
      <w:r w:rsidR="00430138" w:rsidRPr="00860C4C">
        <w:rPr>
          <w:rFonts w:ascii="Times New Roman" w:hAnsi="Times New Roman" w:cs="Times New Roman"/>
        </w:rPr>
        <w:t>přímé souvislosti s</w:t>
      </w:r>
      <w:r w:rsidR="00767477">
        <w:rPr>
          <w:rFonts w:ascii="Times New Roman" w:hAnsi="Times New Roman" w:cs="Times New Roman"/>
        </w:rPr>
        <w:t> </w:t>
      </w:r>
      <w:r w:rsidR="00430138" w:rsidRPr="00860C4C">
        <w:rPr>
          <w:rFonts w:ascii="Times New Roman" w:hAnsi="Times New Roman" w:cs="Times New Roman"/>
        </w:rPr>
        <w:t>výkonem činnosti</w:t>
      </w:r>
      <w:r w:rsidR="00022F43">
        <w:rPr>
          <w:rFonts w:ascii="Times New Roman" w:hAnsi="Times New Roman" w:cs="Times New Roman"/>
        </w:rPr>
        <w:t>.</w:t>
      </w:r>
    </w:p>
    <w:p w14:paraId="1B00E496" w14:textId="77777777" w:rsidR="00022F43" w:rsidRPr="001B3379" w:rsidRDefault="00022F43" w:rsidP="0034758F">
      <w:pPr>
        <w:spacing w:line="360" w:lineRule="auto"/>
        <w:ind w:left="426" w:hanging="426"/>
        <w:jc w:val="both"/>
        <w:rPr>
          <w:rFonts w:ascii="Times New Roman" w:hAnsi="Times New Roman" w:cs="Times New Roman"/>
        </w:rPr>
      </w:pPr>
      <w:r w:rsidRPr="00FE7674">
        <w:rPr>
          <w:rFonts w:ascii="Times New Roman" w:hAnsi="Times New Roman" w:cs="Times New Roman"/>
        </w:rPr>
        <w:t>2.18</w:t>
      </w:r>
      <w:r>
        <w:rPr>
          <w:rFonts w:ascii="Times New Roman" w:hAnsi="Times New Roman" w:cs="Times New Roman"/>
        </w:rPr>
        <w:t xml:space="preserve"> </w:t>
      </w:r>
      <w:r w:rsidRPr="001B3379">
        <w:rPr>
          <w:rFonts w:ascii="Times New Roman" w:hAnsi="Times New Roman" w:cs="Times New Roman"/>
        </w:rPr>
        <w:t>Realizátor má povinnost vést evidenci ujetých km v</w:t>
      </w:r>
      <w:r w:rsidR="00767477">
        <w:rPr>
          <w:rFonts w:ascii="Times New Roman" w:hAnsi="Times New Roman" w:cs="Times New Roman"/>
        </w:rPr>
        <w:t> </w:t>
      </w:r>
      <w:r w:rsidRPr="001B3379">
        <w:rPr>
          <w:rFonts w:ascii="Times New Roman" w:hAnsi="Times New Roman" w:cs="Times New Roman"/>
        </w:rPr>
        <w:t xml:space="preserve">tomto </w:t>
      </w:r>
      <w:r>
        <w:rPr>
          <w:rFonts w:ascii="Times New Roman" w:hAnsi="Times New Roman" w:cs="Times New Roman"/>
        </w:rPr>
        <w:t>P</w:t>
      </w:r>
      <w:r w:rsidRPr="001B3379">
        <w:rPr>
          <w:rFonts w:ascii="Times New Roman" w:hAnsi="Times New Roman" w:cs="Times New Roman"/>
        </w:rPr>
        <w:t>rojektu odděleně od svých dalších aktivit a</w:t>
      </w:r>
      <w:r w:rsidR="00767477">
        <w:rPr>
          <w:rFonts w:ascii="Times New Roman" w:hAnsi="Times New Roman" w:cs="Times New Roman"/>
        </w:rPr>
        <w:t> </w:t>
      </w:r>
      <w:r w:rsidRPr="001B3379">
        <w:rPr>
          <w:rFonts w:ascii="Times New Roman" w:hAnsi="Times New Roman" w:cs="Times New Roman"/>
        </w:rPr>
        <w:t xml:space="preserve">musí se podrobit případné kontrole ze strany </w:t>
      </w:r>
      <w:r w:rsidR="00C27431">
        <w:rPr>
          <w:rFonts w:ascii="Times New Roman" w:hAnsi="Times New Roman" w:cs="Times New Roman"/>
        </w:rPr>
        <w:t>Ministerstva průmyslu a</w:t>
      </w:r>
      <w:r w:rsidR="00767477">
        <w:rPr>
          <w:rFonts w:ascii="Times New Roman" w:hAnsi="Times New Roman" w:cs="Times New Roman"/>
        </w:rPr>
        <w:t> </w:t>
      </w:r>
      <w:r w:rsidR="00C27431">
        <w:rPr>
          <w:rFonts w:ascii="Times New Roman" w:hAnsi="Times New Roman" w:cs="Times New Roman"/>
        </w:rPr>
        <w:t>obchodu</w:t>
      </w:r>
      <w:r w:rsidRPr="001B3379">
        <w:rPr>
          <w:rFonts w:ascii="Times New Roman" w:hAnsi="Times New Roman" w:cs="Times New Roman"/>
        </w:rPr>
        <w:t xml:space="preserve">. </w:t>
      </w:r>
    </w:p>
    <w:p w14:paraId="0C4E0245" w14:textId="77777777" w:rsidR="00022F43" w:rsidRPr="004B2DC1" w:rsidRDefault="00022F43" w:rsidP="004B2DC1">
      <w:pPr>
        <w:spacing w:after="160" w:line="360" w:lineRule="auto"/>
        <w:ind w:left="720"/>
        <w:jc w:val="both"/>
      </w:pPr>
    </w:p>
    <w:p w14:paraId="27B9D840" w14:textId="77777777" w:rsidR="001F7288" w:rsidRPr="001B3379" w:rsidRDefault="00860C4C" w:rsidP="001B3379">
      <w:pPr>
        <w:pStyle w:val="Default"/>
        <w:spacing w:after="120" w:line="360" w:lineRule="auto"/>
        <w:jc w:val="center"/>
        <w:rPr>
          <w:rFonts w:ascii="Times New Roman" w:hAnsi="Times New Roman" w:cs="Times New Roman"/>
          <w:b/>
          <w:color w:val="auto"/>
        </w:rPr>
      </w:pPr>
      <w:r w:rsidRPr="001B3379">
        <w:rPr>
          <w:rFonts w:ascii="Times New Roman" w:hAnsi="Times New Roman" w:cs="Times New Roman"/>
          <w:b/>
          <w:color w:val="auto"/>
        </w:rPr>
        <w:t>Článek 3</w:t>
      </w:r>
    </w:p>
    <w:p w14:paraId="1FA9D828" w14:textId="77777777" w:rsidR="00860C4C" w:rsidRPr="001B3379" w:rsidRDefault="00860C4C" w:rsidP="001B3379">
      <w:pPr>
        <w:spacing w:line="360" w:lineRule="auto"/>
        <w:jc w:val="center"/>
        <w:rPr>
          <w:rFonts w:ascii="Times New Roman" w:hAnsi="Times New Roman" w:cs="Times New Roman"/>
          <w:b/>
        </w:rPr>
      </w:pPr>
      <w:r w:rsidRPr="001B3379">
        <w:rPr>
          <w:rFonts w:ascii="Times New Roman" w:hAnsi="Times New Roman" w:cs="Times New Roman"/>
          <w:b/>
        </w:rPr>
        <w:t>Z</w:t>
      </w:r>
      <w:r w:rsidR="00914543">
        <w:rPr>
          <w:rFonts w:ascii="Times New Roman" w:hAnsi="Times New Roman" w:cs="Times New Roman"/>
          <w:b/>
        </w:rPr>
        <w:t>p</w:t>
      </w:r>
      <w:r w:rsidR="008A6A5B">
        <w:rPr>
          <w:rFonts w:ascii="Times New Roman" w:hAnsi="Times New Roman" w:cs="Times New Roman"/>
          <w:b/>
        </w:rPr>
        <w:t>ů</w:t>
      </w:r>
      <w:r w:rsidR="00914543">
        <w:rPr>
          <w:rFonts w:ascii="Times New Roman" w:hAnsi="Times New Roman" w:cs="Times New Roman"/>
          <w:b/>
        </w:rPr>
        <w:t>sob plnění</w:t>
      </w:r>
    </w:p>
    <w:p w14:paraId="51D64641" w14:textId="77777777" w:rsidR="00860C4C" w:rsidRPr="001B3379" w:rsidRDefault="00860C4C" w:rsidP="001B3379">
      <w:pPr>
        <w:spacing w:line="360" w:lineRule="auto"/>
        <w:ind w:left="426" w:hanging="426"/>
        <w:jc w:val="both"/>
        <w:rPr>
          <w:rFonts w:ascii="Times New Roman" w:hAnsi="Times New Roman" w:cs="Times New Roman"/>
        </w:rPr>
      </w:pPr>
      <w:r w:rsidRPr="001B3379">
        <w:rPr>
          <w:rFonts w:ascii="Times New Roman" w:hAnsi="Times New Roman" w:cs="Times New Roman"/>
        </w:rPr>
        <w:t>3.1</w:t>
      </w:r>
      <w:r w:rsidR="008A6A5B">
        <w:rPr>
          <w:rFonts w:ascii="Times New Roman" w:hAnsi="Times New Roman" w:cs="Times New Roman"/>
        </w:rPr>
        <w:t xml:space="preserve"> </w:t>
      </w:r>
      <w:r w:rsidR="00F029AC">
        <w:rPr>
          <w:rFonts w:ascii="Times New Roman" w:hAnsi="Times New Roman" w:cs="Times New Roman"/>
        </w:rPr>
        <w:t xml:space="preserve">Projekt </w:t>
      </w:r>
      <w:r w:rsidRPr="001B3379">
        <w:rPr>
          <w:rFonts w:ascii="Times New Roman" w:hAnsi="Times New Roman" w:cs="Times New Roman"/>
        </w:rPr>
        <w:t>bud</w:t>
      </w:r>
      <w:r w:rsidR="00F029AC">
        <w:rPr>
          <w:rFonts w:ascii="Times New Roman" w:hAnsi="Times New Roman" w:cs="Times New Roman"/>
        </w:rPr>
        <w:t>e</w:t>
      </w:r>
      <w:r w:rsidRPr="001B3379">
        <w:rPr>
          <w:rFonts w:ascii="Times New Roman" w:hAnsi="Times New Roman" w:cs="Times New Roman"/>
        </w:rPr>
        <w:t xml:space="preserve"> </w:t>
      </w:r>
      <w:r w:rsidR="00F029AC">
        <w:rPr>
          <w:rFonts w:ascii="Times New Roman" w:hAnsi="Times New Roman" w:cs="Times New Roman"/>
        </w:rPr>
        <w:t xml:space="preserve">Realizátorem </w:t>
      </w:r>
      <w:r w:rsidRPr="001B3379">
        <w:rPr>
          <w:rFonts w:ascii="Times New Roman" w:hAnsi="Times New Roman" w:cs="Times New Roman"/>
        </w:rPr>
        <w:t>poskytován</w:t>
      </w:r>
      <w:r w:rsidR="00F029AC">
        <w:rPr>
          <w:rFonts w:ascii="Times New Roman" w:hAnsi="Times New Roman" w:cs="Times New Roman"/>
        </w:rPr>
        <w:t xml:space="preserve"> dílčí</w:t>
      </w:r>
      <w:r w:rsidR="008D359F">
        <w:rPr>
          <w:rFonts w:ascii="Times New Roman" w:hAnsi="Times New Roman" w:cs="Times New Roman"/>
        </w:rPr>
        <w:t>m</w:t>
      </w:r>
      <w:r w:rsidR="00F029AC">
        <w:rPr>
          <w:rFonts w:ascii="Times New Roman" w:hAnsi="Times New Roman" w:cs="Times New Roman"/>
        </w:rPr>
        <w:t xml:space="preserve"> plnění</w:t>
      </w:r>
      <w:r w:rsidR="008D359F">
        <w:rPr>
          <w:rFonts w:ascii="Times New Roman" w:hAnsi="Times New Roman" w:cs="Times New Roman"/>
        </w:rPr>
        <w:t>m</w:t>
      </w:r>
      <w:r w:rsidRPr="001B3379">
        <w:rPr>
          <w:rFonts w:ascii="Times New Roman" w:hAnsi="Times New Roman" w:cs="Times New Roman"/>
        </w:rPr>
        <w:t xml:space="preserve"> na základě Objednáv</w:t>
      </w:r>
      <w:r w:rsidR="00F029AC">
        <w:rPr>
          <w:rFonts w:ascii="Times New Roman" w:hAnsi="Times New Roman" w:cs="Times New Roman"/>
        </w:rPr>
        <w:t>e</w:t>
      </w:r>
      <w:r w:rsidRPr="001B3379">
        <w:rPr>
          <w:rFonts w:ascii="Times New Roman" w:hAnsi="Times New Roman" w:cs="Times New Roman"/>
        </w:rPr>
        <w:t>k. Práva a</w:t>
      </w:r>
      <w:r w:rsidR="00767477">
        <w:rPr>
          <w:rFonts w:ascii="Times New Roman" w:hAnsi="Times New Roman" w:cs="Times New Roman"/>
        </w:rPr>
        <w:t> </w:t>
      </w:r>
      <w:r w:rsidRPr="001B3379">
        <w:rPr>
          <w:rFonts w:ascii="Times New Roman" w:hAnsi="Times New Roman" w:cs="Times New Roman"/>
        </w:rPr>
        <w:t>povinnosti, které nebudou v</w:t>
      </w:r>
      <w:r w:rsidR="00767477">
        <w:rPr>
          <w:rFonts w:ascii="Times New Roman" w:hAnsi="Times New Roman" w:cs="Times New Roman"/>
        </w:rPr>
        <w:t> </w:t>
      </w:r>
      <w:r w:rsidRPr="001B3379">
        <w:rPr>
          <w:rFonts w:ascii="Times New Roman" w:hAnsi="Times New Roman" w:cs="Times New Roman"/>
        </w:rPr>
        <w:t xml:space="preserve">Objednávce výslovně upraveny, se budou řídit ustanoveními </w:t>
      </w:r>
      <w:r w:rsidR="00F029AC">
        <w:rPr>
          <w:rFonts w:ascii="Times New Roman" w:hAnsi="Times New Roman" w:cs="Times New Roman"/>
        </w:rPr>
        <w:t>této S</w:t>
      </w:r>
      <w:r w:rsidRPr="001B3379">
        <w:rPr>
          <w:rFonts w:ascii="Times New Roman" w:hAnsi="Times New Roman" w:cs="Times New Roman"/>
        </w:rPr>
        <w:t>mlouvy.</w:t>
      </w:r>
    </w:p>
    <w:p w14:paraId="24520FA5" w14:textId="1C222347" w:rsidR="00F029AC" w:rsidRPr="001B3379" w:rsidRDefault="001B3379" w:rsidP="001B3379">
      <w:pPr>
        <w:pStyle w:val="Textkomente"/>
        <w:spacing w:line="360" w:lineRule="auto"/>
        <w:ind w:left="426" w:hanging="426"/>
        <w:jc w:val="both"/>
        <w:rPr>
          <w:rFonts w:ascii="Times New Roman" w:hAnsi="Times New Roman" w:cs="Times New Roman"/>
          <w:sz w:val="24"/>
          <w:szCs w:val="24"/>
        </w:rPr>
      </w:pPr>
      <w:r w:rsidRPr="001B3379">
        <w:rPr>
          <w:rFonts w:ascii="Times New Roman" w:hAnsi="Times New Roman" w:cs="Times New Roman"/>
          <w:sz w:val="24"/>
          <w:szCs w:val="24"/>
        </w:rPr>
        <w:t>3.2 V</w:t>
      </w:r>
      <w:r w:rsidR="00767477">
        <w:rPr>
          <w:rFonts w:ascii="Times New Roman" w:hAnsi="Times New Roman" w:cs="Times New Roman"/>
          <w:sz w:val="24"/>
          <w:szCs w:val="24"/>
        </w:rPr>
        <w:t> </w:t>
      </w:r>
      <w:r w:rsidR="00F029AC" w:rsidRPr="001B3379">
        <w:rPr>
          <w:rFonts w:ascii="Times New Roman" w:hAnsi="Times New Roman" w:cs="Times New Roman"/>
          <w:sz w:val="24"/>
          <w:szCs w:val="24"/>
        </w:rPr>
        <w:t>z</w:t>
      </w:r>
      <w:r w:rsidR="00860C4C" w:rsidRPr="001B3379">
        <w:rPr>
          <w:rFonts w:ascii="Times New Roman" w:hAnsi="Times New Roman" w:cs="Times New Roman"/>
          <w:sz w:val="24"/>
          <w:szCs w:val="24"/>
        </w:rPr>
        <w:t>ávazné</w:t>
      </w:r>
      <w:r w:rsidR="00F029AC" w:rsidRPr="001B3379">
        <w:rPr>
          <w:rFonts w:ascii="Times New Roman" w:hAnsi="Times New Roman" w:cs="Times New Roman"/>
          <w:sz w:val="24"/>
          <w:szCs w:val="24"/>
        </w:rPr>
        <w:t>m</w:t>
      </w:r>
      <w:r w:rsidR="00860C4C" w:rsidRPr="001B3379">
        <w:rPr>
          <w:rFonts w:ascii="Times New Roman" w:hAnsi="Times New Roman" w:cs="Times New Roman"/>
          <w:sz w:val="24"/>
          <w:szCs w:val="24"/>
        </w:rPr>
        <w:t xml:space="preserve"> znění Objednávky </w:t>
      </w:r>
      <w:r w:rsidR="00F029AC" w:rsidRPr="001B3379">
        <w:rPr>
          <w:rFonts w:ascii="Times New Roman" w:hAnsi="Times New Roman" w:cs="Times New Roman"/>
          <w:sz w:val="24"/>
          <w:szCs w:val="24"/>
        </w:rPr>
        <w:t>Objednatel určí termín a</w:t>
      </w:r>
      <w:r w:rsidR="00767477">
        <w:rPr>
          <w:rFonts w:ascii="Times New Roman" w:hAnsi="Times New Roman" w:cs="Times New Roman"/>
          <w:sz w:val="24"/>
          <w:szCs w:val="24"/>
        </w:rPr>
        <w:t> </w:t>
      </w:r>
      <w:r w:rsidR="00F029AC" w:rsidRPr="001B3379">
        <w:rPr>
          <w:rFonts w:ascii="Times New Roman" w:hAnsi="Times New Roman" w:cs="Times New Roman"/>
          <w:sz w:val="24"/>
          <w:szCs w:val="24"/>
        </w:rPr>
        <w:t>místo realizace projektových dnů a</w:t>
      </w:r>
      <w:r w:rsidR="00767477">
        <w:rPr>
          <w:rFonts w:ascii="Times New Roman" w:hAnsi="Times New Roman" w:cs="Times New Roman"/>
          <w:sz w:val="24"/>
          <w:szCs w:val="24"/>
        </w:rPr>
        <w:t> </w:t>
      </w:r>
      <w:r w:rsidR="00F029AC" w:rsidRPr="001B3379">
        <w:rPr>
          <w:rFonts w:ascii="Times New Roman" w:hAnsi="Times New Roman" w:cs="Times New Roman"/>
          <w:sz w:val="24"/>
          <w:szCs w:val="24"/>
        </w:rPr>
        <w:t xml:space="preserve">jejich počet vždy minimálně na jeden měsíc dopředu. Kontaktní osoba </w:t>
      </w:r>
      <w:r w:rsidR="00F029AC">
        <w:rPr>
          <w:rFonts w:ascii="Times New Roman" w:hAnsi="Times New Roman" w:cs="Times New Roman"/>
          <w:sz w:val="24"/>
          <w:szCs w:val="24"/>
        </w:rPr>
        <w:t>Objednatele uvedená v</w:t>
      </w:r>
      <w:r w:rsidR="006224E4">
        <w:rPr>
          <w:rFonts w:ascii="Times New Roman" w:hAnsi="Times New Roman" w:cs="Times New Roman"/>
          <w:sz w:val="24"/>
          <w:szCs w:val="24"/>
        </w:rPr>
        <w:t> článku 10</w:t>
      </w:r>
      <w:r w:rsidR="00767477">
        <w:rPr>
          <w:rFonts w:ascii="Times New Roman" w:hAnsi="Times New Roman" w:cs="Times New Roman"/>
          <w:sz w:val="24"/>
          <w:szCs w:val="24"/>
        </w:rPr>
        <w:t> </w:t>
      </w:r>
      <w:r w:rsidR="00F029AC">
        <w:rPr>
          <w:rFonts w:ascii="Times New Roman" w:hAnsi="Times New Roman" w:cs="Times New Roman"/>
          <w:sz w:val="24"/>
          <w:szCs w:val="24"/>
        </w:rPr>
        <w:t xml:space="preserve">odst. </w:t>
      </w:r>
      <w:r w:rsidR="001D33B9">
        <w:rPr>
          <w:rFonts w:ascii="Times New Roman" w:hAnsi="Times New Roman" w:cs="Times New Roman"/>
          <w:sz w:val="24"/>
          <w:szCs w:val="24"/>
        </w:rPr>
        <w:t>10</w:t>
      </w:r>
      <w:r w:rsidR="00F029AC">
        <w:rPr>
          <w:rFonts w:ascii="Times New Roman" w:hAnsi="Times New Roman" w:cs="Times New Roman"/>
          <w:sz w:val="24"/>
          <w:szCs w:val="24"/>
        </w:rPr>
        <w:t>.</w:t>
      </w:r>
      <w:r w:rsidR="00423D80">
        <w:rPr>
          <w:rFonts w:ascii="Times New Roman" w:hAnsi="Times New Roman" w:cs="Times New Roman"/>
          <w:sz w:val="24"/>
          <w:szCs w:val="24"/>
        </w:rPr>
        <w:t>10</w:t>
      </w:r>
      <w:r w:rsidR="00F029AC">
        <w:rPr>
          <w:rFonts w:ascii="Times New Roman" w:hAnsi="Times New Roman" w:cs="Times New Roman"/>
          <w:sz w:val="24"/>
          <w:szCs w:val="24"/>
        </w:rPr>
        <w:t xml:space="preserve"> této Smlouvy </w:t>
      </w:r>
      <w:r w:rsidR="00F029AC" w:rsidRPr="001B3379">
        <w:rPr>
          <w:rFonts w:ascii="Times New Roman" w:hAnsi="Times New Roman" w:cs="Times New Roman"/>
          <w:sz w:val="24"/>
          <w:szCs w:val="24"/>
        </w:rPr>
        <w:t xml:space="preserve">tuto </w:t>
      </w:r>
      <w:r w:rsidR="00F30019">
        <w:rPr>
          <w:rFonts w:ascii="Times New Roman" w:hAnsi="Times New Roman" w:cs="Times New Roman"/>
          <w:sz w:val="24"/>
          <w:szCs w:val="24"/>
        </w:rPr>
        <w:t>O</w:t>
      </w:r>
      <w:r w:rsidR="00F029AC" w:rsidRPr="001B3379">
        <w:rPr>
          <w:rFonts w:ascii="Times New Roman" w:hAnsi="Times New Roman" w:cs="Times New Roman"/>
          <w:sz w:val="24"/>
          <w:szCs w:val="24"/>
        </w:rPr>
        <w:t xml:space="preserve">bjednávku pošle/předá kontaktní osobě na straně Realizátora nejpozději </w:t>
      </w:r>
      <w:r w:rsidR="00881414">
        <w:rPr>
          <w:rFonts w:ascii="Times New Roman" w:hAnsi="Times New Roman" w:cs="Times New Roman"/>
          <w:sz w:val="24"/>
          <w:szCs w:val="24"/>
        </w:rPr>
        <w:t xml:space="preserve">dva týdny </w:t>
      </w:r>
      <w:r w:rsidR="00F029AC" w:rsidRPr="001B3379">
        <w:rPr>
          <w:rFonts w:ascii="Times New Roman" w:hAnsi="Times New Roman" w:cs="Times New Roman"/>
          <w:sz w:val="24"/>
          <w:szCs w:val="24"/>
        </w:rPr>
        <w:t xml:space="preserve">před prvním požadovaným termínem </w:t>
      </w:r>
      <w:r w:rsidR="00F029AC" w:rsidRPr="001B3379">
        <w:rPr>
          <w:rFonts w:ascii="Times New Roman" w:hAnsi="Times New Roman" w:cs="Times New Roman"/>
          <w:sz w:val="24"/>
          <w:szCs w:val="24"/>
        </w:rPr>
        <w:lastRenderedPageBreak/>
        <w:t xml:space="preserve">plnění. </w:t>
      </w:r>
      <w:r w:rsidR="00F029AC" w:rsidRPr="00D06250">
        <w:rPr>
          <w:rFonts w:ascii="Times New Roman" w:hAnsi="Times New Roman" w:cs="Times New Roman"/>
          <w:sz w:val="24"/>
          <w:szCs w:val="24"/>
        </w:rPr>
        <w:t xml:space="preserve">Realizátor tuto </w:t>
      </w:r>
      <w:r w:rsidR="00F30019" w:rsidRPr="00D06250">
        <w:rPr>
          <w:rFonts w:ascii="Times New Roman" w:hAnsi="Times New Roman" w:cs="Times New Roman"/>
          <w:sz w:val="24"/>
          <w:szCs w:val="24"/>
        </w:rPr>
        <w:t>O</w:t>
      </w:r>
      <w:r w:rsidR="00F029AC" w:rsidRPr="00D06250">
        <w:rPr>
          <w:rFonts w:ascii="Times New Roman" w:hAnsi="Times New Roman" w:cs="Times New Roman"/>
          <w:sz w:val="24"/>
          <w:szCs w:val="24"/>
        </w:rPr>
        <w:t>bjednávku potvrdí nejpozději týden od jejího obdržení od Objednatele.</w:t>
      </w:r>
      <w:r w:rsidR="00F029AC" w:rsidRPr="001B3379">
        <w:rPr>
          <w:rFonts w:ascii="Times New Roman" w:hAnsi="Times New Roman" w:cs="Times New Roman"/>
          <w:sz w:val="24"/>
          <w:szCs w:val="24"/>
        </w:rPr>
        <w:t xml:space="preserve"> </w:t>
      </w:r>
    </w:p>
    <w:p w14:paraId="7B2EF339" w14:textId="77777777" w:rsidR="00860C4C" w:rsidRPr="001B3379" w:rsidRDefault="00F029AC" w:rsidP="001B3379">
      <w:pPr>
        <w:spacing w:line="360" w:lineRule="auto"/>
        <w:ind w:left="426" w:hanging="426"/>
        <w:jc w:val="both"/>
        <w:rPr>
          <w:rFonts w:ascii="Times New Roman" w:hAnsi="Times New Roman" w:cs="Times New Roman"/>
        </w:rPr>
      </w:pPr>
      <w:r>
        <w:rPr>
          <w:rFonts w:ascii="Times New Roman" w:hAnsi="Times New Roman" w:cs="Times New Roman"/>
        </w:rPr>
        <w:t xml:space="preserve">        </w:t>
      </w:r>
      <w:r w:rsidR="00860C4C" w:rsidRPr="001B3379">
        <w:rPr>
          <w:rFonts w:ascii="Times New Roman" w:hAnsi="Times New Roman" w:cs="Times New Roman"/>
        </w:rPr>
        <w:t>Objednatel je oprávněn do závazného znění Objednávky doplnit rovněž další požadavky na poskytované plnění, jakými jsou způsob a</w:t>
      </w:r>
      <w:r w:rsidR="00767477">
        <w:rPr>
          <w:rFonts w:ascii="Times New Roman" w:hAnsi="Times New Roman" w:cs="Times New Roman"/>
        </w:rPr>
        <w:t> </w:t>
      </w:r>
      <w:r w:rsidR="00860C4C" w:rsidRPr="001B3379">
        <w:rPr>
          <w:rFonts w:ascii="Times New Roman" w:hAnsi="Times New Roman" w:cs="Times New Roman"/>
        </w:rPr>
        <w:t>místo poskytnutí Služby, případně stanovit odchylky od podmínek plnění uvedených v</w:t>
      </w:r>
      <w:r w:rsidR="00767477">
        <w:rPr>
          <w:rFonts w:ascii="Times New Roman" w:hAnsi="Times New Roman" w:cs="Times New Roman"/>
        </w:rPr>
        <w:t> </w:t>
      </w:r>
      <w:r w:rsidR="008D359F">
        <w:rPr>
          <w:rFonts w:ascii="Times New Roman" w:hAnsi="Times New Roman" w:cs="Times New Roman"/>
        </w:rPr>
        <w:t>této Smlouvě</w:t>
      </w:r>
      <w:r w:rsidR="00860C4C" w:rsidRPr="001B3379">
        <w:rPr>
          <w:rFonts w:ascii="Times New Roman" w:hAnsi="Times New Roman" w:cs="Times New Roman"/>
        </w:rPr>
        <w:t xml:space="preserve">, přičemž Smluvní strany berou na vědomí, že nelze sjednat podstatné změny podmínek stanovených </w:t>
      </w:r>
      <w:r w:rsidR="008D359F">
        <w:rPr>
          <w:rFonts w:ascii="Times New Roman" w:hAnsi="Times New Roman" w:cs="Times New Roman"/>
        </w:rPr>
        <w:t>touto S</w:t>
      </w:r>
      <w:r w:rsidR="00860C4C" w:rsidRPr="001B3379">
        <w:rPr>
          <w:rFonts w:ascii="Times New Roman" w:hAnsi="Times New Roman" w:cs="Times New Roman"/>
        </w:rPr>
        <w:t>mlouvou.</w:t>
      </w:r>
      <w:r w:rsidR="00860C4C" w:rsidRPr="001B3379" w:rsidDel="006534A5">
        <w:rPr>
          <w:rFonts w:ascii="Times New Roman" w:hAnsi="Times New Roman" w:cs="Times New Roman"/>
        </w:rPr>
        <w:t xml:space="preserve"> </w:t>
      </w:r>
    </w:p>
    <w:p w14:paraId="5335BA15" w14:textId="77777777" w:rsidR="00860C4C" w:rsidRPr="001B3379" w:rsidRDefault="00860C4C" w:rsidP="001B3379">
      <w:pPr>
        <w:pStyle w:val="Textkomente"/>
        <w:spacing w:line="360" w:lineRule="auto"/>
        <w:ind w:left="426" w:hanging="426"/>
        <w:jc w:val="both"/>
        <w:rPr>
          <w:rFonts w:ascii="Times New Roman" w:hAnsi="Times New Roman" w:cs="Times New Roman"/>
          <w:szCs w:val="24"/>
        </w:rPr>
      </w:pPr>
      <w:r w:rsidRPr="001B3379">
        <w:rPr>
          <w:rFonts w:ascii="Times New Roman" w:hAnsi="Times New Roman" w:cs="Times New Roman"/>
          <w:sz w:val="24"/>
          <w:szCs w:val="24"/>
        </w:rPr>
        <w:t xml:space="preserve">3.3 Po doručení Objednávky na dílčí plnění je </w:t>
      </w:r>
      <w:r w:rsidR="008D359F" w:rsidRPr="008D359F">
        <w:rPr>
          <w:rFonts w:ascii="Times New Roman" w:hAnsi="Times New Roman" w:cs="Times New Roman"/>
          <w:sz w:val="24"/>
          <w:szCs w:val="24"/>
        </w:rPr>
        <w:t>Realizátor</w:t>
      </w:r>
      <w:r w:rsidRPr="001B3379">
        <w:rPr>
          <w:rFonts w:ascii="Times New Roman" w:hAnsi="Times New Roman" w:cs="Times New Roman"/>
          <w:sz w:val="24"/>
          <w:szCs w:val="24"/>
        </w:rPr>
        <w:t xml:space="preserve"> povinen potvrdit její přijetí. Objednávky budou zasílány elektronicky (e-mailem</w:t>
      </w:r>
      <w:r w:rsidR="001B3379" w:rsidRPr="001B3379">
        <w:rPr>
          <w:rFonts w:ascii="Times New Roman" w:hAnsi="Times New Roman" w:cs="Times New Roman"/>
          <w:sz w:val="24"/>
          <w:szCs w:val="24"/>
        </w:rPr>
        <w:t>)</w:t>
      </w:r>
      <w:r w:rsidR="00C27431" w:rsidRPr="001B3379">
        <w:rPr>
          <w:rFonts w:ascii="Times New Roman" w:hAnsi="Times New Roman" w:cs="Times New Roman"/>
          <w:sz w:val="24"/>
          <w:szCs w:val="24"/>
        </w:rPr>
        <w:t>.</w:t>
      </w:r>
      <w:r w:rsidRPr="001B3379">
        <w:rPr>
          <w:rFonts w:ascii="Times New Roman" w:hAnsi="Times New Roman" w:cs="Times New Roman"/>
          <w:sz w:val="24"/>
          <w:szCs w:val="24"/>
        </w:rPr>
        <w:t xml:space="preserve"> </w:t>
      </w:r>
      <w:r w:rsidR="008D359F" w:rsidRPr="00BE4E90">
        <w:rPr>
          <w:rFonts w:ascii="Times New Roman" w:hAnsi="Times New Roman" w:cs="Times New Roman"/>
          <w:sz w:val="24"/>
          <w:szCs w:val="24"/>
        </w:rPr>
        <w:t>Realizátor</w:t>
      </w:r>
      <w:r w:rsidRPr="00BE4E90">
        <w:rPr>
          <w:rFonts w:ascii="Times New Roman" w:hAnsi="Times New Roman" w:cs="Times New Roman"/>
          <w:sz w:val="24"/>
          <w:szCs w:val="24"/>
        </w:rPr>
        <w:t xml:space="preserve"> potvrdí přijetí </w:t>
      </w:r>
      <w:r w:rsidR="008D359F" w:rsidRPr="00BE4E90">
        <w:rPr>
          <w:rFonts w:ascii="Times New Roman" w:hAnsi="Times New Roman" w:cs="Times New Roman"/>
          <w:sz w:val="24"/>
          <w:szCs w:val="24"/>
        </w:rPr>
        <w:t>O</w:t>
      </w:r>
      <w:r w:rsidRPr="00BE4E90">
        <w:rPr>
          <w:rFonts w:ascii="Times New Roman" w:hAnsi="Times New Roman" w:cs="Times New Roman"/>
          <w:sz w:val="24"/>
          <w:szCs w:val="24"/>
        </w:rPr>
        <w:t xml:space="preserve">bjednávky elektronicky (e-mailem), </w:t>
      </w:r>
      <w:r w:rsidR="008D359F" w:rsidRPr="00BE4E90">
        <w:rPr>
          <w:rFonts w:ascii="Times New Roman" w:hAnsi="Times New Roman" w:cs="Times New Roman"/>
          <w:sz w:val="24"/>
          <w:szCs w:val="24"/>
        </w:rPr>
        <w:t>nejpozději týden od jejího obdržení od Objednatele.</w:t>
      </w:r>
    </w:p>
    <w:p w14:paraId="4F309284" w14:textId="77777777" w:rsidR="00860C4C" w:rsidRPr="001B3379" w:rsidRDefault="00860C4C" w:rsidP="001B3379">
      <w:pPr>
        <w:spacing w:line="360" w:lineRule="auto"/>
        <w:ind w:left="426" w:hanging="426"/>
        <w:jc w:val="both"/>
        <w:rPr>
          <w:rFonts w:ascii="Times New Roman" w:hAnsi="Times New Roman" w:cs="Times New Roman"/>
        </w:rPr>
      </w:pPr>
      <w:r w:rsidRPr="001B3379">
        <w:rPr>
          <w:rFonts w:ascii="Times New Roman" w:hAnsi="Times New Roman" w:cs="Times New Roman"/>
        </w:rPr>
        <w:t xml:space="preserve">3.4 </w:t>
      </w:r>
      <w:r w:rsidR="008D359F">
        <w:rPr>
          <w:rFonts w:ascii="Times New Roman" w:hAnsi="Times New Roman" w:cs="Times New Roman"/>
        </w:rPr>
        <w:t>Realizátor</w:t>
      </w:r>
      <w:r w:rsidRPr="001B3379">
        <w:rPr>
          <w:rFonts w:ascii="Times New Roman" w:hAnsi="Times New Roman" w:cs="Times New Roman"/>
        </w:rPr>
        <w:t xml:space="preserve"> není oprávněn odmítnout Objednávku, pokud je Objednávka provedena v</w:t>
      </w:r>
      <w:r w:rsidR="00767477">
        <w:rPr>
          <w:rFonts w:ascii="Times New Roman" w:hAnsi="Times New Roman" w:cs="Times New Roman"/>
        </w:rPr>
        <w:t> </w:t>
      </w:r>
      <w:r w:rsidRPr="001B3379">
        <w:rPr>
          <w:rFonts w:ascii="Times New Roman" w:hAnsi="Times New Roman" w:cs="Times New Roman"/>
        </w:rPr>
        <w:t>souladu s</w:t>
      </w:r>
      <w:r w:rsidR="00767477">
        <w:rPr>
          <w:rFonts w:ascii="Times New Roman" w:hAnsi="Times New Roman" w:cs="Times New Roman"/>
        </w:rPr>
        <w:t> </w:t>
      </w:r>
      <w:r w:rsidRPr="001B3379">
        <w:rPr>
          <w:rFonts w:ascii="Times New Roman" w:hAnsi="Times New Roman" w:cs="Times New Roman"/>
        </w:rPr>
        <w:t xml:space="preserve">touto </w:t>
      </w:r>
      <w:r w:rsidR="00914543">
        <w:rPr>
          <w:rFonts w:ascii="Times New Roman" w:hAnsi="Times New Roman" w:cs="Times New Roman"/>
        </w:rPr>
        <w:t>S</w:t>
      </w:r>
      <w:r w:rsidRPr="001B3379">
        <w:rPr>
          <w:rFonts w:ascii="Times New Roman" w:hAnsi="Times New Roman" w:cs="Times New Roman"/>
        </w:rPr>
        <w:t>mlouvou. Pokud i</w:t>
      </w:r>
      <w:r w:rsidR="00767477">
        <w:rPr>
          <w:rFonts w:ascii="Times New Roman" w:hAnsi="Times New Roman" w:cs="Times New Roman"/>
        </w:rPr>
        <w:t> </w:t>
      </w:r>
      <w:r w:rsidRPr="001B3379">
        <w:rPr>
          <w:rFonts w:ascii="Times New Roman" w:hAnsi="Times New Roman" w:cs="Times New Roman"/>
        </w:rPr>
        <w:t xml:space="preserve">přesto tak písemnou formou učiní, </w:t>
      </w:r>
      <w:r w:rsidR="008D359F">
        <w:rPr>
          <w:rFonts w:ascii="Times New Roman" w:hAnsi="Times New Roman" w:cs="Times New Roman"/>
        </w:rPr>
        <w:t>jedná se o</w:t>
      </w:r>
      <w:r w:rsidR="00767477">
        <w:rPr>
          <w:rFonts w:ascii="Times New Roman" w:hAnsi="Times New Roman" w:cs="Times New Roman"/>
        </w:rPr>
        <w:t> </w:t>
      </w:r>
      <w:r w:rsidR="008D359F">
        <w:rPr>
          <w:rFonts w:ascii="Times New Roman" w:hAnsi="Times New Roman" w:cs="Times New Roman"/>
        </w:rPr>
        <w:t>podstatné porušení t</w:t>
      </w:r>
      <w:r w:rsidR="001B3379">
        <w:rPr>
          <w:rFonts w:ascii="Times New Roman" w:hAnsi="Times New Roman" w:cs="Times New Roman"/>
        </w:rPr>
        <w:t>é</w:t>
      </w:r>
      <w:r w:rsidR="008D359F">
        <w:rPr>
          <w:rFonts w:ascii="Times New Roman" w:hAnsi="Times New Roman" w:cs="Times New Roman"/>
        </w:rPr>
        <w:t>to Smlouvy.</w:t>
      </w:r>
    </w:p>
    <w:p w14:paraId="1571B875" w14:textId="77777777" w:rsidR="001B3379" w:rsidRPr="001B3379" w:rsidRDefault="00860C4C" w:rsidP="001B3379">
      <w:pPr>
        <w:spacing w:line="360" w:lineRule="auto"/>
        <w:ind w:left="426" w:hanging="426"/>
        <w:jc w:val="both"/>
        <w:rPr>
          <w:rFonts w:ascii="Times New Roman" w:hAnsi="Times New Roman" w:cs="Times New Roman"/>
        </w:rPr>
      </w:pPr>
      <w:r w:rsidRPr="001B3379">
        <w:rPr>
          <w:rFonts w:ascii="Times New Roman" w:hAnsi="Times New Roman" w:cs="Times New Roman"/>
        </w:rPr>
        <w:t>3.5 Objednatel je oprávněn zrušit svou Objednávku, a</w:t>
      </w:r>
      <w:r w:rsidR="00767477">
        <w:rPr>
          <w:rFonts w:ascii="Times New Roman" w:hAnsi="Times New Roman" w:cs="Times New Roman"/>
        </w:rPr>
        <w:t> </w:t>
      </w:r>
      <w:r w:rsidRPr="001B3379">
        <w:rPr>
          <w:rFonts w:ascii="Times New Roman" w:hAnsi="Times New Roman" w:cs="Times New Roman"/>
        </w:rPr>
        <w:t xml:space="preserve">to až do písemného potvrzení Objednávky. </w:t>
      </w:r>
      <w:r w:rsidR="008D359F">
        <w:rPr>
          <w:rFonts w:ascii="Times New Roman" w:hAnsi="Times New Roman" w:cs="Times New Roman"/>
        </w:rPr>
        <w:t>Realizátor</w:t>
      </w:r>
      <w:r w:rsidRPr="001B3379">
        <w:rPr>
          <w:rFonts w:ascii="Times New Roman" w:hAnsi="Times New Roman" w:cs="Times New Roman"/>
        </w:rPr>
        <w:t xml:space="preserve"> nemá nárok na náhradu nákladů, které v</w:t>
      </w:r>
      <w:r w:rsidR="00767477">
        <w:rPr>
          <w:rFonts w:ascii="Times New Roman" w:hAnsi="Times New Roman" w:cs="Times New Roman"/>
        </w:rPr>
        <w:t> </w:t>
      </w:r>
      <w:r w:rsidRPr="001B3379">
        <w:rPr>
          <w:rFonts w:ascii="Times New Roman" w:hAnsi="Times New Roman" w:cs="Times New Roman"/>
        </w:rPr>
        <w:t>souvislosti se zrušenou Objednávkou vynaložil.</w:t>
      </w:r>
    </w:p>
    <w:p w14:paraId="46BE2690" w14:textId="77777777" w:rsidR="00861235" w:rsidRPr="004B2DC1" w:rsidRDefault="00861235" w:rsidP="004B2DC1">
      <w:pPr>
        <w:spacing w:after="160" w:line="360" w:lineRule="auto"/>
        <w:ind w:left="720"/>
        <w:jc w:val="both"/>
      </w:pPr>
    </w:p>
    <w:p w14:paraId="07DA35C9" w14:textId="77777777" w:rsidR="001F7288" w:rsidRPr="006F575B" w:rsidRDefault="001F7288" w:rsidP="00A9259F">
      <w:pPr>
        <w:spacing w:after="160"/>
        <w:jc w:val="center"/>
        <w:rPr>
          <w:rFonts w:ascii="Times New Roman" w:eastAsia="Times New Roman" w:hAnsi="Times New Roman" w:cs="Times New Roman"/>
          <w:color w:val="000000"/>
          <w:lang w:eastAsia="cs-CZ"/>
        </w:rPr>
      </w:pPr>
      <w:r w:rsidRPr="006F575B">
        <w:rPr>
          <w:rFonts w:ascii="Times New Roman" w:eastAsia="Times New Roman" w:hAnsi="Times New Roman" w:cs="Times New Roman"/>
          <w:b/>
          <w:bCs/>
          <w:color w:val="000000"/>
          <w:lang w:eastAsia="cs-CZ"/>
        </w:rPr>
        <w:t xml:space="preserve">Článek </w:t>
      </w:r>
      <w:r w:rsidR="00F30A9C" w:rsidRPr="006F575B">
        <w:rPr>
          <w:rFonts w:ascii="Times New Roman" w:eastAsia="Times New Roman" w:hAnsi="Times New Roman" w:cs="Times New Roman"/>
          <w:b/>
          <w:bCs/>
          <w:color w:val="000000"/>
          <w:lang w:eastAsia="cs-CZ"/>
        </w:rPr>
        <w:t>4</w:t>
      </w:r>
    </w:p>
    <w:p w14:paraId="594E20D5" w14:textId="77777777" w:rsidR="001F7288" w:rsidRPr="006F575B" w:rsidRDefault="00A86ED7" w:rsidP="00A9259F">
      <w:pPr>
        <w:spacing w:after="160"/>
        <w:jc w:val="center"/>
        <w:rPr>
          <w:rFonts w:ascii="Times New Roman" w:eastAsia="Times New Roman" w:hAnsi="Times New Roman" w:cs="Times New Roman"/>
          <w:b/>
          <w:bCs/>
          <w:color w:val="000000"/>
          <w:lang w:eastAsia="cs-CZ"/>
        </w:rPr>
      </w:pPr>
      <w:r w:rsidRPr="001B3379">
        <w:rPr>
          <w:rFonts w:ascii="Times New Roman" w:eastAsia="Times New Roman" w:hAnsi="Times New Roman" w:cs="Times New Roman"/>
          <w:b/>
          <w:bCs/>
          <w:color w:val="000000"/>
          <w:lang w:eastAsia="cs-CZ"/>
        </w:rPr>
        <w:t>M</w:t>
      </w:r>
      <w:r w:rsidR="001F7288" w:rsidRPr="006F575B">
        <w:rPr>
          <w:rFonts w:ascii="Times New Roman" w:eastAsia="Times New Roman" w:hAnsi="Times New Roman" w:cs="Times New Roman"/>
          <w:b/>
          <w:bCs/>
          <w:color w:val="000000"/>
          <w:lang w:eastAsia="cs-CZ"/>
        </w:rPr>
        <w:t>ísto plnění a</w:t>
      </w:r>
      <w:r w:rsidR="00767477">
        <w:rPr>
          <w:rFonts w:ascii="Times New Roman" w:eastAsia="Times New Roman" w:hAnsi="Times New Roman" w:cs="Times New Roman"/>
          <w:b/>
          <w:bCs/>
          <w:color w:val="000000"/>
          <w:lang w:eastAsia="cs-CZ"/>
        </w:rPr>
        <w:t> </w:t>
      </w:r>
      <w:r w:rsidR="001F7288" w:rsidRPr="006F575B">
        <w:rPr>
          <w:rFonts w:ascii="Times New Roman" w:eastAsia="Times New Roman" w:hAnsi="Times New Roman" w:cs="Times New Roman"/>
          <w:b/>
          <w:bCs/>
          <w:color w:val="000000"/>
          <w:lang w:eastAsia="cs-CZ"/>
        </w:rPr>
        <w:t>způsob předávání</w:t>
      </w:r>
    </w:p>
    <w:p w14:paraId="254E69CA" w14:textId="257BAE41" w:rsidR="00121568" w:rsidRPr="001B3379"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F7288" w:rsidRPr="001E0A4E">
        <w:rPr>
          <w:rFonts w:ascii="Times New Roman" w:hAnsi="Times New Roman" w:cs="Times New Roman"/>
        </w:rPr>
        <w:t>.</w:t>
      </w:r>
      <w:r w:rsidR="009066A3">
        <w:rPr>
          <w:rFonts w:ascii="Times New Roman" w:hAnsi="Times New Roman" w:cs="Times New Roman"/>
        </w:rPr>
        <w:t>1</w:t>
      </w:r>
      <w:r w:rsidR="001F7288" w:rsidRPr="001E0A4E">
        <w:rPr>
          <w:rFonts w:ascii="Times New Roman" w:hAnsi="Times New Roman" w:cs="Times New Roman"/>
        </w:rPr>
        <w:t xml:space="preserve"> </w:t>
      </w:r>
      <w:r w:rsidR="001F7288" w:rsidRPr="001B3379">
        <w:rPr>
          <w:rFonts w:ascii="Times New Roman" w:hAnsi="Times New Roman" w:cs="Times New Roman"/>
        </w:rPr>
        <w:t>Místem plnění předmětu Smlouvy je</w:t>
      </w:r>
      <w:r w:rsidR="006C023D" w:rsidRPr="001B3379">
        <w:rPr>
          <w:rFonts w:ascii="Times New Roman" w:hAnsi="Times New Roman" w:cs="Times New Roman"/>
        </w:rPr>
        <w:t xml:space="preserve"> Mobilní technologická </w:t>
      </w:r>
      <w:r w:rsidR="001F7288" w:rsidRPr="001B3379">
        <w:rPr>
          <w:rFonts w:ascii="Times New Roman" w:hAnsi="Times New Roman" w:cs="Times New Roman"/>
        </w:rPr>
        <w:t xml:space="preserve">učebna ve speciálně upraveném </w:t>
      </w:r>
      <w:r w:rsidR="00121568" w:rsidRPr="001B3379">
        <w:rPr>
          <w:rFonts w:ascii="Times New Roman" w:hAnsi="Times New Roman" w:cs="Times New Roman"/>
        </w:rPr>
        <w:t>dopravním prostředku</w:t>
      </w:r>
      <w:r w:rsidR="00881414">
        <w:rPr>
          <w:rFonts w:ascii="Times New Roman" w:hAnsi="Times New Roman" w:cs="Times New Roman"/>
        </w:rPr>
        <w:t>.</w:t>
      </w:r>
      <w:r w:rsidR="001F7288" w:rsidRPr="001B3379">
        <w:rPr>
          <w:rFonts w:ascii="Times New Roman" w:hAnsi="Times New Roman" w:cs="Times New Roman"/>
        </w:rPr>
        <w:t xml:space="preserve"> </w:t>
      </w:r>
    </w:p>
    <w:p w14:paraId="4C3D3F20" w14:textId="77777777" w:rsidR="001F7288"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21568" w:rsidRPr="00860C4C">
        <w:rPr>
          <w:rFonts w:ascii="Times New Roman" w:hAnsi="Times New Roman" w:cs="Times New Roman"/>
        </w:rPr>
        <w:t>.</w:t>
      </w:r>
      <w:r w:rsidR="009066A3">
        <w:rPr>
          <w:rFonts w:ascii="Times New Roman" w:hAnsi="Times New Roman" w:cs="Times New Roman"/>
        </w:rPr>
        <w:t>2</w:t>
      </w:r>
      <w:r w:rsidR="00121568" w:rsidRPr="00860C4C">
        <w:rPr>
          <w:rFonts w:ascii="Times New Roman" w:hAnsi="Times New Roman" w:cs="Times New Roman"/>
        </w:rPr>
        <w:t xml:space="preserve"> </w:t>
      </w:r>
      <w:r w:rsidR="001F7288" w:rsidRPr="006F575B">
        <w:rPr>
          <w:rFonts w:ascii="Times New Roman" w:hAnsi="Times New Roman" w:cs="Times New Roman"/>
        </w:rPr>
        <w:t>Nebude-li možné realizovat Projekt</w:t>
      </w:r>
      <w:r w:rsidR="00121568" w:rsidRPr="006F575B">
        <w:rPr>
          <w:rFonts w:ascii="Times New Roman" w:hAnsi="Times New Roman" w:cs="Times New Roman"/>
        </w:rPr>
        <w:t>ový den</w:t>
      </w:r>
      <w:r w:rsidR="001F7288" w:rsidRPr="006F575B">
        <w:rPr>
          <w:rFonts w:ascii="Times New Roman" w:hAnsi="Times New Roman" w:cs="Times New Roman"/>
        </w:rPr>
        <w:t xml:space="preserve"> ve zvolené</w:t>
      </w:r>
      <w:r w:rsidR="006C023D" w:rsidRPr="006F575B">
        <w:rPr>
          <w:rFonts w:ascii="Times New Roman" w:hAnsi="Times New Roman" w:cs="Times New Roman"/>
        </w:rPr>
        <w:t>m regionu či</w:t>
      </w:r>
      <w:r w:rsidR="001F7288" w:rsidRPr="006F575B">
        <w:rPr>
          <w:rFonts w:ascii="Times New Roman" w:hAnsi="Times New Roman" w:cs="Times New Roman"/>
        </w:rPr>
        <w:t xml:space="preserve"> škole </w:t>
      </w:r>
      <w:r w:rsidR="00545949" w:rsidRPr="001B3379">
        <w:rPr>
          <w:rFonts w:ascii="Times New Roman" w:hAnsi="Times New Roman" w:cs="Times New Roman"/>
        </w:rPr>
        <w:t xml:space="preserve">dle potvrzené Objednávky </w:t>
      </w:r>
      <w:r w:rsidR="001F7288" w:rsidRPr="006F575B">
        <w:rPr>
          <w:rFonts w:ascii="Times New Roman" w:hAnsi="Times New Roman" w:cs="Times New Roman"/>
        </w:rPr>
        <w:t>například proto, že</w:t>
      </w:r>
      <w:r w:rsidR="00C27431">
        <w:rPr>
          <w:rFonts w:ascii="Times New Roman" w:hAnsi="Times New Roman" w:cs="Times New Roman"/>
        </w:rPr>
        <w:t xml:space="preserve"> </w:t>
      </w:r>
      <w:r w:rsidR="001F7288" w:rsidRPr="006F575B">
        <w:rPr>
          <w:rFonts w:ascii="Times New Roman" w:hAnsi="Times New Roman" w:cs="Times New Roman"/>
        </w:rPr>
        <w:t>vybraná škola svoji účast dodatečně zruší, či z</w:t>
      </w:r>
      <w:r w:rsidR="00767477">
        <w:rPr>
          <w:rFonts w:ascii="Times New Roman" w:hAnsi="Times New Roman" w:cs="Times New Roman"/>
        </w:rPr>
        <w:t> </w:t>
      </w:r>
      <w:r w:rsidR="001F7288" w:rsidRPr="006F575B">
        <w:rPr>
          <w:rFonts w:ascii="Times New Roman" w:hAnsi="Times New Roman" w:cs="Times New Roman"/>
        </w:rPr>
        <w:t>jiných důležitých důvodů, vybere Objednatel včas</w:t>
      </w:r>
      <w:r w:rsidR="006C023D" w:rsidRPr="006F575B">
        <w:rPr>
          <w:rFonts w:ascii="Times New Roman" w:hAnsi="Times New Roman" w:cs="Times New Roman"/>
        </w:rPr>
        <w:t xml:space="preserve"> jiný vhodný region a</w:t>
      </w:r>
      <w:r w:rsidR="00767477">
        <w:rPr>
          <w:rFonts w:ascii="Times New Roman" w:hAnsi="Times New Roman" w:cs="Times New Roman"/>
        </w:rPr>
        <w:t> </w:t>
      </w:r>
      <w:r w:rsidR="001F7288" w:rsidRPr="006F575B">
        <w:rPr>
          <w:rFonts w:ascii="Times New Roman" w:hAnsi="Times New Roman" w:cs="Times New Roman"/>
        </w:rPr>
        <w:t>jinou vhodnou školu. V</w:t>
      </w:r>
      <w:r w:rsidR="00767477">
        <w:rPr>
          <w:rFonts w:ascii="Times New Roman" w:hAnsi="Times New Roman" w:cs="Times New Roman"/>
        </w:rPr>
        <w:t> </w:t>
      </w:r>
      <w:r w:rsidR="001F7288" w:rsidRPr="006F575B">
        <w:rPr>
          <w:rFonts w:ascii="Times New Roman" w:hAnsi="Times New Roman" w:cs="Times New Roman"/>
        </w:rPr>
        <w:t>takov</w:t>
      </w:r>
      <w:r w:rsidR="00545949" w:rsidRPr="001B3379">
        <w:rPr>
          <w:rFonts w:ascii="Times New Roman" w:hAnsi="Times New Roman" w:cs="Times New Roman"/>
        </w:rPr>
        <w:t>ém</w:t>
      </w:r>
      <w:r w:rsidR="001F7288" w:rsidRPr="006F575B">
        <w:rPr>
          <w:rFonts w:ascii="Times New Roman" w:hAnsi="Times New Roman" w:cs="Times New Roman"/>
        </w:rPr>
        <w:t xml:space="preserve"> případ</w:t>
      </w:r>
      <w:r w:rsidR="00545949" w:rsidRPr="001B3379">
        <w:rPr>
          <w:rFonts w:ascii="Times New Roman" w:hAnsi="Times New Roman" w:cs="Times New Roman"/>
        </w:rPr>
        <w:t>ě</w:t>
      </w:r>
      <w:r w:rsidR="001F7288" w:rsidRPr="006F575B">
        <w:rPr>
          <w:rFonts w:ascii="Times New Roman" w:hAnsi="Times New Roman" w:cs="Times New Roman"/>
        </w:rPr>
        <w:t xml:space="preserve"> Realizátor neodpovídá za nemožnost uskutečnění </w:t>
      </w:r>
      <w:r w:rsidR="001B3379" w:rsidRPr="001B3379">
        <w:rPr>
          <w:rFonts w:ascii="Times New Roman" w:hAnsi="Times New Roman" w:cs="Times New Roman"/>
        </w:rPr>
        <w:t>Objednávky</w:t>
      </w:r>
      <w:r w:rsidR="001B3379" w:rsidRPr="006F575B">
        <w:rPr>
          <w:rFonts w:ascii="Times New Roman" w:hAnsi="Times New Roman" w:cs="Times New Roman"/>
        </w:rPr>
        <w:t xml:space="preserve"> v</w:t>
      </w:r>
      <w:r w:rsidR="001F7288" w:rsidRPr="006F575B">
        <w:rPr>
          <w:rFonts w:ascii="Times New Roman" w:hAnsi="Times New Roman" w:cs="Times New Roman"/>
        </w:rPr>
        <w:t xml:space="preserve"> určeném termínu na vybrané škole. </w:t>
      </w:r>
    </w:p>
    <w:p w14:paraId="64AB992C" w14:textId="77777777" w:rsidR="001F7288"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F7288" w:rsidRPr="00860C4C">
        <w:rPr>
          <w:rFonts w:ascii="Times New Roman" w:hAnsi="Times New Roman" w:cs="Times New Roman"/>
        </w:rPr>
        <w:t>.</w:t>
      </w:r>
      <w:r w:rsidR="009066A3">
        <w:rPr>
          <w:rFonts w:ascii="Times New Roman" w:hAnsi="Times New Roman" w:cs="Times New Roman"/>
        </w:rPr>
        <w:t>3</w:t>
      </w:r>
      <w:r w:rsidR="001F7288" w:rsidRPr="00860C4C">
        <w:rPr>
          <w:rFonts w:ascii="Times New Roman" w:hAnsi="Times New Roman" w:cs="Times New Roman"/>
        </w:rPr>
        <w:t xml:space="preserve"> Realizátor zajistí </w:t>
      </w:r>
      <w:r w:rsidR="003E6A7B" w:rsidRPr="00860C4C">
        <w:rPr>
          <w:rFonts w:ascii="Times New Roman" w:hAnsi="Times New Roman" w:cs="Times New Roman"/>
        </w:rPr>
        <w:t>M</w:t>
      </w:r>
      <w:r w:rsidR="001F7288" w:rsidRPr="00860C4C">
        <w:rPr>
          <w:rFonts w:ascii="Times New Roman" w:hAnsi="Times New Roman" w:cs="Times New Roman"/>
        </w:rPr>
        <w:t xml:space="preserve">obilní </w:t>
      </w:r>
      <w:r w:rsidR="003E6A7B" w:rsidRPr="00860C4C">
        <w:rPr>
          <w:rFonts w:ascii="Times New Roman" w:hAnsi="Times New Roman" w:cs="Times New Roman"/>
        </w:rPr>
        <w:t xml:space="preserve">technologickou </w:t>
      </w:r>
      <w:r w:rsidR="001F7288" w:rsidRPr="00860C4C">
        <w:rPr>
          <w:rFonts w:ascii="Times New Roman" w:hAnsi="Times New Roman" w:cs="Times New Roman"/>
        </w:rPr>
        <w:t>učebnu a</w:t>
      </w:r>
      <w:r w:rsidR="00767477">
        <w:rPr>
          <w:rFonts w:ascii="Times New Roman" w:hAnsi="Times New Roman" w:cs="Times New Roman"/>
        </w:rPr>
        <w:t> </w:t>
      </w:r>
      <w:r w:rsidR="001F7288" w:rsidRPr="00860C4C">
        <w:rPr>
          <w:rFonts w:ascii="Times New Roman" w:hAnsi="Times New Roman" w:cs="Times New Roman"/>
        </w:rPr>
        <w:t>její funkčnost pro výuku technik</w:t>
      </w:r>
      <w:r w:rsidR="00910E35" w:rsidRPr="00860C4C">
        <w:rPr>
          <w:rFonts w:ascii="Times New Roman" w:hAnsi="Times New Roman" w:cs="Times New Roman"/>
        </w:rPr>
        <w:t>y,</w:t>
      </w:r>
      <w:r w:rsidR="001F7288" w:rsidRPr="00860C4C">
        <w:rPr>
          <w:rFonts w:ascii="Times New Roman" w:hAnsi="Times New Roman" w:cs="Times New Roman"/>
        </w:rPr>
        <w:t xml:space="preserve"> 3D technologií</w:t>
      </w:r>
      <w:r w:rsidR="00910E35" w:rsidRPr="00860C4C">
        <w:rPr>
          <w:rFonts w:ascii="Times New Roman" w:hAnsi="Times New Roman" w:cs="Times New Roman"/>
        </w:rPr>
        <w:t xml:space="preserve"> a</w:t>
      </w:r>
      <w:r w:rsidR="00767477">
        <w:rPr>
          <w:rFonts w:ascii="Times New Roman" w:hAnsi="Times New Roman" w:cs="Times New Roman"/>
        </w:rPr>
        <w:t> </w:t>
      </w:r>
      <w:r w:rsidR="00910E35" w:rsidRPr="00860C4C">
        <w:rPr>
          <w:rFonts w:ascii="Times New Roman" w:hAnsi="Times New Roman" w:cs="Times New Roman"/>
        </w:rPr>
        <w:t>dalších technologií</w:t>
      </w:r>
      <w:r w:rsidR="00C27431">
        <w:rPr>
          <w:rFonts w:ascii="Times New Roman" w:hAnsi="Times New Roman" w:cs="Times New Roman"/>
        </w:rPr>
        <w:t xml:space="preserve"> </w:t>
      </w:r>
      <w:r w:rsidR="00121568" w:rsidRPr="00860C4C">
        <w:rPr>
          <w:rFonts w:ascii="Times New Roman" w:hAnsi="Times New Roman" w:cs="Times New Roman"/>
        </w:rPr>
        <w:t>tak</w:t>
      </w:r>
      <w:r w:rsidR="00C27431">
        <w:rPr>
          <w:rFonts w:ascii="Times New Roman" w:hAnsi="Times New Roman" w:cs="Times New Roman"/>
        </w:rPr>
        <w:t>,</w:t>
      </w:r>
      <w:r w:rsidR="00121568" w:rsidRPr="00860C4C">
        <w:rPr>
          <w:rFonts w:ascii="Times New Roman" w:hAnsi="Times New Roman" w:cs="Times New Roman"/>
        </w:rPr>
        <w:t xml:space="preserve"> aby se mohl konat Projektový den v</w:t>
      </w:r>
      <w:r w:rsidR="00767477">
        <w:rPr>
          <w:rFonts w:ascii="Times New Roman" w:hAnsi="Times New Roman" w:cs="Times New Roman"/>
        </w:rPr>
        <w:t> </w:t>
      </w:r>
      <w:r w:rsidR="00121568" w:rsidRPr="00860C4C">
        <w:rPr>
          <w:rFonts w:ascii="Times New Roman" w:hAnsi="Times New Roman" w:cs="Times New Roman"/>
        </w:rPr>
        <w:t>požadované podobě dle přílohy č.</w:t>
      </w:r>
      <w:r w:rsidR="007656AA">
        <w:rPr>
          <w:rFonts w:ascii="Times New Roman" w:hAnsi="Times New Roman" w:cs="Times New Roman"/>
        </w:rPr>
        <w:t xml:space="preserve"> </w:t>
      </w:r>
      <w:r w:rsidR="00121568" w:rsidRPr="00860C4C">
        <w:rPr>
          <w:rFonts w:ascii="Times New Roman" w:hAnsi="Times New Roman" w:cs="Times New Roman"/>
        </w:rPr>
        <w:t xml:space="preserve">2. </w:t>
      </w:r>
    </w:p>
    <w:p w14:paraId="26201211" w14:textId="77777777" w:rsidR="001F7288"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F7288" w:rsidRPr="00860C4C">
        <w:rPr>
          <w:rFonts w:ascii="Times New Roman" w:hAnsi="Times New Roman" w:cs="Times New Roman"/>
        </w:rPr>
        <w:t>.</w:t>
      </w:r>
      <w:r w:rsidR="009066A3">
        <w:rPr>
          <w:rFonts w:ascii="Times New Roman" w:hAnsi="Times New Roman" w:cs="Times New Roman"/>
        </w:rPr>
        <w:t>4</w:t>
      </w:r>
      <w:r w:rsidR="001F7288" w:rsidRPr="00860C4C">
        <w:rPr>
          <w:rFonts w:ascii="Times New Roman" w:hAnsi="Times New Roman" w:cs="Times New Roman"/>
        </w:rPr>
        <w:t xml:space="preserve"> Realizátor je povinen </w:t>
      </w:r>
      <w:r w:rsidR="001F7288" w:rsidRPr="006F575B">
        <w:rPr>
          <w:rFonts w:ascii="Times New Roman" w:hAnsi="Times New Roman" w:cs="Times New Roman"/>
        </w:rPr>
        <w:t xml:space="preserve">předkládat </w:t>
      </w:r>
      <w:r w:rsidR="009066A3" w:rsidRPr="001B3379">
        <w:rPr>
          <w:rFonts w:ascii="Times New Roman" w:hAnsi="Times New Roman" w:cs="Times New Roman"/>
        </w:rPr>
        <w:t>po sp</w:t>
      </w:r>
      <w:r w:rsidR="009066A3" w:rsidRPr="00A75B98">
        <w:rPr>
          <w:rFonts w:ascii="Times New Roman" w:hAnsi="Times New Roman" w:cs="Times New Roman"/>
        </w:rPr>
        <w:t xml:space="preserve">lnění </w:t>
      </w:r>
      <w:r w:rsidR="00F30019" w:rsidRPr="00A75B98">
        <w:rPr>
          <w:rFonts w:ascii="Times New Roman" w:hAnsi="Times New Roman" w:cs="Times New Roman"/>
        </w:rPr>
        <w:t>O</w:t>
      </w:r>
      <w:r w:rsidR="009066A3" w:rsidRPr="00A75B98">
        <w:rPr>
          <w:rFonts w:ascii="Times New Roman" w:hAnsi="Times New Roman" w:cs="Times New Roman"/>
        </w:rPr>
        <w:t>bjednávky</w:t>
      </w:r>
      <w:r w:rsidR="001F7288" w:rsidRPr="00A75B98">
        <w:rPr>
          <w:rFonts w:ascii="Times New Roman" w:hAnsi="Times New Roman" w:cs="Times New Roman"/>
        </w:rPr>
        <w:t xml:space="preserve"> monitorovací zprávy. </w:t>
      </w:r>
      <w:r w:rsidR="00C27431" w:rsidRPr="00A75B98">
        <w:rPr>
          <w:rFonts w:ascii="Times New Roman" w:hAnsi="Times New Roman" w:cs="Times New Roman"/>
        </w:rPr>
        <w:t>N</w:t>
      </w:r>
      <w:r w:rsidR="008902FE" w:rsidRPr="00A75B98">
        <w:rPr>
          <w:rFonts w:ascii="Times New Roman" w:hAnsi="Times New Roman" w:cs="Times New Roman"/>
        </w:rPr>
        <w:t>ejpozději do</w:t>
      </w:r>
      <w:r w:rsidR="00C27431" w:rsidRPr="00A75B98">
        <w:rPr>
          <w:rFonts w:ascii="Times New Roman" w:hAnsi="Times New Roman" w:cs="Times New Roman"/>
        </w:rPr>
        <w:t xml:space="preserve"> 10 </w:t>
      </w:r>
      <w:r w:rsidR="008902FE" w:rsidRPr="00A75B98">
        <w:rPr>
          <w:rFonts w:ascii="Times New Roman" w:hAnsi="Times New Roman" w:cs="Times New Roman"/>
        </w:rPr>
        <w:t>dnů</w:t>
      </w:r>
      <w:r w:rsidR="00D06250">
        <w:rPr>
          <w:rFonts w:ascii="Times New Roman" w:hAnsi="Times New Roman" w:cs="Times New Roman"/>
        </w:rPr>
        <w:t xml:space="preserve"> po ukončení objednaných projektových dnů </w:t>
      </w:r>
      <w:r w:rsidR="00023965">
        <w:rPr>
          <w:rFonts w:ascii="Times New Roman" w:hAnsi="Times New Roman" w:cs="Times New Roman"/>
        </w:rPr>
        <w:t>v</w:t>
      </w:r>
      <w:r w:rsidR="00767477">
        <w:rPr>
          <w:rFonts w:ascii="Times New Roman" w:hAnsi="Times New Roman" w:cs="Times New Roman"/>
        </w:rPr>
        <w:t> </w:t>
      </w:r>
      <w:r w:rsidR="00023965">
        <w:rPr>
          <w:rFonts w:ascii="Times New Roman" w:hAnsi="Times New Roman" w:cs="Times New Roman"/>
        </w:rPr>
        <w:t xml:space="preserve">daném měsíci </w:t>
      </w:r>
      <w:r w:rsidR="00D06250">
        <w:rPr>
          <w:rFonts w:ascii="Times New Roman" w:hAnsi="Times New Roman" w:cs="Times New Roman"/>
        </w:rPr>
        <w:t>a</w:t>
      </w:r>
      <w:r w:rsidR="00767477">
        <w:rPr>
          <w:rFonts w:ascii="Times New Roman" w:hAnsi="Times New Roman" w:cs="Times New Roman"/>
        </w:rPr>
        <w:t> </w:t>
      </w:r>
      <w:r w:rsidR="00D06250">
        <w:rPr>
          <w:rFonts w:ascii="Times New Roman" w:hAnsi="Times New Roman" w:cs="Times New Roman"/>
        </w:rPr>
        <w:t>odeslat</w:t>
      </w:r>
      <w:r w:rsidR="008902FE" w:rsidRPr="00A75B98">
        <w:rPr>
          <w:rFonts w:ascii="Times New Roman" w:hAnsi="Times New Roman" w:cs="Times New Roman"/>
        </w:rPr>
        <w:t xml:space="preserve"> k</w:t>
      </w:r>
      <w:r w:rsidR="00767477">
        <w:rPr>
          <w:rFonts w:ascii="Times New Roman" w:hAnsi="Times New Roman" w:cs="Times New Roman"/>
        </w:rPr>
        <w:t> </w:t>
      </w:r>
      <w:r w:rsidR="008902FE" w:rsidRPr="00A75B98">
        <w:rPr>
          <w:rFonts w:ascii="Times New Roman" w:hAnsi="Times New Roman" w:cs="Times New Roman"/>
        </w:rPr>
        <w:t>akceptaci Objednatelem</w:t>
      </w:r>
      <w:r w:rsidR="008902FE" w:rsidRPr="001B3379">
        <w:rPr>
          <w:rFonts w:ascii="Times New Roman" w:hAnsi="Times New Roman" w:cs="Times New Roman"/>
        </w:rPr>
        <w:t xml:space="preserve">. </w:t>
      </w:r>
      <w:r w:rsidR="008902FE" w:rsidRPr="00295066">
        <w:rPr>
          <w:rFonts w:ascii="Times New Roman" w:hAnsi="Times New Roman" w:cs="Times New Roman"/>
        </w:rPr>
        <w:t>Objednatel provede akceptaci monitorovací zprávy a</w:t>
      </w:r>
      <w:r w:rsidR="00767477">
        <w:rPr>
          <w:rFonts w:ascii="Times New Roman" w:hAnsi="Times New Roman" w:cs="Times New Roman"/>
        </w:rPr>
        <w:t> </w:t>
      </w:r>
      <w:r w:rsidR="008902FE" w:rsidRPr="00295066">
        <w:rPr>
          <w:rFonts w:ascii="Times New Roman" w:hAnsi="Times New Roman" w:cs="Times New Roman"/>
        </w:rPr>
        <w:t>to do 10 pracovních dnů ode dne převzetí.</w:t>
      </w:r>
      <w:r w:rsidR="008902FE" w:rsidRPr="001B3379">
        <w:rPr>
          <w:rFonts w:ascii="Times New Roman" w:hAnsi="Times New Roman" w:cs="Times New Roman"/>
        </w:rPr>
        <w:t xml:space="preserve"> V</w:t>
      </w:r>
      <w:r w:rsidR="00767477">
        <w:rPr>
          <w:rFonts w:ascii="Times New Roman" w:hAnsi="Times New Roman" w:cs="Times New Roman"/>
        </w:rPr>
        <w:t> </w:t>
      </w:r>
      <w:r w:rsidR="008902FE" w:rsidRPr="001B3379">
        <w:rPr>
          <w:rFonts w:ascii="Times New Roman" w:hAnsi="Times New Roman" w:cs="Times New Roman"/>
        </w:rPr>
        <w:t>případě, že budou v</w:t>
      </w:r>
      <w:r w:rsidR="00767477">
        <w:rPr>
          <w:rFonts w:ascii="Times New Roman" w:hAnsi="Times New Roman" w:cs="Times New Roman"/>
        </w:rPr>
        <w:t> </w:t>
      </w:r>
      <w:r w:rsidR="008902FE" w:rsidRPr="001B3379">
        <w:rPr>
          <w:rFonts w:ascii="Times New Roman" w:hAnsi="Times New Roman" w:cs="Times New Roman"/>
        </w:rPr>
        <w:t xml:space="preserve">odevzdané </w:t>
      </w:r>
      <w:r w:rsidR="00E37EFD" w:rsidRPr="001B3379">
        <w:rPr>
          <w:rFonts w:ascii="Times New Roman" w:hAnsi="Times New Roman" w:cs="Times New Roman"/>
        </w:rPr>
        <w:t>m</w:t>
      </w:r>
      <w:r w:rsidR="008902FE" w:rsidRPr="001B3379">
        <w:rPr>
          <w:rFonts w:ascii="Times New Roman" w:hAnsi="Times New Roman" w:cs="Times New Roman"/>
        </w:rPr>
        <w:t>onitorovací</w:t>
      </w:r>
      <w:r w:rsidR="008902FE" w:rsidRPr="00860C4C">
        <w:rPr>
          <w:rFonts w:ascii="Times New Roman" w:hAnsi="Times New Roman" w:cs="Times New Roman"/>
        </w:rPr>
        <w:t xml:space="preserve"> zprávě během akceptační doby shledány nedostatky, vrátí Objednatel </w:t>
      </w:r>
      <w:r w:rsidR="003A2EE6">
        <w:rPr>
          <w:rFonts w:ascii="Times New Roman" w:hAnsi="Times New Roman" w:cs="Times New Roman"/>
        </w:rPr>
        <w:t>monitorovací zprávu</w:t>
      </w:r>
      <w:r w:rsidR="008902FE" w:rsidRPr="00860C4C">
        <w:rPr>
          <w:rFonts w:ascii="Times New Roman" w:hAnsi="Times New Roman" w:cs="Times New Roman"/>
        </w:rPr>
        <w:t xml:space="preserve"> </w:t>
      </w:r>
      <w:r w:rsidR="008902FE" w:rsidRPr="00860C4C">
        <w:rPr>
          <w:rFonts w:ascii="Times New Roman" w:hAnsi="Times New Roman" w:cs="Times New Roman"/>
        </w:rPr>
        <w:lastRenderedPageBreak/>
        <w:t>Realizátorovi k</w:t>
      </w:r>
      <w:r w:rsidR="00767477">
        <w:rPr>
          <w:rFonts w:ascii="Times New Roman" w:hAnsi="Times New Roman" w:cs="Times New Roman"/>
        </w:rPr>
        <w:t> </w:t>
      </w:r>
      <w:r w:rsidR="008902FE" w:rsidRPr="00860C4C">
        <w:rPr>
          <w:rFonts w:ascii="Times New Roman" w:hAnsi="Times New Roman" w:cs="Times New Roman"/>
        </w:rPr>
        <w:t>přepracování, případně k</w:t>
      </w:r>
      <w:r w:rsidR="00767477">
        <w:rPr>
          <w:rFonts w:ascii="Times New Roman" w:hAnsi="Times New Roman" w:cs="Times New Roman"/>
        </w:rPr>
        <w:t> </w:t>
      </w:r>
      <w:r w:rsidR="008902FE" w:rsidRPr="00860C4C">
        <w:rPr>
          <w:rFonts w:ascii="Times New Roman" w:hAnsi="Times New Roman" w:cs="Times New Roman"/>
        </w:rPr>
        <w:t xml:space="preserve">doplnění. </w:t>
      </w:r>
      <w:r w:rsidR="001F7288" w:rsidRPr="00860C4C">
        <w:rPr>
          <w:rFonts w:ascii="Times New Roman" w:hAnsi="Times New Roman" w:cs="Times New Roman"/>
        </w:rPr>
        <w:t>Zprávy musí obsahovat místo plnění a</w:t>
      </w:r>
      <w:r w:rsidR="00767477">
        <w:rPr>
          <w:rFonts w:ascii="Times New Roman" w:hAnsi="Times New Roman" w:cs="Times New Roman"/>
        </w:rPr>
        <w:t> </w:t>
      </w:r>
      <w:r w:rsidR="001F7288" w:rsidRPr="00860C4C">
        <w:rPr>
          <w:rFonts w:ascii="Times New Roman" w:hAnsi="Times New Roman" w:cs="Times New Roman"/>
        </w:rPr>
        <w:t>identifikaci školy, počet účastníků, fotodokumentaci a</w:t>
      </w:r>
      <w:r w:rsidR="00767477">
        <w:rPr>
          <w:rFonts w:ascii="Times New Roman" w:hAnsi="Times New Roman" w:cs="Times New Roman"/>
        </w:rPr>
        <w:t> </w:t>
      </w:r>
      <w:r w:rsidR="001F7288" w:rsidRPr="00860C4C">
        <w:rPr>
          <w:rFonts w:ascii="Times New Roman" w:hAnsi="Times New Roman" w:cs="Times New Roman"/>
        </w:rPr>
        <w:t>vyhodnocení výkonu. Monitorovací zprávy mohou kromě výše uvedených údajů zahrnovat i</w:t>
      </w:r>
      <w:r w:rsidR="00767477">
        <w:rPr>
          <w:rFonts w:ascii="Times New Roman" w:hAnsi="Times New Roman" w:cs="Times New Roman"/>
        </w:rPr>
        <w:t> </w:t>
      </w:r>
      <w:r w:rsidR="001F7288" w:rsidRPr="00860C4C">
        <w:rPr>
          <w:rFonts w:ascii="Times New Roman" w:hAnsi="Times New Roman" w:cs="Times New Roman"/>
        </w:rPr>
        <w:t>jiné informace, které Realizátor považuje za účelné. Monitorovací zprávu dodá Realizátor Objednateli v</w:t>
      </w:r>
      <w:r w:rsidR="00767477">
        <w:rPr>
          <w:rFonts w:ascii="Times New Roman" w:hAnsi="Times New Roman" w:cs="Times New Roman"/>
        </w:rPr>
        <w:t> </w:t>
      </w:r>
      <w:r w:rsidR="001F7288" w:rsidRPr="00860C4C">
        <w:rPr>
          <w:rFonts w:ascii="Times New Roman" w:hAnsi="Times New Roman" w:cs="Times New Roman"/>
        </w:rPr>
        <w:t>českém jazyce v</w:t>
      </w:r>
      <w:r w:rsidR="00767477">
        <w:rPr>
          <w:rFonts w:ascii="Times New Roman" w:hAnsi="Times New Roman" w:cs="Times New Roman"/>
        </w:rPr>
        <w:t> </w:t>
      </w:r>
      <w:r w:rsidR="001F7288" w:rsidRPr="00860C4C">
        <w:rPr>
          <w:rFonts w:ascii="Times New Roman" w:hAnsi="Times New Roman" w:cs="Times New Roman"/>
        </w:rPr>
        <w:t xml:space="preserve">elektronické podobě (doc, </w:t>
      </w:r>
      <w:proofErr w:type="spellStart"/>
      <w:r w:rsidR="004A0DD8">
        <w:rPr>
          <w:rFonts w:ascii="Times New Roman" w:hAnsi="Times New Roman" w:cs="Times New Roman"/>
        </w:rPr>
        <w:t>docx</w:t>
      </w:r>
      <w:proofErr w:type="spellEnd"/>
      <w:r w:rsidR="004A0DD8">
        <w:rPr>
          <w:rFonts w:ascii="Times New Roman" w:hAnsi="Times New Roman" w:cs="Times New Roman"/>
        </w:rPr>
        <w:t xml:space="preserve">, </w:t>
      </w:r>
      <w:proofErr w:type="spellStart"/>
      <w:r w:rsidR="001F7288" w:rsidRPr="00860C4C">
        <w:rPr>
          <w:rFonts w:ascii="Times New Roman" w:hAnsi="Times New Roman" w:cs="Times New Roman"/>
        </w:rPr>
        <w:t>pdf</w:t>
      </w:r>
      <w:proofErr w:type="spellEnd"/>
      <w:r w:rsidR="001F7288" w:rsidRPr="00860C4C">
        <w:rPr>
          <w:rFonts w:ascii="Times New Roman" w:hAnsi="Times New Roman" w:cs="Times New Roman"/>
        </w:rPr>
        <w:t>, ppt</w:t>
      </w:r>
      <w:r w:rsidR="004A0DD8">
        <w:rPr>
          <w:rFonts w:ascii="Times New Roman" w:hAnsi="Times New Roman" w:cs="Times New Roman"/>
        </w:rPr>
        <w:t xml:space="preserve">, </w:t>
      </w:r>
      <w:proofErr w:type="spellStart"/>
      <w:r w:rsidR="004A0DD8">
        <w:rPr>
          <w:rFonts w:ascii="Times New Roman" w:hAnsi="Times New Roman" w:cs="Times New Roman"/>
        </w:rPr>
        <w:t>pptx</w:t>
      </w:r>
      <w:proofErr w:type="spellEnd"/>
      <w:r w:rsidR="001F7288" w:rsidRPr="00860C4C">
        <w:rPr>
          <w:rFonts w:ascii="Times New Roman" w:hAnsi="Times New Roman" w:cs="Times New Roman"/>
        </w:rPr>
        <w:t xml:space="preserve">). </w:t>
      </w:r>
    </w:p>
    <w:p w14:paraId="3761CAED" w14:textId="77777777" w:rsidR="001F7288"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F7288" w:rsidRPr="00860C4C">
        <w:rPr>
          <w:rFonts w:ascii="Times New Roman" w:hAnsi="Times New Roman" w:cs="Times New Roman"/>
        </w:rPr>
        <w:t>.</w:t>
      </w:r>
      <w:r w:rsidR="009066A3">
        <w:rPr>
          <w:rFonts w:ascii="Times New Roman" w:hAnsi="Times New Roman" w:cs="Times New Roman"/>
        </w:rPr>
        <w:t>5</w:t>
      </w:r>
      <w:r w:rsidR="001F7288" w:rsidRPr="00860C4C">
        <w:rPr>
          <w:rFonts w:ascii="Times New Roman" w:hAnsi="Times New Roman" w:cs="Times New Roman"/>
        </w:rPr>
        <w:t xml:space="preserve"> Akceptovat monitorovací zprávy jako doklad pro vystavení daňového dokladu bude kontaktní osoba Objednatele uvedená v</w:t>
      </w:r>
      <w:r w:rsidR="00767477">
        <w:rPr>
          <w:rFonts w:ascii="Times New Roman" w:hAnsi="Times New Roman" w:cs="Times New Roman"/>
        </w:rPr>
        <w:t> </w:t>
      </w:r>
      <w:r w:rsidR="001F7288" w:rsidRPr="00860C4C">
        <w:rPr>
          <w:rFonts w:ascii="Times New Roman" w:hAnsi="Times New Roman" w:cs="Times New Roman"/>
        </w:rPr>
        <w:t xml:space="preserve">článku </w:t>
      </w:r>
      <w:r w:rsidR="001D33B9">
        <w:rPr>
          <w:rFonts w:ascii="Times New Roman" w:hAnsi="Times New Roman" w:cs="Times New Roman"/>
        </w:rPr>
        <w:t>10</w:t>
      </w:r>
      <w:r w:rsidR="001F7288" w:rsidRPr="00860C4C">
        <w:rPr>
          <w:rFonts w:ascii="Times New Roman" w:hAnsi="Times New Roman" w:cs="Times New Roman"/>
        </w:rPr>
        <w:t xml:space="preserve"> odst. </w:t>
      </w:r>
      <w:r w:rsidR="001D33B9">
        <w:rPr>
          <w:rFonts w:ascii="Times New Roman" w:hAnsi="Times New Roman" w:cs="Times New Roman"/>
        </w:rPr>
        <w:t>10</w:t>
      </w:r>
      <w:r w:rsidR="001F7288" w:rsidRPr="00860C4C">
        <w:rPr>
          <w:rFonts w:ascii="Times New Roman" w:hAnsi="Times New Roman" w:cs="Times New Roman"/>
        </w:rPr>
        <w:t>.1</w:t>
      </w:r>
      <w:r w:rsidR="006224E4">
        <w:rPr>
          <w:rFonts w:ascii="Times New Roman" w:hAnsi="Times New Roman" w:cs="Times New Roman"/>
        </w:rPr>
        <w:t>0</w:t>
      </w:r>
      <w:r w:rsidR="001F7288" w:rsidRPr="00860C4C">
        <w:rPr>
          <w:rFonts w:ascii="Times New Roman" w:hAnsi="Times New Roman" w:cs="Times New Roman"/>
        </w:rPr>
        <w:t xml:space="preserve"> této Smlouvy. </w:t>
      </w:r>
    </w:p>
    <w:p w14:paraId="3DB2BB24" w14:textId="77777777" w:rsidR="001F7288"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4</w:t>
      </w:r>
      <w:r w:rsidR="001F7288" w:rsidRPr="00860C4C">
        <w:rPr>
          <w:rFonts w:ascii="Times New Roman" w:hAnsi="Times New Roman" w:cs="Times New Roman"/>
        </w:rPr>
        <w:t>.</w:t>
      </w:r>
      <w:r w:rsidR="009066A3">
        <w:rPr>
          <w:rFonts w:ascii="Times New Roman" w:hAnsi="Times New Roman" w:cs="Times New Roman"/>
        </w:rPr>
        <w:t>6</w:t>
      </w:r>
      <w:r w:rsidR="001F7288" w:rsidRPr="00860C4C">
        <w:rPr>
          <w:rFonts w:ascii="Times New Roman" w:hAnsi="Times New Roman" w:cs="Times New Roman"/>
        </w:rPr>
        <w:t xml:space="preserve"> Realizátor je povinen po ukončení </w:t>
      </w:r>
      <w:r w:rsidR="00271AD8">
        <w:rPr>
          <w:rFonts w:ascii="Times New Roman" w:hAnsi="Times New Roman" w:cs="Times New Roman"/>
        </w:rPr>
        <w:t>Projektu</w:t>
      </w:r>
      <w:r w:rsidR="001F7288" w:rsidRPr="00860C4C">
        <w:rPr>
          <w:rFonts w:ascii="Times New Roman" w:hAnsi="Times New Roman" w:cs="Times New Roman"/>
        </w:rPr>
        <w:t xml:space="preserve"> dle této Smlouvy předložit Závěrečnou zprávu. Závěrečná zpráva o</w:t>
      </w:r>
      <w:r w:rsidR="00767477">
        <w:rPr>
          <w:rFonts w:ascii="Times New Roman" w:hAnsi="Times New Roman" w:cs="Times New Roman"/>
        </w:rPr>
        <w:t> </w:t>
      </w:r>
      <w:r w:rsidR="001F7288" w:rsidRPr="00860C4C">
        <w:rPr>
          <w:rFonts w:ascii="Times New Roman" w:hAnsi="Times New Roman" w:cs="Times New Roman"/>
        </w:rPr>
        <w:t xml:space="preserve">dokončení realizace </w:t>
      </w:r>
      <w:r w:rsidR="00E37EFD">
        <w:rPr>
          <w:rFonts w:ascii="Times New Roman" w:hAnsi="Times New Roman" w:cs="Times New Roman"/>
        </w:rPr>
        <w:t xml:space="preserve">Projektu </w:t>
      </w:r>
      <w:r w:rsidR="001F7288" w:rsidRPr="00860C4C">
        <w:rPr>
          <w:rFonts w:ascii="Times New Roman" w:hAnsi="Times New Roman" w:cs="Times New Roman"/>
        </w:rPr>
        <w:t>bude obsahovat seznam všech zapojených škol s</w:t>
      </w:r>
      <w:r w:rsidR="00767477">
        <w:rPr>
          <w:rFonts w:ascii="Times New Roman" w:hAnsi="Times New Roman" w:cs="Times New Roman"/>
        </w:rPr>
        <w:t> </w:t>
      </w:r>
      <w:r w:rsidR="001F7288" w:rsidRPr="00860C4C">
        <w:rPr>
          <w:rFonts w:ascii="Times New Roman" w:hAnsi="Times New Roman" w:cs="Times New Roman"/>
        </w:rPr>
        <w:t>odkazem na záznam o</w:t>
      </w:r>
      <w:r w:rsidR="00767477">
        <w:rPr>
          <w:rFonts w:ascii="Times New Roman" w:hAnsi="Times New Roman" w:cs="Times New Roman"/>
        </w:rPr>
        <w:t> </w:t>
      </w:r>
      <w:r w:rsidR="001F7288" w:rsidRPr="00860C4C">
        <w:rPr>
          <w:rFonts w:ascii="Times New Roman" w:hAnsi="Times New Roman" w:cs="Times New Roman"/>
        </w:rPr>
        <w:t>realizaci z</w:t>
      </w:r>
      <w:r w:rsidR="00767477">
        <w:rPr>
          <w:rFonts w:ascii="Times New Roman" w:hAnsi="Times New Roman" w:cs="Times New Roman"/>
        </w:rPr>
        <w:t> </w:t>
      </w:r>
      <w:r w:rsidR="001F7288" w:rsidRPr="00860C4C">
        <w:rPr>
          <w:rFonts w:ascii="Times New Roman" w:hAnsi="Times New Roman" w:cs="Times New Roman"/>
        </w:rPr>
        <w:t>každé vzdělávací a</w:t>
      </w:r>
      <w:r w:rsidR="00767477">
        <w:rPr>
          <w:rFonts w:ascii="Times New Roman" w:hAnsi="Times New Roman" w:cs="Times New Roman"/>
        </w:rPr>
        <w:t> </w:t>
      </w:r>
      <w:r w:rsidR="001F7288" w:rsidRPr="00860C4C">
        <w:rPr>
          <w:rFonts w:ascii="Times New Roman" w:hAnsi="Times New Roman" w:cs="Times New Roman"/>
        </w:rPr>
        <w:t>poradenské akce, celkový počet zapojených žáků a</w:t>
      </w:r>
      <w:r w:rsidR="00767477">
        <w:rPr>
          <w:rFonts w:ascii="Times New Roman" w:hAnsi="Times New Roman" w:cs="Times New Roman"/>
        </w:rPr>
        <w:t> </w:t>
      </w:r>
      <w:r w:rsidR="001F7288" w:rsidRPr="00860C4C">
        <w:rPr>
          <w:rFonts w:ascii="Times New Roman" w:hAnsi="Times New Roman" w:cs="Times New Roman"/>
        </w:rPr>
        <w:t xml:space="preserve">pedagogů, vč. zpětné vazby. Závěrečná zpráva bude předána nejpozději do 30 dnů od ukončení realizace </w:t>
      </w:r>
      <w:r w:rsidR="00E37EFD">
        <w:rPr>
          <w:rFonts w:ascii="Times New Roman" w:hAnsi="Times New Roman" w:cs="Times New Roman"/>
        </w:rPr>
        <w:t>P</w:t>
      </w:r>
      <w:r w:rsidR="001F7288" w:rsidRPr="00860C4C">
        <w:rPr>
          <w:rFonts w:ascii="Times New Roman" w:hAnsi="Times New Roman" w:cs="Times New Roman"/>
        </w:rPr>
        <w:t>rojektu.</w:t>
      </w:r>
    </w:p>
    <w:p w14:paraId="0CC23424" w14:textId="77777777" w:rsidR="00526117" w:rsidRPr="004B2DC1" w:rsidRDefault="00526117" w:rsidP="004B2DC1">
      <w:pPr>
        <w:spacing w:after="160" w:line="360" w:lineRule="auto"/>
        <w:ind w:left="720"/>
        <w:jc w:val="both"/>
      </w:pPr>
    </w:p>
    <w:p w14:paraId="1156F750" w14:textId="77777777" w:rsidR="00910E35" w:rsidRPr="00860C4C" w:rsidRDefault="00910E35" w:rsidP="00A9259F">
      <w:pPr>
        <w:spacing w:line="360" w:lineRule="auto"/>
        <w:ind w:left="426" w:hanging="426"/>
        <w:jc w:val="center"/>
        <w:rPr>
          <w:rFonts w:ascii="Times New Roman" w:hAnsi="Times New Roman" w:cs="Times New Roman"/>
          <w:b/>
          <w:bCs/>
        </w:rPr>
      </w:pPr>
      <w:r w:rsidRPr="00860C4C">
        <w:rPr>
          <w:rFonts w:ascii="Times New Roman" w:hAnsi="Times New Roman" w:cs="Times New Roman"/>
          <w:b/>
          <w:bCs/>
        </w:rPr>
        <w:t xml:space="preserve">Článek </w:t>
      </w:r>
      <w:r w:rsidR="00F30A9C">
        <w:rPr>
          <w:rFonts w:ascii="Times New Roman" w:hAnsi="Times New Roman" w:cs="Times New Roman"/>
          <w:b/>
          <w:bCs/>
        </w:rPr>
        <w:t>5</w:t>
      </w:r>
    </w:p>
    <w:p w14:paraId="505A6E4F" w14:textId="77777777" w:rsidR="00910E35" w:rsidRPr="00860C4C" w:rsidRDefault="00910E35" w:rsidP="00A9259F">
      <w:pPr>
        <w:spacing w:line="360" w:lineRule="auto"/>
        <w:ind w:left="426" w:hanging="426"/>
        <w:jc w:val="center"/>
        <w:rPr>
          <w:rFonts w:ascii="Times New Roman" w:hAnsi="Times New Roman" w:cs="Times New Roman"/>
          <w:b/>
          <w:bCs/>
        </w:rPr>
      </w:pPr>
      <w:r w:rsidRPr="00860C4C">
        <w:rPr>
          <w:rFonts w:ascii="Times New Roman" w:hAnsi="Times New Roman" w:cs="Times New Roman"/>
          <w:b/>
          <w:bCs/>
        </w:rPr>
        <w:t xml:space="preserve">Cena </w:t>
      </w:r>
    </w:p>
    <w:p w14:paraId="3846BA05" w14:textId="77777777" w:rsidR="003519B5" w:rsidRPr="00436C40" w:rsidRDefault="00C266EE" w:rsidP="003519B5">
      <w:pPr>
        <w:spacing w:line="360" w:lineRule="auto"/>
        <w:ind w:left="426" w:hanging="426"/>
        <w:jc w:val="both"/>
        <w:rPr>
          <w:rFonts w:ascii="Times New Roman" w:hAnsi="Times New Roman" w:cs="Times New Roman"/>
        </w:rPr>
      </w:pPr>
      <w:r w:rsidRPr="006F575B">
        <w:rPr>
          <w:rFonts w:ascii="Times New Roman" w:hAnsi="Times New Roman" w:cs="Times New Roman"/>
        </w:rPr>
        <w:t xml:space="preserve">5.1 </w:t>
      </w:r>
      <w:r w:rsidR="003519B5" w:rsidRPr="001B3379">
        <w:rPr>
          <w:rFonts w:ascii="Times New Roman" w:hAnsi="Times New Roman" w:cs="Times New Roman"/>
        </w:rPr>
        <w:t>Cena za jeden projektový d</w:t>
      </w:r>
      <w:r w:rsidR="003519B5" w:rsidRPr="00436C40">
        <w:rPr>
          <w:rFonts w:ascii="Times New Roman" w:hAnsi="Times New Roman" w:cs="Times New Roman"/>
        </w:rPr>
        <w:t>en bude vždy stanovena na základě</w:t>
      </w:r>
      <w:r w:rsidR="00C27431" w:rsidRPr="00436C40">
        <w:rPr>
          <w:rFonts w:ascii="Times New Roman" w:hAnsi="Times New Roman" w:cs="Times New Roman"/>
        </w:rPr>
        <w:t xml:space="preserve"> součtu</w:t>
      </w:r>
      <w:r w:rsidR="003519B5" w:rsidRPr="00436C40">
        <w:rPr>
          <w:rFonts w:ascii="Times New Roman" w:hAnsi="Times New Roman" w:cs="Times New Roman"/>
        </w:rPr>
        <w:t xml:space="preserve"> položek uvedených v</w:t>
      </w:r>
      <w:r w:rsidR="00767477">
        <w:rPr>
          <w:rFonts w:ascii="Times New Roman" w:hAnsi="Times New Roman" w:cs="Times New Roman"/>
        </w:rPr>
        <w:t> </w:t>
      </w:r>
      <w:r w:rsidR="003519B5" w:rsidRPr="00436C40">
        <w:rPr>
          <w:rFonts w:ascii="Times New Roman" w:hAnsi="Times New Roman" w:cs="Times New Roman"/>
        </w:rPr>
        <w:t xml:space="preserve">příloze č. 1 této Smlouvy. Cena projektového dne </w:t>
      </w:r>
      <w:r w:rsidR="00C27431" w:rsidRPr="00436C40">
        <w:rPr>
          <w:rFonts w:ascii="Times New Roman" w:hAnsi="Times New Roman" w:cs="Times New Roman"/>
        </w:rPr>
        <w:t>i</w:t>
      </w:r>
      <w:r w:rsidR="00767477">
        <w:rPr>
          <w:rFonts w:ascii="Times New Roman" w:hAnsi="Times New Roman" w:cs="Times New Roman"/>
        </w:rPr>
        <w:t> </w:t>
      </w:r>
      <w:r w:rsidR="00C27431" w:rsidRPr="00436C40">
        <w:rPr>
          <w:rFonts w:ascii="Times New Roman" w:hAnsi="Times New Roman" w:cs="Times New Roman"/>
        </w:rPr>
        <w:t xml:space="preserve">cena za </w:t>
      </w:r>
      <w:r w:rsidR="008E6A52" w:rsidRPr="00436C40">
        <w:rPr>
          <w:rFonts w:ascii="Times New Roman" w:hAnsi="Times New Roman" w:cs="Times New Roman"/>
        </w:rPr>
        <w:t>km</w:t>
      </w:r>
      <w:r w:rsidR="00C27431" w:rsidRPr="00436C40">
        <w:rPr>
          <w:rFonts w:ascii="Times New Roman" w:hAnsi="Times New Roman" w:cs="Times New Roman"/>
        </w:rPr>
        <w:t xml:space="preserve"> </w:t>
      </w:r>
      <w:r w:rsidR="003519B5" w:rsidRPr="00436C40">
        <w:rPr>
          <w:rFonts w:ascii="Times New Roman" w:hAnsi="Times New Roman" w:cs="Times New Roman"/>
        </w:rPr>
        <w:t>uvedená v</w:t>
      </w:r>
      <w:r w:rsidR="00767477">
        <w:rPr>
          <w:rFonts w:ascii="Times New Roman" w:hAnsi="Times New Roman" w:cs="Times New Roman"/>
        </w:rPr>
        <w:t> </w:t>
      </w:r>
      <w:r w:rsidR="003519B5" w:rsidRPr="00436C40">
        <w:rPr>
          <w:rFonts w:ascii="Times New Roman" w:hAnsi="Times New Roman" w:cs="Times New Roman"/>
        </w:rPr>
        <w:t>příloze č. 1 Smlouvy je konečná, nejvýše přípustná a</w:t>
      </w:r>
      <w:r w:rsidR="00767477">
        <w:rPr>
          <w:rFonts w:ascii="Times New Roman" w:hAnsi="Times New Roman" w:cs="Times New Roman"/>
        </w:rPr>
        <w:t> </w:t>
      </w:r>
      <w:r w:rsidR="003519B5" w:rsidRPr="00436C40">
        <w:rPr>
          <w:rFonts w:ascii="Times New Roman" w:hAnsi="Times New Roman" w:cs="Times New Roman"/>
        </w:rPr>
        <w:t>zahrnuje veškeré náklady Realizátora v</w:t>
      </w:r>
      <w:r w:rsidR="00767477">
        <w:rPr>
          <w:rFonts w:ascii="Times New Roman" w:hAnsi="Times New Roman" w:cs="Times New Roman"/>
        </w:rPr>
        <w:t> </w:t>
      </w:r>
      <w:r w:rsidR="003519B5" w:rsidRPr="00436C40">
        <w:rPr>
          <w:rFonts w:ascii="Times New Roman" w:hAnsi="Times New Roman" w:cs="Times New Roman"/>
        </w:rPr>
        <w:t>souvislosti s</w:t>
      </w:r>
      <w:r w:rsidR="00767477">
        <w:rPr>
          <w:rFonts w:ascii="Times New Roman" w:hAnsi="Times New Roman" w:cs="Times New Roman"/>
        </w:rPr>
        <w:t> </w:t>
      </w:r>
      <w:r w:rsidR="003519B5" w:rsidRPr="00436C40">
        <w:rPr>
          <w:rFonts w:ascii="Times New Roman" w:hAnsi="Times New Roman" w:cs="Times New Roman"/>
        </w:rPr>
        <w:t xml:space="preserve">plněním Smlouvy.  </w:t>
      </w:r>
    </w:p>
    <w:p w14:paraId="0C5B2C2F" w14:textId="77777777" w:rsidR="0059449E" w:rsidRPr="00436C40" w:rsidRDefault="0059449E" w:rsidP="003519B5">
      <w:pPr>
        <w:spacing w:line="360" w:lineRule="auto"/>
        <w:ind w:left="426" w:hanging="426"/>
        <w:jc w:val="both"/>
        <w:rPr>
          <w:rFonts w:ascii="Times New Roman" w:hAnsi="Times New Roman" w:cs="Times New Roman"/>
        </w:rPr>
      </w:pPr>
      <w:r w:rsidRPr="00436C40">
        <w:rPr>
          <w:rFonts w:ascii="Times New Roman" w:hAnsi="Times New Roman" w:cs="Times New Roman"/>
        </w:rPr>
        <w:t>5.2 Cena může být změněna pouze v</w:t>
      </w:r>
      <w:r w:rsidR="00767477">
        <w:rPr>
          <w:rFonts w:ascii="Times New Roman" w:hAnsi="Times New Roman" w:cs="Times New Roman"/>
        </w:rPr>
        <w:t> </w:t>
      </w:r>
      <w:r w:rsidRPr="00436C40">
        <w:rPr>
          <w:rFonts w:ascii="Times New Roman" w:hAnsi="Times New Roman" w:cs="Times New Roman"/>
        </w:rPr>
        <w:t>případě, že v</w:t>
      </w:r>
      <w:r w:rsidR="00767477">
        <w:rPr>
          <w:rFonts w:ascii="Times New Roman" w:hAnsi="Times New Roman" w:cs="Times New Roman"/>
        </w:rPr>
        <w:t> </w:t>
      </w:r>
      <w:r w:rsidRPr="00436C40">
        <w:rPr>
          <w:rFonts w:ascii="Times New Roman" w:hAnsi="Times New Roman" w:cs="Times New Roman"/>
        </w:rPr>
        <w:t>průběhu realizace předmětu plnění veřejné zakázky dojde ke změnám sazeb DPH. V</w:t>
      </w:r>
      <w:r w:rsidR="00767477">
        <w:rPr>
          <w:rFonts w:ascii="Times New Roman" w:hAnsi="Times New Roman" w:cs="Times New Roman"/>
        </w:rPr>
        <w:t> </w:t>
      </w:r>
      <w:r w:rsidRPr="00436C40">
        <w:rPr>
          <w:rFonts w:ascii="Times New Roman" w:hAnsi="Times New Roman" w:cs="Times New Roman"/>
        </w:rPr>
        <w:t>tomto případě bude celková cena upravena podle výše sazeb DPH účinných v</w:t>
      </w:r>
      <w:r w:rsidR="00767477">
        <w:rPr>
          <w:rFonts w:ascii="Times New Roman" w:hAnsi="Times New Roman" w:cs="Times New Roman"/>
        </w:rPr>
        <w:t> </w:t>
      </w:r>
      <w:r w:rsidRPr="00436C40">
        <w:rPr>
          <w:rFonts w:ascii="Times New Roman" w:hAnsi="Times New Roman" w:cs="Times New Roman"/>
        </w:rPr>
        <w:t>době vzniku zdanitelného plnění</w:t>
      </w:r>
      <w:r w:rsidR="0036603A" w:rsidRPr="00436C40">
        <w:rPr>
          <w:rFonts w:ascii="Times New Roman" w:hAnsi="Times New Roman" w:cs="Times New Roman"/>
        </w:rPr>
        <w:t>.</w:t>
      </w:r>
    </w:p>
    <w:p w14:paraId="20BABCCD" w14:textId="77777777" w:rsidR="00C27431" w:rsidRPr="00436C40" w:rsidRDefault="00C27431" w:rsidP="003519B5">
      <w:pPr>
        <w:spacing w:line="360" w:lineRule="auto"/>
        <w:ind w:left="426" w:hanging="426"/>
        <w:jc w:val="both"/>
        <w:rPr>
          <w:rFonts w:ascii="Times New Roman" w:hAnsi="Times New Roman" w:cs="Times New Roman"/>
        </w:rPr>
      </w:pPr>
      <w:r w:rsidRPr="00436C40">
        <w:rPr>
          <w:rFonts w:ascii="Times New Roman" w:hAnsi="Times New Roman" w:cs="Times New Roman"/>
        </w:rPr>
        <w:t>5.</w:t>
      </w:r>
      <w:r w:rsidR="0059449E" w:rsidRPr="00436C40">
        <w:rPr>
          <w:rFonts w:ascii="Times New Roman" w:hAnsi="Times New Roman" w:cs="Times New Roman"/>
        </w:rPr>
        <w:t>3</w:t>
      </w:r>
      <w:r w:rsidRPr="00436C40">
        <w:rPr>
          <w:rFonts w:ascii="Times New Roman" w:hAnsi="Times New Roman" w:cs="Times New Roman"/>
        </w:rPr>
        <w:t xml:space="preserve"> Cena za ujeté </w:t>
      </w:r>
      <w:r w:rsidR="00493391" w:rsidRPr="00436C40">
        <w:rPr>
          <w:rFonts w:ascii="Times New Roman" w:hAnsi="Times New Roman" w:cs="Times New Roman"/>
        </w:rPr>
        <w:t>kilometry (</w:t>
      </w:r>
      <w:r w:rsidRPr="00436C40">
        <w:rPr>
          <w:rFonts w:ascii="Times New Roman" w:hAnsi="Times New Roman" w:cs="Times New Roman"/>
        </w:rPr>
        <w:t>km</w:t>
      </w:r>
      <w:r w:rsidR="00493391" w:rsidRPr="00436C40">
        <w:rPr>
          <w:rFonts w:ascii="Times New Roman" w:hAnsi="Times New Roman" w:cs="Times New Roman"/>
        </w:rPr>
        <w:t>)</w:t>
      </w:r>
      <w:r w:rsidRPr="00436C40">
        <w:rPr>
          <w:rFonts w:ascii="Times New Roman" w:hAnsi="Times New Roman" w:cs="Times New Roman"/>
        </w:rPr>
        <w:t xml:space="preserve"> bude dle skutečných hodnot, které Realizátor doloží a</w:t>
      </w:r>
      <w:r w:rsidR="00767477">
        <w:rPr>
          <w:rFonts w:ascii="Times New Roman" w:hAnsi="Times New Roman" w:cs="Times New Roman"/>
        </w:rPr>
        <w:t> </w:t>
      </w:r>
      <w:r w:rsidRPr="00436C40">
        <w:rPr>
          <w:rFonts w:ascii="Times New Roman" w:hAnsi="Times New Roman" w:cs="Times New Roman"/>
        </w:rPr>
        <w:t xml:space="preserve">je povinen vést evidenci ujetých km dle článku </w:t>
      </w:r>
      <w:r w:rsidR="001B2730">
        <w:rPr>
          <w:rFonts w:ascii="Times New Roman" w:hAnsi="Times New Roman" w:cs="Times New Roman"/>
        </w:rPr>
        <w:t xml:space="preserve">2 odst. </w:t>
      </w:r>
      <w:r w:rsidRPr="00436C40">
        <w:rPr>
          <w:rFonts w:ascii="Times New Roman" w:hAnsi="Times New Roman" w:cs="Times New Roman"/>
        </w:rPr>
        <w:t xml:space="preserve">2.18 této Smlouvy. </w:t>
      </w:r>
      <w:r w:rsidR="00493391" w:rsidRPr="00436C40">
        <w:rPr>
          <w:rFonts w:ascii="Times New Roman" w:hAnsi="Times New Roman" w:cs="Times New Roman"/>
        </w:rPr>
        <w:t>V</w:t>
      </w:r>
      <w:r w:rsidR="00767477">
        <w:rPr>
          <w:rFonts w:ascii="Times New Roman" w:hAnsi="Times New Roman" w:cs="Times New Roman"/>
        </w:rPr>
        <w:t> </w:t>
      </w:r>
      <w:r w:rsidR="00493391" w:rsidRPr="00436C40">
        <w:rPr>
          <w:rFonts w:ascii="Times New Roman" w:hAnsi="Times New Roman" w:cs="Times New Roman"/>
        </w:rPr>
        <w:t>případě odchylky v</w:t>
      </w:r>
      <w:r w:rsidR="00767477">
        <w:rPr>
          <w:rFonts w:ascii="Times New Roman" w:hAnsi="Times New Roman" w:cs="Times New Roman"/>
        </w:rPr>
        <w:t> </w:t>
      </w:r>
      <w:r w:rsidR="00493391" w:rsidRPr="00436C40">
        <w:rPr>
          <w:rFonts w:ascii="Times New Roman" w:hAnsi="Times New Roman" w:cs="Times New Roman"/>
        </w:rPr>
        <w:t xml:space="preserve">běžné vzdálenosti na běžně používaných trasách vyšší než 50 km na trasu Realizátor doloží důkladné písemné zdůvodnění odchylky (např. stavební práce na silnici, objízdná trasa apod.). </w:t>
      </w:r>
    </w:p>
    <w:p w14:paraId="36E9C104" w14:textId="172BCA93" w:rsidR="003519B5" w:rsidRPr="00860C4C" w:rsidRDefault="00F30A9C" w:rsidP="003519B5">
      <w:pPr>
        <w:spacing w:line="360" w:lineRule="auto"/>
        <w:ind w:left="426" w:hanging="426"/>
        <w:jc w:val="both"/>
        <w:rPr>
          <w:rFonts w:ascii="Times New Roman" w:hAnsi="Times New Roman" w:cs="Times New Roman"/>
        </w:rPr>
      </w:pPr>
      <w:r w:rsidRPr="00436C40">
        <w:rPr>
          <w:rFonts w:ascii="Times New Roman" w:hAnsi="Times New Roman" w:cs="Times New Roman"/>
        </w:rPr>
        <w:t>5.</w:t>
      </w:r>
      <w:r w:rsidR="0059449E" w:rsidRPr="00436C40">
        <w:rPr>
          <w:rFonts w:ascii="Times New Roman" w:hAnsi="Times New Roman" w:cs="Times New Roman"/>
        </w:rPr>
        <w:t>4</w:t>
      </w:r>
      <w:r w:rsidR="00910E35" w:rsidRPr="00436C40">
        <w:rPr>
          <w:rFonts w:ascii="Times New Roman" w:hAnsi="Times New Roman" w:cs="Times New Roman"/>
        </w:rPr>
        <w:t xml:space="preserve"> </w:t>
      </w:r>
      <w:r w:rsidR="003519B5" w:rsidRPr="00436C40">
        <w:rPr>
          <w:rFonts w:ascii="Times New Roman" w:hAnsi="Times New Roman" w:cs="Times New Roman"/>
        </w:rPr>
        <w:t xml:space="preserve">Částka fakturovaná po dobu platnosti této Smlouvy nepřekročí </w:t>
      </w:r>
      <w:r w:rsidR="00593DB2" w:rsidRPr="00436C40">
        <w:rPr>
          <w:rFonts w:ascii="Times New Roman" w:hAnsi="Times New Roman" w:cs="Times New Roman"/>
        </w:rPr>
        <w:t xml:space="preserve">částku </w:t>
      </w:r>
      <w:r w:rsidR="00593DB2">
        <w:rPr>
          <w:rFonts w:ascii="Times New Roman" w:hAnsi="Times New Roman" w:cs="Times New Roman"/>
        </w:rPr>
        <w:t xml:space="preserve">1 </w:t>
      </w:r>
      <w:r w:rsidR="00843094" w:rsidRPr="0034758F">
        <w:rPr>
          <w:rFonts w:ascii="Times New Roman" w:hAnsi="Times New Roman" w:cs="Times New Roman"/>
        </w:rPr>
        <w:t>5</w:t>
      </w:r>
      <w:r w:rsidR="008569EC" w:rsidRPr="0034758F">
        <w:rPr>
          <w:rFonts w:ascii="Times New Roman" w:hAnsi="Times New Roman" w:cs="Times New Roman"/>
        </w:rPr>
        <w:t xml:space="preserve">00 000 </w:t>
      </w:r>
      <w:r w:rsidR="003519B5" w:rsidRPr="0034758F">
        <w:rPr>
          <w:rFonts w:ascii="Times New Roman" w:hAnsi="Times New Roman" w:cs="Times New Roman"/>
        </w:rPr>
        <w:t>Kč</w:t>
      </w:r>
      <w:r w:rsidR="008569EC" w:rsidRPr="0034758F">
        <w:rPr>
          <w:rFonts w:ascii="Times New Roman" w:hAnsi="Times New Roman" w:cs="Times New Roman"/>
        </w:rPr>
        <w:t xml:space="preserve"> bez DPH</w:t>
      </w:r>
      <w:r w:rsidR="00593DB2">
        <w:rPr>
          <w:rFonts w:ascii="Times New Roman" w:hAnsi="Times New Roman" w:cs="Times New Roman"/>
        </w:rPr>
        <w:t xml:space="preserve">. </w:t>
      </w:r>
    </w:p>
    <w:p w14:paraId="409E874D" w14:textId="77777777" w:rsidR="00910E35" w:rsidRPr="004B2DC1" w:rsidRDefault="00910E35" w:rsidP="004B2DC1">
      <w:pPr>
        <w:spacing w:after="160" w:line="360" w:lineRule="auto"/>
        <w:ind w:left="720"/>
        <w:jc w:val="both"/>
      </w:pPr>
    </w:p>
    <w:p w14:paraId="1CB96E71" w14:textId="77777777" w:rsidR="00910E35" w:rsidRPr="00860C4C" w:rsidRDefault="00910E35" w:rsidP="00A9259F">
      <w:pPr>
        <w:spacing w:line="360" w:lineRule="auto"/>
        <w:ind w:left="426" w:hanging="426"/>
        <w:jc w:val="center"/>
        <w:rPr>
          <w:rFonts w:ascii="Times New Roman" w:hAnsi="Times New Roman" w:cs="Times New Roman"/>
          <w:b/>
          <w:bCs/>
        </w:rPr>
      </w:pPr>
      <w:r w:rsidRPr="00860C4C">
        <w:rPr>
          <w:rFonts w:ascii="Times New Roman" w:hAnsi="Times New Roman" w:cs="Times New Roman"/>
          <w:b/>
          <w:bCs/>
        </w:rPr>
        <w:t xml:space="preserve">Článek </w:t>
      </w:r>
      <w:r w:rsidR="00F30A9C">
        <w:rPr>
          <w:rFonts w:ascii="Times New Roman" w:hAnsi="Times New Roman" w:cs="Times New Roman"/>
          <w:b/>
          <w:bCs/>
        </w:rPr>
        <w:t>6</w:t>
      </w:r>
    </w:p>
    <w:p w14:paraId="10CE93E2" w14:textId="77777777" w:rsidR="00910E35" w:rsidRPr="006F575B" w:rsidRDefault="00910E35" w:rsidP="00A9259F">
      <w:pPr>
        <w:spacing w:line="360" w:lineRule="auto"/>
        <w:ind w:left="426" w:hanging="426"/>
        <w:jc w:val="center"/>
        <w:rPr>
          <w:rFonts w:ascii="Times New Roman" w:hAnsi="Times New Roman" w:cs="Times New Roman"/>
          <w:b/>
          <w:bCs/>
        </w:rPr>
      </w:pPr>
      <w:r w:rsidRPr="006F575B">
        <w:rPr>
          <w:rFonts w:ascii="Times New Roman" w:hAnsi="Times New Roman" w:cs="Times New Roman"/>
          <w:b/>
          <w:bCs/>
        </w:rPr>
        <w:t>Platební podmínky a</w:t>
      </w:r>
      <w:r w:rsidR="00767477">
        <w:rPr>
          <w:rFonts w:ascii="Times New Roman" w:hAnsi="Times New Roman" w:cs="Times New Roman"/>
          <w:b/>
          <w:bCs/>
        </w:rPr>
        <w:t> </w:t>
      </w:r>
      <w:r w:rsidRPr="006F575B">
        <w:rPr>
          <w:rFonts w:ascii="Times New Roman" w:hAnsi="Times New Roman" w:cs="Times New Roman"/>
          <w:b/>
          <w:bCs/>
        </w:rPr>
        <w:t>fakturace</w:t>
      </w:r>
    </w:p>
    <w:p w14:paraId="600C0CBB" w14:textId="77777777" w:rsidR="00910E35" w:rsidRPr="006F575B" w:rsidRDefault="00F30A9C" w:rsidP="00A9259F">
      <w:pPr>
        <w:spacing w:line="360" w:lineRule="auto"/>
        <w:ind w:left="426" w:hanging="426"/>
        <w:jc w:val="both"/>
        <w:rPr>
          <w:rFonts w:ascii="Times New Roman" w:hAnsi="Times New Roman" w:cs="Times New Roman"/>
        </w:rPr>
      </w:pPr>
      <w:r w:rsidRPr="006F575B">
        <w:rPr>
          <w:rFonts w:ascii="Times New Roman" w:hAnsi="Times New Roman" w:cs="Times New Roman"/>
        </w:rPr>
        <w:t>6</w:t>
      </w:r>
      <w:r w:rsidR="00910E35" w:rsidRPr="006F575B">
        <w:rPr>
          <w:rFonts w:ascii="Times New Roman" w:hAnsi="Times New Roman" w:cs="Times New Roman"/>
        </w:rPr>
        <w:t>.1 Objednatel i</w:t>
      </w:r>
      <w:r w:rsidR="00767477">
        <w:rPr>
          <w:rFonts w:ascii="Times New Roman" w:hAnsi="Times New Roman" w:cs="Times New Roman"/>
        </w:rPr>
        <w:t> </w:t>
      </w:r>
      <w:r w:rsidR="00910E35" w:rsidRPr="006F575B">
        <w:rPr>
          <w:rFonts w:ascii="Times New Roman" w:hAnsi="Times New Roman" w:cs="Times New Roman"/>
        </w:rPr>
        <w:t xml:space="preserve">Realizátor se dohodli </w:t>
      </w:r>
      <w:r w:rsidR="001B3379" w:rsidRPr="006F575B">
        <w:rPr>
          <w:rFonts w:ascii="Times New Roman" w:hAnsi="Times New Roman" w:cs="Times New Roman"/>
        </w:rPr>
        <w:t>na dílčí</w:t>
      </w:r>
      <w:r w:rsidR="00910E35" w:rsidRPr="006F575B">
        <w:rPr>
          <w:rFonts w:ascii="Times New Roman" w:hAnsi="Times New Roman" w:cs="Times New Roman"/>
        </w:rPr>
        <w:t xml:space="preserve"> fakturaci odpovídající </w:t>
      </w:r>
      <w:r w:rsidR="00A86ED7" w:rsidRPr="001B3379">
        <w:rPr>
          <w:rFonts w:ascii="Times New Roman" w:hAnsi="Times New Roman" w:cs="Times New Roman"/>
        </w:rPr>
        <w:t>realizované Objednávce</w:t>
      </w:r>
      <w:r w:rsidR="00910E35" w:rsidRPr="006F575B">
        <w:rPr>
          <w:rFonts w:ascii="Times New Roman" w:hAnsi="Times New Roman" w:cs="Times New Roman"/>
        </w:rPr>
        <w:t xml:space="preserve">. </w:t>
      </w:r>
    </w:p>
    <w:p w14:paraId="495154A6" w14:textId="06071F5B" w:rsidR="00910E35" w:rsidRPr="00320608" w:rsidRDefault="00F30A9C" w:rsidP="00A9259F">
      <w:pPr>
        <w:spacing w:line="360" w:lineRule="auto"/>
        <w:ind w:left="426" w:hanging="426"/>
        <w:jc w:val="both"/>
        <w:rPr>
          <w:rFonts w:ascii="Times New Roman" w:hAnsi="Times New Roman" w:cs="Times New Roman"/>
        </w:rPr>
      </w:pPr>
      <w:r w:rsidRPr="006F575B">
        <w:rPr>
          <w:rFonts w:ascii="Times New Roman" w:hAnsi="Times New Roman" w:cs="Times New Roman"/>
        </w:rPr>
        <w:lastRenderedPageBreak/>
        <w:t>6</w:t>
      </w:r>
      <w:r w:rsidR="00910E35" w:rsidRPr="006F575B">
        <w:rPr>
          <w:rFonts w:ascii="Times New Roman" w:hAnsi="Times New Roman" w:cs="Times New Roman"/>
        </w:rPr>
        <w:t>.2</w:t>
      </w:r>
      <w:r w:rsidR="00910E35" w:rsidRPr="006F575B">
        <w:rPr>
          <w:rFonts w:ascii="Times New Roman" w:hAnsi="Times New Roman" w:cs="Times New Roman"/>
        </w:rPr>
        <w:tab/>
      </w:r>
      <w:r w:rsidR="00320608" w:rsidRPr="006F575B">
        <w:rPr>
          <w:rFonts w:ascii="Times New Roman" w:hAnsi="Times New Roman" w:cs="Times New Roman"/>
        </w:rPr>
        <w:t>Celková č</w:t>
      </w:r>
      <w:r w:rsidR="00910E35" w:rsidRPr="006F575B">
        <w:rPr>
          <w:rFonts w:ascii="Times New Roman" w:hAnsi="Times New Roman" w:cs="Times New Roman"/>
        </w:rPr>
        <w:t>ástka fakturace za jed</w:t>
      </w:r>
      <w:r w:rsidR="00A86ED7" w:rsidRPr="006F575B">
        <w:rPr>
          <w:rFonts w:ascii="Times New Roman" w:hAnsi="Times New Roman" w:cs="Times New Roman"/>
        </w:rPr>
        <w:t>nu realizovanou Objednávku</w:t>
      </w:r>
      <w:r w:rsidR="00910E35" w:rsidRPr="006F575B">
        <w:rPr>
          <w:rFonts w:ascii="Times New Roman" w:hAnsi="Times New Roman" w:cs="Times New Roman"/>
        </w:rPr>
        <w:t xml:space="preserve"> bude součtem</w:t>
      </w:r>
      <w:r w:rsidR="00121568" w:rsidRPr="006F575B">
        <w:rPr>
          <w:rFonts w:ascii="Times New Roman" w:hAnsi="Times New Roman" w:cs="Times New Roman"/>
        </w:rPr>
        <w:t xml:space="preserve"> za všechny realizované projektové dn</w:t>
      </w:r>
      <w:r w:rsidR="00171867">
        <w:rPr>
          <w:rFonts w:ascii="Times New Roman" w:hAnsi="Times New Roman" w:cs="Times New Roman"/>
        </w:rPr>
        <w:t>y</w:t>
      </w:r>
      <w:r w:rsidR="00121568" w:rsidRPr="00860C4C">
        <w:rPr>
          <w:rFonts w:ascii="Times New Roman" w:hAnsi="Times New Roman" w:cs="Times New Roman"/>
        </w:rPr>
        <w:t xml:space="preserve"> </w:t>
      </w:r>
      <w:r w:rsidR="00A86ED7">
        <w:rPr>
          <w:rFonts w:ascii="Times New Roman" w:hAnsi="Times New Roman" w:cs="Times New Roman"/>
        </w:rPr>
        <w:t>dle dané Objednávky</w:t>
      </w:r>
      <w:r w:rsidR="00121568" w:rsidRPr="00860C4C">
        <w:rPr>
          <w:rFonts w:ascii="Times New Roman" w:hAnsi="Times New Roman" w:cs="Times New Roman"/>
        </w:rPr>
        <w:t xml:space="preserve">. </w:t>
      </w:r>
      <w:r w:rsidR="00910E35" w:rsidRPr="00860C4C">
        <w:rPr>
          <w:rFonts w:ascii="Times New Roman" w:hAnsi="Times New Roman" w:cs="Times New Roman"/>
        </w:rPr>
        <w:t xml:space="preserve"> </w:t>
      </w:r>
      <w:r w:rsidR="00910E35" w:rsidRPr="00320608">
        <w:rPr>
          <w:rFonts w:ascii="Times New Roman" w:hAnsi="Times New Roman" w:cs="Times New Roman"/>
        </w:rPr>
        <w:t xml:space="preserve">Tato částka </w:t>
      </w:r>
      <w:r w:rsidR="001B3379" w:rsidRPr="00320608">
        <w:rPr>
          <w:rFonts w:ascii="Times New Roman" w:hAnsi="Times New Roman" w:cs="Times New Roman"/>
        </w:rPr>
        <w:t>bude poukázána</w:t>
      </w:r>
      <w:r w:rsidR="00910E35" w:rsidRPr="00320608">
        <w:rPr>
          <w:rFonts w:ascii="Times New Roman" w:hAnsi="Times New Roman" w:cs="Times New Roman"/>
        </w:rPr>
        <w:t xml:space="preserve"> na základě daňového dokladu – faktury (dále jen: „faktura“) na účet Realizátora za podmínek uvedených v</w:t>
      </w:r>
      <w:r w:rsidR="00767477">
        <w:rPr>
          <w:rFonts w:ascii="Times New Roman" w:hAnsi="Times New Roman" w:cs="Times New Roman"/>
        </w:rPr>
        <w:t> </w:t>
      </w:r>
      <w:r w:rsidR="00910E35" w:rsidRPr="00320608">
        <w:rPr>
          <w:rFonts w:ascii="Times New Roman" w:hAnsi="Times New Roman" w:cs="Times New Roman"/>
        </w:rPr>
        <w:t>tomto článku.</w:t>
      </w:r>
    </w:p>
    <w:p w14:paraId="502941AA"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 xml:space="preserve">.3 Podkladem pro vystavení dílčí faktury Realizátorem za </w:t>
      </w:r>
      <w:r w:rsidR="009C2768">
        <w:rPr>
          <w:rFonts w:ascii="Times New Roman" w:hAnsi="Times New Roman" w:cs="Times New Roman"/>
        </w:rPr>
        <w:t>splnění Objednávky</w:t>
      </w:r>
      <w:r w:rsidR="008324C0">
        <w:rPr>
          <w:rFonts w:ascii="Times New Roman" w:hAnsi="Times New Roman" w:cs="Times New Roman"/>
        </w:rPr>
        <w:t xml:space="preserve"> </w:t>
      </w:r>
      <w:r w:rsidR="00910E35" w:rsidRPr="00860C4C">
        <w:rPr>
          <w:rFonts w:ascii="Times New Roman" w:hAnsi="Times New Roman" w:cs="Times New Roman"/>
        </w:rPr>
        <w:t>j</w:t>
      </w:r>
      <w:r w:rsidR="00910E35" w:rsidRPr="001E0A4E">
        <w:rPr>
          <w:rFonts w:ascii="Times New Roman" w:hAnsi="Times New Roman" w:cs="Times New Roman"/>
        </w:rPr>
        <w:t xml:space="preserve">e Objednatelem </w:t>
      </w:r>
      <w:r w:rsidR="001B3379" w:rsidRPr="001E0A4E">
        <w:rPr>
          <w:rFonts w:ascii="Times New Roman" w:hAnsi="Times New Roman" w:cs="Times New Roman"/>
        </w:rPr>
        <w:t>akceptovaná monitorovací</w:t>
      </w:r>
      <w:r w:rsidR="00910E35" w:rsidRPr="001E0A4E">
        <w:rPr>
          <w:rFonts w:ascii="Times New Roman" w:hAnsi="Times New Roman" w:cs="Times New Roman"/>
        </w:rPr>
        <w:t xml:space="preserve"> zpráva z</w:t>
      </w:r>
      <w:r w:rsidR="00C266EE">
        <w:rPr>
          <w:rFonts w:ascii="Times New Roman" w:hAnsi="Times New Roman" w:cs="Times New Roman"/>
        </w:rPr>
        <w:t>e všech</w:t>
      </w:r>
      <w:r w:rsidR="00910E35" w:rsidRPr="001E0A4E">
        <w:rPr>
          <w:rFonts w:ascii="Times New Roman" w:hAnsi="Times New Roman" w:cs="Times New Roman"/>
        </w:rPr>
        <w:t xml:space="preserve"> Projekt</w:t>
      </w:r>
      <w:r w:rsidR="00121568" w:rsidRPr="001E0A4E">
        <w:rPr>
          <w:rFonts w:ascii="Times New Roman" w:hAnsi="Times New Roman" w:cs="Times New Roman"/>
        </w:rPr>
        <w:t>ov</w:t>
      </w:r>
      <w:r w:rsidR="00C266EE">
        <w:rPr>
          <w:rFonts w:ascii="Times New Roman" w:hAnsi="Times New Roman" w:cs="Times New Roman"/>
        </w:rPr>
        <w:t>ých</w:t>
      </w:r>
      <w:r w:rsidR="00121568" w:rsidRPr="001E0A4E">
        <w:rPr>
          <w:rFonts w:ascii="Times New Roman" w:hAnsi="Times New Roman" w:cs="Times New Roman"/>
        </w:rPr>
        <w:t xml:space="preserve"> dn</w:t>
      </w:r>
      <w:r w:rsidR="00C266EE">
        <w:rPr>
          <w:rFonts w:ascii="Times New Roman" w:hAnsi="Times New Roman" w:cs="Times New Roman"/>
        </w:rPr>
        <w:t>ů</w:t>
      </w:r>
      <w:r w:rsidR="00910E35" w:rsidRPr="00860C4C">
        <w:rPr>
          <w:rFonts w:ascii="Times New Roman" w:hAnsi="Times New Roman" w:cs="Times New Roman"/>
        </w:rPr>
        <w:t xml:space="preserve"> konan</w:t>
      </w:r>
      <w:r w:rsidR="00C266EE">
        <w:rPr>
          <w:rFonts w:ascii="Times New Roman" w:hAnsi="Times New Roman" w:cs="Times New Roman"/>
        </w:rPr>
        <w:t>ých</w:t>
      </w:r>
      <w:r w:rsidR="00910E35" w:rsidRPr="00860C4C">
        <w:rPr>
          <w:rFonts w:ascii="Times New Roman" w:hAnsi="Times New Roman" w:cs="Times New Roman"/>
        </w:rPr>
        <w:t xml:space="preserve"> </w:t>
      </w:r>
      <w:r w:rsidR="003A2EE6">
        <w:rPr>
          <w:rFonts w:ascii="Times New Roman" w:hAnsi="Times New Roman" w:cs="Times New Roman"/>
        </w:rPr>
        <w:t>dle dané Objednávky</w:t>
      </w:r>
      <w:r w:rsidR="000939C5">
        <w:rPr>
          <w:rFonts w:ascii="Times New Roman" w:hAnsi="Times New Roman" w:cs="Times New Roman"/>
        </w:rPr>
        <w:t xml:space="preserve"> </w:t>
      </w:r>
      <w:r w:rsidR="003A2EE6">
        <w:rPr>
          <w:rFonts w:ascii="Times New Roman" w:hAnsi="Times New Roman" w:cs="Times New Roman"/>
        </w:rPr>
        <w:t xml:space="preserve">podle </w:t>
      </w:r>
      <w:r w:rsidR="00DE6638">
        <w:rPr>
          <w:rFonts w:ascii="Times New Roman" w:hAnsi="Times New Roman" w:cs="Times New Roman"/>
        </w:rPr>
        <w:t xml:space="preserve">článku 4 </w:t>
      </w:r>
      <w:r w:rsidR="00AB04D0" w:rsidRPr="00860C4C">
        <w:rPr>
          <w:rFonts w:ascii="Times New Roman" w:hAnsi="Times New Roman" w:cs="Times New Roman"/>
        </w:rPr>
        <w:t>odst</w:t>
      </w:r>
      <w:r w:rsidR="00D63A76">
        <w:rPr>
          <w:rFonts w:ascii="Times New Roman" w:hAnsi="Times New Roman" w:cs="Times New Roman"/>
        </w:rPr>
        <w:t>.</w:t>
      </w:r>
      <w:r w:rsidR="00910E35" w:rsidRPr="00860C4C">
        <w:rPr>
          <w:rFonts w:ascii="Times New Roman" w:hAnsi="Times New Roman" w:cs="Times New Roman"/>
        </w:rPr>
        <w:t xml:space="preserve"> </w:t>
      </w:r>
      <w:r w:rsidR="00320608">
        <w:rPr>
          <w:rFonts w:ascii="Times New Roman" w:hAnsi="Times New Roman" w:cs="Times New Roman"/>
        </w:rPr>
        <w:t>4.</w:t>
      </w:r>
      <w:r w:rsidR="001B3379">
        <w:rPr>
          <w:rFonts w:ascii="Times New Roman" w:hAnsi="Times New Roman" w:cs="Times New Roman"/>
        </w:rPr>
        <w:t>4</w:t>
      </w:r>
      <w:r w:rsidR="00320608">
        <w:rPr>
          <w:rFonts w:ascii="Times New Roman" w:hAnsi="Times New Roman" w:cs="Times New Roman"/>
        </w:rPr>
        <w:t xml:space="preserve"> </w:t>
      </w:r>
      <w:r w:rsidR="00127137">
        <w:rPr>
          <w:rFonts w:ascii="Times New Roman" w:hAnsi="Times New Roman" w:cs="Times New Roman"/>
        </w:rPr>
        <w:t xml:space="preserve">této Smlouvy </w:t>
      </w:r>
      <w:r w:rsidR="008902FE" w:rsidRPr="00860C4C">
        <w:rPr>
          <w:rFonts w:ascii="Times New Roman" w:hAnsi="Times New Roman" w:cs="Times New Roman"/>
        </w:rPr>
        <w:t>a</w:t>
      </w:r>
      <w:r w:rsidR="00767477">
        <w:rPr>
          <w:rFonts w:ascii="Times New Roman" w:hAnsi="Times New Roman" w:cs="Times New Roman"/>
        </w:rPr>
        <w:t> </w:t>
      </w:r>
      <w:r w:rsidR="008902FE" w:rsidRPr="00860C4C">
        <w:rPr>
          <w:rFonts w:ascii="Times New Roman" w:hAnsi="Times New Roman" w:cs="Times New Roman"/>
        </w:rPr>
        <w:t>její nedílnou přílohou.</w:t>
      </w:r>
      <w:r w:rsidR="00910E35" w:rsidRPr="00860C4C">
        <w:rPr>
          <w:rFonts w:ascii="Times New Roman" w:hAnsi="Times New Roman" w:cs="Times New Roman"/>
        </w:rPr>
        <w:t xml:space="preserve"> </w:t>
      </w:r>
    </w:p>
    <w:p w14:paraId="59C8FD09"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 xml:space="preserve">.4 Právo vystavit dílčí fakturu, vzniká Realizátorovi následující den po </w:t>
      </w:r>
      <w:r w:rsidR="009C2768">
        <w:rPr>
          <w:rFonts w:ascii="Times New Roman" w:hAnsi="Times New Roman" w:cs="Times New Roman"/>
        </w:rPr>
        <w:t>splnění Objednávky</w:t>
      </w:r>
      <w:r w:rsidR="008902FE" w:rsidRPr="00860C4C">
        <w:rPr>
          <w:rFonts w:ascii="Times New Roman" w:hAnsi="Times New Roman" w:cs="Times New Roman"/>
        </w:rPr>
        <w:t xml:space="preserve"> </w:t>
      </w:r>
      <w:r w:rsidR="000939C5">
        <w:rPr>
          <w:rFonts w:ascii="Times New Roman" w:hAnsi="Times New Roman" w:cs="Times New Roman"/>
        </w:rPr>
        <w:t>a</w:t>
      </w:r>
      <w:r w:rsidR="00767477">
        <w:rPr>
          <w:rFonts w:ascii="Times New Roman" w:hAnsi="Times New Roman" w:cs="Times New Roman"/>
        </w:rPr>
        <w:t> </w:t>
      </w:r>
      <w:r w:rsidR="008902FE" w:rsidRPr="00860C4C">
        <w:rPr>
          <w:rFonts w:ascii="Times New Roman" w:hAnsi="Times New Roman" w:cs="Times New Roman"/>
        </w:rPr>
        <w:t>akceptaci</w:t>
      </w:r>
      <w:r w:rsidR="008902FE" w:rsidRPr="001E0A4E">
        <w:rPr>
          <w:rFonts w:ascii="Times New Roman" w:hAnsi="Times New Roman" w:cs="Times New Roman"/>
        </w:rPr>
        <w:t xml:space="preserve"> monitorovací zprávy</w:t>
      </w:r>
      <w:r w:rsidR="00910E35" w:rsidRPr="001E0A4E">
        <w:rPr>
          <w:rFonts w:ascii="Times New Roman" w:hAnsi="Times New Roman" w:cs="Times New Roman"/>
        </w:rPr>
        <w:t>. Realizátor vystaví fakturu na částku vypočtenou dle odst</w:t>
      </w:r>
      <w:r w:rsidR="005E084C">
        <w:rPr>
          <w:rFonts w:ascii="Times New Roman" w:hAnsi="Times New Roman" w:cs="Times New Roman"/>
        </w:rPr>
        <w:t>.</w:t>
      </w:r>
      <w:r w:rsidR="00910E35" w:rsidRPr="001E0A4E">
        <w:rPr>
          <w:rFonts w:ascii="Times New Roman" w:hAnsi="Times New Roman" w:cs="Times New Roman"/>
        </w:rPr>
        <w:t xml:space="preserve"> </w:t>
      </w:r>
      <w:r w:rsidR="00320608">
        <w:rPr>
          <w:rFonts w:ascii="Times New Roman" w:hAnsi="Times New Roman" w:cs="Times New Roman"/>
        </w:rPr>
        <w:t>6.2</w:t>
      </w:r>
      <w:r w:rsidR="00910E35" w:rsidRPr="001E0A4E">
        <w:rPr>
          <w:rFonts w:ascii="Times New Roman" w:hAnsi="Times New Roman" w:cs="Times New Roman"/>
        </w:rPr>
        <w:t xml:space="preserve"> tohoto článku. Součet celkových fakturovaných částek za realizaci </w:t>
      </w:r>
      <w:r w:rsidR="001B3379" w:rsidRPr="001E0A4E">
        <w:rPr>
          <w:rFonts w:ascii="Times New Roman" w:hAnsi="Times New Roman" w:cs="Times New Roman"/>
        </w:rPr>
        <w:t xml:space="preserve">všech </w:t>
      </w:r>
      <w:r w:rsidR="001B3379" w:rsidRPr="00860C4C">
        <w:rPr>
          <w:rFonts w:ascii="Times New Roman" w:hAnsi="Times New Roman" w:cs="Times New Roman"/>
        </w:rPr>
        <w:t>projektových</w:t>
      </w:r>
      <w:r w:rsidR="00910E35" w:rsidRPr="00860C4C">
        <w:rPr>
          <w:rFonts w:ascii="Times New Roman" w:hAnsi="Times New Roman" w:cs="Times New Roman"/>
        </w:rPr>
        <w:t xml:space="preserve"> dnů </w:t>
      </w:r>
      <w:r w:rsidR="00C266EE">
        <w:rPr>
          <w:rFonts w:ascii="Times New Roman" w:hAnsi="Times New Roman" w:cs="Times New Roman"/>
        </w:rPr>
        <w:t xml:space="preserve">za dobu platnosti této Smlouvy </w:t>
      </w:r>
      <w:r w:rsidR="00910E35" w:rsidRPr="00860C4C">
        <w:rPr>
          <w:rFonts w:ascii="Times New Roman" w:hAnsi="Times New Roman" w:cs="Times New Roman"/>
        </w:rPr>
        <w:t>nesmí překročit cenu uvedenou v</w:t>
      </w:r>
      <w:r w:rsidR="00767477">
        <w:rPr>
          <w:rFonts w:ascii="Times New Roman" w:hAnsi="Times New Roman" w:cs="Times New Roman"/>
        </w:rPr>
        <w:t> </w:t>
      </w:r>
      <w:r w:rsidR="00910E35" w:rsidRPr="00860C4C">
        <w:rPr>
          <w:rFonts w:ascii="Times New Roman" w:hAnsi="Times New Roman" w:cs="Times New Roman"/>
        </w:rPr>
        <w:t xml:space="preserve">článku </w:t>
      </w:r>
      <w:r w:rsidR="00C266EE">
        <w:rPr>
          <w:rFonts w:ascii="Times New Roman" w:hAnsi="Times New Roman" w:cs="Times New Roman"/>
        </w:rPr>
        <w:t>5</w:t>
      </w:r>
      <w:r w:rsidR="00910E35" w:rsidRPr="00860C4C">
        <w:rPr>
          <w:rFonts w:ascii="Times New Roman" w:hAnsi="Times New Roman" w:cs="Times New Roman"/>
        </w:rPr>
        <w:t xml:space="preserve"> odst. </w:t>
      </w:r>
      <w:r w:rsidR="00C266EE">
        <w:rPr>
          <w:rFonts w:ascii="Times New Roman" w:hAnsi="Times New Roman" w:cs="Times New Roman"/>
        </w:rPr>
        <w:t>5</w:t>
      </w:r>
      <w:r w:rsidR="00910E35" w:rsidRPr="00860C4C">
        <w:rPr>
          <w:rFonts w:ascii="Times New Roman" w:hAnsi="Times New Roman" w:cs="Times New Roman"/>
        </w:rPr>
        <w:t>.</w:t>
      </w:r>
      <w:r w:rsidR="007B1E8A">
        <w:rPr>
          <w:rFonts w:ascii="Times New Roman" w:hAnsi="Times New Roman" w:cs="Times New Roman"/>
        </w:rPr>
        <w:t>4</w:t>
      </w:r>
      <w:r w:rsidR="00910E35" w:rsidRPr="00860C4C">
        <w:rPr>
          <w:rFonts w:ascii="Times New Roman" w:hAnsi="Times New Roman" w:cs="Times New Roman"/>
        </w:rPr>
        <w:t xml:space="preserve"> této Smlouvy. </w:t>
      </w:r>
    </w:p>
    <w:p w14:paraId="0EA019CA"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 xml:space="preserve">.5 Splatnost faktury je 30 kalendářních dnů ode dne prokazatelného doručení faktury </w:t>
      </w:r>
      <w:r w:rsidR="000C42AC" w:rsidRPr="00860C4C">
        <w:rPr>
          <w:rFonts w:ascii="Times New Roman" w:hAnsi="Times New Roman" w:cs="Times New Roman"/>
        </w:rPr>
        <w:t>Objednatel</w:t>
      </w:r>
      <w:r w:rsidR="000C42AC">
        <w:rPr>
          <w:rFonts w:ascii="Times New Roman" w:hAnsi="Times New Roman" w:cs="Times New Roman"/>
        </w:rPr>
        <w:t>i</w:t>
      </w:r>
      <w:r w:rsidR="000C42AC" w:rsidRPr="00860C4C">
        <w:rPr>
          <w:rFonts w:ascii="Times New Roman" w:hAnsi="Times New Roman" w:cs="Times New Roman"/>
        </w:rPr>
        <w:t xml:space="preserve"> </w:t>
      </w:r>
      <w:r w:rsidR="00910E35" w:rsidRPr="00860C4C">
        <w:rPr>
          <w:rFonts w:ascii="Times New Roman" w:hAnsi="Times New Roman" w:cs="Times New Roman"/>
        </w:rPr>
        <w:t>na adresu uvedenou v</w:t>
      </w:r>
      <w:r w:rsidR="00767477">
        <w:rPr>
          <w:rFonts w:ascii="Times New Roman" w:hAnsi="Times New Roman" w:cs="Times New Roman"/>
        </w:rPr>
        <w:t> </w:t>
      </w:r>
      <w:r w:rsidR="00910E35" w:rsidRPr="00860C4C">
        <w:rPr>
          <w:rFonts w:ascii="Times New Roman" w:hAnsi="Times New Roman" w:cs="Times New Roman"/>
        </w:rPr>
        <w:t>záhlaví této Smlouvy. Lhůta splatnosti se považuje za zachovanou, předá-li Objednatel příkaz k</w:t>
      </w:r>
      <w:r w:rsidR="00767477">
        <w:rPr>
          <w:rFonts w:ascii="Times New Roman" w:hAnsi="Times New Roman" w:cs="Times New Roman"/>
        </w:rPr>
        <w:t> </w:t>
      </w:r>
      <w:r w:rsidR="00910E35" w:rsidRPr="00860C4C">
        <w:rPr>
          <w:rFonts w:ascii="Times New Roman" w:hAnsi="Times New Roman" w:cs="Times New Roman"/>
        </w:rPr>
        <w:t xml:space="preserve">úhradě faktury tři dny před uplynutím její splatnosti. </w:t>
      </w:r>
    </w:p>
    <w:p w14:paraId="2F0A13DB"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 xml:space="preserve">.6 </w:t>
      </w:r>
      <w:r w:rsidR="00AB04D0" w:rsidRPr="00860C4C">
        <w:rPr>
          <w:rFonts w:ascii="Times New Roman" w:hAnsi="Times New Roman" w:cs="Times New Roman"/>
        </w:rPr>
        <w:t>Realizátor</w:t>
      </w:r>
      <w:r w:rsidR="00910E35" w:rsidRPr="00860C4C">
        <w:rPr>
          <w:rFonts w:ascii="Times New Roman" w:hAnsi="Times New Roman" w:cs="Times New Roman"/>
        </w:rPr>
        <w:t xml:space="preserve"> se zavazuje zaslat (doručit) fakturu na adresu Objednatele:</w:t>
      </w:r>
    </w:p>
    <w:p w14:paraId="30A87840" w14:textId="5A4A9124" w:rsidR="00910E35" w:rsidRPr="00860C4C" w:rsidRDefault="00910E35"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 xml:space="preserve">           Česká republika, Ministerstvo průmyslu a</w:t>
      </w:r>
      <w:r w:rsidR="00767477">
        <w:rPr>
          <w:rFonts w:ascii="Times New Roman" w:hAnsi="Times New Roman" w:cs="Times New Roman"/>
        </w:rPr>
        <w:t> </w:t>
      </w:r>
      <w:r w:rsidRPr="00860C4C">
        <w:rPr>
          <w:rFonts w:ascii="Times New Roman" w:hAnsi="Times New Roman" w:cs="Times New Roman"/>
        </w:rPr>
        <w:t>obchodu</w:t>
      </w:r>
    </w:p>
    <w:p w14:paraId="4A19F1DC" w14:textId="79AEFCEC" w:rsidR="00910E35" w:rsidRPr="00860C4C" w:rsidRDefault="00910E35"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ab/>
      </w:r>
      <w:r w:rsidRPr="00860C4C">
        <w:rPr>
          <w:rFonts w:ascii="Times New Roman" w:hAnsi="Times New Roman" w:cs="Times New Roman"/>
        </w:rPr>
        <w:tab/>
        <w:t>Na Františku 32,</w:t>
      </w:r>
    </w:p>
    <w:p w14:paraId="6060711E" w14:textId="77777777" w:rsidR="00910E35" w:rsidRPr="00860C4C" w:rsidRDefault="00910E35" w:rsidP="00A9259F">
      <w:pPr>
        <w:spacing w:line="360" w:lineRule="auto"/>
        <w:ind w:left="426" w:hanging="426"/>
        <w:jc w:val="both"/>
        <w:rPr>
          <w:rFonts w:ascii="Times New Roman" w:hAnsi="Times New Roman" w:cs="Times New Roman"/>
        </w:rPr>
      </w:pPr>
      <w:r w:rsidRPr="00860C4C">
        <w:rPr>
          <w:rFonts w:ascii="Times New Roman" w:hAnsi="Times New Roman" w:cs="Times New Roman"/>
        </w:rPr>
        <w:t xml:space="preserve"> </w:t>
      </w:r>
      <w:r w:rsidRPr="00860C4C">
        <w:rPr>
          <w:rFonts w:ascii="Times New Roman" w:hAnsi="Times New Roman" w:cs="Times New Roman"/>
        </w:rPr>
        <w:tab/>
      </w:r>
      <w:r w:rsidRPr="00860C4C">
        <w:rPr>
          <w:rFonts w:ascii="Times New Roman" w:hAnsi="Times New Roman" w:cs="Times New Roman"/>
        </w:rPr>
        <w:tab/>
        <w:t>110 15 Praha 1</w:t>
      </w:r>
    </w:p>
    <w:p w14:paraId="6EE070D3"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.7 Faktury musí obsahovat náležitosti zákona č. 235/2004 Sb., o</w:t>
      </w:r>
      <w:r w:rsidR="00767477">
        <w:rPr>
          <w:rFonts w:ascii="Times New Roman" w:hAnsi="Times New Roman" w:cs="Times New Roman"/>
        </w:rPr>
        <w:t> </w:t>
      </w:r>
      <w:r w:rsidR="00910E35" w:rsidRPr="00860C4C">
        <w:rPr>
          <w:rFonts w:ascii="Times New Roman" w:hAnsi="Times New Roman" w:cs="Times New Roman"/>
        </w:rPr>
        <w:t>dani z</w:t>
      </w:r>
      <w:r w:rsidR="00767477">
        <w:rPr>
          <w:rFonts w:ascii="Times New Roman" w:hAnsi="Times New Roman" w:cs="Times New Roman"/>
        </w:rPr>
        <w:t> </w:t>
      </w:r>
      <w:r w:rsidR="00910E35" w:rsidRPr="00860C4C">
        <w:rPr>
          <w:rFonts w:ascii="Times New Roman" w:hAnsi="Times New Roman" w:cs="Times New Roman"/>
        </w:rPr>
        <w:t>přidané hodnoty, § 11 zákona č. 563/1991 Sb., o</w:t>
      </w:r>
      <w:r w:rsidR="00767477">
        <w:rPr>
          <w:rFonts w:ascii="Times New Roman" w:hAnsi="Times New Roman" w:cs="Times New Roman"/>
        </w:rPr>
        <w:t> </w:t>
      </w:r>
      <w:r w:rsidR="00910E35" w:rsidRPr="00860C4C">
        <w:rPr>
          <w:rFonts w:ascii="Times New Roman" w:hAnsi="Times New Roman" w:cs="Times New Roman"/>
        </w:rPr>
        <w:t>účetnictví, a</w:t>
      </w:r>
      <w:r w:rsidR="00767477">
        <w:rPr>
          <w:rFonts w:ascii="Times New Roman" w:hAnsi="Times New Roman" w:cs="Times New Roman"/>
        </w:rPr>
        <w:t> </w:t>
      </w:r>
      <w:r w:rsidR="00910E35" w:rsidRPr="00860C4C">
        <w:rPr>
          <w:rFonts w:ascii="Times New Roman" w:hAnsi="Times New Roman" w:cs="Times New Roman"/>
        </w:rPr>
        <w:t xml:space="preserve">§ 435 zákona č. 89/2012 Sb., občanského zákoníku, to vše ve znění pozdějších předpisů. Nebudou-li faktury obsahovat zákonem stanovené nebo Smluvními stranami sjednané náležitosti faktury či přílohy, nebo budou-li obsahovat chybné údaje, nebo nebude-li </w:t>
      </w:r>
      <w:r w:rsidR="001B3379" w:rsidRPr="00860C4C">
        <w:rPr>
          <w:rFonts w:ascii="Times New Roman" w:hAnsi="Times New Roman" w:cs="Times New Roman"/>
        </w:rPr>
        <w:t>přiložena akceptovaná</w:t>
      </w:r>
      <w:r w:rsidR="00593183">
        <w:rPr>
          <w:rFonts w:ascii="Times New Roman" w:hAnsi="Times New Roman" w:cs="Times New Roman"/>
        </w:rPr>
        <w:t xml:space="preserve"> </w:t>
      </w:r>
      <w:r w:rsidR="00910E35" w:rsidRPr="00860C4C">
        <w:rPr>
          <w:rFonts w:ascii="Times New Roman" w:hAnsi="Times New Roman" w:cs="Times New Roman"/>
        </w:rPr>
        <w:t>monitorovací zpráva o</w:t>
      </w:r>
      <w:r w:rsidR="00767477">
        <w:rPr>
          <w:rFonts w:ascii="Times New Roman" w:hAnsi="Times New Roman" w:cs="Times New Roman"/>
        </w:rPr>
        <w:t> </w:t>
      </w:r>
      <w:r w:rsidR="00910E35" w:rsidRPr="00860C4C">
        <w:rPr>
          <w:rFonts w:ascii="Times New Roman" w:hAnsi="Times New Roman" w:cs="Times New Roman"/>
        </w:rPr>
        <w:t>průběhu Projektu</w:t>
      </w:r>
      <w:r w:rsidR="00C266EE">
        <w:rPr>
          <w:rFonts w:ascii="Times New Roman" w:hAnsi="Times New Roman" w:cs="Times New Roman"/>
        </w:rPr>
        <w:t xml:space="preserve"> </w:t>
      </w:r>
      <w:r w:rsidR="003A2EE6">
        <w:rPr>
          <w:rFonts w:ascii="Times New Roman" w:hAnsi="Times New Roman" w:cs="Times New Roman"/>
        </w:rPr>
        <w:t xml:space="preserve">za </w:t>
      </w:r>
      <w:r w:rsidR="005B154F">
        <w:rPr>
          <w:rFonts w:ascii="Times New Roman" w:hAnsi="Times New Roman" w:cs="Times New Roman"/>
        </w:rPr>
        <w:t>splněnou</w:t>
      </w:r>
      <w:r w:rsidR="003A2EE6">
        <w:rPr>
          <w:rFonts w:ascii="Times New Roman" w:hAnsi="Times New Roman" w:cs="Times New Roman"/>
        </w:rPr>
        <w:t xml:space="preserve"> Objednávku</w:t>
      </w:r>
      <w:r w:rsidR="00910E35" w:rsidRPr="00860C4C">
        <w:rPr>
          <w:rFonts w:ascii="Times New Roman" w:hAnsi="Times New Roman" w:cs="Times New Roman"/>
        </w:rPr>
        <w:t>, je Objednatel oprávněn fakturu vrátit Realizátorovi k</w:t>
      </w:r>
      <w:r w:rsidR="00767477">
        <w:rPr>
          <w:rFonts w:ascii="Times New Roman" w:hAnsi="Times New Roman" w:cs="Times New Roman"/>
        </w:rPr>
        <w:t> </w:t>
      </w:r>
      <w:r w:rsidR="00910E35" w:rsidRPr="00860C4C">
        <w:rPr>
          <w:rFonts w:ascii="Times New Roman" w:hAnsi="Times New Roman" w:cs="Times New Roman"/>
        </w:rPr>
        <w:t>přepracování nebo doplnění. V</w:t>
      </w:r>
      <w:r w:rsidR="00767477">
        <w:rPr>
          <w:rFonts w:ascii="Times New Roman" w:hAnsi="Times New Roman" w:cs="Times New Roman"/>
        </w:rPr>
        <w:t> </w:t>
      </w:r>
      <w:r w:rsidR="00910E35" w:rsidRPr="00860C4C">
        <w:rPr>
          <w:rFonts w:ascii="Times New Roman" w:hAnsi="Times New Roman" w:cs="Times New Roman"/>
        </w:rPr>
        <w:t>tomto případě neplatí původní doba splatnosti, ale celá lhůta splatnosti běží znovu ode dne doručení opravené nebo nově vystavené faktury Objednateli.</w:t>
      </w:r>
    </w:p>
    <w:p w14:paraId="33554231" w14:textId="2CB53CA1"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.8 Faktura musí obsahovat</w:t>
      </w:r>
      <w:r w:rsidR="00AB04D0" w:rsidRPr="00860C4C">
        <w:rPr>
          <w:rFonts w:ascii="Times New Roman" w:hAnsi="Times New Roman" w:cs="Times New Roman"/>
        </w:rPr>
        <w:t xml:space="preserve"> údaj,</w:t>
      </w:r>
      <w:r w:rsidR="00910E35" w:rsidRPr="00860C4C">
        <w:rPr>
          <w:rFonts w:ascii="Times New Roman" w:hAnsi="Times New Roman" w:cs="Times New Roman"/>
        </w:rPr>
        <w:t xml:space="preserve"> že se jedná o</w:t>
      </w:r>
      <w:r w:rsidR="00767477">
        <w:rPr>
          <w:rFonts w:ascii="Times New Roman" w:hAnsi="Times New Roman" w:cs="Times New Roman"/>
        </w:rPr>
        <w:t> </w:t>
      </w:r>
      <w:r w:rsidR="00910E35" w:rsidRPr="00860C4C">
        <w:rPr>
          <w:rFonts w:ascii="Times New Roman" w:hAnsi="Times New Roman" w:cs="Times New Roman"/>
        </w:rPr>
        <w:t xml:space="preserve">Projekt s názvem </w:t>
      </w:r>
      <w:r w:rsidR="006C023D" w:rsidRPr="00860C4C">
        <w:rPr>
          <w:rFonts w:ascii="Times New Roman" w:hAnsi="Times New Roman" w:cs="Times New Roman"/>
        </w:rPr>
        <w:t>Mobilní technologická</w:t>
      </w:r>
      <w:r w:rsidR="00BD4F76" w:rsidRPr="00860C4C">
        <w:rPr>
          <w:rFonts w:ascii="Times New Roman" w:hAnsi="Times New Roman" w:cs="Times New Roman"/>
        </w:rPr>
        <w:t xml:space="preserve"> učebna</w:t>
      </w:r>
      <w:r w:rsidR="00910E35" w:rsidRPr="00860C4C">
        <w:rPr>
          <w:rFonts w:ascii="Times New Roman" w:hAnsi="Times New Roman" w:cs="Times New Roman"/>
        </w:rPr>
        <w:t>,</w:t>
      </w:r>
      <w:r w:rsidR="00593DB2">
        <w:rPr>
          <w:rFonts w:ascii="Times New Roman" w:hAnsi="Times New Roman" w:cs="Times New Roman"/>
        </w:rPr>
        <w:t xml:space="preserve"> číslo objednávky,</w:t>
      </w:r>
      <w:r w:rsidR="00910E35" w:rsidRPr="00860C4C">
        <w:rPr>
          <w:rFonts w:ascii="Times New Roman" w:hAnsi="Times New Roman" w:cs="Times New Roman"/>
        </w:rPr>
        <w:t xml:space="preserve"> označení faktury, její číslo, název a</w:t>
      </w:r>
      <w:r w:rsidR="00767477">
        <w:rPr>
          <w:rFonts w:ascii="Times New Roman" w:hAnsi="Times New Roman" w:cs="Times New Roman"/>
        </w:rPr>
        <w:t> </w:t>
      </w:r>
      <w:r w:rsidR="00910E35" w:rsidRPr="00860C4C">
        <w:rPr>
          <w:rFonts w:ascii="Times New Roman" w:hAnsi="Times New Roman" w:cs="Times New Roman"/>
        </w:rPr>
        <w:t xml:space="preserve">sídlo Realizátora, IČ, DIČ, příp. číslo registrace, bankovní spojení, </w:t>
      </w:r>
      <w:r w:rsidR="00171867">
        <w:rPr>
          <w:rFonts w:ascii="Times New Roman" w:hAnsi="Times New Roman" w:cs="Times New Roman"/>
        </w:rPr>
        <w:t>počet projektových dnů,</w:t>
      </w:r>
      <w:r w:rsidR="00910E35" w:rsidRPr="00860C4C">
        <w:rPr>
          <w:rFonts w:ascii="Times New Roman" w:hAnsi="Times New Roman" w:cs="Times New Roman"/>
        </w:rPr>
        <w:t xml:space="preserve"> vyfakturovanou částku</w:t>
      </w:r>
      <w:r w:rsidR="00171867">
        <w:rPr>
          <w:rFonts w:ascii="Times New Roman" w:hAnsi="Times New Roman" w:cs="Times New Roman"/>
        </w:rPr>
        <w:t xml:space="preserve"> </w:t>
      </w:r>
      <w:r w:rsidR="0057699C" w:rsidRPr="0057699C">
        <w:rPr>
          <w:rFonts w:ascii="Times New Roman" w:hAnsi="Times New Roman" w:cs="Times New Roman"/>
        </w:rPr>
        <w:t>a náležitosti podle zákona č. 563/1991 Sb., o účetnictví, zákona č. 235/2004 Sb., o dani z přidané hodnoty, a § 435 občanského zákoníku, to vše ve znění pozdějších předpisů</w:t>
      </w:r>
      <w:r w:rsidR="00910E35" w:rsidRPr="00860C4C">
        <w:rPr>
          <w:rFonts w:ascii="Times New Roman" w:hAnsi="Times New Roman" w:cs="Times New Roman"/>
        </w:rPr>
        <w:t xml:space="preserve">. </w:t>
      </w:r>
    </w:p>
    <w:p w14:paraId="68D92F3C" w14:textId="77777777" w:rsidR="00910E35"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lastRenderedPageBreak/>
        <w:t>6</w:t>
      </w:r>
      <w:r w:rsidR="00910E35" w:rsidRPr="00860C4C">
        <w:rPr>
          <w:rFonts w:ascii="Times New Roman" w:hAnsi="Times New Roman" w:cs="Times New Roman"/>
        </w:rPr>
        <w:t>.9 Faktura je považována za proplacenou okamžikem odepsání příslušné částky z</w:t>
      </w:r>
      <w:r w:rsidR="00767477">
        <w:rPr>
          <w:rFonts w:ascii="Times New Roman" w:hAnsi="Times New Roman" w:cs="Times New Roman"/>
        </w:rPr>
        <w:t> </w:t>
      </w:r>
      <w:r w:rsidR="00910E35" w:rsidRPr="00860C4C">
        <w:rPr>
          <w:rFonts w:ascii="Times New Roman" w:hAnsi="Times New Roman" w:cs="Times New Roman"/>
        </w:rPr>
        <w:t>účtu Objednatele.</w:t>
      </w:r>
    </w:p>
    <w:p w14:paraId="6EF5FE0A" w14:textId="77777777" w:rsidR="00BD4F76"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6</w:t>
      </w:r>
      <w:r w:rsidR="00910E35" w:rsidRPr="00860C4C">
        <w:rPr>
          <w:rFonts w:ascii="Times New Roman" w:hAnsi="Times New Roman" w:cs="Times New Roman"/>
        </w:rPr>
        <w:t>.10 Smluvní strany se dohodly, že zálohy nebudou poskytovány a</w:t>
      </w:r>
      <w:r w:rsidR="00767477">
        <w:rPr>
          <w:rFonts w:ascii="Times New Roman" w:hAnsi="Times New Roman" w:cs="Times New Roman"/>
        </w:rPr>
        <w:t> </w:t>
      </w:r>
      <w:r w:rsidR="00910E35" w:rsidRPr="00860C4C">
        <w:rPr>
          <w:rFonts w:ascii="Times New Roman" w:hAnsi="Times New Roman" w:cs="Times New Roman"/>
        </w:rPr>
        <w:t>Realizátor není oprávněn požadovat jejich vyplacení.</w:t>
      </w:r>
    </w:p>
    <w:p w14:paraId="6E1FBF64" w14:textId="77777777" w:rsidR="004B2DC1" w:rsidRPr="004B2DC1" w:rsidRDefault="004B2DC1" w:rsidP="004B2DC1">
      <w:pPr>
        <w:spacing w:after="160" w:line="360" w:lineRule="auto"/>
        <w:ind w:left="720"/>
        <w:jc w:val="both"/>
      </w:pPr>
    </w:p>
    <w:p w14:paraId="52FE3F9C" w14:textId="77777777" w:rsidR="00BD4F76" w:rsidRPr="00860C4C" w:rsidRDefault="00BD4F76" w:rsidP="004B2DC1">
      <w:pPr>
        <w:keepNext/>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t xml:space="preserve">Článek </w:t>
      </w:r>
      <w:r w:rsidR="00F30A9C">
        <w:rPr>
          <w:rFonts w:ascii="Times New Roman" w:eastAsia="Times New Roman" w:hAnsi="Times New Roman" w:cs="Times New Roman"/>
          <w:b/>
          <w:bCs/>
          <w:color w:val="000000"/>
          <w:lang w:eastAsia="cs-CZ"/>
        </w:rPr>
        <w:t>7</w:t>
      </w:r>
    </w:p>
    <w:p w14:paraId="7EDB2D3E" w14:textId="77777777" w:rsidR="00BD4F76" w:rsidRPr="00860C4C" w:rsidRDefault="00BD4F76" w:rsidP="004B2DC1">
      <w:pPr>
        <w:keepNext/>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shd w:val="clear" w:color="auto" w:fill="FFFFFF"/>
          <w:lang w:eastAsia="cs-CZ"/>
        </w:rPr>
        <w:t xml:space="preserve">Odpovědnost </w:t>
      </w:r>
      <w:r w:rsidR="005E5200" w:rsidRPr="00860C4C">
        <w:rPr>
          <w:rFonts w:ascii="Times New Roman" w:eastAsia="Times New Roman" w:hAnsi="Times New Roman" w:cs="Times New Roman"/>
          <w:b/>
          <w:bCs/>
          <w:color w:val="000000"/>
          <w:shd w:val="clear" w:color="auto" w:fill="FFFFFF"/>
          <w:lang w:eastAsia="cs-CZ"/>
        </w:rPr>
        <w:t>S</w:t>
      </w:r>
      <w:r w:rsidRPr="00860C4C">
        <w:rPr>
          <w:rFonts w:ascii="Times New Roman" w:eastAsia="Times New Roman" w:hAnsi="Times New Roman" w:cs="Times New Roman"/>
          <w:b/>
          <w:bCs/>
          <w:color w:val="000000"/>
          <w:shd w:val="clear" w:color="auto" w:fill="FFFFFF"/>
          <w:lang w:eastAsia="cs-CZ"/>
        </w:rPr>
        <w:t>mluvních stran, neočekávaný zásah vyšší moci</w:t>
      </w:r>
    </w:p>
    <w:p w14:paraId="3963A11B" w14:textId="77777777" w:rsidR="00BD4F76"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7</w:t>
      </w:r>
      <w:r w:rsidR="00BD4F76" w:rsidRPr="00860C4C">
        <w:rPr>
          <w:rFonts w:ascii="Times New Roman" w:hAnsi="Times New Roman" w:cs="Times New Roman"/>
        </w:rPr>
        <w:t>.1 Realizátor provádí činnost na vlastní riziko a</w:t>
      </w:r>
      <w:r w:rsidR="00767477">
        <w:rPr>
          <w:rFonts w:ascii="Times New Roman" w:hAnsi="Times New Roman" w:cs="Times New Roman"/>
        </w:rPr>
        <w:t> </w:t>
      </w:r>
      <w:r w:rsidR="00BD4F76" w:rsidRPr="00860C4C">
        <w:rPr>
          <w:rFonts w:ascii="Times New Roman" w:hAnsi="Times New Roman" w:cs="Times New Roman"/>
        </w:rPr>
        <w:t xml:space="preserve">na vlastní odpovědnost. Objednatel nenese žádnou odpovědnost za újmu vzniklou při řešení Projektu nebo v souvislosti s řešením Projektu Realizátorovi ani žádnému dalšímu subjektu. </w:t>
      </w:r>
    </w:p>
    <w:p w14:paraId="3E284CC5" w14:textId="77777777" w:rsidR="00BD4F76" w:rsidRPr="00860C4C"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7</w:t>
      </w:r>
      <w:r w:rsidR="00BD4F76" w:rsidRPr="00860C4C">
        <w:rPr>
          <w:rFonts w:ascii="Times New Roman" w:hAnsi="Times New Roman" w:cs="Times New Roman"/>
        </w:rPr>
        <w:t xml:space="preserve">.2 Realizátor není povinen plnit, zmaří-li možnost plnění vyšší moc. V takovém případě je oprávněn plnění odložit, až do okamžiku, kdy vyšší moc pomine.  </w:t>
      </w:r>
    </w:p>
    <w:p w14:paraId="2B15F1BE" w14:textId="77777777" w:rsidR="00BD4F76" w:rsidRPr="001B3379" w:rsidRDefault="00F30A9C" w:rsidP="00A9259F">
      <w:pPr>
        <w:spacing w:line="360" w:lineRule="auto"/>
        <w:ind w:left="426" w:hanging="426"/>
        <w:jc w:val="both"/>
        <w:rPr>
          <w:rFonts w:ascii="Times New Roman" w:hAnsi="Times New Roman" w:cs="Times New Roman"/>
        </w:rPr>
      </w:pPr>
      <w:r>
        <w:rPr>
          <w:rFonts w:ascii="Times New Roman" w:hAnsi="Times New Roman" w:cs="Times New Roman"/>
        </w:rPr>
        <w:t>7</w:t>
      </w:r>
      <w:r w:rsidR="00BD4F76" w:rsidRPr="00860C4C">
        <w:rPr>
          <w:rFonts w:ascii="Times New Roman" w:hAnsi="Times New Roman" w:cs="Times New Roman"/>
        </w:rPr>
        <w:t>.3 Místo a</w:t>
      </w:r>
      <w:r w:rsidR="00767477">
        <w:rPr>
          <w:rFonts w:ascii="Times New Roman" w:hAnsi="Times New Roman" w:cs="Times New Roman"/>
        </w:rPr>
        <w:t> </w:t>
      </w:r>
      <w:r w:rsidR="00BD4F76" w:rsidRPr="00860C4C">
        <w:rPr>
          <w:rFonts w:ascii="Times New Roman" w:hAnsi="Times New Roman" w:cs="Times New Roman"/>
        </w:rPr>
        <w:t>termín realizace se může měnit i</w:t>
      </w:r>
      <w:r w:rsidR="00767477">
        <w:rPr>
          <w:rFonts w:ascii="Times New Roman" w:hAnsi="Times New Roman" w:cs="Times New Roman"/>
        </w:rPr>
        <w:t> </w:t>
      </w:r>
      <w:r w:rsidR="00BD4F76" w:rsidRPr="00860C4C">
        <w:rPr>
          <w:rFonts w:ascii="Times New Roman" w:hAnsi="Times New Roman" w:cs="Times New Roman"/>
        </w:rPr>
        <w:t>v návaznosti na aktuální situaci z</w:t>
      </w:r>
      <w:r w:rsidR="00767477">
        <w:rPr>
          <w:rFonts w:ascii="Times New Roman" w:hAnsi="Times New Roman" w:cs="Times New Roman"/>
        </w:rPr>
        <w:t> </w:t>
      </w:r>
      <w:r w:rsidR="00BD4F76" w:rsidRPr="00860C4C">
        <w:rPr>
          <w:rFonts w:ascii="Times New Roman" w:hAnsi="Times New Roman" w:cs="Times New Roman"/>
        </w:rPr>
        <w:t>důvodů, které Realizátor nemohl nijak ovlivnit (např. vládní či hygienická opatření kvůli koronaviru). Práva a</w:t>
      </w:r>
      <w:r w:rsidR="00767477">
        <w:rPr>
          <w:rFonts w:ascii="Times New Roman" w:hAnsi="Times New Roman" w:cs="Times New Roman"/>
        </w:rPr>
        <w:t> </w:t>
      </w:r>
      <w:r w:rsidR="00BD4F76" w:rsidRPr="00860C4C">
        <w:rPr>
          <w:rFonts w:ascii="Times New Roman" w:hAnsi="Times New Roman" w:cs="Times New Roman"/>
        </w:rPr>
        <w:t>povinnosti vyplývající z</w:t>
      </w:r>
      <w:r w:rsidR="00767477">
        <w:rPr>
          <w:rFonts w:ascii="Times New Roman" w:hAnsi="Times New Roman" w:cs="Times New Roman"/>
        </w:rPr>
        <w:t> </w:t>
      </w:r>
      <w:r w:rsidR="00BD4F76" w:rsidRPr="00860C4C">
        <w:rPr>
          <w:rFonts w:ascii="Times New Roman" w:hAnsi="Times New Roman" w:cs="Times New Roman"/>
        </w:rPr>
        <w:t xml:space="preserve">této </w:t>
      </w:r>
      <w:r w:rsidR="00B71B2F" w:rsidRPr="00860C4C">
        <w:rPr>
          <w:rFonts w:ascii="Times New Roman" w:hAnsi="Times New Roman" w:cs="Times New Roman"/>
        </w:rPr>
        <w:t>S</w:t>
      </w:r>
      <w:r w:rsidR="00BD4F76" w:rsidRPr="00860C4C">
        <w:rPr>
          <w:rFonts w:ascii="Times New Roman" w:hAnsi="Times New Roman" w:cs="Times New Roman"/>
        </w:rPr>
        <w:t xml:space="preserve">mlouvy nelze bez písemného souhlasu druhé </w:t>
      </w:r>
      <w:r w:rsidR="00AB04D0" w:rsidRPr="00860C4C">
        <w:rPr>
          <w:rFonts w:ascii="Times New Roman" w:hAnsi="Times New Roman" w:cs="Times New Roman"/>
        </w:rPr>
        <w:t>S</w:t>
      </w:r>
      <w:r w:rsidR="00BD4F76" w:rsidRPr="00860C4C">
        <w:rPr>
          <w:rFonts w:ascii="Times New Roman" w:hAnsi="Times New Roman" w:cs="Times New Roman"/>
        </w:rPr>
        <w:t>mluvní strany převádět na třetí stranu.</w:t>
      </w:r>
    </w:p>
    <w:p w14:paraId="03E7C724" w14:textId="77777777" w:rsidR="00BD4F76" w:rsidRPr="001E0A4E" w:rsidRDefault="00F30A9C" w:rsidP="001B3379">
      <w:pPr>
        <w:pStyle w:val="Normlnweb"/>
        <w:widowControl w:val="0"/>
        <w:shd w:val="clear" w:color="auto" w:fill="FFFFFF"/>
        <w:spacing w:before="60" w:beforeAutospacing="0" w:after="120" w:afterAutospacing="0" w:line="360" w:lineRule="auto"/>
        <w:ind w:left="360" w:hanging="360"/>
        <w:jc w:val="both"/>
        <w:rPr>
          <w:b/>
          <w:u w:val="single"/>
        </w:rPr>
      </w:pPr>
      <w:r>
        <w:t xml:space="preserve">7.4 </w:t>
      </w:r>
      <w:r w:rsidR="00BD4F76" w:rsidRPr="00860C4C">
        <w:t>Odpovědnost za škodu se řídí příslušnými ustanoveními občanského zákoníku, nestanoví-</w:t>
      </w:r>
      <w:r w:rsidR="00BD4F76" w:rsidRPr="001E0A4E">
        <w:t>li tato Smlouva jinak.</w:t>
      </w:r>
    </w:p>
    <w:p w14:paraId="6DCF5DA2" w14:textId="77777777" w:rsidR="00BD4F76" w:rsidRDefault="00C27431" w:rsidP="001B3379">
      <w:pPr>
        <w:pStyle w:val="Normlnweb"/>
        <w:widowControl w:val="0"/>
        <w:shd w:val="clear" w:color="auto" w:fill="FFFFFF"/>
        <w:spacing w:before="0" w:beforeAutospacing="0" w:after="0" w:afterAutospacing="0" w:line="360" w:lineRule="auto"/>
        <w:ind w:left="426" w:hanging="426"/>
        <w:jc w:val="both"/>
      </w:pPr>
      <w:r>
        <w:t xml:space="preserve">7.5 </w:t>
      </w:r>
      <w:r w:rsidRPr="00860C4C">
        <w:t>Realizátor</w:t>
      </w:r>
      <w:r w:rsidR="00BD4F76" w:rsidRPr="00860C4C">
        <w:t xml:space="preserve"> odpovídá za škodu, která Objednateli vznikne v</w:t>
      </w:r>
      <w:r w:rsidR="00767477">
        <w:t> </w:t>
      </w:r>
      <w:r w:rsidR="00BD4F76" w:rsidRPr="00860C4C">
        <w:t>důsledku vadného plnění, a</w:t>
      </w:r>
      <w:r w:rsidR="00767477">
        <w:t> </w:t>
      </w:r>
      <w:r w:rsidR="00BD4F76" w:rsidRPr="00860C4C">
        <w:t>to v</w:t>
      </w:r>
      <w:r w:rsidR="00767477">
        <w:t> </w:t>
      </w:r>
      <w:r w:rsidR="00BD4F76" w:rsidRPr="00860C4C">
        <w:t>plném rozsahu. Za škodu se považuje i</w:t>
      </w:r>
      <w:r w:rsidR="00767477">
        <w:t> </w:t>
      </w:r>
      <w:r w:rsidR="00BD4F76" w:rsidRPr="00860C4C">
        <w:t>újma, která Objednateli vznikla tím, že musel vynaložit náklady v</w:t>
      </w:r>
      <w:r w:rsidR="00767477">
        <w:t> </w:t>
      </w:r>
      <w:r w:rsidR="00BD4F76" w:rsidRPr="00860C4C">
        <w:t xml:space="preserve">důsledku porušení povinností Realizátora. </w:t>
      </w:r>
    </w:p>
    <w:p w14:paraId="4747FA79" w14:textId="77777777" w:rsidR="00134EC8" w:rsidRPr="00860C4C" w:rsidRDefault="00134EC8" w:rsidP="004B2DC1">
      <w:pPr>
        <w:spacing w:after="160" w:line="360" w:lineRule="auto"/>
        <w:ind w:left="720"/>
        <w:jc w:val="both"/>
      </w:pPr>
    </w:p>
    <w:p w14:paraId="2F60E014" w14:textId="77777777" w:rsidR="00BD4F76" w:rsidRPr="00860C4C" w:rsidRDefault="00BD4F76" w:rsidP="00A9259F">
      <w:pPr>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t xml:space="preserve">Článek </w:t>
      </w:r>
      <w:r w:rsidR="00F30A9C">
        <w:rPr>
          <w:rFonts w:ascii="Times New Roman" w:eastAsia="Times New Roman" w:hAnsi="Times New Roman" w:cs="Times New Roman"/>
          <w:b/>
          <w:bCs/>
          <w:color w:val="000000"/>
          <w:lang w:eastAsia="cs-CZ"/>
        </w:rPr>
        <w:t>8</w:t>
      </w:r>
    </w:p>
    <w:p w14:paraId="32813D3A" w14:textId="77777777" w:rsidR="00BD4F76" w:rsidRPr="00860C4C" w:rsidRDefault="00F30A9C" w:rsidP="00A9259F">
      <w:pPr>
        <w:spacing w:after="160"/>
        <w:jc w:val="cente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Platnost</w:t>
      </w:r>
      <w:r w:rsidR="00BD4F76" w:rsidRPr="00860C4C">
        <w:rPr>
          <w:rFonts w:ascii="Times New Roman" w:eastAsia="Times New Roman" w:hAnsi="Times New Roman" w:cs="Times New Roman"/>
          <w:b/>
          <w:bCs/>
          <w:color w:val="000000"/>
          <w:lang w:eastAsia="cs-CZ"/>
        </w:rPr>
        <w:t xml:space="preserve"> Smlouvy</w:t>
      </w:r>
    </w:p>
    <w:p w14:paraId="2316AB5F" w14:textId="77777777" w:rsidR="00EC1E01" w:rsidRPr="00436C40" w:rsidRDefault="00BD4F76" w:rsidP="001B3379">
      <w:pPr>
        <w:pStyle w:val="Odstavecseseznamem"/>
        <w:numPr>
          <w:ilvl w:val="1"/>
          <w:numId w:val="9"/>
        </w:numPr>
        <w:overflowPunct/>
        <w:autoSpaceDE/>
        <w:autoSpaceDN/>
        <w:adjustRightInd/>
        <w:spacing w:after="200" w:line="360" w:lineRule="auto"/>
        <w:jc w:val="both"/>
        <w:textAlignment w:val="auto"/>
        <w:rPr>
          <w:sz w:val="24"/>
          <w:szCs w:val="24"/>
        </w:rPr>
      </w:pPr>
      <w:r w:rsidRPr="001B3379">
        <w:rPr>
          <w:sz w:val="24"/>
          <w:szCs w:val="24"/>
        </w:rPr>
        <w:t>Smlouva nabývá platnosti dnem podpisu oprávněnými zástupci obou Smluvních stran a</w:t>
      </w:r>
      <w:r w:rsidR="00767477">
        <w:rPr>
          <w:sz w:val="24"/>
          <w:szCs w:val="24"/>
        </w:rPr>
        <w:t> </w:t>
      </w:r>
      <w:r w:rsidRPr="001B3379">
        <w:rPr>
          <w:sz w:val="24"/>
          <w:szCs w:val="24"/>
        </w:rPr>
        <w:t>účinnosti dnem uveřejnění v</w:t>
      </w:r>
      <w:r w:rsidR="00767477">
        <w:rPr>
          <w:sz w:val="24"/>
          <w:szCs w:val="24"/>
        </w:rPr>
        <w:t> </w:t>
      </w:r>
      <w:r w:rsidRPr="001B3379">
        <w:rPr>
          <w:sz w:val="24"/>
          <w:szCs w:val="24"/>
        </w:rPr>
        <w:t>registru smluv podle zákona č. 340/2015 Sb., o</w:t>
      </w:r>
      <w:r w:rsidR="00767477">
        <w:rPr>
          <w:sz w:val="24"/>
          <w:szCs w:val="24"/>
        </w:rPr>
        <w:t> </w:t>
      </w:r>
      <w:r w:rsidRPr="001B3379">
        <w:rPr>
          <w:sz w:val="24"/>
          <w:szCs w:val="24"/>
        </w:rPr>
        <w:t xml:space="preserve">zvláštních podmínkách účinnosti některých smluv, uveřejňování těchto smluv </w:t>
      </w:r>
      <w:r w:rsidRPr="00436C40">
        <w:rPr>
          <w:sz w:val="24"/>
          <w:szCs w:val="24"/>
        </w:rPr>
        <w:t>a</w:t>
      </w:r>
      <w:r w:rsidR="00767477">
        <w:rPr>
          <w:sz w:val="24"/>
          <w:szCs w:val="24"/>
        </w:rPr>
        <w:t> </w:t>
      </w:r>
      <w:r w:rsidRPr="00436C40">
        <w:rPr>
          <w:sz w:val="24"/>
          <w:szCs w:val="24"/>
        </w:rPr>
        <w:t>o registru smluv (zákon o</w:t>
      </w:r>
      <w:r w:rsidR="00767477">
        <w:rPr>
          <w:sz w:val="24"/>
          <w:szCs w:val="24"/>
        </w:rPr>
        <w:t> </w:t>
      </w:r>
      <w:r w:rsidRPr="00436C40">
        <w:rPr>
          <w:sz w:val="24"/>
          <w:szCs w:val="24"/>
        </w:rPr>
        <w:t>registru smluv), ve znění pozdějších předpisů (dále jen „zákon o</w:t>
      </w:r>
      <w:r w:rsidR="00767477">
        <w:rPr>
          <w:sz w:val="24"/>
          <w:szCs w:val="24"/>
        </w:rPr>
        <w:t> </w:t>
      </w:r>
      <w:r w:rsidRPr="00436C40">
        <w:rPr>
          <w:sz w:val="24"/>
          <w:szCs w:val="24"/>
        </w:rPr>
        <w:t xml:space="preserve">registru smluv“). </w:t>
      </w:r>
    </w:p>
    <w:p w14:paraId="37B9120F" w14:textId="71EA0B43" w:rsidR="00EC1E01" w:rsidRPr="001B3379" w:rsidRDefault="00EC1E01" w:rsidP="001B3379">
      <w:pPr>
        <w:pStyle w:val="Odstavecseseznamem"/>
        <w:numPr>
          <w:ilvl w:val="1"/>
          <w:numId w:val="9"/>
        </w:numPr>
        <w:overflowPunct/>
        <w:autoSpaceDE/>
        <w:autoSpaceDN/>
        <w:adjustRightInd/>
        <w:spacing w:after="200" w:line="360" w:lineRule="auto"/>
        <w:jc w:val="both"/>
        <w:textAlignment w:val="auto"/>
        <w:rPr>
          <w:sz w:val="24"/>
          <w:szCs w:val="24"/>
        </w:rPr>
      </w:pPr>
      <w:r w:rsidRPr="00436C40">
        <w:rPr>
          <w:sz w:val="24"/>
          <w:szCs w:val="24"/>
        </w:rPr>
        <w:t>Smlouva se uzavírá na dobu určitou, počínaje dnem nabytí účinnosti této Smlouvy, do</w:t>
      </w:r>
      <w:r w:rsidR="00B6600C" w:rsidRPr="00436C40">
        <w:rPr>
          <w:sz w:val="24"/>
          <w:szCs w:val="24"/>
        </w:rPr>
        <w:t xml:space="preserve"> </w:t>
      </w:r>
      <w:r w:rsidR="00B6600C" w:rsidRPr="00F853B9">
        <w:rPr>
          <w:sz w:val="24"/>
          <w:szCs w:val="24"/>
        </w:rPr>
        <w:t>3</w:t>
      </w:r>
      <w:r w:rsidR="00593DB2" w:rsidRPr="00F853B9">
        <w:rPr>
          <w:sz w:val="24"/>
          <w:szCs w:val="24"/>
        </w:rPr>
        <w:t>1</w:t>
      </w:r>
      <w:r w:rsidR="00B6600C" w:rsidRPr="00F853B9">
        <w:rPr>
          <w:sz w:val="24"/>
          <w:szCs w:val="24"/>
        </w:rPr>
        <w:t>.</w:t>
      </w:r>
      <w:r w:rsidR="0036603A" w:rsidRPr="00F853B9">
        <w:rPr>
          <w:sz w:val="24"/>
          <w:szCs w:val="24"/>
        </w:rPr>
        <w:t> </w:t>
      </w:r>
      <w:r w:rsidR="00B6600C" w:rsidRPr="00F853B9">
        <w:rPr>
          <w:sz w:val="24"/>
          <w:szCs w:val="24"/>
        </w:rPr>
        <w:t>1</w:t>
      </w:r>
      <w:r w:rsidR="00593DB2" w:rsidRPr="00F853B9">
        <w:rPr>
          <w:sz w:val="24"/>
          <w:szCs w:val="24"/>
        </w:rPr>
        <w:t>2</w:t>
      </w:r>
      <w:r w:rsidR="00B6600C" w:rsidRPr="00F853B9">
        <w:rPr>
          <w:sz w:val="24"/>
          <w:szCs w:val="24"/>
        </w:rPr>
        <w:t>. 202</w:t>
      </w:r>
      <w:r w:rsidR="00593DB2" w:rsidRPr="00F853B9">
        <w:rPr>
          <w:sz w:val="24"/>
          <w:szCs w:val="24"/>
        </w:rPr>
        <w:t>5</w:t>
      </w:r>
      <w:r w:rsidR="008E6A52" w:rsidRPr="00436C40">
        <w:rPr>
          <w:sz w:val="24"/>
          <w:szCs w:val="24"/>
        </w:rPr>
        <w:t>.</w:t>
      </w:r>
      <w:r w:rsidR="008569EC" w:rsidRPr="00436C40">
        <w:rPr>
          <w:sz w:val="24"/>
          <w:szCs w:val="24"/>
        </w:rPr>
        <w:t xml:space="preserve"> V</w:t>
      </w:r>
      <w:r w:rsidR="00767477">
        <w:rPr>
          <w:sz w:val="24"/>
          <w:szCs w:val="24"/>
        </w:rPr>
        <w:t> </w:t>
      </w:r>
      <w:r w:rsidRPr="00436C40">
        <w:rPr>
          <w:sz w:val="24"/>
          <w:szCs w:val="24"/>
        </w:rPr>
        <w:t>případě, že dojde před ukončením platnosti Smlouvy k</w:t>
      </w:r>
      <w:r w:rsidR="00767477">
        <w:rPr>
          <w:sz w:val="24"/>
          <w:szCs w:val="24"/>
        </w:rPr>
        <w:t> </w:t>
      </w:r>
      <w:r w:rsidRPr="001B3379">
        <w:rPr>
          <w:sz w:val="24"/>
          <w:szCs w:val="24"/>
        </w:rPr>
        <w:t>vyčerpání částky uvedené v</w:t>
      </w:r>
      <w:r w:rsidR="00767477">
        <w:rPr>
          <w:sz w:val="24"/>
          <w:szCs w:val="24"/>
        </w:rPr>
        <w:t> </w:t>
      </w:r>
      <w:r w:rsidRPr="001B3379">
        <w:rPr>
          <w:sz w:val="24"/>
          <w:szCs w:val="24"/>
        </w:rPr>
        <w:t xml:space="preserve">čl. </w:t>
      </w:r>
      <w:r w:rsidR="00E834B1">
        <w:rPr>
          <w:sz w:val="24"/>
          <w:szCs w:val="24"/>
        </w:rPr>
        <w:t>5</w:t>
      </w:r>
      <w:r w:rsidRPr="001B3379">
        <w:rPr>
          <w:sz w:val="24"/>
          <w:szCs w:val="24"/>
        </w:rPr>
        <w:t xml:space="preserve"> odst. </w:t>
      </w:r>
      <w:r w:rsidR="005C4A0E">
        <w:rPr>
          <w:sz w:val="24"/>
          <w:szCs w:val="24"/>
        </w:rPr>
        <w:t>5.4</w:t>
      </w:r>
      <w:r w:rsidRPr="001B3379">
        <w:rPr>
          <w:sz w:val="24"/>
          <w:szCs w:val="24"/>
        </w:rPr>
        <w:t xml:space="preserve"> této Smlouvy ve výši</w:t>
      </w:r>
      <w:r w:rsidR="00C27431">
        <w:rPr>
          <w:sz w:val="24"/>
          <w:szCs w:val="24"/>
        </w:rPr>
        <w:t xml:space="preserve"> </w:t>
      </w:r>
      <w:r w:rsidR="00593DB2">
        <w:rPr>
          <w:sz w:val="24"/>
          <w:szCs w:val="24"/>
        </w:rPr>
        <w:t xml:space="preserve">1 </w:t>
      </w:r>
      <w:r w:rsidR="00843094" w:rsidRPr="0034758F">
        <w:rPr>
          <w:sz w:val="24"/>
          <w:szCs w:val="24"/>
        </w:rPr>
        <w:t>5</w:t>
      </w:r>
      <w:r w:rsidR="008569EC" w:rsidRPr="0034758F">
        <w:rPr>
          <w:sz w:val="24"/>
          <w:szCs w:val="24"/>
        </w:rPr>
        <w:t>00 000</w:t>
      </w:r>
      <w:r w:rsidR="00B6600C" w:rsidRPr="0034758F">
        <w:rPr>
          <w:sz w:val="24"/>
          <w:szCs w:val="24"/>
        </w:rPr>
        <w:t xml:space="preserve"> </w:t>
      </w:r>
      <w:r w:rsidRPr="0034758F">
        <w:rPr>
          <w:sz w:val="24"/>
          <w:szCs w:val="24"/>
        </w:rPr>
        <w:t>Kč</w:t>
      </w:r>
      <w:r w:rsidR="00593DB2">
        <w:rPr>
          <w:sz w:val="24"/>
          <w:szCs w:val="24"/>
        </w:rPr>
        <w:t xml:space="preserve"> bez DPH</w:t>
      </w:r>
      <w:r w:rsidRPr="001B3379">
        <w:rPr>
          <w:sz w:val="24"/>
          <w:szCs w:val="24"/>
        </w:rPr>
        <w:t xml:space="preserve"> dojde k</w:t>
      </w:r>
      <w:r w:rsidR="00767477">
        <w:rPr>
          <w:sz w:val="24"/>
          <w:szCs w:val="24"/>
        </w:rPr>
        <w:t> </w:t>
      </w:r>
      <w:r w:rsidRPr="001B3379">
        <w:rPr>
          <w:sz w:val="24"/>
          <w:szCs w:val="24"/>
        </w:rPr>
        <w:t>ukončení platnosti Smlouvy k</w:t>
      </w:r>
      <w:r w:rsidR="00767477">
        <w:rPr>
          <w:sz w:val="24"/>
          <w:szCs w:val="24"/>
        </w:rPr>
        <w:t> </w:t>
      </w:r>
      <w:r w:rsidRPr="001B3379">
        <w:rPr>
          <w:sz w:val="24"/>
          <w:szCs w:val="24"/>
        </w:rPr>
        <w:t xml:space="preserve">datu vyčerpání této částky. </w:t>
      </w:r>
    </w:p>
    <w:p w14:paraId="51F6AC47" w14:textId="3E1680BC" w:rsidR="00BD4F76" w:rsidRPr="0036603A" w:rsidRDefault="00BD4F76" w:rsidP="001B3379">
      <w:pPr>
        <w:pStyle w:val="Odstavecseseznamem"/>
        <w:numPr>
          <w:ilvl w:val="1"/>
          <w:numId w:val="9"/>
        </w:numPr>
        <w:spacing w:line="360" w:lineRule="auto"/>
        <w:jc w:val="both"/>
        <w:rPr>
          <w:sz w:val="24"/>
          <w:szCs w:val="24"/>
        </w:rPr>
      </w:pPr>
      <w:r w:rsidRPr="00860C4C">
        <w:rPr>
          <w:sz w:val="24"/>
          <w:szCs w:val="24"/>
        </w:rPr>
        <w:lastRenderedPageBreak/>
        <w:t xml:space="preserve">Smluvní vztah založený touto </w:t>
      </w:r>
      <w:r w:rsidR="00B71B2F" w:rsidRPr="00860C4C">
        <w:rPr>
          <w:sz w:val="24"/>
          <w:szCs w:val="24"/>
        </w:rPr>
        <w:t>S</w:t>
      </w:r>
      <w:r w:rsidRPr="00860C4C">
        <w:rPr>
          <w:sz w:val="24"/>
          <w:szCs w:val="24"/>
        </w:rPr>
        <w:t xml:space="preserve">mlouvou může být před uplynutím doby uvedené </w:t>
      </w:r>
      <w:r w:rsidR="00F42A36">
        <w:rPr>
          <w:sz w:val="24"/>
          <w:szCs w:val="24"/>
        </w:rPr>
        <w:t>v</w:t>
      </w:r>
      <w:r w:rsidR="00767477">
        <w:rPr>
          <w:sz w:val="24"/>
          <w:szCs w:val="24"/>
        </w:rPr>
        <w:t> </w:t>
      </w:r>
      <w:r w:rsidRPr="00860C4C">
        <w:rPr>
          <w:sz w:val="24"/>
          <w:szCs w:val="24"/>
        </w:rPr>
        <w:t xml:space="preserve">odst. </w:t>
      </w:r>
      <w:r w:rsidR="00F42A36" w:rsidRPr="0036603A">
        <w:rPr>
          <w:sz w:val="24"/>
          <w:szCs w:val="24"/>
        </w:rPr>
        <w:t>8.2</w:t>
      </w:r>
      <w:r w:rsidR="00176CE7">
        <w:rPr>
          <w:sz w:val="24"/>
          <w:szCs w:val="24"/>
        </w:rPr>
        <w:t xml:space="preserve"> tohoto článku</w:t>
      </w:r>
      <w:r w:rsidRPr="0036603A">
        <w:rPr>
          <w:sz w:val="24"/>
          <w:szCs w:val="24"/>
        </w:rPr>
        <w:t xml:space="preserve"> </w:t>
      </w:r>
      <w:r w:rsidR="003B364B">
        <w:rPr>
          <w:sz w:val="24"/>
          <w:szCs w:val="24"/>
        </w:rPr>
        <w:t xml:space="preserve">této Smlouvy </w:t>
      </w:r>
      <w:r w:rsidRPr="0036603A">
        <w:rPr>
          <w:sz w:val="24"/>
          <w:szCs w:val="24"/>
        </w:rPr>
        <w:t>ukončen:</w:t>
      </w:r>
    </w:p>
    <w:p w14:paraId="7F3C1008" w14:textId="77777777" w:rsidR="00BD4F76" w:rsidRPr="0036603A" w:rsidRDefault="00BD4F76" w:rsidP="00A9259F">
      <w:pPr>
        <w:spacing w:line="360" w:lineRule="auto"/>
        <w:jc w:val="both"/>
        <w:rPr>
          <w:rFonts w:ascii="Times New Roman" w:hAnsi="Times New Roman" w:cs="Times New Roman"/>
        </w:rPr>
      </w:pPr>
      <w:r w:rsidRPr="0036603A">
        <w:rPr>
          <w:rFonts w:ascii="Times New Roman" w:hAnsi="Times New Roman" w:cs="Times New Roman"/>
        </w:rPr>
        <w:t xml:space="preserve">          </w:t>
      </w:r>
      <w:r w:rsidR="00F42A36" w:rsidRPr="0036603A">
        <w:rPr>
          <w:rFonts w:ascii="Times New Roman" w:hAnsi="Times New Roman" w:cs="Times New Roman"/>
        </w:rPr>
        <w:t>8</w:t>
      </w:r>
      <w:r w:rsidRPr="0036603A">
        <w:rPr>
          <w:rFonts w:ascii="Times New Roman" w:hAnsi="Times New Roman" w:cs="Times New Roman"/>
        </w:rPr>
        <w:t>.</w:t>
      </w:r>
      <w:r w:rsidR="008E6A52" w:rsidRPr="0036603A">
        <w:rPr>
          <w:rFonts w:ascii="Times New Roman" w:hAnsi="Times New Roman" w:cs="Times New Roman"/>
        </w:rPr>
        <w:t>3</w:t>
      </w:r>
      <w:r w:rsidRPr="0036603A">
        <w:rPr>
          <w:rFonts w:ascii="Times New Roman" w:hAnsi="Times New Roman" w:cs="Times New Roman"/>
        </w:rPr>
        <w:t>.1 písemnou dohodou Smluvních stran;</w:t>
      </w:r>
    </w:p>
    <w:p w14:paraId="3E4006DB" w14:textId="77777777" w:rsidR="00BD4F76" w:rsidRPr="0036603A" w:rsidRDefault="00BD4F76" w:rsidP="00A9259F">
      <w:pPr>
        <w:spacing w:line="360" w:lineRule="auto"/>
        <w:ind w:left="709" w:hanging="709"/>
        <w:jc w:val="both"/>
        <w:rPr>
          <w:rFonts w:ascii="Times New Roman" w:hAnsi="Times New Roman" w:cs="Times New Roman"/>
        </w:rPr>
      </w:pPr>
      <w:r w:rsidRPr="0036603A">
        <w:rPr>
          <w:rFonts w:ascii="Times New Roman" w:hAnsi="Times New Roman" w:cs="Times New Roman"/>
        </w:rPr>
        <w:t xml:space="preserve">          </w:t>
      </w:r>
      <w:r w:rsidR="001B3379" w:rsidRPr="0036603A">
        <w:rPr>
          <w:rFonts w:ascii="Times New Roman" w:hAnsi="Times New Roman" w:cs="Times New Roman"/>
        </w:rPr>
        <w:t>8</w:t>
      </w:r>
      <w:r w:rsidRPr="0036603A">
        <w:rPr>
          <w:rFonts w:ascii="Times New Roman" w:hAnsi="Times New Roman" w:cs="Times New Roman"/>
        </w:rPr>
        <w:t>.</w:t>
      </w:r>
      <w:r w:rsidR="008E6A52" w:rsidRPr="0036603A">
        <w:rPr>
          <w:rFonts w:ascii="Times New Roman" w:hAnsi="Times New Roman" w:cs="Times New Roman"/>
        </w:rPr>
        <w:t>3</w:t>
      </w:r>
      <w:r w:rsidRPr="0036603A">
        <w:rPr>
          <w:rFonts w:ascii="Times New Roman" w:hAnsi="Times New Roman" w:cs="Times New Roman"/>
        </w:rPr>
        <w:t xml:space="preserve">.2 výpovědí </w:t>
      </w:r>
      <w:r w:rsidR="00FC7746" w:rsidRPr="0036603A">
        <w:rPr>
          <w:rFonts w:ascii="Times New Roman" w:hAnsi="Times New Roman" w:cs="Times New Roman"/>
        </w:rPr>
        <w:t>S</w:t>
      </w:r>
      <w:r w:rsidRPr="0036603A">
        <w:rPr>
          <w:rFonts w:ascii="Times New Roman" w:hAnsi="Times New Roman" w:cs="Times New Roman"/>
        </w:rPr>
        <w:t>mlouvy i</w:t>
      </w:r>
      <w:r w:rsidR="00767477">
        <w:rPr>
          <w:rFonts w:ascii="Times New Roman" w:hAnsi="Times New Roman" w:cs="Times New Roman"/>
        </w:rPr>
        <w:t> </w:t>
      </w:r>
      <w:r w:rsidRPr="0036603A">
        <w:rPr>
          <w:rFonts w:ascii="Times New Roman" w:hAnsi="Times New Roman" w:cs="Times New Roman"/>
        </w:rPr>
        <w:t>bez udání důvodů, přičemž výpověď musí být písemná a</w:t>
      </w:r>
      <w:r w:rsidR="00767477">
        <w:rPr>
          <w:rFonts w:ascii="Times New Roman" w:hAnsi="Times New Roman" w:cs="Times New Roman"/>
        </w:rPr>
        <w:t> </w:t>
      </w:r>
      <w:r w:rsidRPr="0036603A">
        <w:rPr>
          <w:rFonts w:ascii="Times New Roman" w:hAnsi="Times New Roman" w:cs="Times New Roman"/>
        </w:rPr>
        <w:t>výpovědní lhůta činí jeden měsíc a</w:t>
      </w:r>
      <w:r w:rsidR="00767477">
        <w:rPr>
          <w:rFonts w:ascii="Times New Roman" w:hAnsi="Times New Roman" w:cs="Times New Roman"/>
        </w:rPr>
        <w:t> </w:t>
      </w:r>
      <w:r w:rsidRPr="0036603A">
        <w:rPr>
          <w:rFonts w:ascii="Times New Roman" w:hAnsi="Times New Roman" w:cs="Times New Roman"/>
        </w:rPr>
        <w:t>počítá se od prvního dne následujícího měsíce od doručení výpovědi druhé Smluvní straně;</w:t>
      </w:r>
    </w:p>
    <w:p w14:paraId="3953D474" w14:textId="77777777" w:rsidR="00BF2B65" w:rsidRPr="001B3379" w:rsidRDefault="00BD4F76" w:rsidP="001B3379">
      <w:pPr>
        <w:pStyle w:val="Zkladntext21"/>
        <w:spacing w:line="360" w:lineRule="auto"/>
        <w:ind w:left="709" w:hanging="709"/>
        <w:rPr>
          <w:szCs w:val="24"/>
        </w:rPr>
      </w:pPr>
      <w:r w:rsidRPr="0036603A">
        <w:rPr>
          <w:szCs w:val="24"/>
        </w:rPr>
        <w:t xml:space="preserve">          </w:t>
      </w:r>
      <w:r w:rsidR="00F42A36" w:rsidRPr="0036603A">
        <w:rPr>
          <w:szCs w:val="24"/>
        </w:rPr>
        <w:t>8</w:t>
      </w:r>
      <w:r w:rsidRPr="0036603A">
        <w:rPr>
          <w:szCs w:val="24"/>
        </w:rPr>
        <w:t>.</w:t>
      </w:r>
      <w:r w:rsidR="008E6A52" w:rsidRPr="0036603A">
        <w:rPr>
          <w:szCs w:val="24"/>
        </w:rPr>
        <w:t>3</w:t>
      </w:r>
      <w:r w:rsidRPr="0036603A">
        <w:rPr>
          <w:szCs w:val="24"/>
        </w:rPr>
        <w:t>.</w:t>
      </w:r>
      <w:r w:rsidR="001B3379" w:rsidRPr="0036603A">
        <w:rPr>
          <w:szCs w:val="24"/>
        </w:rPr>
        <w:t>3</w:t>
      </w:r>
      <w:r w:rsidRPr="0036603A">
        <w:rPr>
          <w:szCs w:val="24"/>
        </w:rPr>
        <w:t xml:space="preserve"> odsto</w:t>
      </w:r>
      <w:r w:rsidRPr="00860C4C">
        <w:rPr>
          <w:szCs w:val="24"/>
        </w:rPr>
        <w:t xml:space="preserve">upením od </w:t>
      </w:r>
      <w:r w:rsidR="00B71B2F" w:rsidRPr="00860C4C">
        <w:rPr>
          <w:szCs w:val="24"/>
        </w:rPr>
        <w:t>S</w:t>
      </w:r>
      <w:r w:rsidRPr="00860C4C">
        <w:rPr>
          <w:szCs w:val="24"/>
        </w:rPr>
        <w:t xml:space="preserve">mlouvy, porušuje-li druhá smluvní strana podstatným způsobem ujednání této Smlouvy. </w:t>
      </w:r>
    </w:p>
    <w:p w14:paraId="600A3843" w14:textId="77777777" w:rsidR="00BD4F76" w:rsidRPr="00860C4C" w:rsidRDefault="00F42A36" w:rsidP="00A9259F">
      <w:pPr>
        <w:spacing w:line="360" w:lineRule="auto"/>
        <w:ind w:left="426" w:hanging="426"/>
        <w:jc w:val="both"/>
        <w:rPr>
          <w:rFonts w:ascii="Times New Roman" w:hAnsi="Times New Roman" w:cs="Times New Roman"/>
        </w:rPr>
      </w:pPr>
      <w:r>
        <w:rPr>
          <w:rFonts w:ascii="Times New Roman" w:hAnsi="Times New Roman" w:cs="Times New Roman"/>
        </w:rPr>
        <w:t>8.</w:t>
      </w:r>
      <w:r w:rsidR="00BD4F76" w:rsidRPr="001E0A4E">
        <w:rPr>
          <w:rFonts w:ascii="Times New Roman" w:hAnsi="Times New Roman" w:cs="Times New Roman"/>
        </w:rPr>
        <w:t>4 Objednatel je oprávněn od této Smlouvy odstoupit v</w:t>
      </w:r>
      <w:r w:rsidR="00767477">
        <w:rPr>
          <w:rFonts w:ascii="Times New Roman" w:hAnsi="Times New Roman" w:cs="Times New Roman"/>
        </w:rPr>
        <w:t> </w:t>
      </w:r>
      <w:r w:rsidR="00BD4F76" w:rsidRPr="001E0A4E">
        <w:rPr>
          <w:rFonts w:ascii="Times New Roman" w:hAnsi="Times New Roman" w:cs="Times New Roman"/>
        </w:rPr>
        <w:t>případě podstatného porušení povinností Realizátorem, a</w:t>
      </w:r>
      <w:r w:rsidR="00767477">
        <w:rPr>
          <w:rFonts w:ascii="Times New Roman" w:hAnsi="Times New Roman" w:cs="Times New Roman"/>
        </w:rPr>
        <w:t> </w:t>
      </w:r>
      <w:r w:rsidR="00BD4F76" w:rsidRPr="001E0A4E">
        <w:rPr>
          <w:rFonts w:ascii="Times New Roman" w:hAnsi="Times New Roman" w:cs="Times New Roman"/>
        </w:rPr>
        <w:t>to zejména v</w:t>
      </w:r>
      <w:r w:rsidR="00767477">
        <w:rPr>
          <w:rFonts w:ascii="Times New Roman" w:hAnsi="Times New Roman" w:cs="Times New Roman"/>
        </w:rPr>
        <w:t> </w:t>
      </w:r>
      <w:r w:rsidR="00BD4F76" w:rsidRPr="001E0A4E">
        <w:rPr>
          <w:rFonts w:ascii="Times New Roman" w:hAnsi="Times New Roman" w:cs="Times New Roman"/>
        </w:rPr>
        <w:t xml:space="preserve">případě: </w:t>
      </w:r>
    </w:p>
    <w:p w14:paraId="031D3F2E" w14:textId="77777777" w:rsidR="00BD4F76" w:rsidRPr="00860C4C" w:rsidRDefault="00F42A36" w:rsidP="00A9259F">
      <w:pPr>
        <w:spacing w:line="360" w:lineRule="auto"/>
        <w:ind w:left="851" w:hanging="425"/>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.4.1</w:t>
      </w:r>
      <w:r w:rsidR="001B3379">
        <w:rPr>
          <w:rFonts w:ascii="Times New Roman" w:hAnsi="Times New Roman" w:cs="Times New Roman"/>
        </w:rPr>
        <w:t xml:space="preserve"> </w:t>
      </w:r>
      <w:r w:rsidR="00BD4F76" w:rsidRPr="00860C4C">
        <w:rPr>
          <w:rFonts w:ascii="Times New Roman" w:hAnsi="Times New Roman" w:cs="Times New Roman"/>
        </w:rPr>
        <w:t>plnění Realizátora neodpovídá kvalitě nebo rozsahu</w:t>
      </w:r>
      <w:r w:rsidR="001B3379">
        <w:rPr>
          <w:rFonts w:ascii="Times New Roman" w:hAnsi="Times New Roman" w:cs="Times New Roman"/>
        </w:rPr>
        <w:t xml:space="preserve"> nebo došlo na straně realizátora k</w:t>
      </w:r>
      <w:r w:rsidR="00767477">
        <w:rPr>
          <w:rFonts w:ascii="Times New Roman" w:hAnsi="Times New Roman" w:cs="Times New Roman"/>
        </w:rPr>
        <w:t> </w:t>
      </w:r>
      <w:r w:rsidR="001B3379">
        <w:rPr>
          <w:rFonts w:ascii="Times New Roman" w:hAnsi="Times New Roman" w:cs="Times New Roman"/>
        </w:rPr>
        <w:t xml:space="preserve">nasazení realizačního týmu nižší kvality či došlo ke změnám dalších </w:t>
      </w:r>
      <w:r w:rsidR="00324C6F">
        <w:rPr>
          <w:rFonts w:ascii="Times New Roman" w:hAnsi="Times New Roman" w:cs="Times New Roman"/>
        </w:rPr>
        <w:t xml:space="preserve">podmínek </w:t>
      </w:r>
      <w:r w:rsidR="00324C6F" w:rsidRPr="00860C4C">
        <w:rPr>
          <w:rFonts w:ascii="Times New Roman" w:hAnsi="Times New Roman" w:cs="Times New Roman"/>
        </w:rPr>
        <w:t>touto</w:t>
      </w:r>
      <w:r w:rsidR="00BD4F76" w:rsidRPr="00860C4C">
        <w:rPr>
          <w:rFonts w:ascii="Times New Roman" w:hAnsi="Times New Roman" w:cs="Times New Roman"/>
        </w:rPr>
        <w:t xml:space="preserve"> Smlouvou sjednaných a</w:t>
      </w:r>
      <w:r w:rsidR="00767477">
        <w:rPr>
          <w:rFonts w:ascii="Times New Roman" w:hAnsi="Times New Roman" w:cs="Times New Roman"/>
        </w:rPr>
        <w:t> </w:t>
      </w:r>
      <w:r w:rsidR="00BD4F76" w:rsidRPr="00860C4C">
        <w:rPr>
          <w:rFonts w:ascii="Times New Roman" w:hAnsi="Times New Roman" w:cs="Times New Roman"/>
        </w:rPr>
        <w:t>Realizátor ani přes písemné upozornění Objednatele neučiní nápravu v</w:t>
      </w:r>
      <w:r w:rsidR="00767477">
        <w:rPr>
          <w:rFonts w:ascii="Times New Roman" w:hAnsi="Times New Roman" w:cs="Times New Roman"/>
        </w:rPr>
        <w:t> </w:t>
      </w:r>
      <w:r w:rsidR="00BD4F76" w:rsidRPr="00860C4C">
        <w:rPr>
          <w:rFonts w:ascii="Times New Roman" w:hAnsi="Times New Roman" w:cs="Times New Roman"/>
        </w:rPr>
        <w:t xml:space="preserve">Objednatelem jednostranně stanoveném termínu; </w:t>
      </w:r>
    </w:p>
    <w:p w14:paraId="140D7D36" w14:textId="77777777" w:rsidR="00BD4F76" w:rsidRPr="00860C4C" w:rsidRDefault="00F42A36" w:rsidP="00A9259F">
      <w:pPr>
        <w:spacing w:line="360" w:lineRule="auto"/>
        <w:ind w:left="851" w:hanging="425"/>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 xml:space="preserve">.4.2 jestliže se Realizátor dopustí jednání, které může mít za následek sankci ze strany kontrolních orgánů, či vznik jiné škody nebo újmy; </w:t>
      </w:r>
    </w:p>
    <w:p w14:paraId="64894E9E" w14:textId="77777777" w:rsidR="00BD4F76" w:rsidRPr="00860C4C" w:rsidRDefault="00F42A36" w:rsidP="00A9259F">
      <w:pPr>
        <w:spacing w:line="360" w:lineRule="auto"/>
        <w:ind w:left="851" w:hanging="425"/>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.4.3 jestliže se Realizátor dopustí jednání, které může ohrozit či poškodit dobré jméno Objednatele, či jiným způsobem narušit řádný průběh mediální podpory.</w:t>
      </w:r>
    </w:p>
    <w:p w14:paraId="0299F79E" w14:textId="77777777" w:rsidR="00BD4F76" w:rsidRDefault="00F42A36" w:rsidP="00A9259F">
      <w:pPr>
        <w:spacing w:line="360" w:lineRule="auto"/>
        <w:ind w:left="851" w:hanging="425"/>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.4.4 prodlení Realizátora s</w:t>
      </w:r>
      <w:r w:rsidR="00767477">
        <w:rPr>
          <w:rFonts w:ascii="Times New Roman" w:hAnsi="Times New Roman" w:cs="Times New Roman"/>
        </w:rPr>
        <w:t> </w:t>
      </w:r>
      <w:r w:rsidR="00BD4F76" w:rsidRPr="00860C4C">
        <w:rPr>
          <w:rFonts w:ascii="Times New Roman" w:hAnsi="Times New Roman" w:cs="Times New Roman"/>
        </w:rPr>
        <w:t>plněním konkrétně dohodnutých termínů plnění</w:t>
      </w:r>
      <w:r w:rsidR="001B3379">
        <w:rPr>
          <w:rFonts w:ascii="Times New Roman" w:hAnsi="Times New Roman" w:cs="Times New Roman"/>
        </w:rPr>
        <w:t xml:space="preserve"> </w:t>
      </w:r>
      <w:r w:rsidR="00BD4F76" w:rsidRPr="00860C4C">
        <w:rPr>
          <w:rFonts w:ascii="Times New Roman" w:hAnsi="Times New Roman" w:cs="Times New Roman"/>
        </w:rPr>
        <w:t>této Smlouvy o</w:t>
      </w:r>
      <w:r w:rsidR="00767477">
        <w:rPr>
          <w:rFonts w:ascii="Times New Roman" w:hAnsi="Times New Roman" w:cs="Times New Roman"/>
        </w:rPr>
        <w:t> </w:t>
      </w:r>
      <w:r w:rsidR="00BD4F76" w:rsidRPr="00860C4C">
        <w:rPr>
          <w:rFonts w:ascii="Times New Roman" w:hAnsi="Times New Roman" w:cs="Times New Roman"/>
        </w:rPr>
        <w:t>více než 30 kalendářních dnů z</w:t>
      </w:r>
      <w:r w:rsidR="00767477">
        <w:rPr>
          <w:rFonts w:ascii="Times New Roman" w:hAnsi="Times New Roman" w:cs="Times New Roman"/>
        </w:rPr>
        <w:t> </w:t>
      </w:r>
      <w:r w:rsidR="00BD4F76" w:rsidRPr="00860C4C">
        <w:rPr>
          <w:rFonts w:ascii="Times New Roman" w:hAnsi="Times New Roman" w:cs="Times New Roman"/>
        </w:rPr>
        <w:t>důvodů, které neleží na straně Objednatele,</w:t>
      </w:r>
    </w:p>
    <w:p w14:paraId="67BD114F" w14:textId="77777777" w:rsidR="001D33B9" w:rsidRPr="00860C4C" w:rsidRDefault="001D33B9" w:rsidP="00A9259F">
      <w:pPr>
        <w:spacing w:line="360" w:lineRule="auto"/>
        <w:ind w:left="851" w:hanging="425"/>
        <w:jc w:val="both"/>
        <w:rPr>
          <w:rFonts w:ascii="Times New Roman" w:hAnsi="Times New Roman" w:cs="Times New Roman"/>
        </w:rPr>
      </w:pPr>
      <w:r>
        <w:rPr>
          <w:rFonts w:ascii="Times New Roman" w:hAnsi="Times New Roman" w:cs="Times New Roman"/>
        </w:rPr>
        <w:t>8.4.5 pokud Realizátor ne</w:t>
      </w:r>
      <w:r w:rsidRPr="0028411F">
        <w:rPr>
          <w:rFonts w:ascii="Times New Roman" w:hAnsi="Times New Roman" w:cs="Times New Roman"/>
        </w:rPr>
        <w:t>oprávněn</w:t>
      </w:r>
      <w:r>
        <w:rPr>
          <w:rFonts w:ascii="Times New Roman" w:hAnsi="Times New Roman" w:cs="Times New Roman"/>
        </w:rPr>
        <w:t>ě</w:t>
      </w:r>
      <w:r w:rsidRPr="0028411F">
        <w:rPr>
          <w:rFonts w:ascii="Times New Roman" w:hAnsi="Times New Roman" w:cs="Times New Roman"/>
        </w:rPr>
        <w:t xml:space="preserve"> odmítn</w:t>
      </w:r>
      <w:r>
        <w:rPr>
          <w:rFonts w:ascii="Times New Roman" w:hAnsi="Times New Roman" w:cs="Times New Roman"/>
        </w:rPr>
        <w:t>e</w:t>
      </w:r>
      <w:r w:rsidRPr="0028411F">
        <w:rPr>
          <w:rFonts w:ascii="Times New Roman" w:hAnsi="Times New Roman" w:cs="Times New Roman"/>
        </w:rPr>
        <w:t xml:space="preserve"> Objednávku</w:t>
      </w:r>
      <w:r>
        <w:rPr>
          <w:rFonts w:ascii="Times New Roman" w:hAnsi="Times New Roman" w:cs="Times New Roman"/>
        </w:rPr>
        <w:t xml:space="preserve"> Objednatele dle </w:t>
      </w:r>
      <w:r w:rsidR="003E5CE2">
        <w:rPr>
          <w:rFonts w:ascii="Times New Roman" w:hAnsi="Times New Roman" w:cs="Times New Roman"/>
        </w:rPr>
        <w:t xml:space="preserve">článku </w:t>
      </w:r>
      <w:r w:rsidR="00CF6EC8">
        <w:rPr>
          <w:rFonts w:ascii="Times New Roman" w:hAnsi="Times New Roman" w:cs="Times New Roman"/>
        </w:rPr>
        <w:t xml:space="preserve">3 </w:t>
      </w:r>
      <w:r>
        <w:rPr>
          <w:rFonts w:ascii="Times New Roman" w:hAnsi="Times New Roman" w:cs="Times New Roman"/>
        </w:rPr>
        <w:t>odst.</w:t>
      </w:r>
      <w:r w:rsidR="00A25D0F">
        <w:rPr>
          <w:rFonts w:ascii="Times New Roman" w:hAnsi="Times New Roman" w:cs="Times New Roman"/>
        </w:rPr>
        <w:t> </w:t>
      </w:r>
      <w:r>
        <w:rPr>
          <w:rFonts w:ascii="Times New Roman" w:hAnsi="Times New Roman" w:cs="Times New Roman"/>
        </w:rPr>
        <w:t>3.4 této Smlouvy.</w:t>
      </w:r>
    </w:p>
    <w:p w14:paraId="5B4DE448" w14:textId="77777777" w:rsidR="00BD4F76" w:rsidRPr="00860C4C" w:rsidRDefault="00F42A36" w:rsidP="001B3379">
      <w:pPr>
        <w:spacing w:line="360" w:lineRule="auto"/>
        <w:ind w:left="426" w:hanging="426"/>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.5 Realizátor je oprávněn odstoupit od této Smlouvy v</w:t>
      </w:r>
      <w:r w:rsidR="00767477">
        <w:rPr>
          <w:rFonts w:ascii="Times New Roman" w:hAnsi="Times New Roman" w:cs="Times New Roman"/>
        </w:rPr>
        <w:t> </w:t>
      </w:r>
      <w:r w:rsidR="001B3379" w:rsidRPr="00860C4C">
        <w:rPr>
          <w:rFonts w:ascii="Times New Roman" w:hAnsi="Times New Roman" w:cs="Times New Roman"/>
        </w:rPr>
        <w:t xml:space="preserve">případě </w:t>
      </w:r>
      <w:r w:rsidR="001B3379" w:rsidRPr="00F42A36">
        <w:rPr>
          <w:rFonts w:ascii="Times New Roman" w:hAnsi="Times New Roman" w:cs="Times New Roman"/>
        </w:rPr>
        <w:t>prodlení</w:t>
      </w:r>
      <w:r w:rsidRPr="00B77AB2">
        <w:rPr>
          <w:rFonts w:ascii="Times New Roman" w:hAnsi="Times New Roman" w:cs="Times New Roman"/>
        </w:rPr>
        <w:t xml:space="preserve"> </w:t>
      </w:r>
      <w:r>
        <w:rPr>
          <w:rFonts w:ascii="Times New Roman" w:hAnsi="Times New Roman" w:cs="Times New Roman"/>
        </w:rPr>
        <w:t xml:space="preserve">Objednatele </w:t>
      </w:r>
      <w:r w:rsidRPr="00B77AB2">
        <w:rPr>
          <w:rFonts w:ascii="Times New Roman" w:hAnsi="Times New Roman" w:cs="Times New Roman"/>
        </w:rPr>
        <w:t>s</w:t>
      </w:r>
      <w:r w:rsidR="00767477">
        <w:rPr>
          <w:rFonts w:ascii="Times New Roman" w:hAnsi="Times New Roman" w:cs="Times New Roman"/>
        </w:rPr>
        <w:t> </w:t>
      </w:r>
      <w:r w:rsidRPr="00B77AB2">
        <w:rPr>
          <w:rFonts w:ascii="Times New Roman" w:hAnsi="Times New Roman" w:cs="Times New Roman"/>
        </w:rPr>
        <w:t>úhradou faktury delším než 30 dnů po lhůtě splatnosti.</w:t>
      </w:r>
    </w:p>
    <w:p w14:paraId="563B942B" w14:textId="77777777" w:rsidR="00BD4F76" w:rsidRPr="00860C4C" w:rsidRDefault="00F42A36" w:rsidP="00A9259F">
      <w:pPr>
        <w:spacing w:line="360" w:lineRule="auto"/>
        <w:ind w:left="426" w:hanging="426"/>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.6 Odstoupení od Smlouvy je účinné dnem doručení písemného oznámení o</w:t>
      </w:r>
      <w:r w:rsidR="00767477">
        <w:rPr>
          <w:rFonts w:ascii="Times New Roman" w:hAnsi="Times New Roman" w:cs="Times New Roman"/>
        </w:rPr>
        <w:t> </w:t>
      </w:r>
      <w:r w:rsidR="00BD4F76" w:rsidRPr="00860C4C">
        <w:rPr>
          <w:rFonts w:ascii="Times New Roman" w:hAnsi="Times New Roman" w:cs="Times New Roman"/>
        </w:rPr>
        <w:t>odstoupení druhé Smluvní straně a</w:t>
      </w:r>
      <w:r w:rsidR="00767477">
        <w:rPr>
          <w:rFonts w:ascii="Times New Roman" w:hAnsi="Times New Roman" w:cs="Times New Roman"/>
        </w:rPr>
        <w:t> </w:t>
      </w:r>
      <w:r w:rsidR="00BD4F76" w:rsidRPr="00860C4C">
        <w:rPr>
          <w:rFonts w:ascii="Times New Roman" w:hAnsi="Times New Roman" w:cs="Times New Roman"/>
        </w:rPr>
        <w:t>Smlouva tak zaniká dnem doručení takového oznámení.</w:t>
      </w:r>
    </w:p>
    <w:p w14:paraId="46B012AF" w14:textId="77777777" w:rsidR="001B3379" w:rsidRDefault="00F42A36" w:rsidP="001B3379">
      <w:pPr>
        <w:spacing w:line="360" w:lineRule="auto"/>
        <w:ind w:left="426" w:hanging="426"/>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.7 Při ukončení Smlouvy je Realizátor vždy povinen upozornit Objednatele na opatření potřebná k</w:t>
      </w:r>
      <w:r w:rsidR="00767477">
        <w:rPr>
          <w:rFonts w:ascii="Times New Roman" w:hAnsi="Times New Roman" w:cs="Times New Roman"/>
        </w:rPr>
        <w:t> </w:t>
      </w:r>
      <w:r w:rsidR="00BD4F76" w:rsidRPr="00860C4C">
        <w:rPr>
          <w:rFonts w:ascii="Times New Roman" w:hAnsi="Times New Roman" w:cs="Times New Roman"/>
        </w:rPr>
        <w:t>tomu, aby se zabránilo vzniku škody bezprostředně hrozící Objednateli nedokončením činností souvisejících s</w:t>
      </w:r>
      <w:r w:rsidR="00767477">
        <w:rPr>
          <w:rFonts w:ascii="Times New Roman" w:hAnsi="Times New Roman" w:cs="Times New Roman"/>
        </w:rPr>
        <w:t> </w:t>
      </w:r>
      <w:r w:rsidR="00BD4F76" w:rsidRPr="00860C4C">
        <w:rPr>
          <w:rFonts w:ascii="Times New Roman" w:hAnsi="Times New Roman" w:cs="Times New Roman"/>
        </w:rPr>
        <w:t xml:space="preserve">realizací plnění dle této Smlouvy. </w:t>
      </w:r>
    </w:p>
    <w:p w14:paraId="6BC98DFA" w14:textId="77777777" w:rsidR="00BD4F76" w:rsidRDefault="00F42A36" w:rsidP="001B3379">
      <w:pPr>
        <w:spacing w:line="360" w:lineRule="auto"/>
        <w:ind w:left="426" w:hanging="426"/>
        <w:jc w:val="both"/>
        <w:rPr>
          <w:rFonts w:ascii="Times New Roman" w:hAnsi="Times New Roman" w:cs="Times New Roman"/>
        </w:rPr>
      </w:pPr>
      <w:r>
        <w:rPr>
          <w:rFonts w:ascii="Times New Roman" w:hAnsi="Times New Roman" w:cs="Times New Roman"/>
        </w:rPr>
        <w:t>8</w:t>
      </w:r>
      <w:r w:rsidR="00BD4F76" w:rsidRPr="00860C4C">
        <w:rPr>
          <w:rFonts w:ascii="Times New Roman" w:hAnsi="Times New Roman" w:cs="Times New Roman"/>
        </w:rPr>
        <w:t>.8 Ukončením platnosti této Smlouvy nejsou dotčena ustanovení týkající se mlčenlivosti, nároků odpovědnosti za škodu či jinou újmu a</w:t>
      </w:r>
      <w:r w:rsidR="00767477">
        <w:rPr>
          <w:rFonts w:ascii="Times New Roman" w:hAnsi="Times New Roman" w:cs="Times New Roman"/>
        </w:rPr>
        <w:t> </w:t>
      </w:r>
      <w:r w:rsidR="00BD4F76" w:rsidRPr="00860C4C">
        <w:rPr>
          <w:rFonts w:ascii="Times New Roman" w:hAnsi="Times New Roman" w:cs="Times New Roman"/>
        </w:rPr>
        <w:t>nároků ze smluvních pokut.</w:t>
      </w:r>
    </w:p>
    <w:p w14:paraId="09F087C0" w14:textId="77777777" w:rsidR="006849C7" w:rsidRDefault="006849C7" w:rsidP="00A9259F">
      <w:pPr>
        <w:pStyle w:val="Default"/>
        <w:spacing w:line="360" w:lineRule="auto"/>
        <w:ind w:left="357" w:hanging="357"/>
        <w:jc w:val="center"/>
        <w:rPr>
          <w:rFonts w:ascii="Times New Roman" w:hAnsi="Times New Roman" w:cs="Times New Roman"/>
          <w:b/>
          <w:bCs/>
          <w:color w:val="auto"/>
        </w:rPr>
      </w:pPr>
    </w:p>
    <w:p w14:paraId="3CB28A75" w14:textId="77777777" w:rsidR="006849C7" w:rsidRDefault="006849C7" w:rsidP="00A9259F">
      <w:pPr>
        <w:pStyle w:val="Default"/>
        <w:spacing w:line="360" w:lineRule="auto"/>
        <w:ind w:left="357" w:hanging="357"/>
        <w:jc w:val="center"/>
        <w:rPr>
          <w:rFonts w:ascii="Times New Roman" w:hAnsi="Times New Roman" w:cs="Times New Roman"/>
          <w:b/>
          <w:bCs/>
          <w:color w:val="auto"/>
        </w:rPr>
      </w:pPr>
    </w:p>
    <w:p w14:paraId="6483C3DD" w14:textId="77777777" w:rsidR="006849C7" w:rsidRDefault="006849C7" w:rsidP="00A9259F">
      <w:pPr>
        <w:pStyle w:val="Default"/>
        <w:spacing w:line="360" w:lineRule="auto"/>
        <w:ind w:left="357" w:hanging="357"/>
        <w:jc w:val="center"/>
        <w:rPr>
          <w:rFonts w:ascii="Times New Roman" w:hAnsi="Times New Roman" w:cs="Times New Roman"/>
          <w:b/>
          <w:bCs/>
          <w:color w:val="auto"/>
        </w:rPr>
      </w:pPr>
    </w:p>
    <w:p w14:paraId="17C531A0" w14:textId="28767C1A" w:rsidR="00BD4F76" w:rsidRPr="00860C4C" w:rsidRDefault="00BD4F76" w:rsidP="00A9259F">
      <w:pPr>
        <w:pStyle w:val="Default"/>
        <w:spacing w:line="360" w:lineRule="auto"/>
        <w:ind w:left="357" w:hanging="357"/>
        <w:jc w:val="center"/>
        <w:rPr>
          <w:rFonts w:ascii="Times New Roman" w:hAnsi="Times New Roman" w:cs="Times New Roman"/>
          <w:b/>
          <w:bCs/>
          <w:color w:val="auto"/>
        </w:rPr>
      </w:pPr>
      <w:r w:rsidRPr="00860C4C">
        <w:rPr>
          <w:rFonts w:ascii="Times New Roman" w:hAnsi="Times New Roman" w:cs="Times New Roman"/>
          <w:b/>
          <w:bCs/>
          <w:color w:val="auto"/>
        </w:rPr>
        <w:lastRenderedPageBreak/>
        <w:t xml:space="preserve">Článek </w:t>
      </w:r>
      <w:r w:rsidR="00F42A36">
        <w:rPr>
          <w:rFonts w:ascii="Times New Roman" w:hAnsi="Times New Roman" w:cs="Times New Roman"/>
          <w:b/>
          <w:bCs/>
          <w:color w:val="auto"/>
        </w:rPr>
        <w:t>9</w:t>
      </w:r>
    </w:p>
    <w:p w14:paraId="030D94E8" w14:textId="77777777" w:rsidR="00BD4F76" w:rsidRPr="00860C4C" w:rsidRDefault="00BD4F76" w:rsidP="00A9259F">
      <w:pPr>
        <w:pStyle w:val="Default"/>
        <w:spacing w:line="360" w:lineRule="auto"/>
        <w:ind w:left="357" w:hanging="357"/>
        <w:jc w:val="center"/>
        <w:rPr>
          <w:rFonts w:ascii="Times New Roman" w:hAnsi="Times New Roman" w:cs="Times New Roman"/>
          <w:b/>
          <w:bCs/>
          <w:color w:val="auto"/>
        </w:rPr>
      </w:pPr>
      <w:r w:rsidRPr="00860C4C">
        <w:rPr>
          <w:rFonts w:ascii="Times New Roman" w:hAnsi="Times New Roman" w:cs="Times New Roman"/>
          <w:b/>
          <w:bCs/>
          <w:color w:val="auto"/>
        </w:rPr>
        <w:t>Sankce</w:t>
      </w:r>
    </w:p>
    <w:p w14:paraId="3B162A39" w14:textId="77777777" w:rsidR="00BD4F76" w:rsidRPr="00860C4C" w:rsidRDefault="00F42A36" w:rsidP="004B2DC1">
      <w:pPr>
        <w:spacing w:line="360" w:lineRule="auto"/>
        <w:ind w:left="426" w:hanging="426"/>
        <w:jc w:val="both"/>
        <w:rPr>
          <w:rFonts w:ascii="Times New Roman" w:hAnsi="Times New Roman" w:cs="Times New Roman"/>
        </w:rPr>
      </w:pPr>
      <w:r>
        <w:rPr>
          <w:rFonts w:ascii="Times New Roman" w:hAnsi="Times New Roman" w:cs="Times New Roman"/>
        </w:rPr>
        <w:t xml:space="preserve">9.1 </w:t>
      </w:r>
      <w:r w:rsidR="00BD4F76" w:rsidRPr="00860C4C">
        <w:rPr>
          <w:rFonts w:ascii="Times New Roman" w:hAnsi="Times New Roman" w:cs="Times New Roman"/>
        </w:rPr>
        <w:t xml:space="preserve">Pro případ porušení povinnosti Realizátora zachovávat mlčenlivost dle </w:t>
      </w:r>
      <w:r w:rsidR="00CF6EC8">
        <w:rPr>
          <w:rFonts w:ascii="Times New Roman" w:hAnsi="Times New Roman" w:cs="Times New Roman"/>
        </w:rPr>
        <w:t xml:space="preserve">článku 2 </w:t>
      </w:r>
      <w:r w:rsidR="00BD4F76" w:rsidRPr="00860C4C">
        <w:rPr>
          <w:rFonts w:ascii="Times New Roman" w:hAnsi="Times New Roman" w:cs="Times New Roman"/>
        </w:rPr>
        <w:t>odst</w:t>
      </w:r>
      <w:r w:rsidR="005E084C">
        <w:rPr>
          <w:rFonts w:ascii="Times New Roman" w:hAnsi="Times New Roman" w:cs="Times New Roman"/>
        </w:rPr>
        <w:t>.</w:t>
      </w:r>
      <w:r w:rsidR="00BD4F76" w:rsidRPr="00860C4C">
        <w:rPr>
          <w:rFonts w:ascii="Times New Roman" w:hAnsi="Times New Roman" w:cs="Times New Roman"/>
        </w:rPr>
        <w:t xml:space="preserve"> 2.</w:t>
      </w:r>
      <w:r>
        <w:rPr>
          <w:rFonts w:ascii="Times New Roman" w:hAnsi="Times New Roman" w:cs="Times New Roman"/>
        </w:rPr>
        <w:t>9</w:t>
      </w:r>
      <w:r w:rsidR="00BD4F76" w:rsidRPr="00860C4C">
        <w:rPr>
          <w:rFonts w:ascii="Times New Roman" w:hAnsi="Times New Roman" w:cs="Times New Roman"/>
        </w:rPr>
        <w:t xml:space="preserve"> </w:t>
      </w:r>
      <w:r w:rsidR="003E60DA" w:rsidRPr="00860C4C">
        <w:rPr>
          <w:rFonts w:ascii="Times New Roman" w:hAnsi="Times New Roman" w:cs="Times New Roman"/>
        </w:rPr>
        <w:t>nebo 2.1</w:t>
      </w:r>
      <w:r>
        <w:rPr>
          <w:rFonts w:ascii="Times New Roman" w:hAnsi="Times New Roman" w:cs="Times New Roman"/>
        </w:rPr>
        <w:t>1</w:t>
      </w:r>
      <w:r w:rsidR="003E60DA" w:rsidRPr="00860C4C">
        <w:rPr>
          <w:rFonts w:ascii="Times New Roman" w:hAnsi="Times New Roman" w:cs="Times New Roman"/>
        </w:rPr>
        <w:t xml:space="preserve"> </w:t>
      </w:r>
      <w:r w:rsidR="00BD4F76" w:rsidRPr="00860C4C">
        <w:rPr>
          <w:rFonts w:ascii="Times New Roman" w:hAnsi="Times New Roman" w:cs="Times New Roman"/>
        </w:rPr>
        <w:t>této Smlouvy se sjednává smluvní pokuta ve výši 100 000 Kč</w:t>
      </w:r>
      <w:r w:rsidR="00A46FAF">
        <w:rPr>
          <w:rFonts w:ascii="Times New Roman" w:hAnsi="Times New Roman" w:cs="Times New Roman"/>
        </w:rPr>
        <w:t xml:space="preserve"> </w:t>
      </w:r>
      <w:r w:rsidR="00A46FAF" w:rsidRPr="004B2DC1">
        <w:rPr>
          <w:rFonts w:ascii="Times New Roman" w:hAnsi="Times New Roman" w:cs="Times New Roman"/>
        </w:rPr>
        <w:t>(slovy: sto tisíc korun českých)</w:t>
      </w:r>
      <w:r w:rsidR="00BD4F76" w:rsidRPr="00860C4C">
        <w:rPr>
          <w:rFonts w:ascii="Times New Roman" w:hAnsi="Times New Roman" w:cs="Times New Roman"/>
        </w:rPr>
        <w:t>, a</w:t>
      </w:r>
      <w:r w:rsidR="00767477">
        <w:rPr>
          <w:rFonts w:ascii="Times New Roman" w:hAnsi="Times New Roman" w:cs="Times New Roman"/>
        </w:rPr>
        <w:t> </w:t>
      </w:r>
      <w:r w:rsidR="00BD4F76" w:rsidRPr="00860C4C">
        <w:rPr>
          <w:rFonts w:ascii="Times New Roman" w:hAnsi="Times New Roman" w:cs="Times New Roman"/>
        </w:rPr>
        <w:t>to za každý jednotlivý případ.</w:t>
      </w:r>
    </w:p>
    <w:p w14:paraId="5C5EB169" w14:textId="77777777" w:rsidR="00BD4F76" w:rsidRPr="004B2DC1" w:rsidRDefault="00F42A36" w:rsidP="004B2DC1">
      <w:pPr>
        <w:spacing w:line="360" w:lineRule="auto"/>
        <w:ind w:left="426" w:hanging="426"/>
        <w:jc w:val="both"/>
        <w:rPr>
          <w:rFonts w:ascii="Times New Roman" w:hAnsi="Times New Roman" w:cs="Times New Roman"/>
        </w:rPr>
      </w:pPr>
      <w:r w:rsidRPr="004B2DC1">
        <w:rPr>
          <w:rFonts w:ascii="Times New Roman" w:hAnsi="Times New Roman" w:cs="Times New Roman"/>
        </w:rPr>
        <w:t xml:space="preserve">9.2 </w:t>
      </w:r>
      <w:r w:rsidR="00BD4F76" w:rsidRPr="004B2DC1">
        <w:rPr>
          <w:rFonts w:ascii="Times New Roman" w:hAnsi="Times New Roman" w:cs="Times New Roman"/>
        </w:rPr>
        <w:t xml:space="preserve">Pro případ nerealizování Projektového dne </w:t>
      </w:r>
      <w:r w:rsidR="009C2768" w:rsidRPr="004B2DC1">
        <w:rPr>
          <w:rFonts w:ascii="Times New Roman" w:hAnsi="Times New Roman" w:cs="Times New Roman"/>
        </w:rPr>
        <w:t>v</w:t>
      </w:r>
      <w:r w:rsidR="00767477">
        <w:rPr>
          <w:rFonts w:ascii="Times New Roman" w:hAnsi="Times New Roman" w:cs="Times New Roman"/>
        </w:rPr>
        <w:t> </w:t>
      </w:r>
      <w:r w:rsidRPr="004B2DC1">
        <w:rPr>
          <w:rFonts w:ascii="Times New Roman" w:hAnsi="Times New Roman" w:cs="Times New Roman"/>
        </w:rPr>
        <w:t>souladu s</w:t>
      </w:r>
      <w:r w:rsidR="00767477">
        <w:rPr>
          <w:rFonts w:ascii="Times New Roman" w:hAnsi="Times New Roman" w:cs="Times New Roman"/>
        </w:rPr>
        <w:t> </w:t>
      </w:r>
      <w:r w:rsidRPr="004B2DC1">
        <w:rPr>
          <w:rFonts w:ascii="Times New Roman" w:hAnsi="Times New Roman" w:cs="Times New Roman"/>
        </w:rPr>
        <w:t>potvrzenou Objednávkou</w:t>
      </w:r>
      <w:r w:rsidR="001B3379" w:rsidRPr="004B2DC1">
        <w:rPr>
          <w:rFonts w:ascii="Times New Roman" w:hAnsi="Times New Roman" w:cs="Times New Roman"/>
        </w:rPr>
        <w:t xml:space="preserve"> a</w:t>
      </w:r>
      <w:r w:rsidR="00767477">
        <w:rPr>
          <w:rFonts w:ascii="Times New Roman" w:hAnsi="Times New Roman" w:cs="Times New Roman"/>
        </w:rPr>
        <w:t> </w:t>
      </w:r>
      <w:r w:rsidR="001B3379" w:rsidRPr="004B2DC1">
        <w:rPr>
          <w:rFonts w:ascii="Times New Roman" w:hAnsi="Times New Roman" w:cs="Times New Roman"/>
        </w:rPr>
        <w:t>z</w:t>
      </w:r>
      <w:r w:rsidR="00B63853" w:rsidRPr="004B2DC1">
        <w:rPr>
          <w:rFonts w:ascii="Times New Roman" w:hAnsi="Times New Roman" w:cs="Times New Roman"/>
        </w:rPr>
        <w:t xml:space="preserve"> důvodů ležících na straně </w:t>
      </w:r>
      <w:r w:rsidR="00121568" w:rsidRPr="004B2DC1">
        <w:rPr>
          <w:rFonts w:ascii="Times New Roman" w:hAnsi="Times New Roman" w:cs="Times New Roman"/>
        </w:rPr>
        <w:t>Realizátora, má</w:t>
      </w:r>
      <w:r w:rsidR="00BD4F76" w:rsidRPr="004B2DC1">
        <w:rPr>
          <w:rFonts w:ascii="Times New Roman" w:hAnsi="Times New Roman" w:cs="Times New Roman"/>
        </w:rPr>
        <w:t xml:space="preserve"> Objednatel právo na zaplacení smluvní pokuty ve výši ceny</w:t>
      </w:r>
      <w:r w:rsidR="001B3379" w:rsidRPr="004B2DC1">
        <w:rPr>
          <w:rFonts w:ascii="Times New Roman" w:hAnsi="Times New Roman" w:cs="Times New Roman"/>
        </w:rPr>
        <w:t xml:space="preserve"> </w:t>
      </w:r>
      <w:r w:rsidR="00BD4F76" w:rsidRPr="004B2DC1">
        <w:rPr>
          <w:rFonts w:ascii="Times New Roman" w:hAnsi="Times New Roman" w:cs="Times New Roman"/>
        </w:rPr>
        <w:t xml:space="preserve">za konkrétní Projektový den. </w:t>
      </w:r>
    </w:p>
    <w:p w14:paraId="37C8FEC8" w14:textId="77777777" w:rsidR="00BD4F76" w:rsidRPr="004B2DC1" w:rsidRDefault="00F42A36" w:rsidP="004B2DC1">
      <w:pPr>
        <w:spacing w:line="360" w:lineRule="auto"/>
        <w:ind w:left="426" w:hanging="426"/>
        <w:jc w:val="both"/>
        <w:rPr>
          <w:rFonts w:ascii="Times New Roman" w:hAnsi="Times New Roman" w:cs="Times New Roman"/>
        </w:rPr>
      </w:pPr>
      <w:r w:rsidRPr="004B2DC1">
        <w:rPr>
          <w:rFonts w:ascii="Times New Roman" w:hAnsi="Times New Roman" w:cs="Times New Roman"/>
        </w:rPr>
        <w:t xml:space="preserve">9.3 </w:t>
      </w:r>
      <w:r w:rsidR="00BD4F76" w:rsidRPr="004B2DC1">
        <w:rPr>
          <w:rFonts w:ascii="Times New Roman" w:hAnsi="Times New Roman" w:cs="Times New Roman"/>
        </w:rPr>
        <w:t>V</w:t>
      </w:r>
      <w:r w:rsidR="00767477">
        <w:rPr>
          <w:rFonts w:ascii="Times New Roman" w:hAnsi="Times New Roman" w:cs="Times New Roman"/>
        </w:rPr>
        <w:t> </w:t>
      </w:r>
      <w:r w:rsidR="00BD4F76" w:rsidRPr="004B2DC1">
        <w:rPr>
          <w:rFonts w:ascii="Times New Roman" w:hAnsi="Times New Roman" w:cs="Times New Roman"/>
        </w:rPr>
        <w:t>případě porušení povinnosti Realizátora mít po celou dobu platnosti této Smlouvy sjednáno pojištění odpovědnosti za škodu způsobenou v</w:t>
      </w:r>
      <w:r w:rsidR="00767477">
        <w:rPr>
          <w:rFonts w:ascii="Times New Roman" w:hAnsi="Times New Roman" w:cs="Times New Roman"/>
        </w:rPr>
        <w:t> </w:t>
      </w:r>
      <w:r w:rsidR="00BD4F76" w:rsidRPr="004B2DC1">
        <w:rPr>
          <w:rFonts w:ascii="Times New Roman" w:hAnsi="Times New Roman" w:cs="Times New Roman"/>
        </w:rPr>
        <w:t>souvislosti s</w:t>
      </w:r>
      <w:r w:rsidR="00767477">
        <w:rPr>
          <w:rFonts w:ascii="Times New Roman" w:hAnsi="Times New Roman" w:cs="Times New Roman"/>
        </w:rPr>
        <w:t> </w:t>
      </w:r>
      <w:r w:rsidR="00BD4F76" w:rsidRPr="004B2DC1">
        <w:rPr>
          <w:rFonts w:ascii="Times New Roman" w:hAnsi="Times New Roman" w:cs="Times New Roman"/>
        </w:rPr>
        <w:t>výkonem podnikatelské činnosti v</w:t>
      </w:r>
      <w:r w:rsidR="00767477">
        <w:rPr>
          <w:rFonts w:ascii="Times New Roman" w:hAnsi="Times New Roman" w:cs="Times New Roman"/>
        </w:rPr>
        <w:t> </w:t>
      </w:r>
      <w:r w:rsidR="00BD4F76" w:rsidRPr="004B2DC1">
        <w:rPr>
          <w:rFonts w:ascii="Times New Roman" w:hAnsi="Times New Roman" w:cs="Times New Roman"/>
        </w:rPr>
        <w:t xml:space="preserve">rozsahu stanoveném touto </w:t>
      </w:r>
      <w:r w:rsidR="00B71B2F" w:rsidRPr="004B2DC1">
        <w:rPr>
          <w:rFonts w:ascii="Times New Roman" w:hAnsi="Times New Roman" w:cs="Times New Roman"/>
        </w:rPr>
        <w:t>S</w:t>
      </w:r>
      <w:r w:rsidR="00BD4F76" w:rsidRPr="004B2DC1">
        <w:rPr>
          <w:rFonts w:ascii="Times New Roman" w:hAnsi="Times New Roman" w:cs="Times New Roman"/>
        </w:rPr>
        <w:t>mlouvou, uhradí Realizátor Objednateli smluvní pokutu ve výši 100 000 Kč (slovy: sto tisíc korun českých).</w:t>
      </w:r>
    </w:p>
    <w:p w14:paraId="34E31F3D" w14:textId="77777777" w:rsidR="00BD4F76" w:rsidRPr="004B2DC1" w:rsidRDefault="00F42A36" w:rsidP="004B2DC1">
      <w:pPr>
        <w:spacing w:line="360" w:lineRule="auto"/>
        <w:ind w:left="426" w:hanging="426"/>
        <w:jc w:val="both"/>
        <w:rPr>
          <w:rFonts w:ascii="Times New Roman" w:hAnsi="Times New Roman" w:cs="Times New Roman"/>
        </w:rPr>
      </w:pPr>
      <w:r w:rsidRPr="004B2DC1">
        <w:rPr>
          <w:rFonts w:ascii="Times New Roman" w:hAnsi="Times New Roman" w:cs="Times New Roman"/>
        </w:rPr>
        <w:t xml:space="preserve">9.4 </w:t>
      </w:r>
      <w:r w:rsidR="00BD4F76" w:rsidRPr="004B2DC1">
        <w:rPr>
          <w:rFonts w:ascii="Times New Roman" w:hAnsi="Times New Roman" w:cs="Times New Roman"/>
        </w:rPr>
        <w:t>V</w:t>
      </w:r>
      <w:r w:rsidR="00767477">
        <w:rPr>
          <w:rFonts w:ascii="Times New Roman" w:hAnsi="Times New Roman" w:cs="Times New Roman"/>
        </w:rPr>
        <w:t> </w:t>
      </w:r>
      <w:r w:rsidR="00BD4F76" w:rsidRPr="004B2DC1">
        <w:rPr>
          <w:rFonts w:ascii="Times New Roman" w:hAnsi="Times New Roman" w:cs="Times New Roman"/>
        </w:rPr>
        <w:t>případě, že Objednatel bude v</w:t>
      </w:r>
      <w:r w:rsidR="00767477">
        <w:rPr>
          <w:rFonts w:ascii="Times New Roman" w:hAnsi="Times New Roman" w:cs="Times New Roman"/>
        </w:rPr>
        <w:t> </w:t>
      </w:r>
      <w:r w:rsidR="00BD4F76" w:rsidRPr="004B2DC1">
        <w:rPr>
          <w:rFonts w:ascii="Times New Roman" w:hAnsi="Times New Roman" w:cs="Times New Roman"/>
        </w:rPr>
        <w:t>prodlení s</w:t>
      </w:r>
      <w:r w:rsidR="00767477">
        <w:rPr>
          <w:rFonts w:ascii="Times New Roman" w:hAnsi="Times New Roman" w:cs="Times New Roman"/>
        </w:rPr>
        <w:t> </w:t>
      </w:r>
      <w:r w:rsidR="00BD4F76" w:rsidRPr="004B2DC1">
        <w:rPr>
          <w:rFonts w:ascii="Times New Roman" w:hAnsi="Times New Roman" w:cs="Times New Roman"/>
        </w:rPr>
        <w:t>úhradou faktury předložené k</w:t>
      </w:r>
      <w:r w:rsidR="00767477">
        <w:rPr>
          <w:rFonts w:ascii="Times New Roman" w:hAnsi="Times New Roman" w:cs="Times New Roman"/>
        </w:rPr>
        <w:t> </w:t>
      </w:r>
      <w:r w:rsidR="00BD4F76" w:rsidRPr="004B2DC1">
        <w:rPr>
          <w:rFonts w:ascii="Times New Roman" w:hAnsi="Times New Roman" w:cs="Times New Roman"/>
        </w:rPr>
        <w:t>úhradě Realizátorem, sjednávají Smluvní strany úrok z</w:t>
      </w:r>
      <w:r w:rsidR="00767477">
        <w:rPr>
          <w:rFonts w:ascii="Times New Roman" w:hAnsi="Times New Roman" w:cs="Times New Roman"/>
        </w:rPr>
        <w:t> </w:t>
      </w:r>
      <w:r w:rsidR="00BD4F76" w:rsidRPr="004B2DC1">
        <w:rPr>
          <w:rFonts w:ascii="Times New Roman" w:hAnsi="Times New Roman" w:cs="Times New Roman"/>
        </w:rPr>
        <w:t>prodlení v</w:t>
      </w:r>
      <w:r w:rsidR="00767477">
        <w:rPr>
          <w:rFonts w:ascii="Times New Roman" w:hAnsi="Times New Roman" w:cs="Times New Roman"/>
        </w:rPr>
        <w:t> </w:t>
      </w:r>
      <w:r w:rsidR="00BD4F76" w:rsidRPr="004B2DC1">
        <w:rPr>
          <w:rFonts w:ascii="Times New Roman" w:hAnsi="Times New Roman" w:cs="Times New Roman"/>
        </w:rPr>
        <w:t>zákonné výši.</w:t>
      </w:r>
    </w:p>
    <w:p w14:paraId="0832462C" w14:textId="77777777" w:rsidR="00BD4F76" w:rsidRPr="004B2DC1" w:rsidRDefault="00F42A36" w:rsidP="004B2DC1">
      <w:pPr>
        <w:spacing w:line="360" w:lineRule="auto"/>
        <w:ind w:left="426" w:hanging="426"/>
        <w:jc w:val="both"/>
        <w:rPr>
          <w:rFonts w:ascii="Times New Roman" w:hAnsi="Times New Roman" w:cs="Times New Roman"/>
        </w:rPr>
      </w:pPr>
      <w:r w:rsidRPr="004B2DC1">
        <w:rPr>
          <w:rFonts w:ascii="Times New Roman" w:hAnsi="Times New Roman" w:cs="Times New Roman"/>
        </w:rPr>
        <w:t xml:space="preserve">9.5 </w:t>
      </w:r>
      <w:r w:rsidR="00BD4F76" w:rsidRPr="004B2DC1">
        <w:rPr>
          <w:rFonts w:ascii="Times New Roman" w:hAnsi="Times New Roman" w:cs="Times New Roman"/>
        </w:rPr>
        <w:t>Zaplacení smluvní pokuty nezbavuje Realizátora jeho závazků vyplývajících z</w:t>
      </w:r>
      <w:r w:rsidR="00767477">
        <w:rPr>
          <w:rFonts w:ascii="Times New Roman" w:hAnsi="Times New Roman" w:cs="Times New Roman"/>
        </w:rPr>
        <w:t> </w:t>
      </w:r>
      <w:r w:rsidR="00BD4F76" w:rsidRPr="004B2DC1">
        <w:rPr>
          <w:rFonts w:ascii="Times New Roman" w:hAnsi="Times New Roman" w:cs="Times New Roman"/>
        </w:rPr>
        <w:t xml:space="preserve">této Smlouvy, popř. práva Objednatele na </w:t>
      </w:r>
      <w:r w:rsidR="001B3379" w:rsidRPr="004B2DC1">
        <w:rPr>
          <w:rFonts w:ascii="Times New Roman" w:hAnsi="Times New Roman" w:cs="Times New Roman"/>
        </w:rPr>
        <w:t>náhradu škody</w:t>
      </w:r>
      <w:r w:rsidR="00BD4F76" w:rsidRPr="004B2DC1">
        <w:rPr>
          <w:rFonts w:ascii="Times New Roman" w:hAnsi="Times New Roman" w:cs="Times New Roman"/>
        </w:rPr>
        <w:t>, nedohodnou-li se Smluvní strany písemně jinak.</w:t>
      </w:r>
    </w:p>
    <w:p w14:paraId="0BBAC5C0" w14:textId="77777777" w:rsidR="00BD4F76" w:rsidRPr="004B2DC1" w:rsidRDefault="00F42A36" w:rsidP="004B2DC1">
      <w:pPr>
        <w:spacing w:line="360" w:lineRule="auto"/>
        <w:ind w:left="426" w:hanging="426"/>
        <w:jc w:val="both"/>
        <w:rPr>
          <w:rFonts w:ascii="Times New Roman" w:hAnsi="Times New Roman" w:cs="Times New Roman"/>
        </w:rPr>
      </w:pPr>
      <w:r w:rsidRPr="004B2DC1">
        <w:rPr>
          <w:rFonts w:ascii="Times New Roman" w:hAnsi="Times New Roman" w:cs="Times New Roman"/>
        </w:rPr>
        <w:t>9.6</w:t>
      </w:r>
      <w:r w:rsidR="0036603A" w:rsidRPr="004B2DC1">
        <w:rPr>
          <w:rFonts w:ascii="Times New Roman" w:hAnsi="Times New Roman" w:cs="Times New Roman"/>
        </w:rPr>
        <w:t xml:space="preserve"> </w:t>
      </w:r>
      <w:r w:rsidR="00BD4F76" w:rsidRPr="004B2DC1">
        <w:rPr>
          <w:rFonts w:ascii="Times New Roman" w:hAnsi="Times New Roman" w:cs="Times New Roman"/>
        </w:rPr>
        <w:t>Smluvní pokuta nebo úrok z</w:t>
      </w:r>
      <w:r w:rsidR="00767477">
        <w:rPr>
          <w:rFonts w:ascii="Times New Roman" w:hAnsi="Times New Roman" w:cs="Times New Roman"/>
        </w:rPr>
        <w:t> </w:t>
      </w:r>
      <w:r w:rsidR="00BD4F76" w:rsidRPr="004B2DC1">
        <w:rPr>
          <w:rFonts w:ascii="Times New Roman" w:hAnsi="Times New Roman" w:cs="Times New Roman"/>
        </w:rPr>
        <w:t xml:space="preserve">prodlení je splatný do čtrnácti (14) dnů ode dne doručení písemné výzvy strany oprávněné straně povinné. </w:t>
      </w:r>
    </w:p>
    <w:p w14:paraId="17412055" w14:textId="77777777" w:rsidR="00BD4F76" w:rsidRDefault="00F42A36" w:rsidP="004B2DC1">
      <w:pPr>
        <w:spacing w:line="360" w:lineRule="auto"/>
        <w:ind w:left="426" w:hanging="426"/>
        <w:jc w:val="both"/>
        <w:rPr>
          <w:rFonts w:ascii="Times New Roman" w:hAnsi="Times New Roman" w:cs="Times New Roman"/>
        </w:rPr>
      </w:pPr>
      <w:r>
        <w:rPr>
          <w:rFonts w:ascii="Times New Roman" w:hAnsi="Times New Roman" w:cs="Times New Roman"/>
        </w:rPr>
        <w:t xml:space="preserve">9.7 </w:t>
      </w:r>
      <w:r w:rsidR="00BD4F76" w:rsidRPr="00860C4C">
        <w:rPr>
          <w:rFonts w:ascii="Times New Roman" w:hAnsi="Times New Roman" w:cs="Times New Roman"/>
        </w:rPr>
        <w:t>Uhrazením smluvní pokuty není dotčeno právo poškozené Smluvní strany domáhat se náhrady újmy, která jí vznikla porušením smluvní povinnosti, které se smluvní pokuta týká, a</w:t>
      </w:r>
      <w:r w:rsidR="00767477">
        <w:rPr>
          <w:rFonts w:ascii="Times New Roman" w:hAnsi="Times New Roman" w:cs="Times New Roman"/>
        </w:rPr>
        <w:t> </w:t>
      </w:r>
      <w:r w:rsidR="00BD4F76" w:rsidRPr="00860C4C">
        <w:rPr>
          <w:rFonts w:ascii="Times New Roman" w:hAnsi="Times New Roman" w:cs="Times New Roman"/>
        </w:rPr>
        <w:t>to v</w:t>
      </w:r>
      <w:r w:rsidR="00767477">
        <w:rPr>
          <w:rFonts w:ascii="Times New Roman" w:hAnsi="Times New Roman" w:cs="Times New Roman"/>
        </w:rPr>
        <w:t> </w:t>
      </w:r>
      <w:r w:rsidR="00BD4F76" w:rsidRPr="00860C4C">
        <w:rPr>
          <w:rFonts w:ascii="Times New Roman" w:hAnsi="Times New Roman" w:cs="Times New Roman"/>
        </w:rPr>
        <w:t>plné výši, tedy i</w:t>
      </w:r>
      <w:r w:rsidR="00767477">
        <w:rPr>
          <w:rFonts w:ascii="Times New Roman" w:hAnsi="Times New Roman" w:cs="Times New Roman"/>
        </w:rPr>
        <w:t> </w:t>
      </w:r>
      <w:r w:rsidR="00BD4F76" w:rsidRPr="00860C4C">
        <w:rPr>
          <w:rFonts w:ascii="Times New Roman" w:hAnsi="Times New Roman" w:cs="Times New Roman"/>
        </w:rPr>
        <w:t>ve výši přesahující smluvní pokutu. Uhrazená výše smluvní pokuty se nezapočítává do výše újmy, která má být uhrazena.</w:t>
      </w:r>
    </w:p>
    <w:p w14:paraId="38821E98" w14:textId="77777777" w:rsidR="00134EC8" w:rsidRPr="00860C4C" w:rsidRDefault="00134EC8" w:rsidP="001B3379">
      <w:pPr>
        <w:pStyle w:val="Default"/>
        <w:tabs>
          <w:tab w:val="left" w:pos="142"/>
        </w:tabs>
        <w:spacing w:after="120" w:line="360" w:lineRule="auto"/>
        <w:ind w:left="360" w:hanging="360"/>
        <w:jc w:val="both"/>
        <w:rPr>
          <w:rFonts w:ascii="Times New Roman" w:hAnsi="Times New Roman" w:cs="Times New Roman"/>
          <w:color w:val="auto"/>
        </w:rPr>
      </w:pPr>
    </w:p>
    <w:p w14:paraId="72DC6C28" w14:textId="77777777" w:rsidR="00BD4F76" w:rsidRPr="00860C4C" w:rsidRDefault="00BD4F76" w:rsidP="00A9259F">
      <w:pPr>
        <w:spacing w:after="160"/>
        <w:jc w:val="center"/>
        <w:rPr>
          <w:rFonts w:ascii="Times New Roman" w:eastAsia="Times New Roman" w:hAnsi="Times New Roman" w:cs="Times New Roman"/>
          <w:color w:val="000000"/>
          <w:lang w:eastAsia="cs-CZ"/>
        </w:rPr>
      </w:pPr>
      <w:r w:rsidRPr="00860C4C">
        <w:rPr>
          <w:rFonts w:ascii="Times New Roman" w:eastAsia="Times New Roman" w:hAnsi="Times New Roman" w:cs="Times New Roman"/>
          <w:b/>
          <w:bCs/>
          <w:color w:val="000000"/>
          <w:lang w:eastAsia="cs-CZ"/>
        </w:rPr>
        <w:t xml:space="preserve">Článek </w:t>
      </w:r>
      <w:r w:rsidR="00F42A36">
        <w:rPr>
          <w:rFonts w:ascii="Times New Roman" w:eastAsia="Times New Roman" w:hAnsi="Times New Roman" w:cs="Times New Roman"/>
          <w:b/>
          <w:bCs/>
          <w:color w:val="000000"/>
          <w:lang w:eastAsia="cs-CZ"/>
        </w:rPr>
        <w:t>10</w:t>
      </w:r>
    </w:p>
    <w:p w14:paraId="0D2E2A8D" w14:textId="77777777" w:rsidR="00BD4F76" w:rsidRPr="00860C4C" w:rsidRDefault="00BD4F76" w:rsidP="00A9259F">
      <w:pPr>
        <w:spacing w:after="160"/>
        <w:jc w:val="center"/>
        <w:rPr>
          <w:rFonts w:ascii="Times New Roman" w:eastAsia="Times New Roman" w:hAnsi="Times New Roman" w:cs="Times New Roman"/>
          <w:b/>
          <w:bCs/>
          <w:color w:val="000000"/>
          <w:lang w:eastAsia="cs-CZ"/>
        </w:rPr>
      </w:pPr>
      <w:r w:rsidRPr="00860C4C">
        <w:rPr>
          <w:rFonts w:ascii="Times New Roman" w:eastAsia="Times New Roman" w:hAnsi="Times New Roman" w:cs="Times New Roman"/>
          <w:b/>
          <w:bCs/>
          <w:color w:val="000000"/>
          <w:lang w:eastAsia="cs-CZ"/>
        </w:rPr>
        <w:t>Závěrečná ustanovení</w:t>
      </w:r>
    </w:p>
    <w:p w14:paraId="3F232BFA" w14:textId="3ABEF16A" w:rsidR="00BD4F76" w:rsidRPr="00860C4C" w:rsidRDefault="00F42A36"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.1 Tato Smlouva, jakož i</w:t>
      </w:r>
      <w:r w:rsidR="00767477">
        <w:rPr>
          <w:rFonts w:ascii="Times New Roman" w:hAnsi="Times New Roman" w:cs="Times New Roman"/>
        </w:rPr>
        <w:t> </w:t>
      </w:r>
      <w:r w:rsidR="00BD4F76" w:rsidRPr="00860C4C">
        <w:rPr>
          <w:rFonts w:ascii="Times New Roman" w:hAnsi="Times New Roman" w:cs="Times New Roman"/>
        </w:rPr>
        <w:t>právní vztah jí založený, se řídí právním řádem České republiky, zejména příslušnými ustanoveními zákona č. 89/2012 Sb., občanský zákoník, ve znění pozdějších předpisů.</w:t>
      </w:r>
    </w:p>
    <w:p w14:paraId="435AFDF9" w14:textId="4A4054E3" w:rsidR="00BD4F76" w:rsidRPr="00860C4C" w:rsidRDefault="00F42A36"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.2 Smluvní strany přebírají riziko změny okolností ve smyslu § 1765 odst. 2 občanského zákoníku.</w:t>
      </w:r>
    </w:p>
    <w:p w14:paraId="14CDFF5E" w14:textId="21055917" w:rsidR="00BD4F76" w:rsidRPr="00860C4C" w:rsidRDefault="00F42A36" w:rsidP="00A9259F">
      <w:pPr>
        <w:spacing w:line="360" w:lineRule="auto"/>
        <w:ind w:left="426" w:hanging="426"/>
        <w:jc w:val="both"/>
        <w:rPr>
          <w:rFonts w:ascii="Times New Roman" w:hAnsi="Times New Roman" w:cs="Times New Roman"/>
        </w:rPr>
      </w:pPr>
      <w:r>
        <w:rPr>
          <w:rFonts w:ascii="Times New Roman" w:hAnsi="Times New Roman" w:cs="Times New Roman"/>
        </w:rPr>
        <w:lastRenderedPageBreak/>
        <w:t>10</w:t>
      </w:r>
      <w:r w:rsidR="00BD4F76" w:rsidRPr="00860C4C">
        <w:rPr>
          <w:rFonts w:ascii="Times New Roman" w:hAnsi="Times New Roman" w:cs="Times New Roman"/>
        </w:rPr>
        <w:t>.3 Veškeré změny této Smlouvy jsou možné pouze po dohodě obou Smluvních stran ve formě písemných vzestupně číslovaných dodatků podepsaných oprávněnými zástupci Smluvních stran na téže listině. Jiná ujednání jsou neplatná.</w:t>
      </w:r>
    </w:p>
    <w:p w14:paraId="3DCA7EAF"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.4 V</w:t>
      </w:r>
      <w:r w:rsidR="00767477">
        <w:rPr>
          <w:rFonts w:ascii="Times New Roman" w:hAnsi="Times New Roman" w:cs="Times New Roman"/>
        </w:rPr>
        <w:t> </w:t>
      </w:r>
      <w:r w:rsidR="00BD4F76" w:rsidRPr="00860C4C">
        <w:rPr>
          <w:rFonts w:ascii="Times New Roman" w:hAnsi="Times New Roman" w:cs="Times New Roman"/>
        </w:rPr>
        <w:t>případě vzniku sporu při provádění této Smlouvy nebo v</w:t>
      </w:r>
      <w:r w:rsidR="00767477">
        <w:rPr>
          <w:rFonts w:ascii="Times New Roman" w:hAnsi="Times New Roman" w:cs="Times New Roman"/>
        </w:rPr>
        <w:t> </w:t>
      </w:r>
      <w:r w:rsidR="00BD4F76" w:rsidRPr="00860C4C">
        <w:rPr>
          <w:rFonts w:ascii="Times New Roman" w:hAnsi="Times New Roman" w:cs="Times New Roman"/>
        </w:rPr>
        <w:t>přímé souvislosti s</w:t>
      </w:r>
      <w:r w:rsidR="00767477">
        <w:rPr>
          <w:rFonts w:ascii="Times New Roman" w:hAnsi="Times New Roman" w:cs="Times New Roman"/>
        </w:rPr>
        <w:t> </w:t>
      </w:r>
      <w:r w:rsidR="00BD4F76" w:rsidRPr="00860C4C">
        <w:rPr>
          <w:rFonts w:ascii="Times New Roman" w:hAnsi="Times New Roman" w:cs="Times New Roman"/>
        </w:rPr>
        <w:t>ní, zavazují se Smluvní strany snažit takový spor vyřešit nejprve smírně jednáním. Jestliže se spor nepodaří vyřešit smírně jednáním, bude spor předložen stranou dotčenou věcně a</w:t>
      </w:r>
      <w:r w:rsidR="00767477">
        <w:rPr>
          <w:rFonts w:ascii="Times New Roman" w:hAnsi="Times New Roman" w:cs="Times New Roman"/>
        </w:rPr>
        <w:t> </w:t>
      </w:r>
      <w:r w:rsidR="00BD4F76" w:rsidRPr="00860C4C">
        <w:rPr>
          <w:rFonts w:ascii="Times New Roman" w:hAnsi="Times New Roman" w:cs="Times New Roman"/>
        </w:rPr>
        <w:t>místně příslušnému soudu k</w:t>
      </w:r>
      <w:r w:rsidR="00767477">
        <w:rPr>
          <w:rFonts w:ascii="Times New Roman" w:hAnsi="Times New Roman" w:cs="Times New Roman"/>
        </w:rPr>
        <w:t> </w:t>
      </w:r>
      <w:r w:rsidR="00BD4F76" w:rsidRPr="00860C4C">
        <w:rPr>
          <w:rFonts w:ascii="Times New Roman" w:hAnsi="Times New Roman" w:cs="Times New Roman"/>
        </w:rPr>
        <w:t xml:space="preserve">rozhodnutí. </w:t>
      </w:r>
    </w:p>
    <w:p w14:paraId="1C6AC8A2" w14:textId="77777777" w:rsidR="00BD4F76" w:rsidRPr="00436C40"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.5 V</w:t>
      </w:r>
      <w:r w:rsidR="00767477">
        <w:rPr>
          <w:rFonts w:ascii="Times New Roman" w:hAnsi="Times New Roman" w:cs="Times New Roman"/>
        </w:rPr>
        <w:t> </w:t>
      </w:r>
      <w:r w:rsidR="00BD4F76" w:rsidRPr="00860C4C">
        <w:rPr>
          <w:rFonts w:ascii="Times New Roman" w:hAnsi="Times New Roman" w:cs="Times New Roman"/>
        </w:rPr>
        <w:t>případě, že některé ustanovení této Smlouvy je nebo se stane v</w:t>
      </w:r>
      <w:r w:rsidR="00767477">
        <w:rPr>
          <w:rFonts w:ascii="Times New Roman" w:hAnsi="Times New Roman" w:cs="Times New Roman"/>
        </w:rPr>
        <w:t> </w:t>
      </w:r>
      <w:r w:rsidR="00BD4F76" w:rsidRPr="00860C4C">
        <w:rPr>
          <w:rFonts w:ascii="Times New Roman" w:hAnsi="Times New Roman" w:cs="Times New Roman"/>
        </w:rPr>
        <w:t>budoucnu neplatným, neúčinným či nevymahatelným nebo bude-li takovým příslušným orgánem shledáno, zůstávají ostatní ustanovení této Smlouvy v</w:t>
      </w:r>
      <w:r w:rsidR="00767477">
        <w:rPr>
          <w:rFonts w:ascii="Times New Roman" w:hAnsi="Times New Roman" w:cs="Times New Roman"/>
        </w:rPr>
        <w:t> </w:t>
      </w:r>
      <w:r w:rsidR="00BD4F76" w:rsidRPr="00860C4C">
        <w:rPr>
          <w:rFonts w:ascii="Times New Roman" w:hAnsi="Times New Roman" w:cs="Times New Roman"/>
        </w:rPr>
        <w:t>platnosti a</w:t>
      </w:r>
      <w:r w:rsidR="00767477">
        <w:rPr>
          <w:rFonts w:ascii="Times New Roman" w:hAnsi="Times New Roman" w:cs="Times New Roman"/>
        </w:rPr>
        <w:t> </w:t>
      </w:r>
      <w:r w:rsidR="00BD4F76" w:rsidRPr="00860C4C">
        <w:rPr>
          <w:rFonts w:ascii="Times New Roman" w:hAnsi="Times New Roman" w:cs="Times New Roman"/>
        </w:rPr>
        <w:t>účinnosti, pokud z</w:t>
      </w:r>
      <w:r w:rsidR="00767477">
        <w:rPr>
          <w:rFonts w:ascii="Times New Roman" w:hAnsi="Times New Roman" w:cs="Times New Roman"/>
        </w:rPr>
        <w:t> </w:t>
      </w:r>
      <w:r w:rsidR="00BD4F76" w:rsidRPr="00860C4C">
        <w:rPr>
          <w:rFonts w:ascii="Times New Roman" w:hAnsi="Times New Roman" w:cs="Times New Roman"/>
        </w:rPr>
        <w:t>povahy takového ustanovení nebo z</w:t>
      </w:r>
      <w:r w:rsidR="00767477">
        <w:rPr>
          <w:rFonts w:ascii="Times New Roman" w:hAnsi="Times New Roman" w:cs="Times New Roman"/>
        </w:rPr>
        <w:t> </w:t>
      </w:r>
      <w:r w:rsidR="00BD4F76" w:rsidRPr="00860C4C">
        <w:rPr>
          <w:rFonts w:ascii="Times New Roman" w:hAnsi="Times New Roman" w:cs="Times New Roman"/>
        </w:rPr>
        <w:t>jeho obsahu anebo z</w:t>
      </w:r>
      <w:r w:rsidR="00767477">
        <w:rPr>
          <w:rFonts w:ascii="Times New Roman" w:hAnsi="Times New Roman" w:cs="Times New Roman"/>
        </w:rPr>
        <w:t> </w:t>
      </w:r>
      <w:r w:rsidR="00BD4F76" w:rsidRPr="00860C4C">
        <w:rPr>
          <w:rFonts w:ascii="Times New Roman" w:hAnsi="Times New Roman" w:cs="Times New Roman"/>
        </w:rPr>
        <w:t>okolností, za nichž bylo uzavřeno, nevyplývá, že je nelze oddělit od ostatního obsahu této Smlouvy. Smluvní strany se zavazují nahradit neplatné, neúčinné nebo nevymahatelné ustanovení t</w:t>
      </w:r>
      <w:r w:rsidR="00BD4F76" w:rsidRPr="00436C40">
        <w:rPr>
          <w:rFonts w:ascii="Times New Roman" w:hAnsi="Times New Roman" w:cs="Times New Roman"/>
        </w:rPr>
        <w:t>éto Smlouvy ustanovením jiným, které svým obsahem a</w:t>
      </w:r>
      <w:r w:rsidR="00767477">
        <w:rPr>
          <w:rFonts w:ascii="Times New Roman" w:hAnsi="Times New Roman" w:cs="Times New Roman"/>
        </w:rPr>
        <w:t> </w:t>
      </w:r>
      <w:r w:rsidR="00BD4F76" w:rsidRPr="00436C40">
        <w:rPr>
          <w:rFonts w:ascii="Times New Roman" w:hAnsi="Times New Roman" w:cs="Times New Roman"/>
        </w:rPr>
        <w:t>smyslem odpovídá nejlépe ustanovení původnímu a</w:t>
      </w:r>
      <w:r w:rsidR="00767477">
        <w:rPr>
          <w:rFonts w:ascii="Times New Roman" w:hAnsi="Times New Roman" w:cs="Times New Roman"/>
        </w:rPr>
        <w:t> </w:t>
      </w:r>
      <w:r w:rsidR="00BD4F76" w:rsidRPr="00436C40">
        <w:rPr>
          <w:rFonts w:ascii="Times New Roman" w:hAnsi="Times New Roman" w:cs="Times New Roman"/>
        </w:rPr>
        <w:t>této Smlouvě jako celku.</w:t>
      </w:r>
    </w:p>
    <w:p w14:paraId="479FA626" w14:textId="65378BEA" w:rsidR="00D41EC4" w:rsidRPr="00436C40" w:rsidRDefault="00D41EC4" w:rsidP="00A9259F">
      <w:pPr>
        <w:spacing w:line="360" w:lineRule="auto"/>
        <w:ind w:left="426" w:hanging="426"/>
        <w:jc w:val="both"/>
        <w:rPr>
          <w:rFonts w:ascii="Times New Roman" w:hAnsi="Times New Roman" w:cs="Times New Roman"/>
        </w:rPr>
      </w:pPr>
      <w:r w:rsidRPr="00436C40">
        <w:rPr>
          <w:rFonts w:ascii="Times New Roman" w:hAnsi="Times New Roman" w:cs="Times New Roman"/>
        </w:rPr>
        <w:t>10.6</w:t>
      </w:r>
      <w:r w:rsidR="0036603A" w:rsidRPr="00436C40">
        <w:rPr>
          <w:rFonts w:ascii="Times New Roman" w:hAnsi="Times New Roman" w:cs="Times New Roman"/>
        </w:rPr>
        <w:t xml:space="preserve"> </w:t>
      </w:r>
      <w:r w:rsidR="002D6365" w:rsidRPr="00436C40">
        <w:rPr>
          <w:rFonts w:ascii="Times New Roman" w:hAnsi="Times New Roman" w:cs="Times New Roman"/>
        </w:rPr>
        <w:t>Nedojde-li v</w:t>
      </w:r>
      <w:r w:rsidR="00767477">
        <w:rPr>
          <w:rFonts w:ascii="Times New Roman" w:hAnsi="Times New Roman" w:cs="Times New Roman"/>
        </w:rPr>
        <w:t> </w:t>
      </w:r>
      <w:r w:rsidR="002D6365" w:rsidRPr="00436C40">
        <w:rPr>
          <w:rFonts w:ascii="Times New Roman" w:hAnsi="Times New Roman" w:cs="Times New Roman"/>
        </w:rPr>
        <w:t>jedné části veřejné zakázky k</w:t>
      </w:r>
      <w:r w:rsidR="00767477">
        <w:rPr>
          <w:rFonts w:ascii="Times New Roman" w:hAnsi="Times New Roman" w:cs="Times New Roman"/>
        </w:rPr>
        <w:t> </w:t>
      </w:r>
      <w:r w:rsidR="002D6365" w:rsidRPr="00436C40">
        <w:rPr>
          <w:rFonts w:ascii="Times New Roman" w:hAnsi="Times New Roman" w:cs="Times New Roman"/>
        </w:rPr>
        <w:t xml:space="preserve">uzavření smlouvy, nebo nebude-li vybraný dodavatel schopen plnit, vyhrazuje si </w:t>
      </w:r>
      <w:r w:rsidR="003036B0">
        <w:rPr>
          <w:rFonts w:ascii="Times New Roman" w:hAnsi="Times New Roman" w:cs="Times New Roman"/>
        </w:rPr>
        <w:t>Objednatel</w:t>
      </w:r>
      <w:r w:rsidR="003036B0" w:rsidRPr="00436C40">
        <w:rPr>
          <w:rFonts w:ascii="Times New Roman" w:hAnsi="Times New Roman" w:cs="Times New Roman"/>
        </w:rPr>
        <w:t xml:space="preserve"> </w:t>
      </w:r>
      <w:r w:rsidR="002D6365" w:rsidRPr="00436C40">
        <w:rPr>
          <w:rFonts w:ascii="Times New Roman" w:hAnsi="Times New Roman" w:cs="Times New Roman"/>
        </w:rPr>
        <w:t>právo realizovat plnění vybraným dodavatele</w:t>
      </w:r>
      <w:r w:rsidR="00687317">
        <w:rPr>
          <w:rFonts w:ascii="Times New Roman" w:hAnsi="Times New Roman" w:cs="Times New Roman"/>
        </w:rPr>
        <w:t>m</w:t>
      </w:r>
      <w:r w:rsidR="002D6365" w:rsidRPr="00436C40">
        <w:rPr>
          <w:rFonts w:ascii="Times New Roman" w:hAnsi="Times New Roman" w:cs="Times New Roman"/>
        </w:rPr>
        <w:t>, se kterým byla uzavřena smlouva ve druhé části veřejné zakázky, a</w:t>
      </w:r>
      <w:r w:rsidR="00767477">
        <w:rPr>
          <w:rFonts w:ascii="Times New Roman" w:hAnsi="Times New Roman" w:cs="Times New Roman"/>
        </w:rPr>
        <w:t> </w:t>
      </w:r>
      <w:r w:rsidR="002D6365" w:rsidRPr="00436C40">
        <w:rPr>
          <w:rFonts w:ascii="Times New Roman" w:hAnsi="Times New Roman" w:cs="Times New Roman"/>
        </w:rPr>
        <w:t>to až do okamžiku, kdy nabude účinnosti smlouva s</w:t>
      </w:r>
      <w:r w:rsidR="00767477">
        <w:rPr>
          <w:rFonts w:ascii="Times New Roman" w:hAnsi="Times New Roman" w:cs="Times New Roman"/>
        </w:rPr>
        <w:t> </w:t>
      </w:r>
      <w:r w:rsidR="002D6365" w:rsidRPr="00436C40">
        <w:rPr>
          <w:rFonts w:ascii="Times New Roman" w:hAnsi="Times New Roman" w:cs="Times New Roman"/>
        </w:rPr>
        <w:t>novým dodavatelem pro první část.</w:t>
      </w:r>
    </w:p>
    <w:p w14:paraId="52B5DB97" w14:textId="77777777" w:rsidR="00BD4F76" w:rsidRPr="00860C4C" w:rsidRDefault="001D33B9" w:rsidP="00A9259F">
      <w:pPr>
        <w:spacing w:line="360" w:lineRule="auto"/>
        <w:ind w:left="426" w:hanging="426"/>
        <w:jc w:val="both"/>
        <w:rPr>
          <w:rFonts w:ascii="Times New Roman" w:hAnsi="Times New Roman" w:cs="Times New Roman"/>
        </w:rPr>
      </w:pPr>
      <w:r w:rsidRPr="00436C40">
        <w:rPr>
          <w:rFonts w:ascii="Times New Roman" w:hAnsi="Times New Roman" w:cs="Times New Roman"/>
        </w:rPr>
        <w:t>10</w:t>
      </w:r>
      <w:r w:rsidR="00BD4F76" w:rsidRPr="00436C40">
        <w:rPr>
          <w:rFonts w:ascii="Times New Roman" w:hAnsi="Times New Roman" w:cs="Times New Roman"/>
        </w:rPr>
        <w:t>.</w:t>
      </w:r>
      <w:r w:rsidR="00D41EC4" w:rsidRPr="00436C40">
        <w:rPr>
          <w:rFonts w:ascii="Times New Roman" w:hAnsi="Times New Roman" w:cs="Times New Roman"/>
        </w:rPr>
        <w:t>7</w:t>
      </w:r>
      <w:r w:rsidR="00BD4F76" w:rsidRPr="00436C40">
        <w:rPr>
          <w:rFonts w:ascii="Times New Roman" w:hAnsi="Times New Roman" w:cs="Times New Roman"/>
        </w:rPr>
        <w:t xml:space="preserve"> Smluvní strany se zavazují, že při plnění závazků a</w:t>
      </w:r>
      <w:r w:rsidR="00767477">
        <w:rPr>
          <w:rFonts w:ascii="Times New Roman" w:hAnsi="Times New Roman" w:cs="Times New Roman"/>
        </w:rPr>
        <w:t> </w:t>
      </w:r>
      <w:r w:rsidR="00BD4F76" w:rsidRPr="00436C40">
        <w:rPr>
          <w:rFonts w:ascii="Times New Roman" w:hAnsi="Times New Roman" w:cs="Times New Roman"/>
        </w:rPr>
        <w:t>po</w:t>
      </w:r>
      <w:r w:rsidR="00BD4F76" w:rsidRPr="00860C4C">
        <w:rPr>
          <w:rFonts w:ascii="Times New Roman" w:hAnsi="Times New Roman" w:cs="Times New Roman"/>
        </w:rPr>
        <w:t>vinností vyplývajících z</w:t>
      </w:r>
      <w:r w:rsidR="00767477">
        <w:rPr>
          <w:rFonts w:ascii="Times New Roman" w:hAnsi="Times New Roman" w:cs="Times New Roman"/>
        </w:rPr>
        <w:t> </w:t>
      </w:r>
      <w:r w:rsidR="00BD4F76" w:rsidRPr="00860C4C">
        <w:rPr>
          <w:rFonts w:ascii="Times New Roman" w:hAnsi="Times New Roman" w:cs="Times New Roman"/>
        </w:rPr>
        <w:t>této Smlouvy budou vždy postupovat tak, aby svým jednáním nepoškodily dobré jméno druhé strany.</w:t>
      </w:r>
    </w:p>
    <w:p w14:paraId="25B61D41"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w:t>
      </w:r>
      <w:r w:rsidR="00D41EC4">
        <w:rPr>
          <w:rFonts w:ascii="Times New Roman" w:hAnsi="Times New Roman" w:cs="Times New Roman"/>
        </w:rPr>
        <w:t>8</w:t>
      </w:r>
      <w:r w:rsidR="00BD4F76" w:rsidRPr="00860C4C">
        <w:rPr>
          <w:rFonts w:ascii="Times New Roman" w:hAnsi="Times New Roman" w:cs="Times New Roman"/>
        </w:rPr>
        <w:t xml:space="preserve"> Smluvní strany souhlasí s</w:t>
      </w:r>
      <w:r w:rsidR="00767477">
        <w:rPr>
          <w:rFonts w:ascii="Times New Roman" w:hAnsi="Times New Roman" w:cs="Times New Roman"/>
        </w:rPr>
        <w:t> </w:t>
      </w:r>
      <w:r w:rsidR="00BD4F76" w:rsidRPr="00860C4C">
        <w:rPr>
          <w:rFonts w:ascii="Times New Roman" w:hAnsi="Times New Roman" w:cs="Times New Roman"/>
        </w:rPr>
        <w:t>uveřejněním plného znění této Smlouvy včetně jejích příloh v</w:t>
      </w:r>
      <w:r w:rsidR="00767477">
        <w:rPr>
          <w:rFonts w:ascii="Times New Roman" w:hAnsi="Times New Roman" w:cs="Times New Roman"/>
        </w:rPr>
        <w:t> </w:t>
      </w:r>
      <w:r w:rsidR="00BD4F76" w:rsidRPr="00860C4C">
        <w:rPr>
          <w:rFonts w:ascii="Times New Roman" w:hAnsi="Times New Roman" w:cs="Times New Roman"/>
        </w:rPr>
        <w:t>registru smluv podle zákona o</w:t>
      </w:r>
      <w:r w:rsidR="00767477">
        <w:rPr>
          <w:rFonts w:ascii="Times New Roman" w:hAnsi="Times New Roman" w:cs="Times New Roman"/>
        </w:rPr>
        <w:t> </w:t>
      </w:r>
      <w:r w:rsidR="00BD4F76" w:rsidRPr="00860C4C">
        <w:rPr>
          <w:rFonts w:ascii="Times New Roman" w:hAnsi="Times New Roman" w:cs="Times New Roman"/>
        </w:rPr>
        <w:t>registru smluv a</w:t>
      </w:r>
      <w:r w:rsidR="00767477">
        <w:rPr>
          <w:rFonts w:ascii="Times New Roman" w:hAnsi="Times New Roman" w:cs="Times New Roman"/>
        </w:rPr>
        <w:t> </w:t>
      </w:r>
      <w:r w:rsidR="00BD4F76" w:rsidRPr="00860C4C">
        <w:rPr>
          <w:rFonts w:ascii="Times New Roman" w:hAnsi="Times New Roman" w:cs="Times New Roman"/>
        </w:rPr>
        <w:t>rovněž na profilu Objednatele, případně i</w:t>
      </w:r>
      <w:r w:rsidR="00767477">
        <w:rPr>
          <w:rFonts w:ascii="Times New Roman" w:hAnsi="Times New Roman" w:cs="Times New Roman"/>
        </w:rPr>
        <w:t> </w:t>
      </w:r>
      <w:r w:rsidR="00BD4F76" w:rsidRPr="00860C4C">
        <w:rPr>
          <w:rFonts w:ascii="Times New Roman" w:hAnsi="Times New Roman" w:cs="Times New Roman"/>
        </w:rPr>
        <w:t xml:space="preserve">na dalších místech, kde tak stanoví právní předpis. Uveřejnění Smlouvy prostřednictvím registru smluv zajistí Objednatel. </w:t>
      </w:r>
    </w:p>
    <w:p w14:paraId="568D0195"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w:t>
      </w:r>
      <w:r w:rsidR="00D41EC4">
        <w:rPr>
          <w:rFonts w:ascii="Times New Roman" w:hAnsi="Times New Roman" w:cs="Times New Roman"/>
        </w:rPr>
        <w:t>9</w:t>
      </w:r>
      <w:r w:rsidR="00BD4F76" w:rsidRPr="00860C4C">
        <w:rPr>
          <w:rFonts w:ascii="Times New Roman" w:hAnsi="Times New Roman" w:cs="Times New Roman"/>
        </w:rPr>
        <w:t xml:space="preserve"> Pro účely této Smlouvy v</w:t>
      </w:r>
      <w:r w:rsidR="00767477">
        <w:rPr>
          <w:rFonts w:ascii="Times New Roman" w:hAnsi="Times New Roman" w:cs="Times New Roman"/>
        </w:rPr>
        <w:t> </w:t>
      </w:r>
      <w:r w:rsidR="00BD4F76" w:rsidRPr="00860C4C">
        <w:rPr>
          <w:rFonts w:ascii="Times New Roman" w:hAnsi="Times New Roman" w:cs="Times New Roman"/>
        </w:rPr>
        <w:t>případě uložení písemnosti odeslané Realizátorovi na adresu uvedenou v</w:t>
      </w:r>
      <w:r w:rsidR="00767477">
        <w:rPr>
          <w:rFonts w:ascii="Times New Roman" w:hAnsi="Times New Roman" w:cs="Times New Roman"/>
        </w:rPr>
        <w:t> </w:t>
      </w:r>
      <w:r w:rsidR="00BD4F76" w:rsidRPr="00860C4C">
        <w:rPr>
          <w:rFonts w:ascii="Times New Roman" w:hAnsi="Times New Roman" w:cs="Times New Roman"/>
        </w:rPr>
        <w:t>záhlaví této Smlouvy v</w:t>
      </w:r>
      <w:r w:rsidR="00767477">
        <w:rPr>
          <w:rFonts w:ascii="Times New Roman" w:hAnsi="Times New Roman" w:cs="Times New Roman"/>
        </w:rPr>
        <w:t> </w:t>
      </w:r>
      <w:r w:rsidR="00BD4F76" w:rsidRPr="00860C4C">
        <w:rPr>
          <w:rFonts w:ascii="Times New Roman" w:hAnsi="Times New Roman" w:cs="Times New Roman"/>
        </w:rPr>
        <w:t>provozovně provozovatele poštovních služeb z</w:t>
      </w:r>
      <w:r w:rsidR="00767477">
        <w:rPr>
          <w:rFonts w:ascii="Times New Roman" w:hAnsi="Times New Roman" w:cs="Times New Roman"/>
        </w:rPr>
        <w:t> </w:t>
      </w:r>
      <w:r w:rsidR="00BD4F76" w:rsidRPr="00860C4C">
        <w:rPr>
          <w:rFonts w:ascii="Times New Roman" w:hAnsi="Times New Roman" w:cs="Times New Roman"/>
        </w:rPr>
        <w:t>důvodu, že písemnost Realizátorovi v</w:t>
      </w:r>
      <w:r w:rsidR="00767477">
        <w:rPr>
          <w:rFonts w:ascii="Times New Roman" w:hAnsi="Times New Roman" w:cs="Times New Roman"/>
        </w:rPr>
        <w:t> </w:t>
      </w:r>
      <w:r w:rsidR="00BD4F76" w:rsidRPr="00860C4C">
        <w:rPr>
          <w:rFonts w:ascii="Times New Roman" w:hAnsi="Times New Roman" w:cs="Times New Roman"/>
        </w:rPr>
        <w:t>den doručování nemohla být předána, považuje se tato písemnost za doručenou 15. dnem od uložení, i</w:t>
      </w:r>
      <w:r w:rsidR="00767477">
        <w:rPr>
          <w:rFonts w:ascii="Times New Roman" w:hAnsi="Times New Roman" w:cs="Times New Roman"/>
        </w:rPr>
        <w:t> </w:t>
      </w:r>
      <w:r w:rsidR="00BD4F76" w:rsidRPr="00860C4C">
        <w:rPr>
          <w:rFonts w:ascii="Times New Roman" w:hAnsi="Times New Roman" w:cs="Times New Roman"/>
        </w:rPr>
        <w:t>když se realizátor o</w:t>
      </w:r>
      <w:r w:rsidR="00767477">
        <w:rPr>
          <w:rFonts w:ascii="Times New Roman" w:hAnsi="Times New Roman" w:cs="Times New Roman"/>
        </w:rPr>
        <w:t> </w:t>
      </w:r>
      <w:r w:rsidR="00BD4F76" w:rsidRPr="00860C4C">
        <w:rPr>
          <w:rFonts w:ascii="Times New Roman" w:hAnsi="Times New Roman" w:cs="Times New Roman"/>
        </w:rPr>
        <w:t>uložení písemnosti nedozvěděl.</w:t>
      </w:r>
    </w:p>
    <w:p w14:paraId="7A828917"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w:t>
      </w:r>
      <w:r w:rsidR="00D41EC4">
        <w:rPr>
          <w:rFonts w:ascii="Times New Roman" w:hAnsi="Times New Roman" w:cs="Times New Roman"/>
        </w:rPr>
        <w:t>10</w:t>
      </w:r>
      <w:r w:rsidR="00BD4F76" w:rsidRPr="00860C4C">
        <w:rPr>
          <w:rFonts w:ascii="Times New Roman" w:hAnsi="Times New Roman" w:cs="Times New Roman"/>
        </w:rPr>
        <w:t xml:space="preserve"> Kontaktními osobami oprávněnými jednat jménem Smluvních stran pro plnění předmětu této Smlouvy jsou: </w:t>
      </w:r>
    </w:p>
    <w:p w14:paraId="7CD240FF" w14:textId="77777777" w:rsidR="00BD4F76" w:rsidRPr="00783E94" w:rsidRDefault="00D41EC4" w:rsidP="00A9259F">
      <w:pPr>
        <w:spacing w:line="360" w:lineRule="auto"/>
        <w:ind w:left="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w:t>
      </w:r>
      <w:r>
        <w:rPr>
          <w:rFonts w:ascii="Times New Roman" w:hAnsi="Times New Roman" w:cs="Times New Roman"/>
        </w:rPr>
        <w:t>10</w:t>
      </w:r>
      <w:r w:rsidR="00BD4F76" w:rsidRPr="00860C4C">
        <w:rPr>
          <w:rFonts w:ascii="Times New Roman" w:hAnsi="Times New Roman" w:cs="Times New Roman"/>
        </w:rPr>
        <w:t>.1 - za Objednatele</w:t>
      </w:r>
      <w:r w:rsidR="009732D0">
        <w:rPr>
          <w:rFonts w:ascii="Times New Roman" w:hAnsi="Times New Roman" w:cs="Times New Roman"/>
        </w:rPr>
        <w:t>:</w:t>
      </w:r>
      <w:r w:rsidR="00DF7B41">
        <w:rPr>
          <w:rFonts w:ascii="Times New Roman" w:hAnsi="Times New Roman" w:cs="Times New Roman"/>
        </w:rPr>
        <w:t xml:space="preserve"> Mgr. Tomáš </w:t>
      </w:r>
      <w:proofErr w:type="spellStart"/>
      <w:r w:rsidR="00DF7B41">
        <w:rPr>
          <w:rFonts w:ascii="Times New Roman" w:hAnsi="Times New Roman" w:cs="Times New Roman"/>
        </w:rPr>
        <w:t>Hamberger</w:t>
      </w:r>
      <w:proofErr w:type="spellEnd"/>
      <w:r w:rsidR="00284651">
        <w:rPr>
          <w:rFonts w:ascii="Times New Roman" w:hAnsi="Times New Roman" w:cs="Times New Roman"/>
        </w:rPr>
        <w:t>,</w:t>
      </w:r>
      <w:r w:rsidR="008569EC" w:rsidRPr="00284651">
        <w:rPr>
          <w:rFonts w:ascii="Times New Roman" w:hAnsi="Times New Roman" w:cs="Times New Roman"/>
        </w:rPr>
        <w:t xml:space="preserve"> </w:t>
      </w:r>
      <w:r w:rsidR="00BD4F76" w:rsidRPr="00284651">
        <w:rPr>
          <w:rFonts w:ascii="Times New Roman" w:hAnsi="Times New Roman" w:cs="Times New Roman"/>
        </w:rPr>
        <w:t>email</w:t>
      </w:r>
      <w:r w:rsidR="00C3473E" w:rsidRPr="00284651">
        <w:rPr>
          <w:rFonts w:ascii="Times New Roman" w:hAnsi="Times New Roman" w:cs="Times New Roman"/>
        </w:rPr>
        <w:t>:</w:t>
      </w:r>
      <w:r w:rsidR="00DF7B41" w:rsidRPr="00783E94">
        <w:rPr>
          <w:rFonts w:ascii="Times New Roman" w:hAnsi="Times New Roman" w:cs="Times New Roman"/>
        </w:rPr>
        <w:t xml:space="preserve"> </w:t>
      </w:r>
      <w:hyperlink r:id="rId7" w:history="1">
        <w:r w:rsidR="00DF7B41" w:rsidRPr="00783E94">
          <w:rPr>
            <w:rStyle w:val="Hypertextovodkaz"/>
            <w:rFonts w:ascii="Times New Roman" w:hAnsi="Times New Roman" w:cs="Times New Roman"/>
            <w:color w:val="auto"/>
            <w:u w:val="none"/>
          </w:rPr>
          <w:t>hamberger@mpo.cz</w:t>
        </w:r>
      </w:hyperlink>
      <w:r w:rsidR="00C63CE6" w:rsidRPr="00783E94">
        <w:rPr>
          <w:rStyle w:val="Hypertextovodkaz"/>
          <w:rFonts w:ascii="Times New Roman" w:hAnsi="Times New Roman" w:cs="Times New Roman"/>
          <w:color w:val="auto"/>
          <w:u w:val="none"/>
        </w:rPr>
        <w:t xml:space="preserve"> </w:t>
      </w:r>
      <w:r w:rsidR="00DF7B41" w:rsidRPr="00783E94">
        <w:rPr>
          <w:rFonts w:ascii="Times New Roman" w:hAnsi="Times New Roman" w:cs="Times New Roman"/>
        </w:rPr>
        <w:t xml:space="preserve"> </w:t>
      </w:r>
      <w:r w:rsidR="008569EC" w:rsidRPr="00783E94">
        <w:rPr>
          <w:rFonts w:ascii="Times New Roman" w:hAnsi="Times New Roman" w:cs="Times New Roman"/>
        </w:rPr>
        <w:t xml:space="preserve">  </w:t>
      </w:r>
    </w:p>
    <w:p w14:paraId="29146A67" w14:textId="15CF8AF2" w:rsidR="00BD4F76" w:rsidRPr="0034758F" w:rsidRDefault="00D41EC4" w:rsidP="00A9259F">
      <w:pPr>
        <w:spacing w:line="360" w:lineRule="auto"/>
        <w:ind w:left="426"/>
        <w:jc w:val="both"/>
        <w:rPr>
          <w:rFonts w:ascii="Times New Roman" w:hAnsi="Times New Roman" w:cs="Times New Roman"/>
        </w:rPr>
      </w:pPr>
      <w:r w:rsidRPr="00783E94">
        <w:rPr>
          <w:rFonts w:ascii="Times New Roman" w:hAnsi="Times New Roman" w:cs="Times New Roman"/>
        </w:rPr>
        <w:lastRenderedPageBreak/>
        <w:t>10</w:t>
      </w:r>
      <w:r w:rsidR="00BD4F76" w:rsidRPr="00783E94">
        <w:rPr>
          <w:rFonts w:ascii="Times New Roman" w:hAnsi="Times New Roman" w:cs="Times New Roman"/>
        </w:rPr>
        <w:t>.</w:t>
      </w:r>
      <w:r w:rsidRPr="00783E94">
        <w:rPr>
          <w:rFonts w:ascii="Times New Roman" w:hAnsi="Times New Roman" w:cs="Times New Roman"/>
        </w:rPr>
        <w:t>10</w:t>
      </w:r>
      <w:r w:rsidR="00BD4F76" w:rsidRPr="00783E94">
        <w:rPr>
          <w:rFonts w:ascii="Times New Roman" w:hAnsi="Times New Roman" w:cs="Times New Roman"/>
        </w:rPr>
        <w:t>.2. - za Realizátora</w:t>
      </w:r>
      <w:r w:rsidR="009732D0" w:rsidRPr="00783E94">
        <w:rPr>
          <w:rFonts w:ascii="Times New Roman" w:hAnsi="Times New Roman" w:cs="Times New Roman"/>
        </w:rPr>
        <w:t xml:space="preserve">: </w:t>
      </w:r>
      <w:r w:rsidR="00783E94" w:rsidRPr="00783E94">
        <w:rPr>
          <w:rFonts w:ascii="Times New Roman" w:hAnsi="Times New Roman" w:cs="Times New Roman"/>
        </w:rPr>
        <w:t xml:space="preserve">Mgr. et Mgr. Sylva </w:t>
      </w:r>
      <w:proofErr w:type="spellStart"/>
      <w:r w:rsidR="00783E94" w:rsidRPr="00783E94">
        <w:rPr>
          <w:rFonts w:ascii="Times New Roman" w:hAnsi="Times New Roman" w:cs="Times New Roman"/>
        </w:rPr>
        <w:t>Štěpitová</w:t>
      </w:r>
      <w:proofErr w:type="spellEnd"/>
      <w:r w:rsidR="00783E94" w:rsidRPr="00783E94">
        <w:rPr>
          <w:rFonts w:ascii="Times New Roman" w:hAnsi="Times New Roman" w:cs="Times New Roman"/>
        </w:rPr>
        <w:t xml:space="preserve">, email: </w:t>
      </w:r>
      <w:hyperlink r:id="rId8" w:history="1">
        <w:r w:rsidR="00783E94" w:rsidRPr="00783E94">
          <w:rPr>
            <w:rStyle w:val="Hypertextovodkaz"/>
            <w:rFonts w:ascii="Times New Roman" w:hAnsi="Times New Roman" w:cs="Times New Roman"/>
            <w:color w:val="auto"/>
            <w:u w:val="none"/>
          </w:rPr>
          <w:t>sylva.stepitova@visc.cz</w:t>
        </w:r>
      </w:hyperlink>
      <w:r w:rsidR="00783E94">
        <w:rPr>
          <w:rFonts w:ascii="Times New Roman" w:hAnsi="Times New Roman" w:cs="Times New Roman"/>
        </w:rPr>
        <w:t xml:space="preserve"> </w:t>
      </w:r>
    </w:p>
    <w:p w14:paraId="0F42BD53"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.1</w:t>
      </w:r>
      <w:r w:rsidR="00D41EC4">
        <w:rPr>
          <w:rFonts w:ascii="Times New Roman" w:hAnsi="Times New Roman" w:cs="Times New Roman"/>
        </w:rPr>
        <w:t>1</w:t>
      </w:r>
      <w:r w:rsidR="00BD4F76" w:rsidRPr="00860C4C">
        <w:rPr>
          <w:rFonts w:ascii="Times New Roman" w:hAnsi="Times New Roman" w:cs="Times New Roman"/>
        </w:rPr>
        <w:t xml:space="preserve"> Smluvní strany se zavazují, že změny kontaktních osob oznámí bez zbytečného odkladu písemně druhé Smluvní straně. Při změně kontaktních osob není nutné uzavírat k</w:t>
      </w:r>
      <w:r w:rsidR="00767477">
        <w:rPr>
          <w:rFonts w:ascii="Times New Roman" w:hAnsi="Times New Roman" w:cs="Times New Roman"/>
        </w:rPr>
        <w:t> </w:t>
      </w:r>
      <w:r w:rsidR="00BD4F76" w:rsidRPr="00860C4C">
        <w:rPr>
          <w:rFonts w:ascii="Times New Roman" w:hAnsi="Times New Roman" w:cs="Times New Roman"/>
        </w:rPr>
        <w:t>této Smlouvě dodatek.</w:t>
      </w:r>
    </w:p>
    <w:p w14:paraId="0E65CCB5"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.1</w:t>
      </w:r>
      <w:r w:rsidR="00D41EC4">
        <w:rPr>
          <w:rFonts w:ascii="Times New Roman" w:hAnsi="Times New Roman" w:cs="Times New Roman"/>
        </w:rPr>
        <w:t>2</w:t>
      </w:r>
      <w:r w:rsidR="00BD4F76" w:rsidRPr="00860C4C">
        <w:rPr>
          <w:rFonts w:ascii="Times New Roman" w:hAnsi="Times New Roman" w:cs="Times New Roman"/>
        </w:rPr>
        <w:t xml:space="preserve"> Tato Smlouva je vyhotovena ve čtyřech stejnopisech s</w:t>
      </w:r>
      <w:r w:rsidR="00767477">
        <w:rPr>
          <w:rFonts w:ascii="Times New Roman" w:hAnsi="Times New Roman" w:cs="Times New Roman"/>
        </w:rPr>
        <w:t> </w:t>
      </w:r>
      <w:r w:rsidR="00BD4F76" w:rsidRPr="00860C4C">
        <w:rPr>
          <w:rFonts w:ascii="Times New Roman" w:hAnsi="Times New Roman" w:cs="Times New Roman"/>
        </w:rPr>
        <w:t>platností originálu, z</w:t>
      </w:r>
      <w:r w:rsidR="00767477">
        <w:rPr>
          <w:rFonts w:ascii="Times New Roman" w:hAnsi="Times New Roman" w:cs="Times New Roman"/>
        </w:rPr>
        <w:t> </w:t>
      </w:r>
      <w:r w:rsidR="00BD4F76" w:rsidRPr="00860C4C">
        <w:rPr>
          <w:rFonts w:ascii="Times New Roman" w:hAnsi="Times New Roman" w:cs="Times New Roman"/>
        </w:rPr>
        <w:t xml:space="preserve">nichž každá Smluvní strana obdrží 2 (dva) výtisky. </w:t>
      </w:r>
    </w:p>
    <w:p w14:paraId="726AEE07" w14:textId="77777777" w:rsidR="00BD4F76" w:rsidRPr="00860C4C" w:rsidRDefault="001B337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.1</w:t>
      </w:r>
      <w:r w:rsidR="00D41EC4">
        <w:rPr>
          <w:rFonts w:ascii="Times New Roman" w:hAnsi="Times New Roman" w:cs="Times New Roman"/>
        </w:rPr>
        <w:t>3</w:t>
      </w:r>
      <w:r w:rsidR="00BD4F76" w:rsidRPr="00860C4C">
        <w:rPr>
          <w:rFonts w:ascii="Times New Roman" w:hAnsi="Times New Roman" w:cs="Times New Roman"/>
        </w:rPr>
        <w:t xml:space="preserve"> Smluvní strany potvrzují, že si tuto Smlouvu před jejím podpisem přečetly a</w:t>
      </w:r>
      <w:r w:rsidR="00767477">
        <w:rPr>
          <w:rFonts w:ascii="Times New Roman" w:hAnsi="Times New Roman" w:cs="Times New Roman"/>
        </w:rPr>
        <w:t> </w:t>
      </w:r>
      <w:r w:rsidR="00BD4F76" w:rsidRPr="00860C4C">
        <w:rPr>
          <w:rFonts w:ascii="Times New Roman" w:hAnsi="Times New Roman" w:cs="Times New Roman"/>
        </w:rPr>
        <w:t>s jejím obsahem souhlasí, že nebyla uzavřena v</w:t>
      </w:r>
      <w:r w:rsidR="00767477">
        <w:rPr>
          <w:rFonts w:ascii="Times New Roman" w:hAnsi="Times New Roman" w:cs="Times New Roman"/>
        </w:rPr>
        <w:t> </w:t>
      </w:r>
      <w:r w:rsidR="00BD4F76" w:rsidRPr="00860C4C">
        <w:rPr>
          <w:rFonts w:ascii="Times New Roman" w:hAnsi="Times New Roman" w:cs="Times New Roman"/>
        </w:rPr>
        <w:t xml:space="preserve">tísni ani za nápadně nevýhodných podmínek. Na důkaz toho připojují své podpisy. </w:t>
      </w:r>
    </w:p>
    <w:p w14:paraId="0B3A7E2E" w14:textId="77777777" w:rsidR="00BD4F76" w:rsidRPr="00320608" w:rsidRDefault="00BD4F76" w:rsidP="00A9259F">
      <w:pPr>
        <w:pStyle w:val="Zkladntext21"/>
        <w:ind w:left="426" w:firstLine="0"/>
        <w:rPr>
          <w:szCs w:val="24"/>
        </w:rPr>
      </w:pPr>
    </w:p>
    <w:p w14:paraId="5E075319" w14:textId="77777777" w:rsidR="00BD4F76" w:rsidRPr="00860C4C" w:rsidRDefault="001D33B9" w:rsidP="00A9259F">
      <w:pPr>
        <w:spacing w:line="360" w:lineRule="auto"/>
        <w:ind w:left="426" w:hanging="426"/>
        <w:jc w:val="both"/>
        <w:rPr>
          <w:rFonts w:ascii="Times New Roman" w:hAnsi="Times New Roman" w:cs="Times New Roman"/>
        </w:rPr>
      </w:pPr>
      <w:r>
        <w:rPr>
          <w:rFonts w:ascii="Times New Roman" w:hAnsi="Times New Roman" w:cs="Times New Roman"/>
        </w:rPr>
        <w:t>10</w:t>
      </w:r>
      <w:r w:rsidR="00BD4F76" w:rsidRPr="00860C4C">
        <w:rPr>
          <w:rFonts w:ascii="Times New Roman" w:hAnsi="Times New Roman" w:cs="Times New Roman"/>
        </w:rPr>
        <w:t>.1</w:t>
      </w:r>
      <w:r w:rsidR="00D41EC4">
        <w:rPr>
          <w:rFonts w:ascii="Times New Roman" w:hAnsi="Times New Roman" w:cs="Times New Roman"/>
        </w:rPr>
        <w:t>4</w:t>
      </w:r>
      <w:r w:rsidR="00BD4F76" w:rsidRPr="00860C4C">
        <w:rPr>
          <w:rFonts w:ascii="Times New Roman" w:hAnsi="Times New Roman" w:cs="Times New Roman"/>
        </w:rPr>
        <w:t xml:space="preserve"> Nedílnou součástí této Smlouvy jsou:</w:t>
      </w:r>
    </w:p>
    <w:p w14:paraId="5A0BBC40" w14:textId="77777777" w:rsidR="00BD4F76" w:rsidRPr="00860C4C" w:rsidRDefault="00BD4F76" w:rsidP="00A9259F">
      <w:pPr>
        <w:spacing w:line="360" w:lineRule="auto"/>
        <w:ind w:left="567"/>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 xml:space="preserve">Příloha číslo 1: </w:t>
      </w:r>
      <w:r w:rsidR="00F84B2B" w:rsidRPr="00860C4C">
        <w:rPr>
          <w:rFonts w:ascii="Times New Roman" w:eastAsia="Times New Roman" w:hAnsi="Times New Roman" w:cs="Times New Roman"/>
          <w:color w:val="000000"/>
          <w:lang w:eastAsia="cs-CZ"/>
        </w:rPr>
        <w:t>Cen</w:t>
      </w:r>
      <w:r w:rsidR="00863AE6">
        <w:rPr>
          <w:rFonts w:ascii="Times New Roman" w:eastAsia="Times New Roman" w:hAnsi="Times New Roman" w:cs="Times New Roman"/>
          <w:color w:val="000000"/>
          <w:lang w:eastAsia="cs-CZ"/>
        </w:rPr>
        <w:t>y</w:t>
      </w:r>
      <w:r w:rsidR="00F84B2B" w:rsidRPr="00860C4C">
        <w:rPr>
          <w:rFonts w:ascii="Times New Roman" w:eastAsia="Times New Roman" w:hAnsi="Times New Roman" w:cs="Times New Roman"/>
          <w:color w:val="000000"/>
          <w:lang w:eastAsia="cs-CZ"/>
        </w:rPr>
        <w:t xml:space="preserve"> za jednotlivá plnění </w:t>
      </w:r>
    </w:p>
    <w:p w14:paraId="0F41B8BF" w14:textId="77777777" w:rsidR="00A9259F" w:rsidRPr="00860C4C" w:rsidRDefault="00BD4F76" w:rsidP="00BE4E90">
      <w:pPr>
        <w:spacing w:line="360" w:lineRule="auto"/>
        <w:ind w:left="567"/>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 xml:space="preserve">Příloha číslo </w:t>
      </w:r>
      <w:r w:rsidR="00121568" w:rsidRPr="00860C4C">
        <w:rPr>
          <w:rFonts w:ascii="Times New Roman" w:eastAsia="Times New Roman" w:hAnsi="Times New Roman" w:cs="Times New Roman"/>
          <w:color w:val="000000"/>
          <w:lang w:eastAsia="cs-CZ"/>
        </w:rPr>
        <w:t>2</w:t>
      </w:r>
      <w:r w:rsidRPr="001E0A4E">
        <w:rPr>
          <w:rFonts w:ascii="Times New Roman" w:eastAsia="Times New Roman" w:hAnsi="Times New Roman" w:cs="Times New Roman"/>
          <w:color w:val="000000"/>
          <w:lang w:eastAsia="cs-CZ"/>
        </w:rPr>
        <w:t>: Osnova a</w:t>
      </w:r>
      <w:r w:rsidR="00767477">
        <w:rPr>
          <w:rFonts w:ascii="Times New Roman" w:eastAsia="Times New Roman" w:hAnsi="Times New Roman" w:cs="Times New Roman"/>
          <w:color w:val="000000"/>
          <w:lang w:eastAsia="cs-CZ"/>
        </w:rPr>
        <w:t> </w:t>
      </w:r>
      <w:r w:rsidRPr="001E0A4E">
        <w:rPr>
          <w:rFonts w:ascii="Times New Roman" w:eastAsia="Times New Roman" w:hAnsi="Times New Roman" w:cs="Times New Roman"/>
          <w:color w:val="000000"/>
          <w:lang w:eastAsia="cs-CZ"/>
        </w:rPr>
        <w:t>obsah projektového dne</w:t>
      </w:r>
      <w:r w:rsidR="00C3473E" w:rsidRPr="001E0A4E">
        <w:rPr>
          <w:rFonts w:ascii="Times New Roman" w:eastAsia="Times New Roman" w:hAnsi="Times New Roman" w:cs="Times New Roman"/>
          <w:color w:val="000000"/>
          <w:lang w:eastAsia="cs-CZ"/>
        </w:rPr>
        <w:t xml:space="preserve"> </w:t>
      </w:r>
    </w:p>
    <w:p w14:paraId="67593487" w14:textId="77777777" w:rsidR="00C3473E" w:rsidRDefault="00C3473E" w:rsidP="00A9259F">
      <w:pPr>
        <w:jc w:val="both"/>
        <w:rPr>
          <w:rFonts w:ascii="Times New Roman" w:eastAsia="Times New Roman" w:hAnsi="Times New Roman" w:cs="Times New Roman"/>
          <w:color w:val="000000"/>
          <w:lang w:eastAsia="cs-CZ"/>
        </w:rPr>
      </w:pPr>
    </w:p>
    <w:p w14:paraId="64410146" w14:textId="77777777" w:rsidR="004B2DC1" w:rsidRPr="00860C4C" w:rsidRDefault="004B2DC1" w:rsidP="00A9259F">
      <w:pPr>
        <w:jc w:val="both"/>
        <w:rPr>
          <w:rFonts w:ascii="Times New Roman" w:eastAsia="Times New Roman" w:hAnsi="Times New Roman" w:cs="Times New Roman"/>
          <w:color w:val="000000"/>
          <w:lang w:eastAsia="cs-CZ"/>
        </w:rPr>
      </w:pPr>
    </w:p>
    <w:p w14:paraId="2CDAB94A" w14:textId="7D08D5E2" w:rsidR="00C3473E" w:rsidRPr="00860C4C" w:rsidRDefault="0034758F" w:rsidP="00A9259F">
      <w:pPr>
        <w:jc w:val="both"/>
        <w:rPr>
          <w:rFonts w:ascii="Times New Roman" w:eastAsia="Times New Roman" w:hAnsi="Times New Roman" w:cs="Times New Roman"/>
          <w:color w:val="000000"/>
          <w:lang w:eastAsia="cs-CZ"/>
        </w:rPr>
      </w:pPr>
      <w:proofErr w:type="gramStart"/>
      <w:r>
        <w:rPr>
          <w:rFonts w:ascii="Times New Roman" w:eastAsia="Times New Roman" w:hAnsi="Times New Roman" w:cs="Times New Roman"/>
          <w:color w:val="000000"/>
          <w:lang w:eastAsia="cs-CZ"/>
        </w:rPr>
        <w:t xml:space="preserve">Objednatel:  </w:t>
      </w:r>
      <w:r w:rsidR="00FC7746">
        <w:rPr>
          <w:rFonts w:ascii="Times New Roman" w:eastAsia="Times New Roman" w:hAnsi="Times New Roman" w:cs="Times New Roman"/>
          <w:color w:val="000000"/>
          <w:lang w:eastAsia="cs-CZ"/>
        </w:rPr>
        <w:t xml:space="preserve"> </w:t>
      </w:r>
      <w:proofErr w:type="gramEnd"/>
      <w:r w:rsidR="00FC7746">
        <w:rPr>
          <w:rFonts w:ascii="Times New Roman" w:eastAsia="Times New Roman" w:hAnsi="Times New Roman" w:cs="Times New Roman"/>
          <w:color w:val="000000"/>
          <w:lang w:eastAsia="cs-CZ"/>
        </w:rPr>
        <w:t xml:space="preserve">                                                                 </w:t>
      </w:r>
      <w:r w:rsidR="00BE4E90">
        <w:rPr>
          <w:rFonts w:ascii="Times New Roman" w:eastAsia="Times New Roman" w:hAnsi="Times New Roman" w:cs="Times New Roman"/>
          <w:color w:val="000000"/>
          <w:lang w:eastAsia="cs-CZ"/>
        </w:rPr>
        <w:t xml:space="preserve">   </w:t>
      </w:r>
      <w:r w:rsidR="00FC7746">
        <w:rPr>
          <w:rFonts w:ascii="Times New Roman" w:eastAsia="Times New Roman" w:hAnsi="Times New Roman" w:cs="Times New Roman"/>
          <w:color w:val="000000"/>
          <w:lang w:eastAsia="cs-CZ"/>
        </w:rPr>
        <w:t xml:space="preserve"> Realizátor:</w:t>
      </w:r>
      <w:r w:rsidR="00DF7B41">
        <w:rPr>
          <w:rFonts w:ascii="Times New Roman" w:eastAsia="Times New Roman" w:hAnsi="Times New Roman" w:cs="Times New Roman"/>
          <w:color w:val="000000"/>
          <w:lang w:eastAsia="cs-CZ"/>
        </w:rPr>
        <w:t xml:space="preserve"> </w:t>
      </w:r>
    </w:p>
    <w:p w14:paraId="5E032412" w14:textId="77777777" w:rsidR="00A9259F" w:rsidRPr="00860C4C" w:rsidRDefault="00A9259F" w:rsidP="00A9259F">
      <w:pPr>
        <w:jc w:val="both"/>
        <w:rPr>
          <w:rFonts w:ascii="Times New Roman" w:eastAsia="Times New Roman" w:hAnsi="Times New Roman" w:cs="Times New Roman"/>
          <w:color w:val="000000"/>
          <w:lang w:eastAsia="cs-CZ"/>
        </w:rPr>
      </w:pPr>
    </w:p>
    <w:p w14:paraId="398BBEBA" w14:textId="06B9A335" w:rsidR="00BD4F76" w:rsidRPr="00860C4C" w:rsidRDefault="00BD4F76" w:rsidP="00A9259F">
      <w:pPr>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V Praze dne:</w:t>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0034758F" w:rsidRPr="0034758F">
        <w:rPr>
          <w:rFonts w:ascii="Times New Roman" w:eastAsia="Times New Roman" w:hAnsi="Times New Roman" w:cs="Times New Roman"/>
          <w:color w:val="000000"/>
          <w:lang w:eastAsia="cs-CZ"/>
        </w:rPr>
        <w:t>V</w:t>
      </w:r>
      <w:r w:rsidR="006E1DC4">
        <w:rPr>
          <w:rFonts w:ascii="Times New Roman" w:eastAsia="Times New Roman" w:hAnsi="Times New Roman" w:cs="Times New Roman"/>
          <w:color w:val="000000"/>
          <w:lang w:eastAsia="cs-CZ"/>
        </w:rPr>
        <w:t xml:space="preserve"> Buchlovicích </w:t>
      </w:r>
      <w:r w:rsidR="0034758F" w:rsidRPr="0034758F">
        <w:rPr>
          <w:rFonts w:ascii="Times New Roman" w:eastAsia="Times New Roman" w:hAnsi="Times New Roman" w:cs="Times New Roman"/>
          <w:color w:val="000000"/>
          <w:lang w:eastAsia="cs-CZ"/>
        </w:rPr>
        <w:t>dne</w:t>
      </w:r>
      <w:r w:rsidRPr="0034758F">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 xml:space="preserve"> </w:t>
      </w:r>
    </w:p>
    <w:p w14:paraId="4120A689" w14:textId="77777777" w:rsidR="00BD4F76" w:rsidRPr="00860C4C" w:rsidRDefault="00BD4F76" w:rsidP="00A9259F">
      <w:pPr>
        <w:jc w:val="both"/>
        <w:rPr>
          <w:rFonts w:ascii="Times New Roman" w:eastAsia="Times New Roman" w:hAnsi="Times New Roman" w:cs="Times New Roman"/>
          <w:color w:val="000000"/>
          <w:lang w:eastAsia="cs-CZ"/>
        </w:rPr>
      </w:pPr>
    </w:p>
    <w:p w14:paraId="1CA19BC1" w14:textId="08003DBC" w:rsidR="00BD4F76" w:rsidRPr="00860C4C" w:rsidRDefault="00BD4F76" w:rsidP="00A9259F">
      <w:pPr>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Česká republika</w:t>
      </w:r>
      <w:r w:rsidR="00783E94">
        <w:rPr>
          <w:rFonts w:ascii="Times New Roman" w:eastAsia="Times New Roman" w:hAnsi="Times New Roman" w:cs="Times New Roman"/>
          <w:color w:val="000000"/>
          <w:lang w:eastAsia="cs-CZ"/>
        </w:rPr>
        <w:tab/>
      </w:r>
      <w:r w:rsidR="00783E94">
        <w:rPr>
          <w:rFonts w:ascii="Times New Roman" w:eastAsia="Times New Roman" w:hAnsi="Times New Roman" w:cs="Times New Roman"/>
          <w:color w:val="000000"/>
          <w:lang w:eastAsia="cs-CZ"/>
        </w:rPr>
        <w:tab/>
      </w:r>
      <w:r w:rsidR="00783E94">
        <w:rPr>
          <w:rFonts w:ascii="Times New Roman" w:eastAsia="Times New Roman" w:hAnsi="Times New Roman" w:cs="Times New Roman"/>
          <w:color w:val="000000"/>
          <w:lang w:eastAsia="cs-CZ"/>
        </w:rPr>
        <w:tab/>
      </w:r>
      <w:r w:rsidR="00783E94">
        <w:rPr>
          <w:rFonts w:ascii="Times New Roman" w:eastAsia="Times New Roman" w:hAnsi="Times New Roman" w:cs="Times New Roman"/>
          <w:color w:val="000000"/>
          <w:lang w:eastAsia="cs-CZ"/>
        </w:rPr>
        <w:tab/>
      </w:r>
      <w:r w:rsidR="00783E94">
        <w:rPr>
          <w:rFonts w:ascii="Times New Roman" w:eastAsia="Times New Roman" w:hAnsi="Times New Roman" w:cs="Times New Roman"/>
          <w:color w:val="000000"/>
          <w:lang w:eastAsia="cs-CZ"/>
        </w:rPr>
        <w:tab/>
      </w:r>
      <w:r w:rsidR="00783E94">
        <w:rPr>
          <w:rFonts w:ascii="Times New Roman" w:eastAsia="Times New Roman" w:hAnsi="Times New Roman" w:cs="Times New Roman"/>
          <w:color w:val="000000"/>
          <w:lang w:eastAsia="cs-CZ"/>
        </w:rPr>
        <w:tab/>
      </w:r>
      <w:r w:rsidR="00783E94" w:rsidRPr="00783E94">
        <w:rPr>
          <w:rFonts w:ascii="Times New Roman" w:eastAsia="Times New Roman" w:hAnsi="Times New Roman" w:cs="Times New Roman"/>
          <w:color w:val="000000"/>
          <w:lang w:eastAsia="cs-CZ"/>
        </w:rPr>
        <w:t>VISC s.r.o</w:t>
      </w:r>
      <w:r w:rsidR="00A66832">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p>
    <w:p w14:paraId="7EE1079D" w14:textId="77777777" w:rsidR="00BD4F76" w:rsidRPr="00860C4C" w:rsidRDefault="00BD4F76" w:rsidP="00A9259F">
      <w:pPr>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Ministerstvo průmyslu a</w:t>
      </w:r>
      <w:r w:rsidR="00767477">
        <w:rPr>
          <w:rFonts w:ascii="Times New Roman" w:eastAsia="Times New Roman" w:hAnsi="Times New Roman" w:cs="Times New Roman"/>
          <w:color w:val="000000"/>
          <w:lang w:eastAsia="cs-CZ"/>
        </w:rPr>
        <w:t> </w:t>
      </w:r>
      <w:r w:rsidRPr="00860C4C">
        <w:rPr>
          <w:rFonts w:ascii="Times New Roman" w:eastAsia="Times New Roman" w:hAnsi="Times New Roman" w:cs="Times New Roman"/>
          <w:color w:val="000000"/>
          <w:lang w:eastAsia="cs-CZ"/>
        </w:rPr>
        <w:t>obchodu</w:t>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p>
    <w:p w14:paraId="19EDFD56" w14:textId="77777777" w:rsidR="00BD4F76" w:rsidRPr="00860C4C" w:rsidRDefault="00BD4F76" w:rsidP="00A9259F">
      <w:pPr>
        <w:jc w:val="both"/>
        <w:rPr>
          <w:rFonts w:ascii="Times New Roman" w:eastAsia="Times New Roman" w:hAnsi="Times New Roman" w:cs="Times New Roman"/>
          <w:color w:val="000000"/>
          <w:lang w:eastAsia="cs-CZ"/>
        </w:rPr>
      </w:pPr>
    </w:p>
    <w:p w14:paraId="5A1C83EA" w14:textId="77777777" w:rsidR="002C448A" w:rsidRDefault="002C448A" w:rsidP="00A9259F">
      <w:pPr>
        <w:jc w:val="both"/>
        <w:rPr>
          <w:rFonts w:ascii="Times New Roman" w:eastAsia="Times New Roman" w:hAnsi="Times New Roman" w:cs="Times New Roman"/>
          <w:color w:val="000000"/>
          <w:lang w:eastAsia="cs-CZ"/>
        </w:rPr>
      </w:pPr>
    </w:p>
    <w:p w14:paraId="12FD8047" w14:textId="77777777" w:rsidR="002C448A" w:rsidRDefault="002C448A" w:rsidP="00A9259F">
      <w:pPr>
        <w:jc w:val="both"/>
        <w:rPr>
          <w:rFonts w:ascii="Times New Roman" w:eastAsia="Times New Roman" w:hAnsi="Times New Roman" w:cs="Times New Roman"/>
          <w:color w:val="000000"/>
          <w:lang w:eastAsia="cs-CZ"/>
        </w:rPr>
      </w:pPr>
    </w:p>
    <w:p w14:paraId="222ED639" w14:textId="77777777" w:rsidR="002C448A" w:rsidRDefault="002C448A" w:rsidP="00A9259F">
      <w:pPr>
        <w:jc w:val="both"/>
        <w:rPr>
          <w:rFonts w:ascii="Times New Roman" w:eastAsia="Times New Roman" w:hAnsi="Times New Roman" w:cs="Times New Roman"/>
          <w:color w:val="000000"/>
          <w:lang w:eastAsia="cs-CZ"/>
        </w:rPr>
      </w:pPr>
    </w:p>
    <w:p w14:paraId="79DD058C" w14:textId="77777777" w:rsidR="00843C96" w:rsidRDefault="00BD4F76" w:rsidP="00A9259F">
      <w:pPr>
        <w:jc w:val="both"/>
        <w:rPr>
          <w:rFonts w:ascii="Times New Roman" w:eastAsia="Times New Roman" w:hAnsi="Times New Roman" w:cs="Times New Roman"/>
          <w:color w:val="000000"/>
          <w:lang w:eastAsia="cs-CZ"/>
        </w:rPr>
      </w:pPr>
      <w:r w:rsidRPr="00860C4C">
        <w:rPr>
          <w:rFonts w:ascii="Times New Roman" w:eastAsia="Times New Roman" w:hAnsi="Times New Roman" w:cs="Times New Roman"/>
          <w:color w:val="000000"/>
          <w:lang w:eastAsia="cs-CZ"/>
        </w:rPr>
        <w:t>……………………………………..</w:t>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r>
      <w:r w:rsidRPr="00860C4C">
        <w:rPr>
          <w:rFonts w:ascii="Times New Roman" w:eastAsia="Times New Roman" w:hAnsi="Times New Roman" w:cs="Times New Roman"/>
          <w:color w:val="000000"/>
          <w:lang w:eastAsia="cs-CZ"/>
        </w:rPr>
        <w:tab/>
        <w:t>……………</w:t>
      </w:r>
      <w:r>
        <w:rPr>
          <w:rFonts w:ascii="Times New Roman" w:eastAsia="Times New Roman" w:hAnsi="Times New Roman" w:cs="Times New Roman"/>
          <w:color w:val="000000"/>
          <w:lang w:eastAsia="cs-CZ"/>
        </w:rPr>
        <w:t>………………………</w:t>
      </w:r>
    </w:p>
    <w:p w14:paraId="0785E9BD" w14:textId="60A9D8C3" w:rsidR="009D594F" w:rsidRDefault="00783E94" w:rsidP="009D594F">
      <w:pPr>
        <w:jc w:val="both"/>
        <w:rPr>
          <w:rFonts w:ascii="Times New Roman" w:eastAsia="Times New Roman" w:hAnsi="Times New Roman" w:cs="Times New Roman"/>
          <w:color w:val="000000"/>
          <w:lang w:eastAsia="cs-CZ"/>
        </w:rPr>
      </w:pPr>
      <w:r w:rsidRPr="00783E94">
        <w:rPr>
          <w:rFonts w:ascii="Times New Roman" w:eastAsia="Times New Roman" w:hAnsi="Times New Roman" w:cs="Times New Roman"/>
          <w:color w:val="000000"/>
          <w:lang w:eastAsia="cs-CZ"/>
        </w:rPr>
        <w:t xml:space="preserve">Mgr. </w:t>
      </w:r>
      <w:r>
        <w:rPr>
          <w:rFonts w:ascii="Times New Roman" w:eastAsia="Times New Roman" w:hAnsi="Times New Roman" w:cs="Times New Roman"/>
          <w:color w:val="000000"/>
          <w:lang w:eastAsia="cs-CZ"/>
        </w:rPr>
        <w:t>Jan Kobliha</w:t>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sidRPr="00783E94">
        <w:rPr>
          <w:rFonts w:ascii="Times New Roman" w:eastAsia="Times New Roman" w:hAnsi="Times New Roman" w:cs="Times New Roman"/>
          <w:color w:val="000000"/>
          <w:lang w:eastAsia="cs-CZ"/>
        </w:rPr>
        <w:t xml:space="preserve">Ing. Peter </w:t>
      </w:r>
      <w:proofErr w:type="spellStart"/>
      <w:r w:rsidRPr="00783E94">
        <w:rPr>
          <w:rFonts w:ascii="Times New Roman" w:eastAsia="Times New Roman" w:hAnsi="Times New Roman" w:cs="Times New Roman"/>
          <w:color w:val="000000"/>
          <w:lang w:eastAsia="cs-CZ"/>
        </w:rPr>
        <w:t>Debnár</w:t>
      </w:r>
      <w:proofErr w:type="spellEnd"/>
    </w:p>
    <w:p w14:paraId="5F242960" w14:textId="49651146" w:rsidR="00783E94" w:rsidRDefault="00783E94" w:rsidP="009D594F">
      <w:pPr>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ředitel odboru sektorové expertízy</w:t>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r>
      <w:r>
        <w:rPr>
          <w:rFonts w:ascii="Times New Roman" w:eastAsia="Times New Roman" w:hAnsi="Times New Roman" w:cs="Times New Roman"/>
          <w:color w:val="000000"/>
          <w:lang w:eastAsia="cs-CZ"/>
        </w:rPr>
        <w:tab/>
        <w:t>jednatel</w:t>
      </w:r>
      <w:r w:rsidR="00FC60F8">
        <w:rPr>
          <w:rFonts w:ascii="Times New Roman" w:eastAsia="Times New Roman" w:hAnsi="Times New Roman" w:cs="Times New Roman"/>
          <w:color w:val="000000"/>
          <w:lang w:eastAsia="cs-CZ"/>
        </w:rPr>
        <w:t xml:space="preserve"> společnosti</w:t>
      </w:r>
    </w:p>
    <w:p w14:paraId="0A4C8AD2" w14:textId="529E1721" w:rsidR="00783E94" w:rsidRPr="00783E94" w:rsidRDefault="00783E94" w:rsidP="009D594F">
      <w:pPr>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 průmyslové politiky</w:t>
      </w:r>
    </w:p>
    <w:sectPr w:rsidR="00783E94" w:rsidRPr="00783E94" w:rsidSect="005B7BDF">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95E8" w14:textId="77777777" w:rsidR="00CC4769" w:rsidRDefault="00CC4769" w:rsidP="00A9259F">
      <w:r>
        <w:separator/>
      </w:r>
    </w:p>
  </w:endnote>
  <w:endnote w:type="continuationSeparator" w:id="0">
    <w:p w14:paraId="3FBED1B7" w14:textId="77777777" w:rsidR="00CC4769" w:rsidRDefault="00CC4769" w:rsidP="00A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38744654"/>
      <w:docPartObj>
        <w:docPartGallery w:val="Page Numbers (Bottom of Page)"/>
        <w:docPartUnique/>
      </w:docPartObj>
    </w:sdtPr>
    <w:sdtEndPr>
      <w:rPr>
        <w:rStyle w:val="slostrnky"/>
      </w:rPr>
    </w:sdtEndPr>
    <w:sdtContent>
      <w:p w14:paraId="23F67121" w14:textId="77777777" w:rsidR="009D594F" w:rsidRDefault="009D594F" w:rsidP="009D594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05EBF5A" w14:textId="77777777" w:rsidR="009D594F" w:rsidRDefault="009D59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587432703"/>
      <w:docPartObj>
        <w:docPartGallery w:val="Page Numbers (Bottom of Page)"/>
        <w:docPartUnique/>
      </w:docPartObj>
    </w:sdtPr>
    <w:sdtEndPr>
      <w:rPr>
        <w:rStyle w:val="slostrnky"/>
      </w:rPr>
    </w:sdtEndPr>
    <w:sdtContent>
      <w:p w14:paraId="5B08AC80" w14:textId="77777777" w:rsidR="009D594F" w:rsidRDefault="009D594F" w:rsidP="009D594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76CE92CC" w14:textId="77777777" w:rsidR="009D594F" w:rsidRDefault="009D59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9CCC" w14:textId="77777777" w:rsidR="00CC4769" w:rsidRDefault="00CC4769" w:rsidP="00A9259F">
      <w:r>
        <w:separator/>
      </w:r>
    </w:p>
  </w:footnote>
  <w:footnote w:type="continuationSeparator" w:id="0">
    <w:p w14:paraId="0CD42603" w14:textId="77777777" w:rsidR="00CC4769" w:rsidRDefault="00CC4769" w:rsidP="00A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85D01678"/>
    <w:lvl w:ilvl="0">
      <w:start w:val="1"/>
      <w:numFmt w:val="decimal"/>
      <w:lvlText w:val="%1."/>
      <w:lvlJc w:val="left"/>
      <w:pPr>
        <w:tabs>
          <w:tab w:val="num" w:pos="720"/>
        </w:tabs>
        <w:ind w:left="720" w:hanging="360"/>
      </w:pPr>
      <w:rPr>
        <w:rFonts w:hint="default"/>
        <w:b w:val="0"/>
        <w:sz w:val="20"/>
        <w:szCs w:val="20"/>
      </w:rPr>
    </w:lvl>
  </w:abstractNum>
  <w:abstractNum w:abstractNumId="1" w15:restartNumberingAfterBreak="0">
    <w:nsid w:val="1C36796C"/>
    <w:multiLevelType w:val="multilevel"/>
    <w:tmpl w:val="6C3CB2E2"/>
    <w:lvl w:ilvl="0">
      <w:start w:val="2"/>
      <w:numFmt w:val="decimal"/>
      <w:lvlText w:val="%1"/>
      <w:lvlJc w:val="left"/>
      <w:pPr>
        <w:ind w:left="360" w:hanging="360"/>
      </w:pPr>
      <w:rPr>
        <w:rFonts w:hint="default"/>
      </w:rPr>
    </w:lvl>
    <w:lvl w:ilvl="1">
      <w:start w:val="18"/>
      <w:numFmt w:val="decimal"/>
      <w:lvlText w:val="%1.%2"/>
      <w:lvlJc w:val="left"/>
      <w:pPr>
        <w:ind w:left="1495"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 w15:restartNumberingAfterBreak="0">
    <w:nsid w:val="27593EDF"/>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 w15:restartNumberingAfterBreak="0">
    <w:nsid w:val="276B72AF"/>
    <w:multiLevelType w:val="multilevel"/>
    <w:tmpl w:val="EF9A810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C27EDC"/>
    <w:multiLevelType w:val="multilevel"/>
    <w:tmpl w:val="0C9277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A2660B"/>
    <w:multiLevelType w:val="multilevel"/>
    <w:tmpl w:val="242C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92D93"/>
    <w:multiLevelType w:val="hybridMultilevel"/>
    <w:tmpl w:val="5142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F568CA"/>
    <w:multiLevelType w:val="multilevel"/>
    <w:tmpl w:val="A072B8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040B37"/>
    <w:multiLevelType w:val="multilevel"/>
    <w:tmpl w:val="39721C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4904E0"/>
    <w:multiLevelType w:val="multilevel"/>
    <w:tmpl w:val="835E35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C76658"/>
    <w:multiLevelType w:val="hybridMultilevel"/>
    <w:tmpl w:val="471C697C"/>
    <w:lvl w:ilvl="0" w:tplc="DCDCA06E">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4D5230"/>
    <w:multiLevelType w:val="multilevel"/>
    <w:tmpl w:val="859E8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F3477C2"/>
    <w:multiLevelType w:val="hybridMultilevel"/>
    <w:tmpl w:val="235269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902B5E"/>
    <w:multiLevelType w:val="multilevel"/>
    <w:tmpl w:val="D39CA6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4"/>
  </w:num>
  <w:num w:numId="4">
    <w:abstractNumId w:val="8"/>
  </w:num>
  <w:num w:numId="5">
    <w:abstractNumId w:val="9"/>
  </w:num>
  <w:num w:numId="6">
    <w:abstractNumId w:val="0"/>
  </w:num>
  <w:num w:numId="7">
    <w:abstractNumId w:val="6"/>
  </w:num>
  <w:num w:numId="8">
    <w:abstractNumId w:val="3"/>
  </w:num>
  <w:num w:numId="9">
    <w:abstractNumId w:val="13"/>
  </w:num>
  <w:num w:numId="10">
    <w:abstractNumId w:val="11"/>
  </w:num>
  <w:num w:numId="11">
    <w:abstractNumId w:val="12"/>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96"/>
    <w:rsid w:val="00006FB8"/>
    <w:rsid w:val="00013A1D"/>
    <w:rsid w:val="00022F43"/>
    <w:rsid w:val="00023965"/>
    <w:rsid w:val="00036C02"/>
    <w:rsid w:val="000422E1"/>
    <w:rsid w:val="00054B02"/>
    <w:rsid w:val="0007158A"/>
    <w:rsid w:val="0007421C"/>
    <w:rsid w:val="00075155"/>
    <w:rsid w:val="00092B4B"/>
    <w:rsid w:val="000939C5"/>
    <w:rsid w:val="000A304B"/>
    <w:rsid w:val="000B3AE8"/>
    <w:rsid w:val="000C42AC"/>
    <w:rsid w:val="000D05D3"/>
    <w:rsid w:val="000D1A1D"/>
    <w:rsid w:val="000D4817"/>
    <w:rsid w:val="000D6353"/>
    <w:rsid w:val="000F52C8"/>
    <w:rsid w:val="000F66AD"/>
    <w:rsid w:val="00113FB0"/>
    <w:rsid w:val="00121568"/>
    <w:rsid w:val="00127137"/>
    <w:rsid w:val="00134EC8"/>
    <w:rsid w:val="0014016B"/>
    <w:rsid w:val="001440F5"/>
    <w:rsid w:val="001658AD"/>
    <w:rsid w:val="00171867"/>
    <w:rsid w:val="00176CE7"/>
    <w:rsid w:val="00182697"/>
    <w:rsid w:val="001A7347"/>
    <w:rsid w:val="001B2730"/>
    <w:rsid w:val="001B3379"/>
    <w:rsid w:val="001D0BE8"/>
    <w:rsid w:val="001D112F"/>
    <w:rsid w:val="001D33B9"/>
    <w:rsid w:val="001E0A4E"/>
    <w:rsid w:val="001F7288"/>
    <w:rsid w:val="002058B0"/>
    <w:rsid w:val="00242D88"/>
    <w:rsid w:val="00252865"/>
    <w:rsid w:val="00271AD8"/>
    <w:rsid w:val="00284651"/>
    <w:rsid w:val="00290A4B"/>
    <w:rsid w:val="00295066"/>
    <w:rsid w:val="002A0563"/>
    <w:rsid w:val="002A38AF"/>
    <w:rsid w:val="002B74D4"/>
    <w:rsid w:val="002C448A"/>
    <w:rsid w:val="002D13E8"/>
    <w:rsid w:val="002D6365"/>
    <w:rsid w:val="002D687B"/>
    <w:rsid w:val="002E464F"/>
    <w:rsid w:val="002E5A1E"/>
    <w:rsid w:val="003036B0"/>
    <w:rsid w:val="00310125"/>
    <w:rsid w:val="00317DCB"/>
    <w:rsid w:val="00320608"/>
    <w:rsid w:val="00324151"/>
    <w:rsid w:val="00324C6F"/>
    <w:rsid w:val="0034693E"/>
    <w:rsid w:val="0034758F"/>
    <w:rsid w:val="003519B5"/>
    <w:rsid w:val="00354FB2"/>
    <w:rsid w:val="003609AF"/>
    <w:rsid w:val="0036239F"/>
    <w:rsid w:val="0036603A"/>
    <w:rsid w:val="00373B85"/>
    <w:rsid w:val="00395D9F"/>
    <w:rsid w:val="003A2C75"/>
    <w:rsid w:val="003A2EE6"/>
    <w:rsid w:val="003A4982"/>
    <w:rsid w:val="003B364B"/>
    <w:rsid w:val="003B530D"/>
    <w:rsid w:val="003E22E1"/>
    <w:rsid w:val="003E4959"/>
    <w:rsid w:val="003E5CE2"/>
    <w:rsid w:val="003E60DA"/>
    <w:rsid w:val="003E6A7B"/>
    <w:rsid w:val="004059A0"/>
    <w:rsid w:val="00407432"/>
    <w:rsid w:val="00423D80"/>
    <w:rsid w:val="00430138"/>
    <w:rsid w:val="00436C40"/>
    <w:rsid w:val="00454B5A"/>
    <w:rsid w:val="0045653A"/>
    <w:rsid w:val="0046024A"/>
    <w:rsid w:val="00464B9D"/>
    <w:rsid w:val="00472ACC"/>
    <w:rsid w:val="00491E67"/>
    <w:rsid w:val="00493391"/>
    <w:rsid w:val="00496B06"/>
    <w:rsid w:val="004A0DD8"/>
    <w:rsid w:val="004A0E13"/>
    <w:rsid w:val="004A10C2"/>
    <w:rsid w:val="004A1164"/>
    <w:rsid w:val="004A27DD"/>
    <w:rsid w:val="004B2DC1"/>
    <w:rsid w:val="004E0757"/>
    <w:rsid w:val="004E7B0B"/>
    <w:rsid w:val="005022BD"/>
    <w:rsid w:val="00504924"/>
    <w:rsid w:val="00507FF3"/>
    <w:rsid w:val="00515797"/>
    <w:rsid w:val="00522FD6"/>
    <w:rsid w:val="00526117"/>
    <w:rsid w:val="005319C5"/>
    <w:rsid w:val="00545949"/>
    <w:rsid w:val="00555355"/>
    <w:rsid w:val="0055578F"/>
    <w:rsid w:val="00570199"/>
    <w:rsid w:val="0057699C"/>
    <w:rsid w:val="00580F90"/>
    <w:rsid w:val="00593183"/>
    <w:rsid w:val="00593B81"/>
    <w:rsid w:val="00593DB2"/>
    <w:rsid w:val="0059449E"/>
    <w:rsid w:val="005B154F"/>
    <w:rsid w:val="005B7BDF"/>
    <w:rsid w:val="005C0691"/>
    <w:rsid w:val="005C2C22"/>
    <w:rsid w:val="005C4A0E"/>
    <w:rsid w:val="005C6920"/>
    <w:rsid w:val="005E084C"/>
    <w:rsid w:val="005E5200"/>
    <w:rsid w:val="005E6797"/>
    <w:rsid w:val="00611DF3"/>
    <w:rsid w:val="006224E4"/>
    <w:rsid w:val="006358F4"/>
    <w:rsid w:val="006849C7"/>
    <w:rsid w:val="00686A51"/>
    <w:rsid w:val="00687317"/>
    <w:rsid w:val="006A5088"/>
    <w:rsid w:val="006A64DA"/>
    <w:rsid w:val="006C023D"/>
    <w:rsid w:val="006C2BC7"/>
    <w:rsid w:val="006D0EE1"/>
    <w:rsid w:val="006D16B5"/>
    <w:rsid w:val="006D34F5"/>
    <w:rsid w:val="006E1794"/>
    <w:rsid w:val="006E1DC4"/>
    <w:rsid w:val="006F575B"/>
    <w:rsid w:val="00746692"/>
    <w:rsid w:val="00754AB6"/>
    <w:rsid w:val="007656AA"/>
    <w:rsid w:val="00767477"/>
    <w:rsid w:val="00783E94"/>
    <w:rsid w:val="00796E56"/>
    <w:rsid w:val="007A0724"/>
    <w:rsid w:val="007A5AB9"/>
    <w:rsid w:val="007B1E8A"/>
    <w:rsid w:val="007E767C"/>
    <w:rsid w:val="00810AA2"/>
    <w:rsid w:val="00811A46"/>
    <w:rsid w:val="00831522"/>
    <w:rsid w:val="008324C0"/>
    <w:rsid w:val="00843094"/>
    <w:rsid w:val="00843C96"/>
    <w:rsid w:val="008569EC"/>
    <w:rsid w:val="00860C4C"/>
    <w:rsid w:val="00861235"/>
    <w:rsid w:val="00863AE6"/>
    <w:rsid w:val="00881414"/>
    <w:rsid w:val="00885628"/>
    <w:rsid w:val="008902FE"/>
    <w:rsid w:val="008A472F"/>
    <w:rsid w:val="008A6A5B"/>
    <w:rsid w:val="008B73A3"/>
    <w:rsid w:val="008C1699"/>
    <w:rsid w:val="008D2416"/>
    <w:rsid w:val="008D359F"/>
    <w:rsid w:val="008E6A52"/>
    <w:rsid w:val="009066A3"/>
    <w:rsid w:val="00910E35"/>
    <w:rsid w:val="00914543"/>
    <w:rsid w:val="0091465C"/>
    <w:rsid w:val="009277DB"/>
    <w:rsid w:val="009279AA"/>
    <w:rsid w:val="009307A8"/>
    <w:rsid w:val="00972896"/>
    <w:rsid w:val="009732D0"/>
    <w:rsid w:val="0098669B"/>
    <w:rsid w:val="009868DD"/>
    <w:rsid w:val="00997B73"/>
    <w:rsid w:val="009C2768"/>
    <w:rsid w:val="009C6965"/>
    <w:rsid w:val="009C7708"/>
    <w:rsid w:val="009D594F"/>
    <w:rsid w:val="009E3BBF"/>
    <w:rsid w:val="009E61EA"/>
    <w:rsid w:val="00A03B7B"/>
    <w:rsid w:val="00A10E1A"/>
    <w:rsid w:val="00A17EC8"/>
    <w:rsid w:val="00A25D0F"/>
    <w:rsid w:val="00A35819"/>
    <w:rsid w:val="00A46FAF"/>
    <w:rsid w:val="00A553AC"/>
    <w:rsid w:val="00A66832"/>
    <w:rsid w:val="00A734A4"/>
    <w:rsid w:val="00A75B98"/>
    <w:rsid w:val="00A86ED7"/>
    <w:rsid w:val="00A9259F"/>
    <w:rsid w:val="00A93CC4"/>
    <w:rsid w:val="00AA076B"/>
    <w:rsid w:val="00AA37DA"/>
    <w:rsid w:val="00AB04D0"/>
    <w:rsid w:val="00AB0A1B"/>
    <w:rsid w:val="00AB3EAD"/>
    <w:rsid w:val="00AD556F"/>
    <w:rsid w:val="00AE0729"/>
    <w:rsid w:val="00AE1EB1"/>
    <w:rsid w:val="00AE4B53"/>
    <w:rsid w:val="00AF1A31"/>
    <w:rsid w:val="00B06D86"/>
    <w:rsid w:val="00B11ABB"/>
    <w:rsid w:val="00B21ACA"/>
    <w:rsid w:val="00B40579"/>
    <w:rsid w:val="00B52271"/>
    <w:rsid w:val="00B60CE1"/>
    <w:rsid w:val="00B62B5D"/>
    <w:rsid w:val="00B63853"/>
    <w:rsid w:val="00B6600C"/>
    <w:rsid w:val="00B71B2F"/>
    <w:rsid w:val="00B878AE"/>
    <w:rsid w:val="00B905BE"/>
    <w:rsid w:val="00B93FE9"/>
    <w:rsid w:val="00BB1D70"/>
    <w:rsid w:val="00BD16CA"/>
    <w:rsid w:val="00BD4F76"/>
    <w:rsid w:val="00BE4E90"/>
    <w:rsid w:val="00BF2B65"/>
    <w:rsid w:val="00BF7B1A"/>
    <w:rsid w:val="00C212D9"/>
    <w:rsid w:val="00C24524"/>
    <w:rsid w:val="00C266EE"/>
    <w:rsid w:val="00C27431"/>
    <w:rsid w:val="00C3473E"/>
    <w:rsid w:val="00C56AB7"/>
    <w:rsid w:val="00C60578"/>
    <w:rsid w:val="00C63CE6"/>
    <w:rsid w:val="00C71AE5"/>
    <w:rsid w:val="00C74ED8"/>
    <w:rsid w:val="00C97625"/>
    <w:rsid w:val="00CC4769"/>
    <w:rsid w:val="00CD59A4"/>
    <w:rsid w:val="00CF2EB5"/>
    <w:rsid w:val="00CF6EC8"/>
    <w:rsid w:val="00D06127"/>
    <w:rsid w:val="00D06250"/>
    <w:rsid w:val="00D10931"/>
    <w:rsid w:val="00D16753"/>
    <w:rsid w:val="00D41EC4"/>
    <w:rsid w:val="00D43DBE"/>
    <w:rsid w:val="00D516CA"/>
    <w:rsid w:val="00D63A76"/>
    <w:rsid w:val="00D732AA"/>
    <w:rsid w:val="00D92EBE"/>
    <w:rsid w:val="00DA1291"/>
    <w:rsid w:val="00DA7438"/>
    <w:rsid w:val="00DC11B9"/>
    <w:rsid w:val="00DD0A91"/>
    <w:rsid w:val="00DE6638"/>
    <w:rsid w:val="00DF03BB"/>
    <w:rsid w:val="00DF7B41"/>
    <w:rsid w:val="00E00451"/>
    <w:rsid w:val="00E13727"/>
    <w:rsid w:val="00E361E3"/>
    <w:rsid w:val="00E37EFD"/>
    <w:rsid w:val="00E51C86"/>
    <w:rsid w:val="00E63101"/>
    <w:rsid w:val="00E64D1D"/>
    <w:rsid w:val="00E74D84"/>
    <w:rsid w:val="00E82B26"/>
    <w:rsid w:val="00E834B1"/>
    <w:rsid w:val="00EB5D97"/>
    <w:rsid w:val="00EC1E01"/>
    <w:rsid w:val="00EF4474"/>
    <w:rsid w:val="00EF63F7"/>
    <w:rsid w:val="00F029AC"/>
    <w:rsid w:val="00F30019"/>
    <w:rsid w:val="00F30A9C"/>
    <w:rsid w:val="00F315BC"/>
    <w:rsid w:val="00F36CD4"/>
    <w:rsid w:val="00F42A36"/>
    <w:rsid w:val="00F763A9"/>
    <w:rsid w:val="00F80B86"/>
    <w:rsid w:val="00F84B2B"/>
    <w:rsid w:val="00F853B9"/>
    <w:rsid w:val="00FB16E6"/>
    <w:rsid w:val="00FB379E"/>
    <w:rsid w:val="00FC60F8"/>
    <w:rsid w:val="00FC7746"/>
    <w:rsid w:val="00FD393F"/>
    <w:rsid w:val="00FE7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2B5"/>
  <w15:chartTrackingRefBased/>
  <w15:docId w15:val="{ACB191B5-7FC4-CC43-A54A-90D12928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C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43C96"/>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43C96"/>
    <w:rPr>
      <w:rFonts w:ascii="Times New Roman" w:hAnsi="Times New Roman" w:cs="Times New Roman"/>
      <w:sz w:val="18"/>
      <w:szCs w:val="18"/>
    </w:rPr>
  </w:style>
  <w:style w:type="character" w:styleId="Hypertextovodkaz">
    <w:name w:val="Hyperlink"/>
    <w:basedOn w:val="Standardnpsmoodstavce"/>
    <w:uiPriority w:val="99"/>
    <w:unhideWhenUsed/>
    <w:rsid w:val="00843C96"/>
    <w:rPr>
      <w:color w:val="0563C1" w:themeColor="hyperlink"/>
      <w:u w:val="single"/>
    </w:rPr>
  </w:style>
  <w:style w:type="paragraph" w:styleId="Odstavecseseznamem">
    <w:name w:val="List Paragraph"/>
    <w:aliases w:val="Conclusion de partie"/>
    <w:basedOn w:val="Normln"/>
    <w:link w:val="OdstavecseseznamemChar"/>
    <w:uiPriority w:val="34"/>
    <w:qFormat/>
    <w:rsid w:val="00430138"/>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eastAsia="cs-CZ"/>
    </w:rPr>
  </w:style>
  <w:style w:type="character" w:customStyle="1" w:styleId="OdstavecseseznamemChar">
    <w:name w:val="Odstavec se seznamem Char"/>
    <w:aliases w:val="Conclusion de partie Char"/>
    <w:link w:val="Odstavecseseznamem"/>
    <w:uiPriority w:val="34"/>
    <w:locked/>
    <w:rsid w:val="00430138"/>
    <w:rPr>
      <w:rFonts w:ascii="Times New Roman" w:eastAsia="Times New Roman" w:hAnsi="Times New Roman" w:cs="Times New Roman"/>
      <w:sz w:val="20"/>
      <w:szCs w:val="20"/>
      <w:lang w:eastAsia="cs-CZ"/>
    </w:rPr>
  </w:style>
  <w:style w:type="paragraph" w:customStyle="1" w:styleId="Default">
    <w:name w:val="Default"/>
    <w:qFormat/>
    <w:rsid w:val="00430138"/>
    <w:pPr>
      <w:autoSpaceDE w:val="0"/>
      <w:autoSpaceDN w:val="0"/>
      <w:adjustRightInd w:val="0"/>
    </w:pPr>
    <w:rPr>
      <w:rFonts w:ascii="Arial" w:eastAsia="Times New Roman" w:hAnsi="Arial" w:cs="Arial"/>
      <w:color w:val="000000"/>
      <w:lang w:eastAsia="cs-CZ"/>
    </w:rPr>
  </w:style>
  <w:style w:type="paragraph" w:styleId="Normlnweb">
    <w:name w:val="Normal (Web)"/>
    <w:basedOn w:val="Normln"/>
    <w:unhideWhenUsed/>
    <w:rsid w:val="00BD4F76"/>
    <w:pPr>
      <w:spacing w:before="100" w:beforeAutospacing="1" w:after="100" w:afterAutospacing="1"/>
    </w:pPr>
    <w:rPr>
      <w:rFonts w:ascii="Times New Roman" w:eastAsia="Times New Roman" w:hAnsi="Times New Roman" w:cs="Times New Roman"/>
      <w:lang w:eastAsia="cs-CZ"/>
    </w:rPr>
  </w:style>
  <w:style w:type="paragraph" w:customStyle="1" w:styleId="Zkladntext21">
    <w:name w:val="Základní text 21"/>
    <w:basedOn w:val="Normln"/>
    <w:rsid w:val="00BD4F76"/>
    <w:pPr>
      <w:overflowPunct w:val="0"/>
      <w:autoSpaceDE w:val="0"/>
      <w:autoSpaceDN w:val="0"/>
      <w:adjustRightInd w:val="0"/>
      <w:ind w:left="284" w:hanging="284"/>
      <w:jc w:val="both"/>
    </w:pPr>
    <w:rPr>
      <w:rFonts w:ascii="Times New Roman" w:eastAsia="Times New Roman" w:hAnsi="Times New Roman" w:cs="Times New Roman"/>
      <w:szCs w:val="20"/>
      <w:lang w:eastAsia="cs-CZ"/>
    </w:rPr>
  </w:style>
  <w:style w:type="paragraph" w:customStyle="1" w:styleId="Zkladntextodsazen31">
    <w:name w:val="Základní text odsazený 31"/>
    <w:basedOn w:val="Normln"/>
    <w:rsid w:val="00BD4F76"/>
    <w:pPr>
      <w:tabs>
        <w:tab w:val="left" w:pos="-142"/>
      </w:tabs>
      <w:overflowPunct w:val="0"/>
      <w:autoSpaceDE w:val="0"/>
      <w:autoSpaceDN w:val="0"/>
      <w:adjustRightInd w:val="0"/>
      <w:spacing w:line="240" w:lineRule="atLeast"/>
      <w:ind w:left="284" w:firstLine="1"/>
      <w:jc w:val="both"/>
    </w:pPr>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A9259F"/>
    <w:pPr>
      <w:tabs>
        <w:tab w:val="center" w:pos="4536"/>
        <w:tab w:val="right" w:pos="9072"/>
      </w:tabs>
    </w:pPr>
  </w:style>
  <w:style w:type="character" w:customStyle="1" w:styleId="ZpatChar">
    <w:name w:val="Zápatí Char"/>
    <w:basedOn w:val="Standardnpsmoodstavce"/>
    <w:link w:val="Zpat"/>
    <w:uiPriority w:val="99"/>
    <w:rsid w:val="00A9259F"/>
  </w:style>
  <w:style w:type="character" w:styleId="slostrnky">
    <w:name w:val="page number"/>
    <w:basedOn w:val="Standardnpsmoodstavce"/>
    <w:uiPriority w:val="99"/>
    <w:semiHidden/>
    <w:unhideWhenUsed/>
    <w:rsid w:val="00A9259F"/>
  </w:style>
  <w:style w:type="character" w:styleId="Nevyeenzmnka">
    <w:name w:val="Unresolved Mention"/>
    <w:basedOn w:val="Standardnpsmoodstavce"/>
    <w:uiPriority w:val="99"/>
    <w:semiHidden/>
    <w:unhideWhenUsed/>
    <w:rsid w:val="006D34F5"/>
    <w:rPr>
      <w:color w:val="605E5C"/>
      <w:shd w:val="clear" w:color="auto" w:fill="E1DFDD"/>
    </w:rPr>
  </w:style>
  <w:style w:type="character" w:styleId="Odkaznakoment">
    <w:name w:val="annotation reference"/>
    <w:basedOn w:val="Standardnpsmoodstavce"/>
    <w:uiPriority w:val="99"/>
    <w:semiHidden/>
    <w:unhideWhenUsed/>
    <w:rsid w:val="009E3BBF"/>
    <w:rPr>
      <w:sz w:val="16"/>
      <w:szCs w:val="16"/>
    </w:rPr>
  </w:style>
  <w:style w:type="paragraph" w:styleId="Textkomente">
    <w:name w:val="annotation text"/>
    <w:basedOn w:val="Normln"/>
    <w:link w:val="TextkomenteChar"/>
    <w:uiPriority w:val="99"/>
    <w:unhideWhenUsed/>
    <w:rsid w:val="009E3BBF"/>
    <w:rPr>
      <w:sz w:val="20"/>
      <w:szCs w:val="20"/>
    </w:rPr>
  </w:style>
  <w:style w:type="character" w:customStyle="1" w:styleId="TextkomenteChar">
    <w:name w:val="Text komentáře Char"/>
    <w:basedOn w:val="Standardnpsmoodstavce"/>
    <w:link w:val="Textkomente"/>
    <w:uiPriority w:val="99"/>
    <w:rsid w:val="009E3BBF"/>
    <w:rPr>
      <w:sz w:val="20"/>
      <w:szCs w:val="20"/>
    </w:rPr>
  </w:style>
  <w:style w:type="paragraph" w:styleId="Pedmtkomente">
    <w:name w:val="annotation subject"/>
    <w:basedOn w:val="Textkomente"/>
    <w:next w:val="Textkomente"/>
    <w:link w:val="PedmtkomenteChar"/>
    <w:uiPriority w:val="99"/>
    <w:semiHidden/>
    <w:unhideWhenUsed/>
    <w:rsid w:val="009E3BBF"/>
    <w:rPr>
      <w:b/>
      <w:bCs/>
    </w:rPr>
  </w:style>
  <w:style w:type="character" w:customStyle="1" w:styleId="PedmtkomenteChar">
    <w:name w:val="Předmět komentáře Char"/>
    <w:basedOn w:val="TextkomenteChar"/>
    <w:link w:val="Pedmtkomente"/>
    <w:uiPriority w:val="99"/>
    <w:semiHidden/>
    <w:rsid w:val="009E3BBF"/>
    <w:rPr>
      <w:b/>
      <w:bCs/>
      <w:sz w:val="20"/>
      <w:szCs w:val="20"/>
    </w:rPr>
  </w:style>
  <w:style w:type="paragraph" w:styleId="Revize">
    <w:name w:val="Revision"/>
    <w:hidden/>
    <w:uiPriority w:val="99"/>
    <w:semiHidden/>
    <w:rsid w:val="00121568"/>
  </w:style>
  <w:style w:type="paragraph" w:customStyle="1" w:styleId="paragraph">
    <w:name w:val="paragraph"/>
    <w:basedOn w:val="Normln"/>
    <w:rsid w:val="00DD0A91"/>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stepitova@visc.cz" TargetMode="External"/><Relationship Id="rId3" Type="http://schemas.openxmlformats.org/officeDocument/2006/relationships/settings" Target="settings.xml"/><Relationship Id="rId7" Type="http://schemas.openxmlformats.org/officeDocument/2006/relationships/hyperlink" Target="mailto:hamberger@mp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3835</Words>
  <Characters>22628</Characters>
  <Application>Microsoft Office Word</Application>
  <DocSecurity>4</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Hamberger</dc:creator>
  <cp:keywords/>
  <dc:description/>
  <cp:lastModifiedBy>Růžičková Ludmila</cp:lastModifiedBy>
  <cp:revision>2</cp:revision>
  <cp:lastPrinted>2022-09-14T16:04:00Z</cp:lastPrinted>
  <dcterms:created xsi:type="dcterms:W3CDTF">2025-03-14T08:56:00Z</dcterms:created>
  <dcterms:modified xsi:type="dcterms:W3CDTF">2025-03-14T08:56:00Z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92a76-a6c4-4984-b898-a49fe77c5243_Enabled">
    <vt:lpwstr>true</vt:lpwstr>
  </property>
  <property fmtid="{D5CDD505-2E9C-101B-9397-08002B2CF9AE}" pid="3" name="MSIP_Label_1ba92a76-a6c4-4984-b898-a49fe77c5243_SetDate">
    <vt:lpwstr>2024-11-04T14:19:26Z</vt:lpwstr>
  </property>
  <property fmtid="{D5CDD505-2E9C-101B-9397-08002B2CF9AE}" pid="4" name="MSIP_Label_1ba92a76-a6c4-4984-b898-a49fe77c5243_Method">
    <vt:lpwstr>Privileged</vt:lpwstr>
  </property>
  <property fmtid="{D5CDD505-2E9C-101B-9397-08002B2CF9AE}" pid="5" name="MSIP_Label_1ba92a76-a6c4-4984-b898-a49fe77c5243_Name">
    <vt:lpwstr>Veřejné - s popiskem</vt:lpwstr>
  </property>
  <property fmtid="{D5CDD505-2E9C-101B-9397-08002B2CF9AE}" pid="6" name="MSIP_Label_1ba92a76-a6c4-4984-b898-a49fe77c5243_SiteId">
    <vt:lpwstr>1f9775f0-c6d0-40f3-b27c-91cb5bbd294a</vt:lpwstr>
  </property>
  <property fmtid="{D5CDD505-2E9C-101B-9397-08002B2CF9AE}" pid="7" name="MSIP_Label_1ba92a76-a6c4-4984-b898-a49fe77c5243_ActionId">
    <vt:lpwstr>0d9cc2cb-98e2-474b-861c-f4f90139ff29</vt:lpwstr>
  </property>
  <property fmtid="{D5CDD505-2E9C-101B-9397-08002B2CF9AE}" pid="8" name="MSIP_Label_1ba92a76-a6c4-4984-b898-a49fe77c5243_ContentBits">
    <vt:lpwstr>0</vt:lpwstr>
  </property>
</Properties>
</file>