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DC0E" w14:textId="77777777" w:rsidR="00B46A8D" w:rsidRPr="00BA0BCC" w:rsidRDefault="00B46A8D" w:rsidP="00B46A8D">
      <w:pPr>
        <w:pStyle w:val="Standard"/>
        <w:jc w:val="both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0"/>
          <w:szCs w:val="20"/>
        </w:rPr>
        <w:t>Odběratel</w:t>
      </w:r>
      <w:r w:rsidRPr="00BA0BCC">
        <w:rPr>
          <w:rFonts w:asciiTheme="minorHAnsi" w:hAnsiTheme="minorHAnsi" w:cstheme="minorHAnsi"/>
        </w:rPr>
        <w:t>:</w:t>
      </w:r>
      <w:r w:rsidRPr="00BA0BCC">
        <w:rPr>
          <w:rFonts w:asciiTheme="minorHAnsi" w:hAnsiTheme="minorHAnsi" w:cstheme="minorHAnsi"/>
          <w:b/>
          <w:bCs/>
        </w:rPr>
        <w:t xml:space="preserve"> Technické služby města Přelouče                             IČ             69170754</w:t>
      </w:r>
    </w:p>
    <w:p w14:paraId="31D60A29" w14:textId="73A71369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r w:rsidRPr="00BA0BCC">
        <w:rPr>
          <w:rFonts w:asciiTheme="minorHAnsi" w:hAnsiTheme="minorHAnsi" w:cstheme="minorHAnsi"/>
          <w:b/>
          <w:bCs/>
        </w:rPr>
        <w:t>Choceňská 1771</w:t>
      </w:r>
      <w:r w:rsidRPr="00BA0BCC">
        <w:rPr>
          <w:rFonts w:asciiTheme="minorHAnsi" w:hAnsiTheme="minorHAnsi" w:cstheme="minorHAnsi"/>
        </w:rPr>
        <w:t xml:space="preserve">                </w:t>
      </w:r>
      <w:r w:rsidRPr="00BA0BCC">
        <w:rPr>
          <w:rFonts w:asciiTheme="minorHAnsi" w:hAnsiTheme="minorHAnsi" w:cstheme="minorHAnsi"/>
        </w:rPr>
        <w:tab/>
        <w:t xml:space="preserve">                            </w:t>
      </w:r>
      <w:r w:rsidR="000726CC">
        <w:rPr>
          <w:rFonts w:asciiTheme="minorHAnsi" w:hAnsiTheme="minorHAnsi" w:cstheme="minorHAnsi"/>
        </w:rPr>
        <w:t xml:space="preserve">           </w:t>
      </w:r>
      <w:r w:rsidRPr="00BA0BCC">
        <w:rPr>
          <w:rFonts w:asciiTheme="minorHAnsi" w:hAnsiTheme="minorHAnsi" w:cstheme="minorHAnsi"/>
        </w:rPr>
        <w:t xml:space="preserve"> </w:t>
      </w:r>
      <w:proofErr w:type="gramStart"/>
      <w:r w:rsidRPr="00BA0BCC">
        <w:rPr>
          <w:rFonts w:asciiTheme="minorHAnsi" w:hAnsiTheme="minorHAnsi" w:cstheme="minorHAnsi"/>
        </w:rPr>
        <w:t>DIČ            neplátce</w:t>
      </w:r>
      <w:proofErr w:type="gramEnd"/>
      <w:r w:rsidRPr="00BA0BCC">
        <w:rPr>
          <w:rFonts w:asciiTheme="minorHAnsi" w:hAnsiTheme="minorHAnsi" w:cstheme="minorHAnsi"/>
        </w:rPr>
        <w:t xml:space="preserve"> DPH</w:t>
      </w:r>
    </w:p>
    <w:p w14:paraId="7B509125" w14:textId="7AEE29C2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</w:t>
      </w:r>
      <w:proofErr w:type="gramStart"/>
      <w:r w:rsidRPr="00BA0BCC">
        <w:rPr>
          <w:rFonts w:asciiTheme="minorHAnsi" w:hAnsiTheme="minorHAnsi" w:cstheme="minorHAnsi"/>
          <w:b/>
        </w:rPr>
        <w:t>535 01  Přelouč</w:t>
      </w:r>
      <w:proofErr w:type="gramEnd"/>
      <w:r w:rsidRPr="00BA0BCC">
        <w:rPr>
          <w:rFonts w:asciiTheme="minorHAnsi" w:hAnsiTheme="minorHAnsi" w:cstheme="minorHAnsi"/>
          <w:b/>
        </w:rPr>
        <w:t xml:space="preserve">                                                        </w:t>
      </w:r>
      <w:r w:rsidRPr="00BA0BCC">
        <w:rPr>
          <w:rFonts w:asciiTheme="minorHAnsi" w:hAnsiTheme="minorHAnsi" w:cstheme="minorHAnsi"/>
        </w:rPr>
        <w:t xml:space="preserve">Telefon:      </w:t>
      </w:r>
      <w:proofErr w:type="spellStart"/>
      <w:r w:rsidR="006B0429">
        <w:rPr>
          <w:rFonts w:asciiTheme="minorHAnsi" w:hAnsiTheme="minorHAnsi" w:cstheme="minorHAnsi"/>
        </w:rPr>
        <w:t>xxx</w:t>
      </w:r>
      <w:proofErr w:type="spellEnd"/>
      <w:r w:rsidR="006B0429">
        <w:rPr>
          <w:rFonts w:asciiTheme="minorHAnsi" w:hAnsiTheme="minorHAnsi" w:cstheme="minorHAnsi"/>
        </w:rPr>
        <w:t xml:space="preserve"> </w:t>
      </w:r>
      <w:proofErr w:type="spellStart"/>
      <w:r w:rsidR="006B0429">
        <w:rPr>
          <w:rFonts w:asciiTheme="minorHAnsi" w:hAnsiTheme="minorHAnsi" w:cstheme="minorHAnsi"/>
        </w:rPr>
        <w:t>xxx</w:t>
      </w:r>
      <w:proofErr w:type="spellEnd"/>
      <w:r w:rsidR="006B0429">
        <w:rPr>
          <w:rFonts w:asciiTheme="minorHAnsi" w:hAnsiTheme="minorHAnsi" w:cstheme="minorHAnsi"/>
        </w:rPr>
        <w:t xml:space="preserve"> </w:t>
      </w:r>
      <w:proofErr w:type="spellStart"/>
      <w:r w:rsidR="006B0429">
        <w:rPr>
          <w:rFonts w:asciiTheme="minorHAnsi" w:hAnsiTheme="minorHAnsi" w:cstheme="minorHAnsi"/>
        </w:rPr>
        <w:t>xxx</w:t>
      </w:r>
      <w:proofErr w:type="spellEnd"/>
    </w:p>
    <w:p w14:paraId="5CDD38DE" w14:textId="7AF5717D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Default="00B46A8D" w:rsidP="00B46A8D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OBJEDNÁVKA  </w:t>
      </w:r>
    </w:p>
    <w:p w14:paraId="6C5516EA" w14:textId="74BFF752" w:rsidR="00B46A8D" w:rsidRDefault="00B46A8D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   </w:t>
      </w:r>
      <w:proofErr w:type="gramStart"/>
      <w:r w:rsidR="008F3F34">
        <w:rPr>
          <w:b/>
          <w:bCs/>
          <w:sz w:val="40"/>
          <w:szCs w:val="40"/>
        </w:rPr>
        <w:t>INDIVIDUÁLNÍ</w:t>
      </w:r>
      <w:r>
        <w:rPr>
          <w:b/>
          <w:bCs/>
          <w:sz w:val="40"/>
          <w:szCs w:val="40"/>
        </w:rPr>
        <w:t xml:space="preserve">  PŘÍSLIB</w:t>
      </w:r>
      <w:proofErr w:type="gramEnd"/>
      <w:r>
        <w:rPr>
          <w:b/>
          <w:bCs/>
          <w:sz w:val="40"/>
          <w:szCs w:val="40"/>
        </w:rPr>
        <w:t xml:space="preserve">  č. </w:t>
      </w:r>
      <w:r w:rsidR="00344BA9">
        <w:rPr>
          <w:b/>
          <w:bCs/>
          <w:sz w:val="40"/>
          <w:szCs w:val="40"/>
        </w:rPr>
        <w:t>2</w:t>
      </w:r>
      <w:r w:rsidR="00A808B3">
        <w:rPr>
          <w:b/>
          <w:bCs/>
          <w:sz w:val="40"/>
          <w:szCs w:val="40"/>
        </w:rPr>
        <w:t>4</w:t>
      </w:r>
      <w:r w:rsidR="00DD263A">
        <w:rPr>
          <w:b/>
          <w:bCs/>
          <w:sz w:val="40"/>
          <w:szCs w:val="40"/>
        </w:rPr>
        <w:t>/202</w:t>
      </w:r>
      <w:r w:rsidR="00246CC1">
        <w:rPr>
          <w:b/>
          <w:bCs/>
          <w:sz w:val="40"/>
          <w:szCs w:val="40"/>
        </w:rPr>
        <w:t>5</w:t>
      </w:r>
      <w:r>
        <w:rPr>
          <w:b/>
          <w:bCs/>
          <w:sz w:val="40"/>
          <w:szCs w:val="40"/>
        </w:rPr>
        <w:t xml:space="preserve"> </w:t>
      </w:r>
    </w:p>
    <w:p w14:paraId="1AE0B843" w14:textId="56FABAFF" w:rsidR="00D726C2" w:rsidRPr="001B4BE3" w:rsidRDefault="00B46A8D" w:rsidP="00D726C2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Dodavatel:  </w:t>
      </w:r>
      <w:proofErr w:type="spellStart"/>
      <w:r w:rsidR="00A808B3" w:rsidRPr="00A80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Profitrading</w:t>
      </w:r>
      <w:proofErr w:type="spellEnd"/>
      <w:r w:rsidR="00A808B3" w:rsidRPr="00A808B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s.r.o.</w:t>
      </w:r>
    </w:p>
    <w:p w14:paraId="3A09AEEB" w14:textId="7A1B0D84" w:rsidR="00D726C2" w:rsidRPr="001B4BE3" w:rsidRDefault="00D726C2" w:rsidP="00733AD1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</w:t>
      </w:r>
      <w:proofErr w:type="spellStart"/>
      <w:proofErr w:type="gramStart"/>
      <w:r w:rsidR="003758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Senešnice</w:t>
      </w:r>
      <w:proofErr w:type="spellEnd"/>
      <w:r w:rsidR="0037588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7EB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5</w:t>
      </w:r>
      <w:r w:rsidR="004D54EC" w:rsidRPr="004D54E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F93DAD" w:rsidRPr="00F93DAD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                                    </w:t>
      </w:r>
      <w:r w:rsidR="00B36B70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</w:t>
      </w:r>
      <w:r w:rsidR="00291D2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DIČ</w:t>
      </w:r>
      <w:proofErr w:type="gramEnd"/>
      <w:r w:rsidR="00291D2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: </w:t>
      </w:r>
      <w:r w:rsidR="00A155FB" w:rsidRPr="00A155FB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CZ</w:t>
      </w:r>
      <w:r w:rsidR="00461D52" w:rsidRPr="00461D52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28973097</w:t>
      </w:r>
    </w:p>
    <w:p w14:paraId="6EE844EC" w14:textId="6F6A9172" w:rsidR="00C628CD" w:rsidRPr="00146686" w:rsidRDefault="00D726C2" w:rsidP="00146686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    </w:t>
      </w:r>
      <w:r w:rsidR="00653A77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 xml:space="preserve">  </w:t>
      </w:r>
      <w:r w:rsidR="00127EBC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  <w:t>262 03 Nový Knín</w:t>
      </w:r>
      <w:r w:rsidR="008B224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="00BA0BCC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</w:t>
      </w:r>
      <w:r w:rsidR="00325E4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C27424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A8306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</w:t>
      </w:r>
      <w:r w:rsidR="006A22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</w:t>
      </w:r>
      <w:r w:rsidR="00A8306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="004B7BA3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IČO</w:t>
      </w:r>
      <w:r w:rsidR="00733AD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:</w:t>
      </w:r>
      <w:r w:rsidR="00146686" w:rsidRPr="00146686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BB3305" w:rsidRPr="00BB330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28973097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     </w:t>
      </w:r>
      <w:r w:rsidR="005901E7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</w:t>
      </w:r>
      <w:r w:rsidR="00B46A8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                </w:t>
      </w:r>
    </w:p>
    <w:p w14:paraId="7835FE22" w14:textId="61821985" w:rsidR="007E7C61" w:rsidRPr="001B4BE3" w:rsidRDefault="00B46A8D" w:rsidP="00B46A8D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Dodací </w:t>
      </w:r>
      <w:proofErr w:type="gramStart"/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lhůta:    </w:t>
      </w:r>
      <w:r w:rsidR="001C7B3D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březen</w:t>
      </w:r>
      <w:proofErr w:type="gramEnd"/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2025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                                  </w:t>
      </w:r>
      <w:r w:rsidR="0036575D"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     </w:t>
      </w:r>
      <w:r w:rsidRPr="001B4BE3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Způsob dodávky: </w:t>
      </w:r>
      <w:r w:rsidR="006A224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dodavatel</w:t>
      </w:r>
    </w:p>
    <w:p w14:paraId="513D9B11" w14:textId="7D34360F" w:rsidR="00B46A8D" w:rsidRPr="00BA0BCC" w:rsidRDefault="00B46A8D" w:rsidP="00B46A8D">
      <w:pPr>
        <w:pStyle w:val="Standard"/>
        <w:rPr>
          <w:rFonts w:asciiTheme="minorHAnsi" w:hAnsiTheme="minorHAnsi" w:cstheme="minorHAnsi"/>
          <w:b/>
          <w:bCs/>
        </w:rPr>
      </w:pPr>
      <w:r w:rsidRPr="00BA0BCC">
        <w:rPr>
          <w:rFonts w:asciiTheme="minorHAnsi" w:hAnsiTheme="minorHAnsi" w:cstheme="minorHAnsi"/>
          <w:b/>
          <w:bCs/>
        </w:rPr>
        <w:t xml:space="preserve">Objednávka </w:t>
      </w:r>
    </w:p>
    <w:tbl>
      <w:tblPr>
        <w:tblW w:w="962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1163"/>
        <w:gridCol w:w="5291"/>
        <w:gridCol w:w="2334"/>
      </w:tblGrid>
      <w:tr w:rsidR="00B46A8D" w:rsidRPr="00BA0BCC" w14:paraId="28D4A195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Měr.</w:t>
            </w:r>
          </w:p>
          <w:p w14:paraId="2634C27C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jedn.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>Množství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48A3672B" w:rsidR="00AC09D0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                   Název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/>
                <w:bCs/>
              </w:rPr>
              <w:t xml:space="preserve">        Cena</w:t>
            </w:r>
          </w:p>
        </w:tc>
      </w:tr>
      <w:tr w:rsidR="00B46A8D" w:rsidRPr="00BA0BCC" w14:paraId="0FA030A1" w14:textId="77777777" w:rsidTr="00B46A8D"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706D8" w14:textId="3E74E4BA" w:rsidR="00C27424" w:rsidRPr="004D6859" w:rsidRDefault="008B224D" w:rsidP="004D6859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r w:rsidRPr="00BA0BCC">
              <w:rPr>
                <w:rFonts w:asciiTheme="minorHAnsi" w:hAnsiTheme="minorHAnsi" w:cstheme="minorHAnsi"/>
                <w:bCs/>
              </w:rPr>
              <w:t>Objednáváme u Vás</w:t>
            </w:r>
            <w:r w:rsidR="00EF109E">
              <w:rPr>
                <w:rFonts w:asciiTheme="minorHAnsi" w:hAnsiTheme="minorHAnsi" w:cstheme="minorHAnsi"/>
                <w:bCs/>
              </w:rPr>
              <w:t xml:space="preserve"> </w:t>
            </w:r>
            <w:r w:rsidR="002376EB" w:rsidRPr="002376EB">
              <w:rPr>
                <w:rFonts w:asciiTheme="minorHAnsi" w:hAnsiTheme="minorHAnsi" w:cstheme="minorHAnsi"/>
                <w:bCs/>
              </w:rPr>
              <w:t>Dvousloupový zvedák 5000kg</w:t>
            </w:r>
            <w:r w:rsidR="002376EB">
              <w:rPr>
                <w:rFonts w:asciiTheme="minorHAnsi" w:hAnsiTheme="minorHAnsi" w:cstheme="minorHAnsi"/>
                <w:bCs/>
              </w:rPr>
              <w:t xml:space="preserve"> + montáž + doprava</w:t>
            </w:r>
          </w:p>
        </w:tc>
        <w:tc>
          <w:tcPr>
            <w:tcW w:w="23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397C3D25" w:rsidR="005901E7" w:rsidRPr="00BA0BCC" w:rsidRDefault="00CF7CEA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97 862</w:t>
            </w:r>
            <w:r w:rsidR="00584D5D">
              <w:rPr>
                <w:rFonts w:asciiTheme="minorHAnsi" w:hAnsiTheme="minorHAnsi" w:cstheme="minorHAnsi"/>
                <w:bCs/>
              </w:rPr>
              <w:t>,- Kč</w:t>
            </w:r>
          </w:p>
        </w:tc>
      </w:tr>
      <w:tr w:rsidR="00B46A8D" w:rsidRPr="00BA0BCC" w14:paraId="3FA1D69B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A339CBC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C144182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21F12E3C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</w:tr>
      <w:tr w:rsidR="00B46A8D" w:rsidRPr="00BA0BCC" w14:paraId="202250AF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0A87222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542BF173" w14:textId="77777777" w:rsidTr="00B46A8D">
        <w:tc>
          <w:tcPr>
            <w:tcW w:w="839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  <w:tc>
          <w:tcPr>
            <w:tcW w:w="2334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6A8D" w:rsidRPr="00BA0BCC" w14:paraId="1A2C82CB" w14:textId="77777777" w:rsidTr="00B46A8D">
        <w:tc>
          <w:tcPr>
            <w:tcW w:w="8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9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Pr="00BA0BCC" w:rsidRDefault="00B46A8D" w:rsidP="0057624B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9483A3B" w14:textId="77777777" w:rsidR="00B46A8D" w:rsidRPr="00BA0BCC" w:rsidRDefault="00B46A8D" w:rsidP="00B46A8D">
      <w:pPr>
        <w:pStyle w:val="Standard"/>
        <w:pBdr>
          <w:bottom w:val="single" w:sz="6" w:space="1" w:color="auto"/>
        </w:pBdr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>Děkujeme. Nejsme plátci DPH.</w:t>
      </w: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31E62D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>Vyřizuje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429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6B0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429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5901E7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="00E4369B" w:rsidRPr="00BA0BCC">
        <w:rPr>
          <w:rFonts w:asciiTheme="minorHAnsi" w:hAnsiTheme="minorHAnsi" w:cstheme="minorHAnsi"/>
          <w:sz w:val="22"/>
          <w:szCs w:val="22"/>
        </w:rPr>
        <w:t>–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dispečer</w:t>
      </w:r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</w:p>
    <w:p w14:paraId="6CDBAC5B" w14:textId="005AC42E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46782D">
        <w:rPr>
          <w:rFonts w:asciiTheme="minorHAnsi" w:hAnsiTheme="minorHAnsi" w:cstheme="minorHAnsi"/>
          <w:sz w:val="22"/>
          <w:szCs w:val="22"/>
        </w:rPr>
        <w:t>13</w:t>
      </w:r>
      <w:r w:rsidR="00584D5D">
        <w:rPr>
          <w:rFonts w:asciiTheme="minorHAnsi" w:hAnsiTheme="minorHAnsi" w:cstheme="minorHAnsi"/>
          <w:sz w:val="22"/>
          <w:szCs w:val="22"/>
        </w:rPr>
        <w:t>. 3.</w:t>
      </w:r>
      <w:r w:rsidR="009E0603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9E0603">
        <w:rPr>
          <w:rFonts w:asciiTheme="minorHAnsi" w:hAnsiTheme="minorHAnsi" w:cstheme="minorHAnsi"/>
          <w:sz w:val="22"/>
          <w:szCs w:val="22"/>
        </w:rPr>
        <w:t>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Pr="00BA0BCC">
        <w:rPr>
          <w:rFonts w:asciiTheme="minorHAnsi" w:hAnsiTheme="minorHAnsi" w:cstheme="minorHAnsi"/>
        </w:rPr>
        <w:t xml:space="preserve">   .......................................</w:t>
      </w:r>
      <w:proofErr w:type="gramEnd"/>
    </w:p>
    <w:p w14:paraId="427012E6" w14:textId="13DEF7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</w:t>
      </w:r>
      <w:r w:rsidR="004665C6" w:rsidRPr="00BA0BCC">
        <w:rPr>
          <w:rFonts w:asciiTheme="minorHAnsi" w:hAnsiTheme="minorHAnsi" w:cstheme="minorHAnsi"/>
          <w:sz w:val="22"/>
          <w:szCs w:val="22"/>
        </w:rPr>
        <w:t xml:space="preserve"> 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Razítko a podpis</w:t>
      </w:r>
    </w:p>
    <w:p w14:paraId="6091D480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6128153A" w14:textId="77777777" w:rsidR="005901E7" w:rsidRPr="00BA0BCC" w:rsidRDefault="005901E7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5920F43" w14:textId="6DC91826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proofErr w:type="gramStart"/>
      <w:r w:rsidRPr="00BA0BCC">
        <w:rPr>
          <w:rFonts w:asciiTheme="minorHAnsi" w:hAnsiTheme="minorHAnsi" w:cstheme="minorHAnsi"/>
          <w:sz w:val="22"/>
          <w:szCs w:val="22"/>
        </w:rPr>
        <w:t>Příkazce  operace</w:t>
      </w:r>
      <w:proofErr w:type="gramEnd"/>
      <w:r w:rsidRPr="00BA0BCC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="006B0429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6B0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429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DD263A" w:rsidRPr="00BA0BCC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A0B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60523B" w14:textId="747BAC12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</w:t>
      </w:r>
      <w:r w:rsidR="0046782D">
        <w:rPr>
          <w:rFonts w:asciiTheme="minorHAnsi" w:hAnsiTheme="minorHAnsi" w:cstheme="minorHAnsi"/>
          <w:sz w:val="22"/>
          <w:szCs w:val="22"/>
        </w:rPr>
        <w:t>13</w:t>
      </w:r>
      <w:r w:rsidR="00584D5D">
        <w:rPr>
          <w:rFonts w:asciiTheme="minorHAnsi" w:hAnsiTheme="minorHAnsi" w:cstheme="minorHAnsi"/>
          <w:sz w:val="22"/>
          <w:szCs w:val="22"/>
        </w:rPr>
        <w:t>. 3.</w:t>
      </w:r>
      <w:r w:rsidR="009E0603">
        <w:rPr>
          <w:rFonts w:asciiTheme="minorHAnsi" w:hAnsiTheme="minorHAnsi" w:cstheme="minorHAnsi"/>
          <w:sz w:val="22"/>
          <w:szCs w:val="22"/>
        </w:rPr>
        <w:t xml:space="preserve"> 2025</w:t>
      </w: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</w:t>
      </w:r>
      <w:r w:rsidR="005901E7" w:rsidRPr="00BA0BC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BA0BCC">
        <w:rPr>
          <w:rFonts w:asciiTheme="minorHAnsi" w:hAnsiTheme="minorHAnsi" w:cstheme="minorHAnsi"/>
          <w:sz w:val="22"/>
          <w:szCs w:val="22"/>
        </w:rPr>
        <w:t>---------------------------</w:t>
      </w:r>
    </w:p>
    <w:p w14:paraId="0D3F99EC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00A93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_________________________________________________________________________________</w:t>
      </w:r>
    </w:p>
    <w:p w14:paraId="2068321E" w14:textId="179FD4E8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Správce rozpočtu:  </w:t>
      </w:r>
      <w:proofErr w:type="spellStart"/>
      <w:r w:rsidR="006B0429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6B042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B0429">
        <w:rPr>
          <w:rFonts w:asciiTheme="minorHAnsi" w:hAnsiTheme="minorHAnsi" w:cstheme="minorHAnsi"/>
          <w:sz w:val="22"/>
          <w:szCs w:val="22"/>
        </w:rPr>
        <w:t>xxx</w:t>
      </w:r>
      <w:proofErr w:type="spellEnd"/>
      <w:r w:rsidR="00E4369B" w:rsidRPr="00BA0BCC">
        <w:rPr>
          <w:rFonts w:asciiTheme="minorHAnsi" w:hAnsiTheme="minorHAnsi" w:cstheme="minorHAnsi"/>
          <w:sz w:val="22"/>
          <w:szCs w:val="22"/>
        </w:rPr>
        <w:t xml:space="preserve">                           </w:t>
      </w:r>
    </w:p>
    <w:p w14:paraId="585776E6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2E7932C4" w14:textId="4B6E7BA0" w:rsidR="00B46A8D" w:rsidRPr="00BA0BCC" w:rsidRDefault="00E00D7F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Dne:    </w:t>
      </w:r>
      <w:r w:rsidR="0046782D">
        <w:rPr>
          <w:rFonts w:asciiTheme="minorHAnsi" w:hAnsiTheme="minorHAnsi" w:cstheme="minorHAnsi"/>
          <w:sz w:val="22"/>
          <w:szCs w:val="22"/>
        </w:rPr>
        <w:t>13</w:t>
      </w:r>
      <w:r w:rsidR="00E715BD">
        <w:rPr>
          <w:rFonts w:asciiTheme="minorHAnsi" w:hAnsiTheme="minorHAnsi" w:cstheme="minorHAnsi"/>
          <w:sz w:val="22"/>
          <w:szCs w:val="22"/>
        </w:rPr>
        <w:t>. 3.</w:t>
      </w:r>
      <w:r w:rsidR="009E0603">
        <w:rPr>
          <w:rFonts w:asciiTheme="minorHAnsi" w:hAnsiTheme="minorHAnsi" w:cstheme="minorHAnsi"/>
          <w:sz w:val="22"/>
          <w:szCs w:val="22"/>
        </w:rPr>
        <w:t xml:space="preserve"> 2025</w:t>
      </w:r>
      <w:r w:rsidR="00B46A8D" w:rsidRPr="00BA0BCC">
        <w:rPr>
          <w:rFonts w:asciiTheme="minorHAnsi" w:hAnsiTheme="minorHAnsi" w:cstheme="minorHAnsi"/>
          <w:sz w:val="22"/>
          <w:szCs w:val="22"/>
        </w:rPr>
        <w:t xml:space="preserve">                      </w:t>
      </w:r>
    </w:p>
    <w:p w14:paraId="7A9D618A" w14:textId="68442BC6" w:rsidR="00B46A8D" w:rsidRPr="00BA0BCC" w:rsidRDefault="00B46A8D" w:rsidP="00B46A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BA0BC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--------------------------</w:t>
      </w:r>
    </w:p>
    <w:p w14:paraId="02B3F14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</w:rPr>
      </w:pPr>
      <w:r w:rsidRPr="00BA0BC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Podpis</w:t>
      </w:r>
    </w:p>
    <w:p w14:paraId="4C3B29D9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se dohodly, že k zajištění uveřejnění potvrzené objednávky prostřednictvím registru smluv v souladu se zákonem č.340/20</w:t>
      </w:r>
      <w:bookmarkStart w:id="0" w:name="_GoBack"/>
      <w:bookmarkEnd w:id="0"/>
      <w:r w:rsidRPr="00BA0BCC">
        <w:rPr>
          <w:rFonts w:asciiTheme="minorHAnsi" w:hAnsiTheme="minorHAnsi" w:cstheme="minorHAnsi"/>
          <w:sz w:val="20"/>
          <w:szCs w:val="20"/>
        </w:rPr>
        <w:t xml:space="preserve">15 </w:t>
      </w:r>
      <w:proofErr w:type="spellStart"/>
      <w:proofErr w:type="gramStart"/>
      <w:r w:rsidRPr="00BA0BCC">
        <w:rPr>
          <w:rFonts w:asciiTheme="minorHAnsi" w:hAnsiTheme="minorHAnsi" w:cstheme="minorHAnsi"/>
          <w:sz w:val="20"/>
          <w:szCs w:val="20"/>
        </w:rPr>
        <w:t>Sb.o</w:t>
      </w:r>
      <w:proofErr w:type="spellEnd"/>
      <w:r w:rsidRPr="00BA0BCC">
        <w:rPr>
          <w:rFonts w:asciiTheme="minorHAnsi" w:hAnsiTheme="minorHAnsi" w:cstheme="minorHAnsi"/>
          <w:sz w:val="20"/>
          <w:szCs w:val="20"/>
        </w:rPr>
        <w:t xml:space="preserve"> zvláštních</w:t>
      </w:r>
      <w:proofErr w:type="gramEnd"/>
      <w:r w:rsidRPr="00BA0BCC">
        <w:rPr>
          <w:rFonts w:asciiTheme="minorHAnsi" w:hAnsiTheme="minorHAnsi" w:cstheme="minorHAnsi"/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Pr="00BA0BCC" w:rsidRDefault="00B46A8D" w:rsidP="00B46A8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A0BCC">
        <w:rPr>
          <w:rFonts w:asciiTheme="minorHAnsi" w:hAnsiTheme="minorHAnsi" w:cstheme="minorHAnsi"/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6C"/>
    <w:rsid w:val="00012256"/>
    <w:rsid w:val="00017BB5"/>
    <w:rsid w:val="0002576C"/>
    <w:rsid w:val="00062A1E"/>
    <w:rsid w:val="000726CC"/>
    <w:rsid w:val="000824B3"/>
    <w:rsid w:val="000D0622"/>
    <w:rsid w:val="000E7D4D"/>
    <w:rsid w:val="000F75C1"/>
    <w:rsid w:val="00107C6B"/>
    <w:rsid w:val="001157AD"/>
    <w:rsid w:val="00127EBC"/>
    <w:rsid w:val="00146686"/>
    <w:rsid w:val="00170120"/>
    <w:rsid w:val="00173E69"/>
    <w:rsid w:val="001B4BE3"/>
    <w:rsid w:val="001C7B3D"/>
    <w:rsid w:val="001E4619"/>
    <w:rsid w:val="001F3D0A"/>
    <w:rsid w:val="00206069"/>
    <w:rsid w:val="00215CE1"/>
    <w:rsid w:val="002376EB"/>
    <w:rsid w:val="00246CC1"/>
    <w:rsid w:val="00282864"/>
    <w:rsid w:val="00291D27"/>
    <w:rsid w:val="0029705C"/>
    <w:rsid w:val="002D64FA"/>
    <w:rsid w:val="002E19AE"/>
    <w:rsid w:val="002F78F2"/>
    <w:rsid w:val="00301D04"/>
    <w:rsid w:val="00322F4D"/>
    <w:rsid w:val="00325E47"/>
    <w:rsid w:val="00344BA9"/>
    <w:rsid w:val="0036575D"/>
    <w:rsid w:val="0037588C"/>
    <w:rsid w:val="003B121A"/>
    <w:rsid w:val="003E72C4"/>
    <w:rsid w:val="00400CC8"/>
    <w:rsid w:val="00407331"/>
    <w:rsid w:val="00412D12"/>
    <w:rsid w:val="0044089F"/>
    <w:rsid w:val="00454552"/>
    <w:rsid w:val="00461D52"/>
    <w:rsid w:val="004665C6"/>
    <w:rsid w:val="0046782D"/>
    <w:rsid w:val="00480206"/>
    <w:rsid w:val="004853B1"/>
    <w:rsid w:val="00496474"/>
    <w:rsid w:val="004A638E"/>
    <w:rsid w:val="004B16FA"/>
    <w:rsid w:val="004B6FF0"/>
    <w:rsid w:val="004B7BA3"/>
    <w:rsid w:val="004D54EC"/>
    <w:rsid w:val="004D6859"/>
    <w:rsid w:val="004E41E1"/>
    <w:rsid w:val="004F06BB"/>
    <w:rsid w:val="004F4854"/>
    <w:rsid w:val="00531442"/>
    <w:rsid w:val="00536138"/>
    <w:rsid w:val="00541842"/>
    <w:rsid w:val="00555DB3"/>
    <w:rsid w:val="00567340"/>
    <w:rsid w:val="00584AB9"/>
    <w:rsid w:val="00584D5D"/>
    <w:rsid w:val="005901E7"/>
    <w:rsid w:val="005A12D5"/>
    <w:rsid w:val="005C5229"/>
    <w:rsid w:val="005D00A4"/>
    <w:rsid w:val="005D20DF"/>
    <w:rsid w:val="005D6547"/>
    <w:rsid w:val="00605BA8"/>
    <w:rsid w:val="00605F91"/>
    <w:rsid w:val="006333D5"/>
    <w:rsid w:val="006503DD"/>
    <w:rsid w:val="00653A77"/>
    <w:rsid w:val="006555C6"/>
    <w:rsid w:val="00661EEC"/>
    <w:rsid w:val="006A224E"/>
    <w:rsid w:val="006B0429"/>
    <w:rsid w:val="006B2BAE"/>
    <w:rsid w:val="006B2C48"/>
    <w:rsid w:val="007031D6"/>
    <w:rsid w:val="00707FED"/>
    <w:rsid w:val="00733AD1"/>
    <w:rsid w:val="007517A0"/>
    <w:rsid w:val="00760DED"/>
    <w:rsid w:val="00774443"/>
    <w:rsid w:val="00790802"/>
    <w:rsid w:val="007A2C6C"/>
    <w:rsid w:val="007D5CC9"/>
    <w:rsid w:val="007E00EB"/>
    <w:rsid w:val="007E7C61"/>
    <w:rsid w:val="00810479"/>
    <w:rsid w:val="00861EB8"/>
    <w:rsid w:val="00895415"/>
    <w:rsid w:val="008B224D"/>
    <w:rsid w:val="008C17C0"/>
    <w:rsid w:val="008C2407"/>
    <w:rsid w:val="008E6D94"/>
    <w:rsid w:val="008F3F34"/>
    <w:rsid w:val="00910019"/>
    <w:rsid w:val="00927150"/>
    <w:rsid w:val="0094692A"/>
    <w:rsid w:val="00981280"/>
    <w:rsid w:val="0098643C"/>
    <w:rsid w:val="009C1892"/>
    <w:rsid w:val="009C5D54"/>
    <w:rsid w:val="009C69DE"/>
    <w:rsid w:val="009D1532"/>
    <w:rsid w:val="009D2D81"/>
    <w:rsid w:val="009E0603"/>
    <w:rsid w:val="00A00400"/>
    <w:rsid w:val="00A0339D"/>
    <w:rsid w:val="00A155FB"/>
    <w:rsid w:val="00A446E8"/>
    <w:rsid w:val="00A45DA8"/>
    <w:rsid w:val="00A57BE3"/>
    <w:rsid w:val="00A57D9B"/>
    <w:rsid w:val="00A77CA9"/>
    <w:rsid w:val="00A808B3"/>
    <w:rsid w:val="00A83062"/>
    <w:rsid w:val="00A83110"/>
    <w:rsid w:val="00A87984"/>
    <w:rsid w:val="00A903FB"/>
    <w:rsid w:val="00AA7B32"/>
    <w:rsid w:val="00AB4C89"/>
    <w:rsid w:val="00AC09D0"/>
    <w:rsid w:val="00AC7EBD"/>
    <w:rsid w:val="00AD3AEE"/>
    <w:rsid w:val="00AD7AC5"/>
    <w:rsid w:val="00B10D75"/>
    <w:rsid w:val="00B36B70"/>
    <w:rsid w:val="00B44F58"/>
    <w:rsid w:val="00B46A8D"/>
    <w:rsid w:val="00B84FD3"/>
    <w:rsid w:val="00B97E2D"/>
    <w:rsid w:val="00BA0BCC"/>
    <w:rsid w:val="00BB3305"/>
    <w:rsid w:val="00BB55F5"/>
    <w:rsid w:val="00BF1788"/>
    <w:rsid w:val="00C05CB7"/>
    <w:rsid w:val="00C15FF4"/>
    <w:rsid w:val="00C2416E"/>
    <w:rsid w:val="00C27424"/>
    <w:rsid w:val="00C31879"/>
    <w:rsid w:val="00C43ED8"/>
    <w:rsid w:val="00C628CD"/>
    <w:rsid w:val="00C8480B"/>
    <w:rsid w:val="00CD3E77"/>
    <w:rsid w:val="00CF350E"/>
    <w:rsid w:val="00CF7CEA"/>
    <w:rsid w:val="00D02169"/>
    <w:rsid w:val="00D17426"/>
    <w:rsid w:val="00D1794F"/>
    <w:rsid w:val="00D34122"/>
    <w:rsid w:val="00D60AC6"/>
    <w:rsid w:val="00D726C2"/>
    <w:rsid w:val="00D7779E"/>
    <w:rsid w:val="00D80F5A"/>
    <w:rsid w:val="00DD263A"/>
    <w:rsid w:val="00DF5D03"/>
    <w:rsid w:val="00DF79F0"/>
    <w:rsid w:val="00E00D7F"/>
    <w:rsid w:val="00E14B84"/>
    <w:rsid w:val="00E21D23"/>
    <w:rsid w:val="00E370FA"/>
    <w:rsid w:val="00E4369B"/>
    <w:rsid w:val="00E5312C"/>
    <w:rsid w:val="00E715BD"/>
    <w:rsid w:val="00E914B2"/>
    <w:rsid w:val="00EC34D6"/>
    <w:rsid w:val="00ED45E6"/>
    <w:rsid w:val="00EF109E"/>
    <w:rsid w:val="00F05C21"/>
    <w:rsid w:val="00F205D3"/>
    <w:rsid w:val="00F60940"/>
    <w:rsid w:val="00F7206E"/>
    <w:rsid w:val="00F9378D"/>
    <w:rsid w:val="00F93DAD"/>
    <w:rsid w:val="00FB7437"/>
    <w:rsid w:val="00FC5ABF"/>
    <w:rsid w:val="00FE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12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5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5C6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12D5"/>
    <w:rPr>
      <w:rFonts w:asciiTheme="majorHAnsi" w:eastAsiaTheme="majorEastAsia" w:hAnsiTheme="majorHAnsi" w:cstheme="majorBidi"/>
      <w:i/>
      <w:iCs/>
      <w:color w:val="2E74B5" w:themeColor="accent1" w:themeShade="BF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AA1EC-D273-408D-8F87-B457C3280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Účet Microsoft</cp:lastModifiedBy>
  <cp:revision>2</cp:revision>
  <cp:lastPrinted>2025-03-13T06:29:00Z</cp:lastPrinted>
  <dcterms:created xsi:type="dcterms:W3CDTF">2025-03-14T09:17:00Z</dcterms:created>
  <dcterms:modified xsi:type="dcterms:W3CDTF">2025-03-14T09:17:00Z</dcterms:modified>
</cp:coreProperties>
</file>