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A40D" w14:textId="1C625419" w:rsidR="00AB18C8" w:rsidRPr="00855EF4" w:rsidRDefault="00AB18C8" w:rsidP="00AB18C8">
      <w:pPr>
        <w:spacing w:before="120"/>
        <w:jc w:val="center"/>
        <w:rPr>
          <w:b/>
          <w:caps/>
          <w:color w:val="2E74B5"/>
          <w:sz w:val="20"/>
          <w:szCs w:val="20"/>
          <w:u w:val="single"/>
        </w:rPr>
      </w:pPr>
      <w:r w:rsidRPr="00CA3671">
        <w:rPr>
          <w:b/>
          <w:caps/>
          <w:color w:val="2E74B5"/>
          <w:sz w:val="20"/>
          <w:szCs w:val="20"/>
          <w:u w:val="single"/>
        </w:rPr>
        <w:t>Smlouv</w:t>
      </w:r>
      <w:r w:rsidR="00EE4743" w:rsidRPr="00CA3671">
        <w:rPr>
          <w:b/>
          <w:caps/>
          <w:color w:val="2E74B5"/>
          <w:sz w:val="20"/>
          <w:szCs w:val="20"/>
          <w:u w:val="single"/>
        </w:rPr>
        <w:t>A</w:t>
      </w:r>
      <w:r w:rsidRPr="00CA3671">
        <w:rPr>
          <w:b/>
          <w:caps/>
          <w:color w:val="2E74B5"/>
          <w:sz w:val="20"/>
          <w:szCs w:val="20"/>
          <w:u w:val="single"/>
        </w:rPr>
        <w:t xml:space="preserve"> o dílo</w:t>
      </w:r>
      <w:r w:rsidR="00EE4743" w:rsidRPr="00CA3671">
        <w:rPr>
          <w:b/>
          <w:caps/>
          <w:color w:val="2E74B5"/>
          <w:sz w:val="20"/>
          <w:szCs w:val="20"/>
          <w:u w:val="single"/>
        </w:rPr>
        <w:t xml:space="preserve"> č. </w:t>
      </w:r>
      <w:r w:rsidR="00924ED4">
        <w:rPr>
          <w:b/>
          <w:caps/>
          <w:color w:val="2E74B5"/>
          <w:sz w:val="20"/>
          <w:szCs w:val="20"/>
          <w:u w:val="single"/>
        </w:rPr>
        <w:t>0096/25</w:t>
      </w:r>
    </w:p>
    <w:p w14:paraId="48C039E6" w14:textId="2B8AC16C" w:rsidR="00D34158" w:rsidRDefault="00D6371D" w:rsidP="002001B1">
      <w:pPr>
        <w:spacing w:before="120"/>
        <w:jc w:val="center"/>
        <w:rPr>
          <w:color w:val="000000"/>
          <w:sz w:val="20"/>
          <w:szCs w:val="20"/>
        </w:rPr>
      </w:pPr>
      <w:r w:rsidRPr="00855EF4">
        <w:rPr>
          <w:color w:val="2E74B5"/>
          <w:sz w:val="20"/>
          <w:szCs w:val="20"/>
          <w:u w:val="single"/>
        </w:rPr>
        <w:t xml:space="preserve">na </w:t>
      </w:r>
      <w:r w:rsidR="00AA239A">
        <w:rPr>
          <w:color w:val="2E74B5"/>
          <w:sz w:val="20"/>
          <w:szCs w:val="20"/>
          <w:u w:val="single"/>
        </w:rPr>
        <w:t>provedení diagnostiky most</w:t>
      </w:r>
      <w:r w:rsidR="00D60B5C">
        <w:rPr>
          <w:color w:val="2E74B5"/>
          <w:sz w:val="20"/>
          <w:szCs w:val="20"/>
          <w:u w:val="single"/>
        </w:rPr>
        <w:t>u</w:t>
      </w:r>
      <w:r w:rsidRPr="00855EF4">
        <w:rPr>
          <w:color w:val="2E74B5"/>
          <w:sz w:val="20"/>
          <w:szCs w:val="20"/>
          <w:u w:val="single"/>
        </w:rPr>
        <w:t xml:space="preserve"> </w:t>
      </w:r>
      <w:r w:rsidR="00AB18C8">
        <w:rPr>
          <w:color w:val="2E74B5"/>
          <w:sz w:val="20"/>
          <w:szCs w:val="20"/>
          <w:u w:val="single"/>
        </w:rPr>
        <w:t>na stavb</w:t>
      </w:r>
      <w:r w:rsidR="00D60B5C">
        <w:rPr>
          <w:color w:val="2E74B5"/>
          <w:sz w:val="20"/>
          <w:szCs w:val="20"/>
          <w:u w:val="single"/>
        </w:rPr>
        <w:t>u</w:t>
      </w:r>
      <w:r w:rsidRPr="00855EF4">
        <w:rPr>
          <w:color w:val="2E74B5"/>
          <w:sz w:val="20"/>
          <w:szCs w:val="20"/>
          <w:u w:val="single"/>
        </w:rPr>
        <w:t>:</w:t>
      </w:r>
      <w:r w:rsidRPr="00855EF4">
        <w:rPr>
          <w:color w:val="000000"/>
          <w:sz w:val="20"/>
          <w:szCs w:val="20"/>
        </w:rPr>
        <w:t xml:space="preserve"> </w:t>
      </w:r>
    </w:p>
    <w:p w14:paraId="117A08B8" w14:textId="3C16615A" w:rsidR="00AB18C8" w:rsidRPr="00551865" w:rsidRDefault="00551865" w:rsidP="00AB18C8">
      <w:pPr>
        <w:spacing w:before="120"/>
        <w:jc w:val="center"/>
        <w:rPr>
          <w:color w:val="0070C0"/>
          <w:u w:val="single"/>
        </w:rPr>
      </w:pPr>
      <w:r>
        <w:rPr>
          <w:color w:val="0070C0"/>
          <w:u w:val="single"/>
        </w:rPr>
        <w:t>„</w:t>
      </w:r>
      <w:r w:rsidR="00AB18C8" w:rsidRPr="00551865">
        <w:rPr>
          <w:color w:val="0070C0"/>
          <w:u w:val="single"/>
        </w:rPr>
        <w:t>SILNICE II</w:t>
      </w:r>
      <w:r w:rsidR="00D60B5C">
        <w:rPr>
          <w:color w:val="0070C0"/>
          <w:u w:val="single"/>
        </w:rPr>
        <w:t>I</w:t>
      </w:r>
      <w:r w:rsidR="00AB18C8" w:rsidRPr="00551865">
        <w:rPr>
          <w:color w:val="0070C0"/>
          <w:u w:val="single"/>
        </w:rPr>
        <w:t>/</w:t>
      </w:r>
      <w:r w:rsidR="00D60B5C">
        <w:rPr>
          <w:color w:val="0070C0"/>
          <w:u w:val="single"/>
        </w:rPr>
        <w:t>05747</w:t>
      </w:r>
      <w:r w:rsidR="009D0FCE" w:rsidRPr="00551865">
        <w:rPr>
          <w:color w:val="0070C0"/>
          <w:u w:val="single"/>
        </w:rPr>
        <w:t xml:space="preserve">: </w:t>
      </w:r>
      <w:r w:rsidR="00D60B5C">
        <w:rPr>
          <w:color w:val="0070C0"/>
          <w:u w:val="single"/>
        </w:rPr>
        <w:t xml:space="preserve">VALAŠSKÉ KLOBOUKY, </w:t>
      </w:r>
      <w:r w:rsidRPr="00551865">
        <w:rPr>
          <w:color w:val="0070C0"/>
          <w:u w:val="single"/>
        </w:rPr>
        <w:t xml:space="preserve">MOST EV.Č. </w:t>
      </w:r>
      <w:r w:rsidR="00D60B5C">
        <w:rPr>
          <w:color w:val="0070C0"/>
          <w:u w:val="single"/>
        </w:rPr>
        <w:t>05747-1</w:t>
      </w:r>
      <w:r>
        <w:rPr>
          <w:color w:val="0070C0"/>
          <w:u w:val="single"/>
        </w:rPr>
        <w:t>“</w:t>
      </w:r>
    </w:p>
    <w:p w14:paraId="11AD3E5B" w14:textId="77777777" w:rsidR="00AB18C8" w:rsidRPr="00E72E2F" w:rsidRDefault="00AB18C8" w:rsidP="002001B1">
      <w:pPr>
        <w:spacing w:before="120"/>
        <w:jc w:val="center"/>
        <w:rPr>
          <w:b/>
          <w:caps/>
          <w:color w:val="FF0000"/>
          <w:sz w:val="20"/>
          <w:szCs w:val="20"/>
        </w:rPr>
      </w:pPr>
    </w:p>
    <w:p w14:paraId="3E3DF5C9" w14:textId="77777777" w:rsidR="00997DFE" w:rsidRPr="00855EF4" w:rsidRDefault="00997DFE" w:rsidP="002001B1">
      <w:pPr>
        <w:spacing w:before="120"/>
        <w:jc w:val="both"/>
        <w:rPr>
          <w:b/>
          <w:sz w:val="20"/>
          <w:szCs w:val="20"/>
        </w:rPr>
      </w:pPr>
      <w:r w:rsidRPr="00855EF4">
        <w:rPr>
          <w:b/>
          <w:sz w:val="20"/>
          <w:szCs w:val="20"/>
        </w:rPr>
        <w:t>Ředitelství silnic Zlínského kraje,</w:t>
      </w:r>
      <w:r w:rsidR="006C4CC8" w:rsidRPr="00855EF4">
        <w:rPr>
          <w:b/>
          <w:sz w:val="20"/>
          <w:szCs w:val="20"/>
        </w:rPr>
        <w:t xml:space="preserve"> </w:t>
      </w:r>
      <w:r w:rsidRPr="00855EF4">
        <w:rPr>
          <w:b/>
          <w:sz w:val="20"/>
          <w:szCs w:val="20"/>
        </w:rPr>
        <w:t>příspěvková organizace</w:t>
      </w:r>
    </w:p>
    <w:p w14:paraId="6A0AF9DB" w14:textId="1F964266"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3F392C">
        <w:rPr>
          <w:sz w:val="20"/>
          <w:szCs w:val="20"/>
        </w:rPr>
        <w:t>0</w:t>
      </w:r>
      <w:r w:rsidR="00997DFE" w:rsidRPr="00855EF4">
        <w:rPr>
          <w:sz w:val="20"/>
          <w:szCs w:val="20"/>
        </w:rPr>
        <w:t xml:space="preserve"> </w:t>
      </w:r>
      <w:r w:rsidR="00C65958">
        <w:rPr>
          <w:sz w:val="20"/>
          <w:szCs w:val="20"/>
        </w:rPr>
        <w:t>01</w:t>
      </w:r>
      <w:r w:rsidR="00997DFE" w:rsidRPr="00855EF4">
        <w:rPr>
          <w:sz w:val="20"/>
          <w:szCs w:val="20"/>
        </w:rPr>
        <w:t xml:space="preserve"> Zlín</w:t>
      </w:r>
    </w:p>
    <w:p w14:paraId="42203E98"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6A0E269B" w14:textId="5B05C658" w:rsidR="00997DFE" w:rsidRDefault="00997DFE" w:rsidP="002001B1">
      <w:pPr>
        <w:jc w:val="both"/>
        <w:rPr>
          <w:sz w:val="20"/>
          <w:szCs w:val="20"/>
        </w:rPr>
      </w:pPr>
      <w:r w:rsidRPr="00855EF4">
        <w:rPr>
          <w:sz w:val="20"/>
          <w:szCs w:val="20"/>
        </w:rPr>
        <w:t>IČ</w:t>
      </w:r>
      <w:r w:rsidR="00C65958">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3BEBFCE6" w14:textId="77777777" w:rsidR="00AA239A" w:rsidRDefault="00AA239A" w:rsidP="002001B1">
      <w:pPr>
        <w:jc w:val="both"/>
        <w:rPr>
          <w:sz w:val="20"/>
          <w:szCs w:val="20"/>
        </w:rPr>
      </w:pPr>
      <w:r>
        <w:rPr>
          <w:sz w:val="20"/>
          <w:szCs w:val="20"/>
        </w:rPr>
        <w:t>DIČ:</w:t>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0" w:name="_Hlk116374709"/>
      <w:r>
        <w:rPr>
          <w:sz w:val="20"/>
          <w:szCs w:val="20"/>
        </w:rPr>
        <w:t>CZ70934860</w:t>
      </w:r>
      <w:bookmarkEnd w:id="0"/>
    </w:p>
    <w:p w14:paraId="6751CF4E" w14:textId="28B3A096" w:rsidR="00661E8A" w:rsidRPr="00855EF4" w:rsidRDefault="00661E8A" w:rsidP="00661E8A">
      <w:pPr>
        <w:jc w:val="both"/>
        <w:rPr>
          <w:sz w:val="20"/>
          <w:szCs w:val="20"/>
        </w:rPr>
      </w:pPr>
      <w:r w:rsidRPr="00855EF4">
        <w:rPr>
          <w:sz w:val="20"/>
          <w:szCs w:val="20"/>
        </w:rPr>
        <w:t>E-mail: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4968DF">
        <w:rPr>
          <w:sz w:val="20"/>
          <w:szCs w:val="20"/>
        </w:rPr>
        <w:t>xxxxxxxxxx</w:t>
      </w:r>
      <w:proofErr w:type="spellEnd"/>
    </w:p>
    <w:p w14:paraId="488AD5AD"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11342EBC" w14:textId="2FEFEAD7" w:rsidR="00AA239A" w:rsidRPr="00855EF4" w:rsidRDefault="00997DFE" w:rsidP="002001B1">
      <w:pPr>
        <w:jc w:val="both"/>
        <w:rPr>
          <w:sz w:val="20"/>
          <w:szCs w:val="20"/>
        </w:rPr>
      </w:pPr>
      <w:r w:rsidRPr="00855EF4">
        <w:rPr>
          <w:sz w:val="20"/>
          <w:szCs w:val="20"/>
        </w:rPr>
        <w:t>K jednání o technických věcech pověřen:</w:t>
      </w:r>
      <w:r w:rsidRPr="00855EF4">
        <w:rPr>
          <w:sz w:val="20"/>
          <w:szCs w:val="20"/>
        </w:rPr>
        <w:tab/>
      </w:r>
      <w:r w:rsidR="00D6371D" w:rsidRPr="00855EF4">
        <w:rPr>
          <w:sz w:val="20"/>
          <w:szCs w:val="20"/>
        </w:rPr>
        <w:tab/>
      </w:r>
      <w:proofErr w:type="spellStart"/>
      <w:r w:rsidR="004968DF">
        <w:rPr>
          <w:sz w:val="20"/>
          <w:szCs w:val="20"/>
        </w:rPr>
        <w:t>xxxxxxxxxx</w:t>
      </w:r>
      <w:proofErr w:type="spellEnd"/>
    </w:p>
    <w:p w14:paraId="19F19075" w14:textId="2965E048" w:rsidR="00997DFE" w:rsidRDefault="00997DFE" w:rsidP="002001B1">
      <w:pPr>
        <w:jc w:val="both"/>
        <w:rPr>
          <w:sz w:val="20"/>
          <w:szCs w:val="20"/>
        </w:rPr>
      </w:pP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4968DF">
        <w:rPr>
          <w:sz w:val="20"/>
          <w:szCs w:val="20"/>
        </w:rPr>
        <w:t>xxxxxxxxxxxx</w:t>
      </w:r>
      <w:proofErr w:type="spellEnd"/>
      <w:r w:rsidR="00414576">
        <w:rPr>
          <w:sz w:val="20"/>
          <w:szCs w:val="20"/>
        </w:rPr>
        <w:t xml:space="preserve"> </w:t>
      </w:r>
    </w:p>
    <w:p w14:paraId="633F87C8" w14:textId="7CF8E616" w:rsidR="00AA239A" w:rsidRDefault="00424CBF" w:rsidP="002001B1">
      <w:pPr>
        <w:jc w:val="both"/>
        <w:rPr>
          <w:sz w:val="20"/>
          <w:szCs w:val="20"/>
        </w:rPr>
      </w:pPr>
      <w:r>
        <w:rPr>
          <w:sz w:val="20"/>
          <w:szCs w:val="20"/>
        </w:rPr>
        <w:t>Vyřizuje:</w:t>
      </w:r>
      <w:r>
        <w:rPr>
          <w:sz w:val="20"/>
          <w:szCs w:val="20"/>
        </w:rPr>
        <w:tab/>
      </w:r>
      <w:r>
        <w:rPr>
          <w:sz w:val="20"/>
          <w:szCs w:val="20"/>
        </w:rPr>
        <w:tab/>
      </w:r>
      <w:r>
        <w:rPr>
          <w:sz w:val="20"/>
          <w:szCs w:val="20"/>
        </w:rPr>
        <w:tab/>
      </w:r>
      <w:r>
        <w:rPr>
          <w:sz w:val="20"/>
          <w:szCs w:val="20"/>
        </w:rPr>
        <w:tab/>
      </w:r>
      <w:r>
        <w:rPr>
          <w:sz w:val="20"/>
          <w:szCs w:val="20"/>
        </w:rPr>
        <w:tab/>
      </w:r>
      <w:proofErr w:type="spellStart"/>
      <w:r w:rsidR="004968DF">
        <w:rPr>
          <w:sz w:val="20"/>
          <w:szCs w:val="20"/>
        </w:rPr>
        <w:t>xxxxxx</w:t>
      </w:r>
      <w:proofErr w:type="spellEnd"/>
    </w:p>
    <w:p w14:paraId="1748F51A" w14:textId="32AD5EB6" w:rsidR="00424CBF" w:rsidRPr="00855EF4" w:rsidRDefault="004968DF" w:rsidP="00424CBF">
      <w:pPr>
        <w:ind w:left="3545" w:firstLine="709"/>
        <w:jc w:val="both"/>
        <w:rPr>
          <w:sz w:val="20"/>
          <w:szCs w:val="20"/>
        </w:rPr>
      </w:pPr>
      <w:proofErr w:type="spellStart"/>
      <w:r>
        <w:rPr>
          <w:sz w:val="20"/>
          <w:szCs w:val="20"/>
        </w:rPr>
        <w:t>xxxxxxx</w:t>
      </w:r>
      <w:proofErr w:type="spellEnd"/>
    </w:p>
    <w:p w14:paraId="64EF9A12" w14:textId="77777777" w:rsidR="00997DFE" w:rsidRPr="00855EF4" w:rsidRDefault="00661E8A" w:rsidP="002001B1">
      <w:pPr>
        <w:jc w:val="both"/>
        <w:rPr>
          <w:sz w:val="20"/>
          <w:szCs w:val="20"/>
        </w:rPr>
      </w:pPr>
      <w:r w:rsidRPr="00855EF4">
        <w:rPr>
          <w:sz w:val="20"/>
          <w:szCs w:val="20"/>
        </w:rPr>
        <w:t xml:space="preserve"> </w:t>
      </w:r>
      <w:r w:rsidR="006C4CC8" w:rsidRPr="00855EF4">
        <w:rPr>
          <w:sz w:val="20"/>
          <w:szCs w:val="20"/>
        </w:rPr>
        <w:t>(dále jako „</w:t>
      </w:r>
      <w:r w:rsidR="006C4CC8" w:rsidRPr="00855EF4">
        <w:rPr>
          <w:b/>
          <w:sz w:val="20"/>
          <w:szCs w:val="20"/>
        </w:rPr>
        <w:t>Objednatel</w:t>
      </w:r>
      <w:r w:rsidR="006C4CC8" w:rsidRPr="00855EF4">
        <w:rPr>
          <w:sz w:val="20"/>
          <w:szCs w:val="20"/>
        </w:rPr>
        <w:t>“)</w:t>
      </w:r>
    </w:p>
    <w:p w14:paraId="56F68426" w14:textId="77777777" w:rsidR="00997DFE" w:rsidRPr="00855EF4" w:rsidRDefault="00236347" w:rsidP="002001B1">
      <w:pPr>
        <w:spacing w:before="120"/>
        <w:jc w:val="both"/>
        <w:rPr>
          <w:sz w:val="20"/>
          <w:szCs w:val="20"/>
        </w:rPr>
      </w:pPr>
      <w:r w:rsidRPr="00855EF4">
        <w:rPr>
          <w:sz w:val="20"/>
          <w:szCs w:val="20"/>
        </w:rPr>
        <w:t>a</w:t>
      </w:r>
    </w:p>
    <w:p w14:paraId="4A3876F4" w14:textId="429943D9" w:rsidR="00997DFE" w:rsidRPr="00855EF4" w:rsidRDefault="004C28D5" w:rsidP="002001B1">
      <w:pPr>
        <w:widowControl w:val="0"/>
        <w:spacing w:before="120"/>
        <w:jc w:val="both"/>
        <w:rPr>
          <w:b/>
          <w:sz w:val="20"/>
          <w:szCs w:val="20"/>
        </w:rPr>
      </w:pPr>
      <w:r>
        <w:rPr>
          <w:b/>
          <w:sz w:val="20"/>
          <w:szCs w:val="20"/>
        </w:rPr>
        <w:t>KL-Projekt</w:t>
      </w:r>
      <w:r w:rsidR="00997DFE" w:rsidRPr="00855EF4">
        <w:rPr>
          <w:b/>
          <w:sz w:val="20"/>
          <w:szCs w:val="20"/>
        </w:rPr>
        <w:tab/>
      </w:r>
      <w:r w:rsidR="00997DFE" w:rsidRPr="00855EF4">
        <w:rPr>
          <w:b/>
          <w:sz w:val="20"/>
          <w:szCs w:val="20"/>
        </w:rPr>
        <w:tab/>
      </w:r>
      <w:r w:rsidR="00997DFE" w:rsidRPr="00855EF4">
        <w:rPr>
          <w:b/>
          <w:sz w:val="20"/>
          <w:szCs w:val="20"/>
        </w:rPr>
        <w:tab/>
      </w:r>
      <w:r w:rsidR="00997DFE" w:rsidRPr="00855EF4">
        <w:rPr>
          <w:b/>
          <w:sz w:val="20"/>
          <w:szCs w:val="20"/>
        </w:rPr>
        <w:tab/>
      </w:r>
    </w:p>
    <w:p w14:paraId="0F8A15D1" w14:textId="6572F5D2" w:rsidR="00C65958" w:rsidRPr="00AB3F9D" w:rsidRDefault="00C65958" w:rsidP="00C65958">
      <w:pPr>
        <w:widowControl w:val="0"/>
        <w:jc w:val="both"/>
        <w:rPr>
          <w:sz w:val="20"/>
          <w:szCs w:val="20"/>
        </w:rPr>
      </w:pPr>
      <w:r w:rsidRPr="00AB3F9D">
        <w:rPr>
          <w:sz w:val="20"/>
          <w:szCs w:val="20"/>
        </w:rPr>
        <w:t>Sídlo:</w:t>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r w:rsidR="004C28D5">
        <w:rPr>
          <w:sz w:val="20"/>
          <w:szCs w:val="20"/>
        </w:rPr>
        <w:t>Ochoz u Brna 120, PSČ 664 02</w:t>
      </w:r>
      <w:r w:rsidRPr="00AB3F9D">
        <w:rPr>
          <w:sz w:val="20"/>
          <w:szCs w:val="20"/>
        </w:rPr>
        <w:tab/>
      </w:r>
      <w:r w:rsidRPr="00AB3F9D">
        <w:rPr>
          <w:sz w:val="20"/>
          <w:szCs w:val="20"/>
        </w:rPr>
        <w:tab/>
      </w:r>
      <w:r w:rsidRPr="00AB3F9D">
        <w:rPr>
          <w:sz w:val="20"/>
          <w:szCs w:val="20"/>
        </w:rPr>
        <w:tab/>
      </w:r>
      <w:r w:rsidRPr="00AB3F9D">
        <w:rPr>
          <w:sz w:val="20"/>
          <w:szCs w:val="20"/>
        </w:rPr>
        <w:tab/>
      </w:r>
    </w:p>
    <w:p w14:paraId="3F73A760" w14:textId="7F634230" w:rsidR="00C65958" w:rsidRPr="00AB3F9D" w:rsidRDefault="00C65958" w:rsidP="00C65958">
      <w:pPr>
        <w:widowControl w:val="0"/>
        <w:ind w:left="4254" w:hanging="4254"/>
        <w:jc w:val="both"/>
        <w:rPr>
          <w:sz w:val="20"/>
          <w:szCs w:val="20"/>
        </w:rPr>
      </w:pPr>
      <w:r w:rsidRPr="00AB3F9D">
        <w:rPr>
          <w:sz w:val="20"/>
          <w:szCs w:val="20"/>
        </w:rPr>
        <w:t>Zápis v obchodním rejstříku:</w:t>
      </w:r>
      <w:r w:rsidRPr="00AB3F9D">
        <w:rPr>
          <w:sz w:val="20"/>
          <w:szCs w:val="20"/>
        </w:rPr>
        <w:tab/>
      </w:r>
      <w:r w:rsidR="004C28D5">
        <w:rPr>
          <w:sz w:val="20"/>
          <w:szCs w:val="20"/>
        </w:rPr>
        <w:t>Městský úřad Šlapanice</w:t>
      </w:r>
    </w:p>
    <w:p w14:paraId="52E8ED68" w14:textId="278139C6" w:rsidR="00C65958" w:rsidRPr="00AB3F9D" w:rsidRDefault="00C65958" w:rsidP="00C65958">
      <w:pPr>
        <w:widowControl w:val="0"/>
        <w:jc w:val="both"/>
        <w:rPr>
          <w:sz w:val="20"/>
          <w:szCs w:val="20"/>
        </w:rPr>
      </w:pPr>
      <w:r w:rsidRPr="00AB3F9D">
        <w:rPr>
          <w:sz w:val="20"/>
          <w:szCs w:val="20"/>
        </w:rPr>
        <w:t>IČ</w:t>
      </w:r>
      <w:r>
        <w:rPr>
          <w:sz w:val="20"/>
          <w:szCs w:val="20"/>
        </w:rPr>
        <w:t>O</w:t>
      </w:r>
      <w:r w:rsidRPr="00AB3F9D">
        <w:rPr>
          <w:sz w:val="20"/>
          <w:szCs w:val="20"/>
        </w:rPr>
        <w:t>:</w:t>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r w:rsidR="004C28D5">
        <w:rPr>
          <w:sz w:val="20"/>
          <w:szCs w:val="20"/>
        </w:rPr>
        <w:t>13024868</w:t>
      </w:r>
      <w:r w:rsidRPr="00AB3F9D">
        <w:rPr>
          <w:sz w:val="20"/>
          <w:szCs w:val="20"/>
        </w:rPr>
        <w:tab/>
      </w:r>
      <w:r w:rsidRPr="00AB3F9D">
        <w:rPr>
          <w:sz w:val="20"/>
          <w:szCs w:val="20"/>
        </w:rPr>
        <w:tab/>
      </w:r>
      <w:r w:rsidRPr="00AB3F9D">
        <w:rPr>
          <w:sz w:val="20"/>
          <w:szCs w:val="20"/>
        </w:rPr>
        <w:tab/>
      </w:r>
    </w:p>
    <w:p w14:paraId="4CE89F53" w14:textId="0BAA8BE5" w:rsidR="00C65958" w:rsidRPr="00AB3F9D" w:rsidRDefault="00C65958" w:rsidP="00C65958">
      <w:pPr>
        <w:widowControl w:val="0"/>
        <w:jc w:val="both"/>
        <w:rPr>
          <w:sz w:val="20"/>
          <w:szCs w:val="20"/>
        </w:rPr>
      </w:pPr>
      <w:r w:rsidRPr="00AB3F9D">
        <w:rPr>
          <w:sz w:val="20"/>
          <w:szCs w:val="20"/>
        </w:rPr>
        <w:t>DIČ:</w:t>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r w:rsidRPr="00AB3F9D">
        <w:rPr>
          <w:sz w:val="20"/>
          <w:szCs w:val="20"/>
        </w:rPr>
        <w:tab/>
      </w:r>
      <w:proofErr w:type="spellStart"/>
      <w:r w:rsidR="004968DF">
        <w:rPr>
          <w:sz w:val="20"/>
          <w:szCs w:val="20"/>
        </w:rPr>
        <w:t>xxxxxxxxx</w:t>
      </w:r>
      <w:proofErr w:type="spellEnd"/>
      <w:r w:rsidRPr="00AB3F9D">
        <w:rPr>
          <w:sz w:val="20"/>
          <w:szCs w:val="20"/>
        </w:rPr>
        <w:tab/>
      </w:r>
      <w:r w:rsidRPr="00AB3F9D">
        <w:rPr>
          <w:sz w:val="20"/>
          <w:szCs w:val="20"/>
        </w:rPr>
        <w:tab/>
      </w:r>
      <w:r w:rsidRPr="00AB3F9D">
        <w:rPr>
          <w:sz w:val="20"/>
          <w:szCs w:val="20"/>
        </w:rPr>
        <w:tab/>
      </w:r>
    </w:p>
    <w:p w14:paraId="13350640" w14:textId="4A36183A" w:rsidR="00C65958" w:rsidRDefault="00C65958" w:rsidP="00C65958">
      <w:pPr>
        <w:widowControl w:val="0"/>
        <w:jc w:val="both"/>
        <w:rPr>
          <w:sz w:val="20"/>
          <w:szCs w:val="20"/>
        </w:rPr>
      </w:pPr>
      <w:r w:rsidRPr="00AB3F9D">
        <w:rPr>
          <w:sz w:val="20"/>
          <w:szCs w:val="20"/>
        </w:rPr>
        <w:t>Zastoupení:</w:t>
      </w:r>
      <w:r w:rsidRPr="00AB3F9D">
        <w:rPr>
          <w:sz w:val="20"/>
          <w:szCs w:val="20"/>
        </w:rPr>
        <w:tab/>
      </w:r>
      <w:r w:rsidRPr="00AB3F9D">
        <w:rPr>
          <w:sz w:val="20"/>
          <w:szCs w:val="20"/>
        </w:rPr>
        <w:tab/>
      </w:r>
      <w:r w:rsidRPr="00AB3F9D">
        <w:rPr>
          <w:sz w:val="20"/>
          <w:szCs w:val="20"/>
        </w:rPr>
        <w:tab/>
      </w:r>
      <w:r>
        <w:rPr>
          <w:sz w:val="20"/>
          <w:szCs w:val="20"/>
        </w:rPr>
        <w:tab/>
      </w:r>
      <w:r>
        <w:rPr>
          <w:sz w:val="20"/>
          <w:szCs w:val="20"/>
        </w:rPr>
        <w:tab/>
      </w:r>
      <w:r w:rsidR="004C28D5">
        <w:rPr>
          <w:sz w:val="20"/>
          <w:szCs w:val="20"/>
        </w:rPr>
        <w:t>doc. Ing. Ladislav Klusáček, CSc.</w:t>
      </w:r>
    </w:p>
    <w:p w14:paraId="743D8995" w14:textId="530FDBFE" w:rsidR="00C65958" w:rsidRPr="00AB3F9D" w:rsidRDefault="00C65958" w:rsidP="00C65958">
      <w:pPr>
        <w:widowControl w:val="0"/>
        <w:jc w:val="both"/>
        <w:rPr>
          <w:sz w:val="20"/>
          <w:szCs w:val="20"/>
        </w:rPr>
      </w:pPr>
      <w:r w:rsidRPr="00AB3F9D">
        <w:rPr>
          <w:sz w:val="20"/>
          <w:szCs w:val="20"/>
        </w:rPr>
        <w:t>K jednání o technických věcech pověřen(a):</w:t>
      </w:r>
      <w:r w:rsidRPr="00AB3F9D">
        <w:rPr>
          <w:sz w:val="20"/>
          <w:szCs w:val="20"/>
        </w:rPr>
        <w:tab/>
        <w:t xml:space="preserve"> </w:t>
      </w:r>
      <w:r w:rsidRPr="00AB3F9D">
        <w:rPr>
          <w:sz w:val="20"/>
          <w:szCs w:val="20"/>
        </w:rPr>
        <w:tab/>
      </w:r>
      <w:proofErr w:type="spellStart"/>
      <w:r w:rsidR="004968DF">
        <w:rPr>
          <w:sz w:val="20"/>
          <w:szCs w:val="20"/>
        </w:rPr>
        <w:t>xxxxxxx</w:t>
      </w:r>
      <w:proofErr w:type="spellEnd"/>
    </w:p>
    <w:p w14:paraId="7EE40FFA" w14:textId="76F5B9A0" w:rsidR="00C65958" w:rsidRDefault="00C65958" w:rsidP="00C65958">
      <w:pPr>
        <w:widowControl w:val="0"/>
        <w:jc w:val="both"/>
        <w:rPr>
          <w:sz w:val="20"/>
          <w:szCs w:val="20"/>
        </w:rPr>
      </w:pPr>
      <w:r>
        <w:rPr>
          <w:sz w:val="20"/>
          <w:szCs w:val="20"/>
        </w:rPr>
        <w:t>Tel.:</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004968DF">
        <w:rPr>
          <w:sz w:val="20"/>
          <w:szCs w:val="20"/>
        </w:rPr>
        <w:t>xxxxxxx</w:t>
      </w:r>
      <w:proofErr w:type="spellEnd"/>
    </w:p>
    <w:p w14:paraId="0F86FBB0" w14:textId="6322800E" w:rsidR="00C65958" w:rsidRDefault="00C65958" w:rsidP="00C65958">
      <w:pPr>
        <w:widowControl w:val="0"/>
        <w:jc w:val="both"/>
        <w:rPr>
          <w:sz w:val="20"/>
          <w:szCs w:val="20"/>
        </w:rPr>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hyperlink r:id="rId8" w:history="1">
        <w:proofErr w:type="spellStart"/>
        <w:r w:rsidR="004968DF">
          <w:rPr>
            <w:rStyle w:val="Hypertextovodkaz"/>
            <w:sz w:val="20"/>
            <w:szCs w:val="20"/>
          </w:rPr>
          <w:t>xxxxxxx</w:t>
        </w:r>
        <w:proofErr w:type="spellEnd"/>
      </w:hyperlink>
      <w:r w:rsidR="00414576">
        <w:rPr>
          <w:sz w:val="20"/>
          <w:szCs w:val="20"/>
        </w:rPr>
        <w:t xml:space="preserve"> </w:t>
      </w:r>
    </w:p>
    <w:p w14:paraId="77D40C24" w14:textId="63813492" w:rsidR="00C65958" w:rsidRPr="00617925" w:rsidRDefault="00C65958" w:rsidP="00C65958">
      <w:pPr>
        <w:widowControl w:val="0"/>
        <w:jc w:val="both"/>
        <w:rPr>
          <w:sz w:val="20"/>
          <w:szCs w:val="20"/>
          <w:highlight w:val="yellow"/>
        </w:rPr>
      </w:pPr>
      <w:r w:rsidRPr="00AB3F9D">
        <w:rPr>
          <w:sz w:val="20"/>
          <w:szCs w:val="20"/>
        </w:rPr>
        <w:t>Bankovní spojení:</w:t>
      </w:r>
      <w:r>
        <w:rPr>
          <w:sz w:val="20"/>
          <w:szCs w:val="20"/>
        </w:rPr>
        <w:tab/>
      </w:r>
      <w:r>
        <w:rPr>
          <w:sz w:val="20"/>
          <w:szCs w:val="20"/>
        </w:rPr>
        <w:tab/>
      </w:r>
      <w:r>
        <w:rPr>
          <w:sz w:val="20"/>
          <w:szCs w:val="20"/>
        </w:rPr>
        <w:tab/>
      </w:r>
      <w:r>
        <w:rPr>
          <w:sz w:val="22"/>
        </w:rPr>
        <w:t xml:space="preserve"> </w:t>
      </w:r>
      <w:r>
        <w:rPr>
          <w:sz w:val="22"/>
        </w:rPr>
        <w:tab/>
      </w:r>
      <w:proofErr w:type="spellStart"/>
      <w:r w:rsidR="004968DF">
        <w:rPr>
          <w:sz w:val="20"/>
          <w:szCs w:val="20"/>
        </w:rPr>
        <w:t>xxxxxxxxx</w:t>
      </w:r>
      <w:proofErr w:type="spellEnd"/>
    </w:p>
    <w:p w14:paraId="411544CD" w14:textId="77777777" w:rsidR="00C65958" w:rsidRDefault="00C65958" w:rsidP="00C65958">
      <w:pPr>
        <w:widowControl w:val="0"/>
        <w:rPr>
          <w:sz w:val="20"/>
          <w:szCs w:val="20"/>
        </w:rPr>
      </w:pPr>
      <w:r w:rsidRPr="00855EF4">
        <w:rPr>
          <w:sz w:val="20"/>
          <w:szCs w:val="20"/>
        </w:rPr>
        <w:t>(dále jako „</w:t>
      </w:r>
      <w:r w:rsidRPr="00855EF4">
        <w:rPr>
          <w:b/>
          <w:sz w:val="20"/>
          <w:szCs w:val="20"/>
        </w:rPr>
        <w:t>Zhotovitel</w:t>
      </w:r>
      <w:r w:rsidRPr="00855EF4">
        <w:rPr>
          <w:sz w:val="20"/>
          <w:szCs w:val="20"/>
        </w:rPr>
        <w:t>“)</w:t>
      </w:r>
    </w:p>
    <w:p w14:paraId="7E01FF59" w14:textId="77777777" w:rsidR="00997DFE" w:rsidRDefault="00997DFE" w:rsidP="002001B1">
      <w:pPr>
        <w:keepNext/>
        <w:spacing w:before="200"/>
        <w:jc w:val="center"/>
        <w:rPr>
          <w:b/>
          <w:sz w:val="20"/>
          <w:szCs w:val="20"/>
        </w:rPr>
      </w:pPr>
      <w:bookmarkStart w:id="1" w:name="_Hlk516663038"/>
      <w:r w:rsidRPr="00855EF4">
        <w:rPr>
          <w:b/>
          <w:sz w:val="20"/>
          <w:szCs w:val="20"/>
        </w:rPr>
        <w:t>Článek I.</w:t>
      </w:r>
      <w:r w:rsidR="00B81EEA" w:rsidRPr="00855EF4">
        <w:rPr>
          <w:b/>
          <w:sz w:val="20"/>
          <w:szCs w:val="20"/>
        </w:rPr>
        <w:t xml:space="preserve"> – </w:t>
      </w:r>
      <w:r w:rsidR="00FD739A">
        <w:rPr>
          <w:b/>
          <w:sz w:val="20"/>
          <w:szCs w:val="20"/>
        </w:rPr>
        <w:t>Předmět smlouvy</w:t>
      </w:r>
    </w:p>
    <w:p w14:paraId="1ABE0C7F" w14:textId="05393E6D" w:rsidR="008A201A" w:rsidRPr="009572F3" w:rsidRDefault="00875318" w:rsidP="00947A1E">
      <w:pPr>
        <w:keepNext/>
        <w:numPr>
          <w:ilvl w:val="1"/>
          <w:numId w:val="39"/>
        </w:numPr>
        <w:spacing w:before="200" w:line="276" w:lineRule="auto"/>
        <w:jc w:val="both"/>
        <w:rPr>
          <w:sz w:val="20"/>
          <w:szCs w:val="20"/>
        </w:rPr>
      </w:pPr>
      <w:r w:rsidRPr="009572F3">
        <w:rPr>
          <w:sz w:val="20"/>
          <w:szCs w:val="20"/>
        </w:rPr>
        <w:t xml:space="preserve">Zhotovitel se zavazuje </w:t>
      </w:r>
      <w:r w:rsidR="00C90A3D" w:rsidRPr="009572F3">
        <w:rPr>
          <w:sz w:val="20"/>
          <w:szCs w:val="20"/>
        </w:rPr>
        <w:t>provést pro objednatele</w:t>
      </w:r>
      <w:r w:rsidR="00934E38">
        <w:rPr>
          <w:sz w:val="20"/>
          <w:szCs w:val="20"/>
        </w:rPr>
        <w:t xml:space="preserve"> </w:t>
      </w:r>
      <w:r w:rsidR="009B1E60">
        <w:rPr>
          <w:sz w:val="20"/>
          <w:szCs w:val="20"/>
        </w:rPr>
        <w:t>doplnění, příp.</w:t>
      </w:r>
      <w:r w:rsidR="00414576">
        <w:rPr>
          <w:sz w:val="20"/>
          <w:szCs w:val="20"/>
        </w:rPr>
        <w:t xml:space="preserve"> </w:t>
      </w:r>
      <w:r w:rsidR="009B1E60">
        <w:rPr>
          <w:sz w:val="20"/>
          <w:szCs w:val="20"/>
        </w:rPr>
        <w:t xml:space="preserve">aktualizaci </w:t>
      </w:r>
      <w:r w:rsidR="00934E38">
        <w:rPr>
          <w:sz w:val="20"/>
          <w:szCs w:val="20"/>
        </w:rPr>
        <w:t xml:space="preserve">stavebního průzkumu, diagnostiky a analýzy mostu provedených v lednu roku 1995 </w:t>
      </w:r>
      <w:proofErr w:type="spellStart"/>
      <w:r w:rsidR="004968DF">
        <w:rPr>
          <w:sz w:val="20"/>
          <w:szCs w:val="20"/>
        </w:rPr>
        <w:t>xxxxxx</w:t>
      </w:r>
      <w:proofErr w:type="spellEnd"/>
      <w:r w:rsidR="00934E38">
        <w:rPr>
          <w:sz w:val="20"/>
          <w:szCs w:val="20"/>
        </w:rPr>
        <w:t>. včetně</w:t>
      </w:r>
      <w:r w:rsidR="009F1BA0" w:rsidRPr="009572F3">
        <w:rPr>
          <w:sz w:val="20"/>
          <w:szCs w:val="20"/>
        </w:rPr>
        <w:t xml:space="preserve"> </w:t>
      </w:r>
      <w:r w:rsidR="00C90A3D" w:rsidRPr="009572F3">
        <w:rPr>
          <w:sz w:val="20"/>
          <w:szCs w:val="20"/>
        </w:rPr>
        <w:t>vypracov</w:t>
      </w:r>
      <w:r w:rsidR="009B1E60">
        <w:rPr>
          <w:sz w:val="20"/>
          <w:szCs w:val="20"/>
        </w:rPr>
        <w:t>ání</w:t>
      </w:r>
      <w:r w:rsidR="00934E38">
        <w:rPr>
          <w:sz w:val="20"/>
          <w:szCs w:val="20"/>
        </w:rPr>
        <w:t xml:space="preserve"> aktuální</w:t>
      </w:r>
      <w:r w:rsidR="009B1E60">
        <w:rPr>
          <w:sz w:val="20"/>
          <w:szCs w:val="20"/>
        </w:rPr>
        <w:t>ho</w:t>
      </w:r>
      <w:r w:rsidR="00C90A3D" w:rsidRPr="009572F3">
        <w:rPr>
          <w:sz w:val="20"/>
          <w:szCs w:val="20"/>
        </w:rPr>
        <w:t xml:space="preserve"> </w:t>
      </w:r>
      <w:r w:rsidR="00934E38">
        <w:rPr>
          <w:sz w:val="20"/>
          <w:szCs w:val="20"/>
        </w:rPr>
        <w:t>statick</w:t>
      </w:r>
      <w:r w:rsidR="009B1E60">
        <w:rPr>
          <w:sz w:val="20"/>
          <w:szCs w:val="20"/>
        </w:rPr>
        <w:t>ého</w:t>
      </w:r>
      <w:r w:rsidR="00934E38">
        <w:rPr>
          <w:sz w:val="20"/>
          <w:szCs w:val="20"/>
        </w:rPr>
        <w:t xml:space="preserve"> výpoč</w:t>
      </w:r>
      <w:r w:rsidR="009B1E60">
        <w:rPr>
          <w:sz w:val="20"/>
          <w:szCs w:val="20"/>
        </w:rPr>
        <w:t>tu</w:t>
      </w:r>
      <w:r w:rsidR="00934E38">
        <w:rPr>
          <w:sz w:val="20"/>
          <w:szCs w:val="20"/>
        </w:rPr>
        <w:t xml:space="preserve"> zatížitelnosti a následně</w:t>
      </w:r>
      <w:r w:rsidR="009B1E60">
        <w:rPr>
          <w:sz w:val="20"/>
          <w:szCs w:val="20"/>
        </w:rPr>
        <w:t xml:space="preserve"> vyhotovení</w:t>
      </w:r>
      <w:r w:rsidR="00934E38">
        <w:rPr>
          <w:sz w:val="20"/>
          <w:szCs w:val="20"/>
        </w:rPr>
        <w:t xml:space="preserve"> </w:t>
      </w:r>
      <w:r w:rsidR="00C90A3D" w:rsidRPr="009572F3">
        <w:rPr>
          <w:sz w:val="20"/>
          <w:szCs w:val="20"/>
        </w:rPr>
        <w:t>závěrečn</w:t>
      </w:r>
      <w:r w:rsidR="009B1E60">
        <w:rPr>
          <w:sz w:val="20"/>
          <w:szCs w:val="20"/>
        </w:rPr>
        <w:t>é</w:t>
      </w:r>
      <w:r w:rsidR="00C90A3D" w:rsidRPr="009572F3">
        <w:rPr>
          <w:sz w:val="20"/>
          <w:szCs w:val="20"/>
        </w:rPr>
        <w:t xml:space="preserve"> zpráv</w:t>
      </w:r>
      <w:r w:rsidR="009B1E60">
        <w:rPr>
          <w:sz w:val="20"/>
          <w:szCs w:val="20"/>
        </w:rPr>
        <w:t>y</w:t>
      </w:r>
      <w:r w:rsidR="00C90A3D" w:rsidRPr="009572F3">
        <w:rPr>
          <w:sz w:val="20"/>
          <w:szCs w:val="20"/>
        </w:rPr>
        <w:t xml:space="preserve"> s</w:t>
      </w:r>
      <w:r w:rsidR="00934E38">
        <w:rPr>
          <w:sz w:val="20"/>
          <w:szCs w:val="20"/>
        </w:rPr>
        <w:t> posouzením výsledků diagnostiky, z nichž bude vycházet</w:t>
      </w:r>
      <w:r w:rsidR="00C90A3D" w:rsidRPr="009572F3">
        <w:rPr>
          <w:sz w:val="20"/>
          <w:szCs w:val="20"/>
        </w:rPr>
        <w:t> návrh řešení rekonstrukce most</w:t>
      </w:r>
      <w:r w:rsidR="0093083C" w:rsidRPr="009572F3">
        <w:rPr>
          <w:sz w:val="20"/>
          <w:szCs w:val="20"/>
        </w:rPr>
        <w:t>u</w:t>
      </w:r>
      <w:r w:rsidR="00934E38">
        <w:rPr>
          <w:sz w:val="20"/>
          <w:szCs w:val="20"/>
        </w:rPr>
        <w:t xml:space="preserve">, případně doporučení </w:t>
      </w:r>
      <w:r w:rsidR="009B1E60">
        <w:rPr>
          <w:sz w:val="20"/>
          <w:szCs w:val="20"/>
        </w:rPr>
        <w:t xml:space="preserve">a zdůvodnění </w:t>
      </w:r>
      <w:r w:rsidR="001B6E80">
        <w:rPr>
          <w:sz w:val="20"/>
          <w:szCs w:val="20"/>
        </w:rPr>
        <w:t xml:space="preserve">(ekonomická efektivnost) odstranění stávajícího mostu a výstavbě nového </w:t>
      </w:r>
      <w:r w:rsidR="009B1E60" w:rsidRPr="009572F3">
        <w:rPr>
          <w:sz w:val="20"/>
          <w:szCs w:val="20"/>
        </w:rPr>
        <w:t>mostu ev. č. 05747-1 převádějící</w:t>
      </w:r>
      <w:r w:rsidR="009B1E60">
        <w:rPr>
          <w:sz w:val="20"/>
          <w:szCs w:val="20"/>
        </w:rPr>
        <w:t>ho</w:t>
      </w:r>
      <w:r w:rsidR="009B1E60" w:rsidRPr="009572F3">
        <w:rPr>
          <w:sz w:val="20"/>
          <w:szCs w:val="20"/>
        </w:rPr>
        <w:t xml:space="preserve"> silnici III/05747 přes potok </w:t>
      </w:r>
      <w:proofErr w:type="spellStart"/>
      <w:r w:rsidR="009B1E60" w:rsidRPr="009572F3">
        <w:rPr>
          <w:sz w:val="20"/>
          <w:szCs w:val="20"/>
        </w:rPr>
        <w:t>Brumovka</w:t>
      </w:r>
      <w:proofErr w:type="spellEnd"/>
      <w:r w:rsidR="009B1E60" w:rsidRPr="009572F3">
        <w:rPr>
          <w:sz w:val="20"/>
          <w:szCs w:val="20"/>
        </w:rPr>
        <w:t xml:space="preserve"> v obci Valašské Klobouky, k.</w:t>
      </w:r>
      <w:r w:rsidR="00414576">
        <w:rPr>
          <w:sz w:val="20"/>
          <w:szCs w:val="20"/>
        </w:rPr>
        <w:t xml:space="preserve"> </w:t>
      </w:r>
      <w:proofErr w:type="spellStart"/>
      <w:r w:rsidR="009B1E60" w:rsidRPr="009572F3">
        <w:rPr>
          <w:sz w:val="20"/>
          <w:szCs w:val="20"/>
        </w:rPr>
        <w:t>ú.</w:t>
      </w:r>
      <w:proofErr w:type="spellEnd"/>
      <w:r w:rsidR="009B1E60" w:rsidRPr="009572F3">
        <w:rPr>
          <w:sz w:val="20"/>
          <w:szCs w:val="20"/>
        </w:rPr>
        <w:t xml:space="preserve"> Valašské Klobouky</w:t>
      </w:r>
      <w:r w:rsidR="00C90A3D" w:rsidRPr="009572F3">
        <w:rPr>
          <w:sz w:val="20"/>
          <w:szCs w:val="20"/>
        </w:rPr>
        <w:t xml:space="preserve">. </w:t>
      </w:r>
      <w:r w:rsidR="008A201A" w:rsidRPr="009572F3">
        <w:rPr>
          <w:sz w:val="20"/>
          <w:szCs w:val="20"/>
        </w:rPr>
        <w:t>Most ev.</w:t>
      </w:r>
      <w:r w:rsidR="00414576">
        <w:rPr>
          <w:sz w:val="20"/>
          <w:szCs w:val="20"/>
        </w:rPr>
        <w:t xml:space="preserve"> </w:t>
      </w:r>
      <w:r w:rsidR="008A201A" w:rsidRPr="009572F3">
        <w:rPr>
          <w:sz w:val="20"/>
          <w:szCs w:val="20"/>
        </w:rPr>
        <w:t xml:space="preserve">č. </w:t>
      </w:r>
      <w:r w:rsidR="0093083C" w:rsidRPr="009572F3">
        <w:rPr>
          <w:sz w:val="20"/>
          <w:szCs w:val="20"/>
        </w:rPr>
        <w:t xml:space="preserve">05747-1 </w:t>
      </w:r>
      <w:r w:rsidR="008A201A" w:rsidRPr="009572F3">
        <w:rPr>
          <w:sz w:val="20"/>
          <w:szCs w:val="20"/>
        </w:rPr>
        <w:t xml:space="preserve">se nachází v uzlovém úseku č. </w:t>
      </w:r>
      <w:r w:rsidR="00F54E68" w:rsidRPr="009572F3">
        <w:rPr>
          <w:sz w:val="20"/>
          <w:szCs w:val="20"/>
        </w:rPr>
        <w:t>1</w:t>
      </w:r>
      <w:r w:rsidR="008A201A" w:rsidRPr="009572F3">
        <w:rPr>
          <w:sz w:val="20"/>
          <w:szCs w:val="20"/>
        </w:rPr>
        <w:t>, název úseku „</w:t>
      </w:r>
      <w:r w:rsidR="00F54E68" w:rsidRPr="009572F3">
        <w:rPr>
          <w:sz w:val="20"/>
          <w:szCs w:val="20"/>
        </w:rPr>
        <w:t>Nádražní</w:t>
      </w:r>
      <w:r w:rsidR="008A201A" w:rsidRPr="009572F3">
        <w:rPr>
          <w:sz w:val="20"/>
          <w:szCs w:val="20"/>
        </w:rPr>
        <w:t xml:space="preserve">“, uzlové staničení </w:t>
      </w:r>
      <w:r w:rsidR="009572F3" w:rsidRPr="009572F3">
        <w:rPr>
          <w:sz w:val="20"/>
          <w:szCs w:val="20"/>
        </w:rPr>
        <w:t xml:space="preserve">začátku mostu </w:t>
      </w:r>
      <w:r w:rsidR="008A201A" w:rsidRPr="009572F3">
        <w:rPr>
          <w:sz w:val="20"/>
          <w:szCs w:val="20"/>
        </w:rPr>
        <w:t xml:space="preserve">km </w:t>
      </w:r>
      <w:r w:rsidR="009572F3" w:rsidRPr="009572F3">
        <w:rPr>
          <w:sz w:val="20"/>
          <w:szCs w:val="20"/>
        </w:rPr>
        <w:t>0,029 m</w:t>
      </w:r>
      <w:r w:rsidR="008A201A" w:rsidRPr="009572F3">
        <w:rPr>
          <w:sz w:val="20"/>
          <w:szCs w:val="20"/>
        </w:rPr>
        <w:t xml:space="preserve">. </w:t>
      </w:r>
    </w:p>
    <w:p w14:paraId="05031D43" w14:textId="65A5B67E" w:rsidR="00947A1E" w:rsidRPr="009572F3" w:rsidRDefault="00DB6FC8" w:rsidP="00F24DD5">
      <w:pPr>
        <w:keepNext/>
        <w:numPr>
          <w:ilvl w:val="1"/>
          <w:numId w:val="39"/>
        </w:numPr>
        <w:spacing w:before="200" w:line="360" w:lineRule="auto"/>
        <w:jc w:val="both"/>
        <w:rPr>
          <w:sz w:val="20"/>
          <w:szCs w:val="20"/>
        </w:rPr>
      </w:pPr>
      <w:r w:rsidRPr="009572F3">
        <w:rPr>
          <w:sz w:val="20"/>
          <w:szCs w:val="20"/>
        </w:rPr>
        <w:t>V rámci diagnostiky se zhotovitel</w:t>
      </w:r>
      <w:r w:rsidR="00947A1E" w:rsidRPr="009572F3">
        <w:rPr>
          <w:sz w:val="20"/>
          <w:szCs w:val="20"/>
        </w:rPr>
        <w:t xml:space="preserve"> zavazuje k:</w:t>
      </w:r>
    </w:p>
    <w:p w14:paraId="1233B029" w14:textId="2FECF225" w:rsidR="008E18A3" w:rsidRPr="006115E1" w:rsidRDefault="00377808" w:rsidP="00F24DD5">
      <w:pPr>
        <w:keepNext/>
        <w:numPr>
          <w:ilvl w:val="0"/>
          <w:numId w:val="40"/>
        </w:numPr>
        <w:spacing w:line="276" w:lineRule="auto"/>
        <w:jc w:val="both"/>
        <w:rPr>
          <w:sz w:val="20"/>
          <w:szCs w:val="20"/>
        </w:rPr>
      </w:pPr>
      <w:bookmarkStart w:id="2" w:name="_Hlk153273051"/>
      <w:r w:rsidRPr="006115E1">
        <w:rPr>
          <w:sz w:val="20"/>
          <w:szCs w:val="20"/>
        </w:rPr>
        <w:t xml:space="preserve">zjištění </w:t>
      </w:r>
      <w:r w:rsidR="008E18A3" w:rsidRPr="006115E1">
        <w:rPr>
          <w:sz w:val="20"/>
          <w:szCs w:val="20"/>
        </w:rPr>
        <w:t>skladb</w:t>
      </w:r>
      <w:r w:rsidRPr="006115E1">
        <w:rPr>
          <w:sz w:val="20"/>
          <w:szCs w:val="20"/>
        </w:rPr>
        <w:t>y</w:t>
      </w:r>
      <w:r w:rsidR="008E18A3" w:rsidRPr="006115E1">
        <w:rPr>
          <w:sz w:val="20"/>
          <w:szCs w:val="20"/>
        </w:rPr>
        <w:t xml:space="preserve"> </w:t>
      </w:r>
      <w:r w:rsidRPr="006115E1">
        <w:rPr>
          <w:sz w:val="20"/>
          <w:szCs w:val="20"/>
        </w:rPr>
        <w:t>mostního svršku</w:t>
      </w:r>
      <w:r w:rsidR="008E18A3" w:rsidRPr="006115E1">
        <w:rPr>
          <w:sz w:val="20"/>
          <w:szCs w:val="20"/>
        </w:rPr>
        <w:t xml:space="preserve"> a tloušťky </w:t>
      </w:r>
      <w:r w:rsidR="007A7A73" w:rsidRPr="006115E1">
        <w:rPr>
          <w:sz w:val="20"/>
          <w:szCs w:val="20"/>
        </w:rPr>
        <w:t xml:space="preserve">jednotlivých </w:t>
      </w:r>
      <w:r w:rsidR="008E18A3" w:rsidRPr="006115E1">
        <w:rPr>
          <w:sz w:val="20"/>
          <w:szCs w:val="20"/>
        </w:rPr>
        <w:t>vrstev</w:t>
      </w:r>
      <w:r w:rsidRPr="006115E1">
        <w:rPr>
          <w:sz w:val="20"/>
          <w:szCs w:val="20"/>
        </w:rPr>
        <w:t>,</w:t>
      </w:r>
    </w:p>
    <w:p w14:paraId="4F2EC62D" w14:textId="47531325" w:rsidR="00B75E56" w:rsidRPr="006115E1" w:rsidRDefault="00B75E56" w:rsidP="00F24DD5">
      <w:pPr>
        <w:keepNext/>
        <w:numPr>
          <w:ilvl w:val="0"/>
          <w:numId w:val="40"/>
        </w:numPr>
        <w:spacing w:line="276" w:lineRule="auto"/>
        <w:jc w:val="both"/>
        <w:rPr>
          <w:sz w:val="20"/>
          <w:szCs w:val="20"/>
        </w:rPr>
      </w:pPr>
      <w:r w:rsidRPr="006115E1">
        <w:rPr>
          <w:sz w:val="20"/>
          <w:szCs w:val="20"/>
        </w:rPr>
        <w:t>zjištění pevnosti betonu v tlaku na jádrových vývrtech</w:t>
      </w:r>
      <w:r w:rsidR="007A7A73" w:rsidRPr="006115E1">
        <w:t xml:space="preserve"> </w:t>
      </w:r>
      <w:r w:rsidR="00934E38">
        <w:t>s</w:t>
      </w:r>
      <w:r w:rsidR="006A6D9F">
        <w:t xml:space="preserve"> </w:t>
      </w:r>
      <w:r w:rsidR="007A7A73" w:rsidRPr="006115E1">
        <w:rPr>
          <w:sz w:val="20"/>
          <w:szCs w:val="20"/>
        </w:rPr>
        <w:t xml:space="preserve">doplňující </w:t>
      </w:r>
      <w:proofErr w:type="spellStart"/>
      <w:r w:rsidR="007A7A73" w:rsidRPr="006115E1">
        <w:rPr>
          <w:sz w:val="20"/>
          <w:szCs w:val="20"/>
        </w:rPr>
        <w:t>tvrdoměrnou</w:t>
      </w:r>
      <w:proofErr w:type="spellEnd"/>
      <w:r w:rsidR="007A7A73" w:rsidRPr="006115E1">
        <w:rPr>
          <w:sz w:val="20"/>
          <w:szCs w:val="20"/>
        </w:rPr>
        <w:t xml:space="preserve"> metod</w:t>
      </w:r>
      <w:r w:rsidR="006115E1" w:rsidRPr="006115E1">
        <w:rPr>
          <w:sz w:val="20"/>
          <w:szCs w:val="20"/>
        </w:rPr>
        <w:t>ou</w:t>
      </w:r>
      <w:r w:rsidR="007A7A73" w:rsidRPr="006115E1">
        <w:rPr>
          <w:sz w:val="20"/>
          <w:szCs w:val="20"/>
        </w:rPr>
        <w:t xml:space="preserve"> Schmidt</w:t>
      </w:r>
      <w:r w:rsidR="006115E1" w:rsidRPr="006115E1">
        <w:rPr>
          <w:sz w:val="20"/>
          <w:szCs w:val="20"/>
        </w:rPr>
        <w:t>ovým tvrdoměrem,</w:t>
      </w:r>
    </w:p>
    <w:p w14:paraId="0E43D108" w14:textId="3560CE5A" w:rsidR="00B75E56" w:rsidRPr="0023368E" w:rsidRDefault="00B75E56" w:rsidP="00F24DD5">
      <w:pPr>
        <w:keepNext/>
        <w:numPr>
          <w:ilvl w:val="0"/>
          <w:numId w:val="40"/>
        </w:numPr>
        <w:spacing w:line="276" w:lineRule="auto"/>
        <w:jc w:val="both"/>
        <w:rPr>
          <w:sz w:val="20"/>
          <w:szCs w:val="20"/>
        </w:rPr>
      </w:pPr>
      <w:r w:rsidRPr="0023368E">
        <w:rPr>
          <w:sz w:val="20"/>
          <w:szCs w:val="20"/>
        </w:rPr>
        <w:t>ověření stavu v</w:t>
      </w:r>
      <w:r w:rsidR="0009414E" w:rsidRPr="0023368E">
        <w:rPr>
          <w:sz w:val="20"/>
          <w:szCs w:val="20"/>
        </w:rPr>
        <w:t>y</w:t>
      </w:r>
      <w:r w:rsidRPr="0023368E">
        <w:rPr>
          <w:sz w:val="20"/>
          <w:szCs w:val="20"/>
        </w:rPr>
        <w:t xml:space="preserve">ztužení </w:t>
      </w:r>
      <w:r w:rsidR="00377808" w:rsidRPr="0023368E">
        <w:rPr>
          <w:sz w:val="20"/>
          <w:szCs w:val="20"/>
        </w:rPr>
        <w:t>(</w:t>
      </w:r>
      <w:r w:rsidR="008E18A3" w:rsidRPr="0023368E">
        <w:rPr>
          <w:sz w:val="20"/>
          <w:szCs w:val="20"/>
        </w:rPr>
        <w:t xml:space="preserve">poloha, krycí vrstva, skladba </w:t>
      </w:r>
      <w:r w:rsidR="00414576">
        <w:rPr>
          <w:sz w:val="20"/>
          <w:szCs w:val="20"/>
        </w:rPr>
        <w:t>– p</w:t>
      </w:r>
      <w:r w:rsidR="008E18A3" w:rsidRPr="0023368E">
        <w:rPr>
          <w:sz w:val="20"/>
          <w:szCs w:val="20"/>
        </w:rPr>
        <w:t>růměr, krytí a druh výztuže</w:t>
      </w:r>
      <w:r w:rsidR="00377808" w:rsidRPr="0023368E">
        <w:rPr>
          <w:sz w:val="20"/>
          <w:szCs w:val="20"/>
        </w:rPr>
        <w:t>)</w:t>
      </w:r>
      <w:r w:rsidR="000D0414" w:rsidRPr="0023368E">
        <w:rPr>
          <w:sz w:val="20"/>
          <w:szCs w:val="20"/>
        </w:rPr>
        <w:t>,</w:t>
      </w:r>
    </w:p>
    <w:p w14:paraId="5512C9DE" w14:textId="34D6D888" w:rsidR="000D0414" w:rsidRPr="0023368E" w:rsidRDefault="00377808" w:rsidP="00F24DD5">
      <w:pPr>
        <w:keepNext/>
        <w:numPr>
          <w:ilvl w:val="0"/>
          <w:numId w:val="40"/>
        </w:numPr>
        <w:spacing w:line="276" w:lineRule="auto"/>
        <w:jc w:val="both"/>
        <w:rPr>
          <w:sz w:val="20"/>
          <w:szCs w:val="20"/>
        </w:rPr>
      </w:pPr>
      <w:r w:rsidRPr="0023368E">
        <w:rPr>
          <w:sz w:val="20"/>
          <w:szCs w:val="20"/>
        </w:rPr>
        <w:t>zjištění</w:t>
      </w:r>
      <w:r w:rsidR="000D0414" w:rsidRPr="0023368E">
        <w:rPr>
          <w:sz w:val="20"/>
          <w:szCs w:val="20"/>
        </w:rPr>
        <w:t xml:space="preserve"> koroze </w:t>
      </w:r>
      <w:r w:rsidR="0023368E" w:rsidRPr="0023368E">
        <w:rPr>
          <w:sz w:val="20"/>
          <w:szCs w:val="20"/>
        </w:rPr>
        <w:t xml:space="preserve">betonářské </w:t>
      </w:r>
      <w:r w:rsidR="000D0414" w:rsidRPr="0023368E">
        <w:rPr>
          <w:sz w:val="20"/>
          <w:szCs w:val="20"/>
        </w:rPr>
        <w:t>výztuže</w:t>
      </w:r>
      <w:r w:rsidR="0023368E" w:rsidRPr="0023368E">
        <w:rPr>
          <w:sz w:val="20"/>
          <w:szCs w:val="20"/>
        </w:rPr>
        <w:t>,</w:t>
      </w:r>
    </w:p>
    <w:p w14:paraId="6E8134A8" w14:textId="7CFB2574" w:rsidR="000D0414" w:rsidRPr="0023368E" w:rsidRDefault="000D0414" w:rsidP="00F24DD5">
      <w:pPr>
        <w:keepNext/>
        <w:numPr>
          <w:ilvl w:val="0"/>
          <w:numId w:val="40"/>
        </w:numPr>
        <w:spacing w:line="276" w:lineRule="auto"/>
        <w:jc w:val="both"/>
        <w:rPr>
          <w:sz w:val="20"/>
          <w:szCs w:val="20"/>
        </w:rPr>
      </w:pPr>
      <w:r w:rsidRPr="0023368E">
        <w:rPr>
          <w:sz w:val="20"/>
          <w:szCs w:val="20"/>
        </w:rPr>
        <w:t xml:space="preserve">provedení chemického vyšetření – hloubka </w:t>
      </w:r>
      <w:proofErr w:type="spellStart"/>
      <w:r w:rsidRPr="0023368E">
        <w:rPr>
          <w:sz w:val="20"/>
          <w:szCs w:val="20"/>
        </w:rPr>
        <w:t>karbonatace</w:t>
      </w:r>
      <w:proofErr w:type="spellEnd"/>
      <w:r w:rsidR="0009414E" w:rsidRPr="0023368E">
        <w:rPr>
          <w:sz w:val="20"/>
          <w:szCs w:val="20"/>
        </w:rPr>
        <w:t xml:space="preserve"> betonu</w:t>
      </w:r>
      <w:r w:rsidRPr="0023368E">
        <w:rPr>
          <w:sz w:val="20"/>
          <w:szCs w:val="20"/>
        </w:rPr>
        <w:t>,</w:t>
      </w:r>
    </w:p>
    <w:p w14:paraId="52156763" w14:textId="6828110B" w:rsidR="0009414E" w:rsidRDefault="00897E88" w:rsidP="00E43CF3">
      <w:pPr>
        <w:keepNext/>
        <w:numPr>
          <w:ilvl w:val="0"/>
          <w:numId w:val="40"/>
        </w:numPr>
        <w:spacing w:line="276" w:lineRule="auto"/>
        <w:jc w:val="both"/>
        <w:rPr>
          <w:sz w:val="20"/>
          <w:szCs w:val="20"/>
        </w:rPr>
      </w:pPr>
      <w:r w:rsidRPr="006A6D9F">
        <w:rPr>
          <w:sz w:val="20"/>
          <w:szCs w:val="20"/>
        </w:rPr>
        <w:t>zjištění obsahu chloridů</w:t>
      </w:r>
      <w:r w:rsidR="0009414E" w:rsidRPr="006A6D9F">
        <w:rPr>
          <w:sz w:val="20"/>
          <w:szCs w:val="20"/>
        </w:rPr>
        <w:t xml:space="preserve"> v</w:t>
      </w:r>
      <w:r w:rsidR="00414576">
        <w:rPr>
          <w:sz w:val="20"/>
          <w:szCs w:val="20"/>
        </w:rPr>
        <w:t> </w:t>
      </w:r>
      <w:r w:rsidR="0009414E" w:rsidRPr="006A6D9F">
        <w:rPr>
          <w:sz w:val="20"/>
          <w:szCs w:val="20"/>
        </w:rPr>
        <w:t>betonu</w:t>
      </w:r>
      <w:r w:rsidR="00414576">
        <w:rPr>
          <w:sz w:val="20"/>
          <w:szCs w:val="20"/>
        </w:rPr>
        <w:t>,</w:t>
      </w:r>
      <w:r w:rsidR="0009414E" w:rsidRPr="006A6D9F">
        <w:rPr>
          <w:sz w:val="20"/>
          <w:szCs w:val="20"/>
        </w:rPr>
        <w:t xml:space="preserve"> </w:t>
      </w:r>
    </w:p>
    <w:p w14:paraId="737984A2" w14:textId="6422B1A1" w:rsidR="004A7092" w:rsidRPr="00414576" w:rsidRDefault="004A7092" w:rsidP="00E43CF3">
      <w:pPr>
        <w:keepNext/>
        <w:numPr>
          <w:ilvl w:val="0"/>
          <w:numId w:val="40"/>
        </w:numPr>
        <w:spacing w:line="276" w:lineRule="auto"/>
        <w:jc w:val="both"/>
        <w:rPr>
          <w:sz w:val="20"/>
          <w:szCs w:val="20"/>
        </w:rPr>
      </w:pPr>
      <w:r w:rsidRPr="00414576">
        <w:rPr>
          <w:sz w:val="20"/>
          <w:szCs w:val="20"/>
        </w:rPr>
        <w:t>zapravení vývrtů a sond</w:t>
      </w:r>
      <w:r w:rsidR="00414576">
        <w:rPr>
          <w:sz w:val="20"/>
          <w:szCs w:val="20"/>
        </w:rPr>
        <w:t>,</w:t>
      </w:r>
    </w:p>
    <w:p w14:paraId="3B030448" w14:textId="35994453" w:rsidR="003F392C" w:rsidRPr="00414576" w:rsidRDefault="008878BF" w:rsidP="008878BF">
      <w:pPr>
        <w:keepNext/>
        <w:numPr>
          <w:ilvl w:val="0"/>
          <w:numId w:val="40"/>
        </w:numPr>
        <w:spacing w:line="276" w:lineRule="auto"/>
        <w:jc w:val="both"/>
        <w:rPr>
          <w:sz w:val="20"/>
          <w:szCs w:val="20"/>
        </w:rPr>
      </w:pPr>
      <w:r w:rsidRPr="00414576">
        <w:rPr>
          <w:sz w:val="20"/>
          <w:szCs w:val="20"/>
        </w:rPr>
        <w:t xml:space="preserve">celkové posouzení stavu konstrukce, vč. </w:t>
      </w:r>
      <w:r w:rsidR="006A6D9F" w:rsidRPr="00414576">
        <w:rPr>
          <w:sz w:val="20"/>
          <w:szCs w:val="20"/>
        </w:rPr>
        <w:t xml:space="preserve">statického výpočtu zatížitelnosti, </w:t>
      </w:r>
    </w:p>
    <w:p w14:paraId="33DF555C" w14:textId="3A0036D8" w:rsidR="003F392C" w:rsidRPr="006A6D9F" w:rsidRDefault="003F392C" w:rsidP="003F392C">
      <w:pPr>
        <w:pStyle w:val="Odstavecseseznamem"/>
        <w:numPr>
          <w:ilvl w:val="0"/>
          <w:numId w:val="40"/>
        </w:numPr>
        <w:rPr>
          <w:sz w:val="20"/>
          <w:szCs w:val="20"/>
        </w:rPr>
      </w:pPr>
      <w:r w:rsidRPr="00414576">
        <w:rPr>
          <w:sz w:val="20"/>
          <w:szCs w:val="20"/>
        </w:rPr>
        <w:t>zpracování</w:t>
      </w:r>
      <w:r w:rsidRPr="006A6D9F">
        <w:rPr>
          <w:sz w:val="20"/>
          <w:szCs w:val="20"/>
        </w:rPr>
        <w:t xml:space="preserve"> </w:t>
      </w:r>
      <w:r w:rsidR="00CA0583" w:rsidRPr="006A6D9F">
        <w:rPr>
          <w:sz w:val="20"/>
          <w:szCs w:val="20"/>
        </w:rPr>
        <w:t xml:space="preserve">závěrečné </w:t>
      </w:r>
      <w:r w:rsidRPr="006A6D9F">
        <w:rPr>
          <w:sz w:val="20"/>
          <w:szCs w:val="20"/>
        </w:rPr>
        <w:t>písemné zprávy o výsledku diagnostiky a návrh</w:t>
      </w:r>
      <w:r w:rsidR="003126A2" w:rsidRPr="006A6D9F">
        <w:rPr>
          <w:sz w:val="20"/>
          <w:szCs w:val="20"/>
        </w:rPr>
        <w:t>u</w:t>
      </w:r>
      <w:r w:rsidRPr="006A6D9F">
        <w:rPr>
          <w:sz w:val="20"/>
          <w:szCs w:val="20"/>
        </w:rPr>
        <w:t xml:space="preserve"> řešení </w:t>
      </w:r>
      <w:bookmarkStart w:id="3" w:name="_Hlk116387646"/>
      <w:r w:rsidR="00E602D3" w:rsidRPr="006A6D9F">
        <w:rPr>
          <w:sz w:val="20"/>
          <w:szCs w:val="20"/>
        </w:rPr>
        <w:t>celkové rekonstrukce most</w:t>
      </w:r>
      <w:bookmarkEnd w:id="3"/>
      <w:r w:rsidR="006A6D9F" w:rsidRPr="006A6D9F">
        <w:rPr>
          <w:sz w:val="20"/>
          <w:szCs w:val="20"/>
        </w:rPr>
        <w:t>u</w:t>
      </w:r>
      <w:r w:rsidRPr="006A6D9F">
        <w:rPr>
          <w:sz w:val="20"/>
          <w:szCs w:val="20"/>
        </w:rPr>
        <w:t>.</w:t>
      </w:r>
    </w:p>
    <w:bookmarkEnd w:id="1"/>
    <w:bookmarkEnd w:id="2"/>
    <w:p w14:paraId="0431D8CF" w14:textId="085F38C6" w:rsidR="00B81EEA" w:rsidRPr="00E83C40" w:rsidRDefault="00B81EEA" w:rsidP="0064575E">
      <w:pPr>
        <w:keepNext/>
        <w:spacing w:before="200"/>
        <w:jc w:val="center"/>
        <w:rPr>
          <w:b/>
          <w:sz w:val="20"/>
          <w:szCs w:val="20"/>
        </w:rPr>
      </w:pPr>
      <w:r w:rsidRPr="00E83C40">
        <w:rPr>
          <w:b/>
          <w:sz w:val="20"/>
          <w:szCs w:val="20"/>
        </w:rPr>
        <w:t xml:space="preserve">Článek II. – </w:t>
      </w:r>
      <w:r w:rsidR="00F81152" w:rsidRPr="00E83C40">
        <w:rPr>
          <w:b/>
          <w:sz w:val="20"/>
          <w:szCs w:val="20"/>
        </w:rPr>
        <w:t>Rozsah a obsah díla</w:t>
      </w:r>
    </w:p>
    <w:p w14:paraId="075721FE" w14:textId="77777777" w:rsidR="00377FC7" w:rsidRPr="00E83C40" w:rsidRDefault="00947A1E" w:rsidP="00FE222B">
      <w:pPr>
        <w:keepNext/>
        <w:spacing w:before="200" w:line="276" w:lineRule="auto"/>
        <w:ind w:left="705" w:hanging="705"/>
        <w:jc w:val="both"/>
        <w:rPr>
          <w:b/>
          <w:sz w:val="20"/>
          <w:szCs w:val="20"/>
        </w:rPr>
      </w:pPr>
      <w:r w:rsidRPr="00E83C40">
        <w:rPr>
          <w:sz w:val="20"/>
          <w:szCs w:val="20"/>
        </w:rPr>
        <w:t>2.1</w:t>
      </w:r>
      <w:r w:rsidRPr="00E83C40">
        <w:rPr>
          <w:sz w:val="20"/>
          <w:szCs w:val="20"/>
        </w:rPr>
        <w:tab/>
      </w:r>
      <w:r w:rsidR="00850B19" w:rsidRPr="00E83C40">
        <w:rPr>
          <w:b/>
          <w:sz w:val="20"/>
          <w:szCs w:val="20"/>
        </w:rPr>
        <w:t>Způsob provedení a zpracování</w:t>
      </w:r>
      <w:r w:rsidR="00FE222B" w:rsidRPr="00E83C40">
        <w:rPr>
          <w:b/>
          <w:sz w:val="20"/>
          <w:szCs w:val="20"/>
        </w:rPr>
        <w:t xml:space="preserve"> díla</w:t>
      </w:r>
      <w:r w:rsidR="00850B19" w:rsidRPr="00E83C40">
        <w:rPr>
          <w:b/>
          <w:sz w:val="20"/>
          <w:szCs w:val="20"/>
        </w:rPr>
        <w:t>:</w:t>
      </w:r>
    </w:p>
    <w:p w14:paraId="34BFC7DE" w14:textId="41ECB7E6" w:rsidR="00850B19" w:rsidRPr="00E83C40" w:rsidRDefault="00850B19" w:rsidP="00947A1E">
      <w:pPr>
        <w:numPr>
          <w:ilvl w:val="0"/>
          <w:numId w:val="38"/>
        </w:numPr>
        <w:spacing w:line="276" w:lineRule="auto"/>
        <w:jc w:val="both"/>
        <w:rPr>
          <w:sz w:val="20"/>
          <w:szCs w:val="20"/>
        </w:rPr>
      </w:pPr>
      <w:r w:rsidRPr="00E83C40">
        <w:rPr>
          <w:sz w:val="20"/>
          <w:szCs w:val="20"/>
        </w:rPr>
        <w:t>Součástí průzkumu most</w:t>
      </w:r>
      <w:r w:rsidR="00414576">
        <w:rPr>
          <w:sz w:val="20"/>
          <w:szCs w:val="20"/>
        </w:rPr>
        <w:t>u</w:t>
      </w:r>
      <w:r w:rsidRPr="00E83C40">
        <w:rPr>
          <w:sz w:val="20"/>
          <w:szCs w:val="20"/>
        </w:rPr>
        <w:t xml:space="preserve"> bude vizuální prohlídka včetně fotodokumentace a ověření základních údajů se skutečným stavem. V případě zjištěných konkrétních rozdílů</w:t>
      </w:r>
      <w:r w:rsidR="002114CF" w:rsidRPr="00E83C40">
        <w:rPr>
          <w:sz w:val="20"/>
          <w:szCs w:val="20"/>
        </w:rPr>
        <w:t xml:space="preserve"> na tyto </w:t>
      </w:r>
      <w:r w:rsidR="00CA0583" w:rsidRPr="00E83C40">
        <w:rPr>
          <w:sz w:val="20"/>
          <w:szCs w:val="20"/>
        </w:rPr>
        <w:t xml:space="preserve">rozdíly </w:t>
      </w:r>
      <w:r w:rsidR="002114CF" w:rsidRPr="00E83C40">
        <w:rPr>
          <w:sz w:val="20"/>
          <w:szCs w:val="20"/>
        </w:rPr>
        <w:t>objednatele upozornit ve zprávě.</w:t>
      </w:r>
    </w:p>
    <w:p w14:paraId="3C636B23" w14:textId="7167D922" w:rsidR="002114CF" w:rsidRPr="00E83C40" w:rsidRDefault="004A7092" w:rsidP="00947A1E">
      <w:pPr>
        <w:numPr>
          <w:ilvl w:val="0"/>
          <w:numId w:val="38"/>
        </w:numPr>
        <w:spacing w:line="276" w:lineRule="auto"/>
        <w:jc w:val="both"/>
        <w:rPr>
          <w:sz w:val="20"/>
          <w:szCs w:val="20"/>
        </w:rPr>
      </w:pPr>
      <w:r>
        <w:rPr>
          <w:sz w:val="20"/>
          <w:szCs w:val="20"/>
        </w:rPr>
        <w:t>Na základě statického výpočtu a vyhodnocených závěrů z diagnostiky</w:t>
      </w:r>
      <w:r w:rsidR="002114CF" w:rsidRPr="00E83C40">
        <w:rPr>
          <w:sz w:val="20"/>
          <w:szCs w:val="20"/>
        </w:rPr>
        <w:t xml:space="preserve"> navrhnout řešení</w:t>
      </w:r>
      <w:r w:rsidR="00E602D3" w:rsidRPr="00E83C40">
        <w:t xml:space="preserve"> </w:t>
      </w:r>
      <w:r w:rsidR="00E602D3" w:rsidRPr="00E83C40">
        <w:rPr>
          <w:sz w:val="20"/>
          <w:szCs w:val="20"/>
        </w:rPr>
        <w:t>celkové rekonstrukce</w:t>
      </w:r>
      <w:r w:rsidR="00E83C40" w:rsidRPr="00E83C40">
        <w:rPr>
          <w:sz w:val="20"/>
          <w:szCs w:val="20"/>
        </w:rPr>
        <w:t xml:space="preserve"> </w:t>
      </w:r>
      <w:r w:rsidR="00E602D3" w:rsidRPr="00E83C40">
        <w:rPr>
          <w:sz w:val="20"/>
          <w:szCs w:val="20"/>
        </w:rPr>
        <w:t>most</w:t>
      </w:r>
      <w:r w:rsidR="00E83C40" w:rsidRPr="00E83C40">
        <w:rPr>
          <w:sz w:val="20"/>
          <w:szCs w:val="20"/>
        </w:rPr>
        <w:t>u</w:t>
      </w:r>
      <w:r>
        <w:rPr>
          <w:sz w:val="20"/>
          <w:szCs w:val="20"/>
        </w:rPr>
        <w:t xml:space="preserve">, případné zdůvodnění </w:t>
      </w:r>
      <w:r w:rsidR="000A61B6">
        <w:rPr>
          <w:sz w:val="20"/>
          <w:szCs w:val="20"/>
        </w:rPr>
        <w:t>(efektivnost) odstranění stávajíc</w:t>
      </w:r>
      <w:r w:rsidR="00414576">
        <w:rPr>
          <w:sz w:val="20"/>
          <w:szCs w:val="20"/>
        </w:rPr>
        <w:t>í</w:t>
      </w:r>
      <w:r w:rsidR="000A61B6">
        <w:rPr>
          <w:sz w:val="20"/>
          <w:szCs w:val="20"/>
        </w:rPr>
        <w:t>ho mostu a vybudování nového objektu</w:t>
      </w:r>
      <w:r w:rsidR="00414576">
        <w:rPr>
          <w:sz w:val="20"/>
          <w:szCs w:val="20"/>
        </w:rPr>
        <w:t>.</w:t>
      </w:r>
    </w:p>
    <w:p w14:paraId="451DD781" w14:textId="3B51172C" w:rsidR="002114CF" w:rsidRPr="00E83C40" w:rsidRDefault="002114CF" w:rsidP="00947A1E">
      <w:pPr>
        <w:numPr>
          <w:ilvl w:val="0"/>
          <w:numId w:val="38"/>
        </w:numPr>
        <w:spacing w:line="276" w:lineRule="auto"/>
        <w:jc w:val="both"/>
        <w:rPr>
          <w:sz w:val="20"/>
          <w:szCs w:val="20"/>
        </w:rPr>
      </w:pPr>
      <w:r w:rsidRPr="00E83C40">
        <w:rPr>
          <w:sz w:val="20"/>
          <w:szCs w:val="20"/>
        </w:rPr>
        <w:t>Protokoly zkoušek a vyšetření budou součástí příloh průzkumu</w:t>
      </w:r>
      <w:r w:rsidR="00E602D3" w:rsidRPr="00E83C40">
        <w:rPr>
          <w:sz w:val="20"/>
          <w:szCs w:val="20"/>
        </w:rPr>
        <w:t>.</w:t>
      </w:r>
    </w:p>
    <w:p w14:paraId="24E13ADE" w14:textId="078693C1" w:rsidR="002114CF" w:rsidRPr="00414576" w:rsidRDefault="002114CF" w:rsidP="00947A1E">
      <w:pPr>
        <w:numPr>
          <w:ilvl w:val="0"/>
          <w:numId w:val="38"/>
        </w:numPr>
        <w:spacing w:line="276" w:lineRule="auto"/>
        <w:jc w:val="both"/>
        <w:rPr>
          <w:sz w:val="20"/>
          <w:szCs w:val="20"/>
        </w:rPr>
      </w:pPr>
      <w:r w:rsidRPr="00414576">
        <w:rPr>
          <w:sz w:val="20"/>
          <w:szCs w:val="20"/>
        </w:rPr>
        <w:lastRenderedPageBreak/>
        <w:t>V případě odůvodněné potřeby provedení většího rozsahu nebo dalších zkoušek nad rámec této smlouvy vzhledem ke stavebnímu stavu most</w:t>
      </w:r>
      <w:r w:rsidR="00E83C40" w:rsidRPr="00414576">
        <w:rPr>
          <w:sz w:val="20"/>
          <w:szCs w:val="20"/>
        </w:rPr>
        <w:t>u</w:t>
      </w:r>
      <w:r w:rsidRPr="00414576">
        <w:rPr>
          <w:sz w:val="20"/>
          <w:szCs w:val="20"/>
        </w:rPr>
        <w:t xml:space="preserve"> informovat objednatele a projednat další postup.</w:t>
      </w:r>
    </w:p>
    <w:p w14:paraId="6F9C29AB" w14:textId="1F2901B7" w:rsidR="002114CF" w:rsidRPr="00414576" w:rsidRDefault="002114CF" w:rsidP="000A61B6">
      <w:pPr>
        <w:numPr>
          <w:ilvl w:val="0"/>
          <w:numId w:val="38"/>
        </w:numPr>
        <w:spacing w:line="276" w:lineRule="auto"/>
        <w:jc w:val="both"/>
        <w:rPr>
          <w:sz w:val="20"/>
          <w:szCs w:val="20"/>
        </w:rPr>
      </w:pPr>
      <w:r w:rsidRPr="00414576">
        <w:rPr>
          <w:sz w:val="20"/>
          <w:szCs w:val="20"/>
        </w:rPr>
        <w:t>Objednatel si vyhrazuje právo být informován o termínu provádění diagnostiky, příp. se průzkumu zúčastnit a projednat nezbytná opatření v terénu.</w:t>
      </w:r>
    </w:p>
    <w:p w14:paraId="54F768DA" w14:textId="3ECF1D6E" w:rsidR="002114CF" w:rsidRPr="00E83C40" w:rsidRDefault="002114CF" w:rsidP="00947A1E">
      <w:pPr>
        <w:numPr>
          <w:ilvl w:val="0"/>
          <w:numId w:val="38"/>
        </w:numPr>
        <w:spacing w:line="276" w:lineRule="auto"/>
        <w:jc w:val="both"/>
        <w:rPr>
          <w:sz w:val="20"/>
          <w:szCs w:val="20"/>
        </w:rPr>
      </w:pPr>
      <w:r w:rsidRPr="00414576">
        <w:rPr>
          <w:sz w:val="20"/>
          <w:szCs w:val="20"/>
        </w:rPr>
        <w:t>Dílo</w:t>
      </w:r>
      <w:r w:rsidRPr="00E83C40">
        <w:rPr>
          <w:sz w:val="20"/>
          <w:szCs w:val="20"/>
        </w:rPr>
        <w:t xml:space="preserve"> bude</w:t>
      </w:r>
      <w:r w:rsidR="00414576">
        <w:rPr>
          <w:sz w:val="20"/>
          <w:szCs w:val="20"/>
        </w:rPr>
        <w:t xml:space="preserve"> předáno</w:t>
      </w:r>
      <w:r w:rsidRPr="00E83C40">
        <w:rPr>
          <w:sz w:val="20"/>
          <w:szCs w:val="20"/>
        </w:rPr>
        <w:t xml:space="preserve"> v rozsahu 4 vyhotovení v tištěné verzi a 1x v elektronické verzi (CD nebo </w:t>
      </w:r>
      <w:proofErr w:type="spellStart"/>
      <w:r w:rsidRPr="00E83C40">
        <w:rPr>
          <w:sz w:val="20"/>
          <w:szCs w:val="20"/>
        </w:rPr>
        <w:t>flash</w:t>
      </w:r>
      <w:proofErr w:type="spellEnd"/>
      <w:r w:rsidRPr="00E83C40">
        <w:rPr>
          <w:sz w:val="20"/>
          <w:szCs w:val="20"/>
        </w:rPr>
        <w:t xml:space="preserve"> paměť)</w:t>
      </w:r>
      <w:r w:rsidR="007E0C96" w:rsidRPr="00E83C40">
        <w:rPr>
          <w:sz w:val="20"/>
          <w:szCs w:val="20"/>
        </w:rPr>
        <w:t>.</w:t>
      </w:r>
    </w:p>
    <w:p w14:paraId="53D6BA1B" w14:textId="300DC8D0" w:rsidR="00CA0583" w:rsidRPr="00E83C40" w:rsidRDefault="00CA0583" w:rsidP="00947A1E">
      <w:pPr>
        <w:numPr>
          <w:ilvl w:val="0"/>
          <w:numId w:val="38"/>
        </w:numPr>
        <w:spacing w:line="276" w:lineRule="auto"/>
        <w:jc w:val="both"/>
        <w:rPr>
          <w:sz w:val="20"/>
          <w:szCs w:val="20"/>
        </w:rPr>
      </w:pPr>
      <w:r w:rsidRPr="00E83C40">
        <w:rPr>
          <w:sz w:val="20"/>
          <w:szCs w:val="20"/>
        </w:rPr>
        <w:t xml:space="preserve">Po dokončení průzkumu </w:t>
      </w:r>
      <w:r w:rsidR="007E0C96" w:rsidRPr="00E83C40">
        <w:rPr>
          <w:sz w:val="20"/>
          <w:szCs w:val="20"/>
        </w:rPr>
        <w:t>projednání návrhu opatření na most</w:t>
      </w:r>
      <w:r w:rsidR="00E83C40" w:rsidRPr="00E83C40">
        <w:rPr>
          <w:sz w:val="20"/>
          <w:szCs w:val="20"/>
        </w:rPr>
        <w:t>u</w:t>
      </w:r>
      <w:r w:rsidR="007E0C96" w:rsidRPr="00E83C40">
        <w:rPr>
          <w:sz w:val="20"/>
          <w:szCs w:val="20"/>
        </w:rPr>
        <w:t xml:space="preserve"> s objednatelem (před vyhotovením závěrečné zprávy).</w:t>
      </w:r>
    </w:p>
    <w:p w14:paraId="1771654C" w14:textId="7EA891AF" w:rsidR="00C90A3D" w:rsidRPr="00E83C40" w:rsidRDefault="00C90A3D" w:rsidP="00780D5E">
      <w:pPr>
        <w:numPr>
          <w:ilvl w:val="0"/>
          <w:numId w:val="38"/>
        </w:numPr>
        <w:spacing w:line="276" w:lineRule="auto"/>
        <w:jc w:val="both"/>
        <w:rPr>
          <w:sz w:val="20"/>
          <w:szCs w:val="20"/>
        </w:rPr>
      </w:pPr>
      <w:r w:rsidRPr="00E83C40">
        <w:rPr>
          <w:sz w:val="20"/>
          <w:szCs w:val="20"/>
        </w:rPr>
        <w:t xml:space="preserve">Dopravní značení, částečné uzavírky, lešení, mobilní plošiny, zpřístupnění konstrukcí, doprava, zdroj el. </w:t>
      </w:r>
      <w:proofErr w:type="gramStart"/>
      <w:r w:rsidRPr="00E83C40">
        <w:rPr>
          <w:sz w:val="20"/>
          <w:szCs w:val="20"/>
        </w:rPr>
        <w:t>proudu,</w:t>
      </w:r>
      <w:proofErr w:type="gramEnd"/>
      <w:r w:rsidRPr="00E83C40">
        <w:rPr>
          <w:sz w:val="20"/>
          <w:szCs w:val="20"/>
        </w:rPr>
        <w:t xml:space="preserve"> apod. je součástí </w:t>
      </w:r>
      <w:r w:rsidR="00414576">
        <w:rPr>
          <w:sz w:val="20"/>
          <w:szCs w:val="20"/>
        </w:rPr>
        <w:t>zakázky</w:t>
      </w:r>
      <w:r w:rsidRPr="00E83C40">
        <w:rPr>
          <w:sz w:val="20"/>
          <w:szCs w:val="20"/>
        </w:rPr>
        <w:t>.</w:t>
      </w:r>
    </w:p>
    <w:p w14:paraId="327E440B" w14:textId="15B1DFF0" w:rsidR="00377FC7" w:rsidRPr="00525D8C" w:rsidRDefault="00FE222B" w:rsidP="007B3E7C">
      <w:pPr>
        <w:spacing w:before="240" w:line="276" w:lineRule="auto"/>
        <w:ind w:left="705" w:hanging="705"/>
        <w:jc w:val="both"/>
        <w:rPr>
          <w:sz w:val="20"/>
          <w:szCs w:val="20"/>
        </w:rPr>
      </w:pPr>
      <w:r w:rsidRPr="00525D8C">
        <w:rPr>
          <w:sz w:val="20"/>
          <w:szCs w:val="20"/>
        </w:rPr>
        <w:t>2.2</w:t>
      </w:r>
      <w:r w:rsidRPr="00525D8C">
        <w:rPr>
          <w:sz w:val="20"/>
          <w:szCs w:val="20"/>
        </w:rPr>
        <w:tab/>
        <w:t xml:space="preserve">Podrobný seznam činností včetně cenové specifikace diagnostického průzkumu </w:t>
      </w:r>
      <w:r w:rsidR="006A27D1" w:rsidRPr="00525D8C">
        <w:rPr>
          <w:sz w:val="20"/>
          <w:szCs w:val="20"/>
        </w:rPr>
        <w:t xml:space="preserve">mostu ev. č. </w:t>
      </w:r>
      <w:r w:rsidR="00525D8C" w:rsidRPr="00525D8C">
        <w:rPr>
          <w:sz w:val="20"/>
          <w:szCs w:val="20"/>
        </w:rPr>
        <w:t>05747</w:t>
      </w:r>
      <w:r w:rsidR="006A27D1" w:rsidRPr="00525D8C">
        <w:rPr>
          <w:sz w:val="20"/>
          <w:szCs w:val="20"/>
        </w:rPr>
        <w:t xml:space="preserve">-1 </w:t>
      </w:r>
      <w:r w:rsidRPr="00525D8C">
        <w:rPr>
          <w:sz w:val="20"/>
          <w:szCs w:val="20"/>
        </w:rPr>
        <w:t>je přílohou č. 1 a nedílnou součástí této smlouvy.</w:t>
      </w:r>
      <w:r w:rsidR="00377FC7" w:rsidRPr="00525D8C">
        <w:rPr>
          <w:b/>
          <w:sz w:val="22"/>
          <w:szCs w:val="22"/>
        </w:rPr>
        <w:tab/>
      </w:r>
      <w:r w:rsidR="00377FC7" w:rsidRPr="00525D8C">
        <w:rPr>
          <w:b/>
          <w:sz w:val="22"/>
          <w:szCs w:val="22"/>
        </w:rPr>
        <w:tab/>
      </w:r>
      <w:r w:rsidR="00377FC7" w:rsidRPr="00525D8C">
        <w:rPr>
          <w:b/>
          <w:sz w:val="22"/>
          <w:szCs w:val="22"/>
        </w:rPr>
        <w:tab/>
      </w:r>
      <w:r w:rsidR="00377FC7" w:rsidRPr="00525D8C">
        <w:rPr>
          <w:b/>
          <w:sz w:val="22"/>
          <w:szCs w:val="22"/>
        </w:rPr>
        <w:tab/>
      </w:r>
      <w:r w:rsidR="00377FC7" w:rsidRPr="00525D8C">
        <w:rPr>
          <w:b/>
          <w:sz w:val="22"/>
          <w:szCs w:val="22"/>
        </w:rPr>
        <w:tab/>
      </w:r>
      <w:r w:rsidR="00377FC7" w:rsidRPr="00525D8C">
        <w:rPr>
          <w:b/>
          <w:sz w:val="22"/>
          <w:szCs w:val="22"/>
        </w:rPr>
        <w:tab/>
      </w:r>
      <w:r w:rsidR="00377FC7" w:rsidRPr="00525D8C">
        <w:rPr>
          <w:b/>
          <w:sz w:val="22"/>
          <w:szCs w:val="22"/>
        </w:rPr>
        <w:tab/>
      </w:r>
    </w:p>
    <w:p w14:paraId="31053376" w14:textId="77777777" w:rsidR="00706EE8" w:rsidRPr="00525D8C" w:rsidRDefault="00706EE8" w:rsidP="002001B1">
      <w:pPr>
        <w:keepNext/>
        <w:spacing w:before="200"/>
        <w:jc w:val="center"/>
        <w:rPr>
          <w:b/>
          <w:sz w:val="20"/>
          <w:szCs w:val="20"/>
        </w:rPr>
      </w:pPr>
      <w:r w:rsidRPr="00525D8C">
        <w:rPr>
          <w:b/>
          <w:sz w:val="20"/>
          <w:szCs w:val="20"/>
        </w:rPr>
        <w:t xml:space="preserve">Článek III. – </w:t>
      </w:r>
      <w:r w:rsidR="00F81152" w:rsidRPr="00525D8C">
        <w:rPr>
          <w:b/>
          <w:sz w:val="20"/>
          <w:szCs w:val="20"/>
        </w:rPr>
        <w:t>Čas a místo plnění díla</w:t>
      </w:r>
    </w:p>
    <w:p w14:paraId="2F940B10" w14:textId="77777777" w:rsidR="007B3E7C" w:rsidRPr="00525D8C" w:rsidRDefault="007B3E7C" w:rsidP="007E2D92">
      <w:pPr>
        <w:keepNext/>
        <w:jc w:val="center"/>
        <w:rPr>
          <w:b/>
          <w:sz w:val="20"/>
          <w:szCs w:val="20"/>
        </w:rPr>
      </w:pPr>
    </w:p>
    <w:p w14:paraId="5D792C71" w14:textId="0AE1BF18" w:rsidR="0089003E" w:rsidRPr="00525D8C" w:rsidRDefault="001C6BFE" w:rsidP="007E2D92">
      <w:pPr>
        <w:keepNext/>
        <w:rPr>
          <w:b/>
          <w:sz w:val="20"/>
          <w:szCs w:val="20"/>
        </w:rPr>
      </w:pPr>
      <w:r w:rsidRPr="00525D8C">
        <w:rPr>
          <w:sz w:val="20"/>
          <w:szCs w:val="20"/>
        </w:rPr>
        <w:t xml:space="preserve">3.1 </w:t>
      </w:r>
      <w:r w:rsidRPr="00525D8C">
        <w:rPr>
          <w:sz w:val="20"/>
          <w:szCs w:val="20"/>
        </w:rPr>
        <w:tab/>
      </w:r>
      <w:r w:rsidR="0089003E" w:rsidRPr="00525D8C">
        <w:rPr>
          <w:sz w:val="20"/>
          <w:szCs w:val="20"/>
        </w:rPr>
        <w:t>Termín splnění díla:</w:t>
      </w:r>
      <w:r w:rsidRPr="00525D8C">
        <w:rPr>
          <w:b/>
          <w:sz w:val="20"/>
          <w:szCs w:val="20"/>
        </w:rPr>
        <w:tab/>
      </w:r>
      <w:r w:rsidRPr="00525D8C">
        <w:rPr>
          <w:b/>
          <w:sz w:val="20"/>
          <w:szCs w:val="20"/>
        </w:rPr>
        <w:tab/>
      </w:r>
      <w:r w:rsidR="007B3E7C" w:rsidRPr="00525D8C">
        <w:rPr>
          <w:sz w:val="20"/>
          <w:szCs w:val="20"/>
        </w:rPr>
        <w:t>nejpozději do</w:t>
      </w:r>
      <w:r w:rsidR="007B3E7C" w:rsidRPr="00525D8C">
        <w:rPr>
          <w:b/>
          <w:sz w:val="20"/>
          <w:szCs w:val="20"/>
        </w:rPr>
        <w:t xml:space="preserve"> </w:t>
      </w:r>
      <w:r w:rsidR="00180EC9">
        <w:rPr>
          <w:b/>
          <w:sz w:val="20"/>
          <w:szCs w:val="20"/>
        </w:rPr>
        <w:t>30</w:t>
      </w:r>
      <w:r w:rsidR="00C34E50">
        <w:rPr>
          <w:b/>
          <w:sz w:val="20"/>
          <w:szCs w:val="20"/>
        </w:rPr>
        <w:t>.</w:t>
      </w:r>
      <w:r w:rsidR="00414576">
        <w:rPr>
          <w:b/>
          <w:sz w:val="20"/>
          <w:szCs w:val="20"/>
        </w:rPr>
        <w:t xml:space="preserve"> </w:t>
      </w:r>
      <w:r w:rsidR="00C34E50">
        <w:rPr>
          <w:b/>
          <w:sz w:val="20"/>
          <w:szCs w:val="20"/>
        </w:rPr>
        <w:t>6</w:t>
      </w:r>
      <w:r w:rsidR="00484545" w:rsidRPr="00525D8C">
        <w:rPr>
          <w:b/>
          <w:sz w:val="20"/>
          <w:szCs w:val="20"/>
        </w:rPr>
        <w:t>. 202</w:t>
      </w:r>
      <w:r w:rsidR="00525D8C" w:rsidRPr="00525D8C">
        <w:rPr>
          <w:b/>
          <w:sz w:val="20"/>
          <w:szCs w:val="20"/>
        </w:rPr>
        <w:t>5</w:t>
      </w:r>
    </w:p>
    <w:p w14:paraId="120A8591" w14:textId="2EA42DCB" w:rsidR="001C6BFE" w:rsidRPr="00525D8C" w:rsidRDefault="001C6BFE" w:rsidP="00414576">
      <w:pPr>
        <w:keepNext/>
        <w:spacing w:before="120" w:line="276" w:lineRule="auto"/>
        <w:rPr>
          <w:sz w:val="20"/>
          <w:szCs w:val="20"/>
        </w:rPr>
      </w:pPr>
      <w:r w:rsidRPr="00525D8C">
        <w:rPr>
          <w:sz w:val="20"/>
          <w:szCs w:val="20"/>
        </w:rPr>
        <w:t>3.2</w:t>
      </w:r>
      <w:r w:rsidRPr="00525D8C">
        <w:rPr>
          <w:sz w:val="20"/>
          <w:szCs w:val="20"/>
        </w:rPr>
        <w:tab/>
        <w:t>Místo splnění díla:</w:t>
      </w:r>
      <w:r w:rsidRPr="00525D8C">
        <w:rPr>
          <w:b/>
          <w:sz w:val="20"/>
          <w:szCs w:val="20"/>
        </w:rPr>
        <w:tab/>
      </w:r>
      <w:r w:rsidRPr="00525D8C">
        <w:rPr>
          <w:b/>
          <w:sz w:val="20"/>
          <w:szCs w:val="20"/>
        </w:rPr>
        <w:tab/>
        <w:t>Ředitelství silnic Zlínského kraje</w:t>
      </w:r>
      <w:r w:rsidRPr="00414576">
        <w:rPr>
          <w:b/>
          <w:sz w:val="20"/>
          <w:szCs w:val="20"/>
        </w:rPr>
        <w:t>,</w:t>
      </w:r>
      <w:r w:rsidR="00414576" w:rsidRPr="00414576">
        <w:rPr>
          <w:b/>
          <w:sz w:val="20"/>
          <w:szCs w:val="20"/>
        </w:rPr>
        <w:t xml:space="preserve"> p</w:t>
      </w:r>
      <w:r w:rsidRPr="00414576">
        <w:rPr>
          <w:b/>
          <w:sz w:val="20"/>
          <w:szCs w:val="20"/>
        </w:rPr>
        <w:t>říspěvková organizace</w:t>
      </w:r>
    </w:p>
    <w:p w14:paraId="38B2CB97" w14:textId="712E8808" w:rsidR="001C6BFE" w:rsidRPr="00525D8C" w:rsidRDefault="001C6BFE" w:rsidP="001C6BFE">
      <w:pPr>
        <w:keepNext/>
        <w:spacing w:line="276" w:lineRule="auto"/>
        <w:ind w:left="2836" w:firstLine="709"/>
        <w:rPr>
          <w:sz w:val="20"/>
          <w:szCs w:val="20"/>
        </w:rPr>
      </w:pPr>
      <w:r w:rsidRPr="00525D8C">
        <w:rPr>
          <w:sz w:val="20"/>
          <w:szCs w:val="20"/>
        </w:rPr>
        <w:t>K </w:t>
      </w:r>
      <w:r w:rsidR="006A27D1" w:rsidRPr="00525D8C">
        <w:rPr>
          <w:sz w:val="20"/>
          <w:szCs w:val="20"/>
        </w:rPr>
        <w:t>M</w:t>
      </w:r>
      <w:r w:rsidRPr="00525D8C">
        <w:rPr>
          <w:sz w:val="20"/>
          <w:szCs w:val="20"/>
        </w:rPr>
        <w:t>ajáku 5001, 76</w:t>
      </w:r>
      <w:r w:rsidR="006A27D1" w:rsidRPr="00525D8C">
        <w:rPr>
          <w:sz w:val="20"/>
          <w:szCs w:val="20"/>
        </w:rPr>
        <w:t>0</w:t>
      </w:r>
      <w:r w:rsidRPr="00525D8C">
        <w:rPr>
          <w:sz w:val="20"/>
          <w:szCs w:val="20"/>
        </w:rPr>
        <w:t xml:space="preserve"> </w:t>
      </w:r>
      <w:r w:rsidR="006A27D1" w:rsidRPr="00525D8C">
        <w:rPr>
          <w:sz w:val="20"/>
          <w:szCs w:val="20"/>
        </w:rPr>
        <w:t>01</w:t>
      </w:r>
      <w:r w:rsidRPr="00525D8C">
        <w:rPr>
          <w:sz w:val="20"/>
          <w:szCs w:val="20"/>
        </w:rPr>
        <w:t xml:space="preserve"> Zlín</w:t>
      </w:r>
    </w:p>
    <w:p w14:paraId="340E1759" w14:textId="77777777" w:rsidR="00997DFE" w:rsidRPr="00525D8C" w:rsidRDefault="008D7623" w:rsidP="001C6BFE">
      <w:pPr>
        <w:keepNext/>
        <w:spacing w:before="200"/>
        <w:jc w:val="center"/>
        <w:rPr>
          <w:b/>
          <w:sz w:val="20"/>
          <w:szCs w:val="20"/>
        </w:rPr>
      </w:pPr>
      <w:r w:rsidRPr="00525D8C">
        <w:rPr>
          <w:b/>
          <w:sz w:val="20"/>
          <w:szCs w:val="20"/>
        </w:rPr>
        <w:t>Článek IV. –</w:t>
      </w:r>
      <w:r w:rsidR="00953D56" w:rsidRPr="00525D8C">
        <w:rPr>
          <w:b/>
          <w:sz w:val="20"/>
          <w:szCs w:val="20"/>
        </w:rPr>
        <w:t xml:space="preserve"> </w:t>
      </w:r>
      <w:r w:rsidR="00F81152" w:rsidRPr="00525D8C">
        <w:rPr>
          <w:b/>
          <w:sz w:val="20"/>
          <w:szCs w:val="20"/>
        </w:rPr>
        <w:t>Cena za dílo</w:t>
      </w:r>
    </w:p>
    <w:p w14:paraId="1BA27106" w14:textId="77777777" w:rsidR="001C6BFE" w:rsidRPr="00525D8C" w:rsidRDefault="001C6BFE" w:rsidP="0097655C">
      <w:pPr>
        <w:keepNext/>
        <w:spacing w:before="200" w:line="276" w:lineRule="auto"/>
        <w:rPr>
          <w:sz w:val="20"/>
          <w:szCs w:val="20"/>
        </w:rPr>
      </w:pPr>
      <w:r w:rsidRPr="00525D8C">
        <w:rPr>
          <w:sz w:val="20"/>
          <w:szCs w:val="20"/>
        </w:rPr>
        <w:t>4.1</w:t>
      </w:r>
      <w:r w:rsidRPr="00525D8C">
        <w:rPr>
          <w:sz w:val="20"/>
          <w:szCs w:val="20"/>
        </w:rPr>
        <w:tab/>
        <w:t>Cena za zhotovení díla podle čl. III této smlouvy je pevná a je stanovená dohodou ve výši:</w:t>
      </w:r>
    </w:p>
    <w:p w14:paraId="41D6B5CB" w14:textId="2A7461B6" w:rsidR="001C6BFE" w:rsidRPr="00525D8C" w:rsidRDefault="001C6BFE" w:rsidP="00C90A3D">
      <w:pPr>
        <w:keepNext/>
        <w:spacing w:before="120" w:line="276" w:lineRule="auto"/>
        <w:ind w:firstLine="2126"/>
        <w:rPr>
          <w:b/>
          <w:sz w:val="20"/>
          <w:szCs w:val="20"/>
        </w:rPr>
      </w:pPr>
      <w:r w:rsidRPr="00525D8C">
        <w:rPr>
          <w:b/>
          <w:sz w:val="20"/>
          <w:szCs w:val="20"/>
        </w:rPr>
        <w:t>Cena za dílo</w:t>
      </w:r>
      <w:r w:rsidR="00FD4559" w:rsidRPr="00525D8C">
        <w:rPr>
          <w:b/>
          <w:sz w:val="20"/>
          <w:szCs w:val="20"/>
        </w:rPr>
        <w:t xml:space="preserve"> bez DPH</w:t>
      </w:r>
      <w:r w:rsidR="00FD4559" w:rsidRPr="00525D8C">
        <w:rPr>
          <w:b/>
          <w:sz w:val="20"/>
          <w:szCs w:val="20"/>
        </w:rPr>
        <w:tab/>
      </w:r>
      <w:r w:rsidR="00FD4559" w:rsidRPr="00525D8C">
        <w:rPr>
          <w:b/>
          <w:sz w:val="20"/>
          <w:szCs w:val="20"/>
        </w:rPr>
        <w:tab/>
      </w:r>
      <w:r w:rsidR="00525D8C" w:rsidRPr="00525D8C">
        <w:rPr>
          <w:b/>
          <w:sz w:val="20"/>
          <w:szCs w:val="20"/>
        </w:rPr>
        <w:t>234 550</w:t>
      </w:r>
      <w:r w:rsidR="00FD4559" w:rsidRPr="00525D8C">
        <w:rPr>
          <w:b/>
          <w:sz w:val="20"/>
          <w:szCs w:val="20"/>
        </w:rPr>
        <w:t>,- Kč</w:t>
      </w:r>
    </w:p>
    <w:p w14:paraId="6508F294" w14:textId="7802976B" w:rsidR="001C6BFE" w:rsidRPr="00525D8C" w:rsidRDefault="001C6BFE" w:rsidP="00FD4559">
      <w:pPr>
        <w:keepNext/>
        <w:spacing w:line="276" w:lineRule="auto"/>
        <w:ind w:firstLine="2127"/>
        <w:rPr>
          <w:b/>
          <w:sz w:val="20"/>
          <w:szCs w:val="20"/>
          <w:u w:val="single"/>
        </w:rPr>
      </w:pPr>
      <w:r w:rsidRPr="00525D8C">
        <w:rPr>
          <w:b/>
          <w:sz w:val="20"/>
          <w:szCs w:val="20"/>
          <w:u w:val="single"/>
        </w:rPr>
        <w:t>DPH 21%</w:t>
      </w:r>
      <w:r w:rsidR="00FD4559" w:rsidRPr="00525D8C">
        <w:rPr>
          <w:b/>
          <w:sz w:val="20"/>
          <w:szCs w:val="20"/>
          <w:u w:val="single"/>
        </w:rPr>
        <w:tab/>
      </w:r>
      <w:r w:rsidR="00FD4559" w:rsidRPr="00525D8C">
        <w:rPr>
          <w:b/>
          <w:sz w:val="20"/>
          <w:szCs w:val="20"/>
          <w:u w:val="single"/>
        </w:rPr>
        <w:tab/>
      </w:r>
      <w:proofErr w:type="gramStart"/>
      <w:r w:rsidR="00FD4559" w:rsidRPr="00525D8C">
        <w:rPr>
          <w:b/>
          <w:sz w:val="20"/>
          <w:szCs w:val="20"/>
          <w:u w:val="single"/>
        </w:rPr>
        <w:tab/>
      </w:r>
      <w:r w:rsidR="00525D8C" w:rsidRPr="00525D8C">
        <w:rPr>
          <w:b/>
          <w:sz w:val="20"/>
          <w:szCs w:val="20"/>
          <w:u w:val="single"/>
        </w:rPr>
        <w:t xml:space="preserve">  49</w:t>
      </w:r>
      <w:proofErr w:type="gramEnd"/>
      <w:r w:rsidR="00525D8C" w:rsidRPr="00525D8C">
        <w:rPr>
          <w:b/>
          <w:sz w:val="20"/>
          <w:szCs w:val="20"/>
          <w:u w:val="single"/>
        </w:rPr>
        <w:t xml:space="preserve"> 256</w:t>
      </w:r>
      <w:r w:rsidR="00FD4559" w:rsidRPr="00525D8C">
        <w:rPr>
          <w:b/>
          <w:sz w:val="20"/>
          <w:szCs w:val="20"/>
          <w:u w:val="single"/>
        </w:rPr>
        <w:t>,- Kč</w:t>
      </w:r>
    </w:p>
    <w:p w14:paraId="234EFCB2" w14:textId="7DD10F1C" w:rsidR="001C6BFE" w:rsidRPr="00525D8C" w:rsidRDefault="001C6BFE" w:rsidP="00FD4559">
      <w:pPr>
        <w:keepNext/>
        <w:spacing w:line="276" w:lineRule="auto"/>
        <w:ind w:firstLine="2127"/>
        <w:rPr>
          <w:b/>
          <w:sz w:val="20"/>
          <w:szCs w:val="20"/>
        </w:rPr>
      </w:pPr>
      <w:r w:rsidRPr="00525D8C">
        <w:rPr>
          <w:b/>
          <w:sz w:val="20"/>
          <w:szCs w:val="20"/>
        </w:rPr>
        <w:t>Cena celkem vč. DPH</w:t>
      </w:r>
      <w:r w:rsidR="00FD4559" w:rsidRPr="00525D8C">
        <w:rPr>
          <w:b/>
          <w:sz w:val="20"/>
          <w:szCs w:val="20"/>
        </w:rPr>
        <w:tab/>
      </w:r>
      <w:r w:rsidR="00FD4559" w:rsidRPr="00525D8C">
        <w:rPr>
          <w:b/>
          <w:sz w:val="20"/>
          <w:szCs w:val="20"/>
        </w:rPr>
        <w:tab/>
      </w:r>
      <w:r w:rsidR="00525D8C" w:rsidRPr="00525D8C">
        <w:rPr>
          <w:b/>
          <w:sz w:val="20"/>
          <w:szCs w:val="20"/>
        </w:rPr>
        <w:t>283 806</w:t>
      </w:r>
      <w:r w:rsidR="00FD4559" w:rsidRPr="00525D8C">
        <w:rPr>
          <w:b/>
          <w:sz w:val="20"/>
          <w:szCs w:val="20"/>
        </w:rPr>
        <w:t>,- Kč</w:t>
      </w:r>
    </w:p>
    <w:p w14:paraId="284105D8" w14:textId="62ECD5EA" w:rsidR="0006022E" w:rsidRPr="00525D8C" w:rsidRDefault="0006022E" w:rsidP="00FD4559">
      <w:pPr>
        <w:keepNext/>
        <w:spacing w:after="240" w:line="276" w:lineRule="auto"/>
        <w:ind w:firstLine="2127"/>
        <w:rPr>
          <w:sz w:val="20"/>
          <w:szCs w:val="20"/>
        </w:rPr>
      </w:pPr>
      <w:r w:rsidRPr="00525D8C">
        <w:rPr>
          <w:sz w:val="20"/>
          <w:szCs w:val="20"/>
        </w:rPr>
        <w:t>(slovy:</w:t>
      </w:r>
      <w:r w:rsidR="00FD4559" w:rsidRPr="00525D8C">
        <w:rPr>
          <w:sz w:val="20"/>
          <w:szCs w:val="20"/>
        </w:rPr>
        <w:t xml:space="preserve"> </w:t>
      </w:r>
      <w:proofErr w:type="spellStart"/>
      <w:r w:rsidR="00525D8C" w:rsidRPr="00525D8C">
        <w:rPr>
          <w:sz w:val="20"/>
          <w:szCs w:val="20"/>
        </w:rPr>
        <w:t>dvěstěosmdesáttřitisíc</w:t>
      </w:r>
      <w:r w:rsidR="00F857BA">
        <w:rPr>
          <w:sz w:val="20"/>
          <w:szCs w:val="20"/>
        </w:rPr>
        <w:t>e</w:t>
      </w:r>
      <w:r w:rsidR="00525D8C" w:rsidRPr="00525D8C">
        <w:rPr>
          <w:sz w:val="20"/>
          <w:szCs w:val="20"/>
        </w:rPr>
        <w:t>osmsetšest</w:t>
      </w:r>
      <w:proofErr w:type="spellEnd"/>
      <w:r w:rsidR="00525D8C" w:rsidRPr="00525D8C">
        <w:rPr>
          <w:sz w:val="20"/>
          <w:szCs w:val="20"/>
        </w:rPr>
        <w:t xml:space="preserve"> ko</w:t>
      </w:r>
      <w:r w:rsidR="004C28D5" w:rsidRPr="00525D8C">
        <w:rPr>
          <w:sz w:val="20"/>
          <w:szCs w:val="20"/>
        </w:rPr>
        <w:t>run českých)</w:t>
      </w:r>
      <w:r w:rsidR="00FD4559" w:rsidRPr="00525D8C">
        <w:rPr>
          <w:sz w:val="20"/>
          <w:szCs w:val="20"/>
        </w:rPr>
        <w:t xml:space="preserve">                                                                 </w:t>
      </w:r>
    </w:p>
    <w:p w14:paraId="6189E664" w14:textId="77777777" w:rsidR="00840744" w:rsidRPr="00503E78" w:rsidRDefault="00840744" w:rsidP="0097655C">
      <w:pPr>
        <w:keepNext/>
        <w:spacing w:line="276" w:lineRule="auto"/>
        <w:rPr>
          <w:sz w:val="20"/>
          <w:szCs w:val="20"/>
        </w:rPr>
      </w:pPr>
      <w:r w:rsidRPr="00503E78">
        <w:rPr>
          <w:sz w:val="20"/>
          <w:szCs w:val="20"/>
        </w:rPr>
        <w:t>4.2</w:t>
      </w:r>
      <w:r w:rsidRPr="00503E78">
        <w:rPr>
          <w:sz w:val="20"/>
          <w:szCs w:val="20"/>
        </w:rPr>
        <w:tab/>
        <w:t>Nárok na cenu vzniká řádným splněním závazku (viz čl</w:t>
      </w:r>
      <w:r w:rsidR="00E2510E" w:rsidRPr="00503E78">
        <w:rPr>
          <w:sz w:val="20"/>
          <w:szCs w:val="20"/>
        </w:rPr>
        <w:t>.</w:t>
      </w:r>
      <w:r w:rsidRPr="00503E78">
        <w:rPr>
          <w:sz w:val="20"/>
          <w:szCs w:val="20"/>
        </w:rPr>
        <w:t xml:space="preserve"> </w:t>
      </w:r>
      <w:r w:rsidR="007E2D92" w:rsidRPr="00503E78">
        <w:rPr>
          <w:sz w:val="20"/>
          <w:szCs w:val="20"/>
        </w:rPr>
        <w:t>V</w:t>
      </w:r>
      <w:r w:rsidRPr="00503E78">
        <w:rPr>
          <w:sz w:val="20"/>
          <w:szCs w:val="20"/>
        </w:rPr>
        <w:t xml:space="preserve">I, </w:t>
      </w:r>
      <w:r w:rsidR="007E2D92" w:rsidRPr="00503E78">
        <w:rPr>
          <w:sz w:val="20"/>
          <w:szCs w:val="20"/>
        </w:rPr>
        <w:t xml:space="preserve">odst. 6.3 </w:t>
      </w:r>
      <w:r w:rsidRPr="00503E78">
        <w:rPr>
          <w:sz w:val="20"/>
          <w:szCs w:val="20"/>
        </w:rPr>
        <w:t>této smlouvy).</w:t>
      </w:r>
    </w:p>
    <w:p w14:paraId="025869A4" w14:textId="77777777" w:rsidR="00E2510E" w:rsidRPr="00503E78" w:rsidRDefault="00E2510E" w:rsidP="0097655C">
      <w:pPr>
        <w:keepNext/>
        <w:spacing w:line="276" w:lineRule="auto"/>
        <w:ind w:left="705" w:hanging="705"/>
        <w:jc w:val="both"/>
        <w:rPr>
          <w:sz w:val="20"/>
          <w:szCs w:val="20"/>
        </w:rPr>
      </w:pPr>
      <w:r w:rsidRPr="00503E78">
        <w:rPr>
          <w:sz w:val="20"/>
          <w:szCs w:val="20"/>
        </w:rPr>
        <w:t>4.3</w:t>
      </w:r>
      <w:r w:rsidRPr="00503E78">
        <w:rPr>
          <w:sz w:val="20"/>
          <w:szCs w:val="20"/>
        </w:rPr>
        <w:tab/>
        <w:t>Zhotovitel není oprávněn postoupit pohledávky vzniklé z této smlouvy jinému právnímu subjektu bez předchozího písemného souhlasu objednatele.</w:t>
      </w:r>
    </w:p>
    <w:p w14:paraId="14D96DDB" w14:textId="77777777" w:rsidR="00266D01" w:rsidRPr="00503E78" w:rsidRDefault="005312C7" w:rsidP="00266D01">
      <w:pPr>
        <w:keepNext/>
        <w:widowControl w:val="0"/>
        <w:spacing w:before="200"/>
        <w:jc w:val="center"/>
        <w:rPr>
          <w:b/>
          <w:sz w:val="20"/>
          <w:szCs w:val="20"/>
        </w:rPr>
      </w:pPr>
      <w:r w:rsidRPr="00503E78">
        <w:rPr>
          <w:b/>
          <w:sz w:val="20"/>
          <w:szCs w:val="20"/>
        </w:rPr>
        <w:t xml:space="preserve">Článek V. – </w:t>
      </w:r>
      <w:r w:rsidR="00EF5CA1" w:rsidRPr="00503E78">
        <w:rPr>
          <w:b/>
          <w:sz w:val="20"/>
          <w:szCs w:val="20"/>
        </w:rPr>
        <w:t>Zaplacení ceny</w:t>
      </w:r>
    </w:p>
    <w:p w14:paraId="745823A7" w14:textId="7E1CE378" w:rsidR="00C959BB" w:rsidRPr="00503E78" w:rsidRDefault="00C959BB" w:rsidP="00501322">
      <w:pPr>
        <w:keepNext/>
        <w:widowControl w:val="0"/>
        <w:spacing w:before="200" w:after="240" w:line="276" w:lineRule="auto"/>
        <w:ind w:left="705" w:hanging="705"/>
        <w:jc w:val="both"/>
        <w:rPr>
          <w:sz w:val="20"/>
          <w:szCs w:val="20"/>
        </w:rPr>
      </w:pPr>
      <w:r w:rsidRPr="00503E78">
        <w:rPr>
          <w:sz w:val="20"/>
          <w:szCs w:val="20"/>
        </w:rPr>
        <w:t>5.1</w:t>
      </w:r>
      <w:r w:rsidRPr="00503E78">
        <w:rPr>
          <w:sz w:val="20"/>
          <w:szCs w:val="20"/>
        </w:rPr>
        <w:tab/>
        <w:t>Objednatel neposkytuje zálohy. Cena za dílo bude uhrazena po úplném předání a převzetí celého díla bez vad</w:t>
      </w:r>
      <w:r w:rsidR="00745531" w:rsidRPr="00503E78">
        <w:rPr>
          <w:sz w:val="20"/>
          <w:szCs w:val="20"/>
        </w:rPr>
        <w:br/>
      </w:r>
      <w:r w:rsidRPr="00503E78">
        <w:rPr>
          <w:sz w:val="20"/>
          <w:szCs w:val="20"/>
        </w:rPr>
        <w:t>a nedodělků. Podkladem pro zaplacení bude účetní doklad (faktura) vystavený zhotovitelem nejpozději do 14 kalendářních dnů od převzetí díla. Splatnost účetních dokladů (faktur) bude 14 dnů ode dne jejich prokazatelného doručení objednateli.</w:t>
      </w:r>
    </w:p>
    <w:p w14:paraId="745CBE3E" w14:textId="77777777" w:rsidR="00997DFE" w:rsidRPr="00D81613" w:rsidRDefault="006046C4" w:rsidP="006046C4">
      <w:pPr>
        <w:keepNext/>
        <w:widowControl w:val="0"/>
        <w:spacing w:before="200"/>
        <w:jc w:val="center"/>
        <w:rPr>
          <w:b/>
          <w:sz w:val="20"/>
          <w:szCs w:val="20"/>
        </w:rPr>
      </w:pPr>
      <w:r w:rsidRPr="00D81613">
        <w:rPr>
          <w:b/>
          <w:sz w:val="20"/>
          <w:szCs w:val="20"/>
        </w:rPr>
        <w:t xml:space="preserve">Článek VI. – </w:t>
      </w:r>
      <w:r w:rsidR="00EF5CA1" w:rsidRPr="00D81613">
        <w:rPr>
          <w:b/>
          <w:sz w:val="20"/>
          <w:szCs w:val="20"/>
        </w:rPr>
        <w:t>Provádění díla</w:t>
      </w:r>
    </w:p>
    <w:p w14:paraId="24FB450A" w14:textId="6B7D840F" w:rsidR="0089003E" w:rsidRPr="006A6D9F" w:rsidRDefault="00BE6799" w:rsidP="00CE4B3D">
      <w:pPr>
        <w:keepNext/>
        <w:widowControl w:val="0"/>
        <w:spacing w:before="200" w:line="276" w:lineRule="auto"/>
        <w:ind w:left="709" w:hanging="709"/>
        <w:jc w:val="both"/>
        <w:rPr>
          <w:sz w:val="20"/>
          <w:szCs w:val="20"/>
        </w:rPr>
      </w:pPr>
      <w:r w:rsidRPr="00C34E50">
        <w:rPr>
          <w:sz w:val="20"/>
          <w:szCs w:val="20"/>
        </w:rPr>
        <w:t>6.1</w:t>
      </w:r>
      <w:r w:rsidRPr="00C34E50">
        <w:rPr>
          <w:sz w:val="20"/>
          <w:szCs w:val="20"/>
        </w:rPr>
        <w:tab/>
      </w:r>
      <w:r w:rsidR="00C34E50">
        <w:rPr>
          <w:sz w:val="20"/>
          <w:szCs w:val="20"/>
        </w:rPr>
        <w:t>Podkladem pro provedení zakázky je m</w:t>
      </w:r>
      <w:r w:rsidR="00990756" w:rsidRPr="00C34E50">
        <w:rPr>
          <w:sz w:val="20"/>
          <w:szCs w:val="20"/>
        </w:rPr>
        <w:t>ostní list</w:t>
      </w:r>
      <w:r w:rsidR="00C34E50">
        <w:rPr>
          <w:sz w:val="20"/>
          <w:szCs w:val="20"/>
        </w:rPr>
        <w:t>,</w:t>
      </w:r>
      <w:r w:rsidR="00990756" w:rsidRPr="00C34E50">
        <w:rPr>
          <w:sz w:val="20"/>
          <w:szCs w:val="20"/>
        </w:rPr>
        <w:t xml:space="preserve"> hlavní</w:t>
      </w:r>
      <w:r w:rsidR="00990756" w:rsidRPr="006A6D9F">
        <w:rPr>
          <w:sz w:val="20"/>
          <w:szCs w:val="20"/>
        </w:rPr>
        <w:t xml:space="preserve"> prohlídk</w:t>
      </w:r>
      <w:r w:rsidR="00503E78" w:rsidRPr="006A6D9F">
        <w:rPr>
          <w:sz w:val="20"/>
          <w:szCs w:val="20"/>
        </w:rPr>
        <w:t>a</w:t>
      </w:r>
      <w:r w:rsidR="00990756" w:rsidRPr="006A6D9F">
        <w:rPr>
          <w:sz w:val="20"/>
          <w:szCs w:val="20"/>
        </w:rPr>
        <w:t xml:space="preserve"> most</w:t>
      </w:r>
      <w:r w:rsidR="00503E78" w:rsidRPr="006A6D9F">
        <w:rPr>
          <w:sz w:val="20"/>
          <w:szCs w:val="20"/>
        </w:rPr>
        <w:t>u</w:t>
      </w:r>
      <w:r w:rsidR="00C34E50">
        <w:rPr>
          <w:sz w:val="20"/>
          <w:szCs w:val="20"/>
        </w:rPr>
        <w:t>, diagnostika vč</w:t>
      </w:r>
      <w:r w:rsidR="00414576">
        <w:rPr>
          <w:sz w:val="20"/>
          <w:szCs w:val="20"/>
        </w:rPr>
        <w:t>.</w:t>
      </w:r>
      <w:r w:rsidR="00C34E50">
        <w:rPr>
          <w:sz w:val="20"/>
          <w:szCs w:val="20"/>
        </w:rPr>
        <w:t xml:space="preserve"> </w:t>
      </w:r>
      <w:proofErr w:type="spellStart"/>
      <w:r w:rsidR="00C34E50">
        <w:rPr>
          <w:sz w:val="20"/>
          <w:szCs w:val="20"/>
        </w:rPr>
        <w:t>ost</w:t>
      </w:r>
      <w:proofErr w:type="spellEnd"/>
      <w:r w:rsidR="00C34E50">
        <w:rPr>
          <w:sz w:val="20"/>
          <w:szCs w:val="20"/>
        </w:rPr>
        <w:t>. podkladů z roku 1995.</w:t>
      </w:r>
      <w:r w:rsidR="00990756" w:rsidRPr="006A6D9F">
        <w:rPr>
          <w:sz w:val="20"/>
          <w:szCs w:val="20"/>
        </w:rPr>
        <w:t xml:space="preserve"> </w:t>
      </w:r>
      <w:r w:rsidR="00C34E50">
        <w:rPr>
          <w:sz w:val="20"/>
          <w:szCs w:val="20"/>
        </w:rPr>
        <w:t>Tyto</w:t>
      </w:r>
      <w:r w:rsidR="00990756" w:rsidRPr="00D81613">
        <w:rPr>
          <w:sz w:val="20"/>
          <w:szCs w:val="20"/>
        </w:rPr>
        <w:t xml:space="preserve"> p</w:t>
      </w:r>
      <w:r w:rsidRPr="00D81613">
        <w:rPr>
          <w:sz w:val="20"/>
          <w:szCs w:val="20"/>
        </w:rPr>
        <w:t>odklady</w:t>
      </w:r>
      <w:r w:rsidR="00C34E50">
        <w:rPr>
          <w:sz w:val="20"/>
          <w:szCs w:val="20"/>
        </w:rPr>
        <w:t>, případně další nutné dokumenty</w:t>
      </w:r>
      <w:r w:rsidRPr="00D81613">
        <w:rPr>
          <w:sz w:val="20"/>
          <w:szCs w:val="20"/>
        </w:rPr>
        <w:t xml:space="preserve"> k provádění díla si zhotovite</w:t>
      </w:r>
      <w:r w:rsidR="008D0983" w:rsidRPr="00D81613">
        <w:rPr>
          <w:sz w:val="20"/>
          <w:szCs w:val="20"/>
        </w:rPr>
        <w:t>l</w:t>
      </w:r>
      <w:r w:rsidR="00990756" w:rsidRPr="00D81613">
        <w:rPr>
          <w:sz w:val="20"/>
          <w:szCs w:val="20"/>
        </w:rPr>
        <w:t xml:space="preserve"> </w:t>
      </w:r>
      <w:r w:rsidRPr="006A6D9F">
        <w:rPr>
          <w:sz w:val="20"/>
          <w:szCs w:val="20"/>
        </w:rPr>
        <w:t>vyžádá po předchozí domluvě od inspektor</w:t>
      </w:r>
      <w:r w:rsidR="00F857BA">
        <w:rPr>
          <w:sz w:val="20"/>
          <w:szCs w:val="20"/>
        </w:rPr>
        <w:t>a</w:t>
      </w:r>
      <w:r w:rsidRPr="006A6D9F">
        <w:rPr>
          <w:sz w:val="20"/>
          <w:szCs w:val="20"/>
        </w:rPr>
        <w:t xml:space="preserve"> pro mosty</w:t>
      </w:r>
      <w:r w:rsidR="00484545" w:rsidRPr="006A6D9F">
        <w:rPr>
          <w:sz w:val="20"/>
          <w:szCs w:val="20"/>
        </w:rPr>
        <w:t xml:space="preserve"> </w:t>
      </w:r>
      <w:r w:rsidRPr="006A6D9F">
        <w:rPr>
          <w:sz w:val="20"/>
          <w:szCs w:val="20"/>
        </w:rPr>
        <w:t xml:space="preserve">majetkové správy </w:t>
      </w:r>
      <w:r w:rsidR="00F857BA">
        <w:rPr>
          <w:sz w:val="20"/>
          <w:szCs w:val="20"/>
        </w:rPr>
        <w:t xml:space="preserve">ve </w:t>
      </w:r>
      <w:r w:rsidRPr="006A6D9F">
        <w:rPr>
          <w:sz w:val="20"/>
          <w:szCs w:val="20"/>
        </w:rPr>
        <w:t>Zlín</w:t>
      </w:r>
      <w:r w:rsidR="00F857BA">
        <w:rPr>
          <w:sz w:val="20"/>
          <w:szCs w:val="20"/>
        </w:rPr>
        <w:t>ě</w:t>
      </w:r>
      <w:r w:rsidRPr="006A6D9F">
        <w:rPr>
          <w:sz w:val="20"/>
          <w:szCs w:val="20"/>
        </w:rPr>
        <w:t>.</w:t>
      </w:r>
    </w:p>
    <w:p w14:paraId="5694557E" w14:textId="77777777" w:rsidR="00BE6799" w:rsidRPr="006A6D9F" w:rsidRDefault="00BE6799" w:rsidP="00BE6799">
      <w:pPr>
        <w:keepNext/>
        <w:widowControl w:val="0"/>
        <w:spacing w:line="276" w:lineRule="auto"/>
        <w:jc w:val="both"/>
        <w:rPr>
          <w:sz w:val="20"/>
          <w:szCs w:val="20"/>
        </w:rPr>
      </w:pPr>
      <w:r w:rsidRPr="006A6D9F">
        <w:rPr>
          <w:sz w:val="20"/>
          <w:szCs w:val="20"/>
        </w:rPr>
        <w:t>6.2</w:t>
      </w:r>
      <w:r w:rsidRPr="006A6D9F">
        <w:rPr>
          <w:sz w:val="20"/>
          <w:szCs w:val="20"/>
        </w:rPr>
        <w:tab/>
        <w:t>Veškeré věci potřebné k provedení díla zajišťuje zhotovitel na svůj náklad a nebezpečí.</w:t>
      </w:r>
    </w:p>
    <w:p w14:paraId="13A099D8" w14:textId="77777777" w:rsidR="005620E2" w:rsidRPr="006A6D9F" w:rsidRDefault="005620E2" w:rsidP="009A402A">
      <w:pPr>
        <w:keepNext/>
        <w:widowControl w:val="0"/>
        <w:spacing w:line="276" w:lineRule="auto"/>
        <w:ind w:left="705" w:hanging="705"/>
        <w:jc w:val="both"/>
        <w:rPr>
          <w:sz w:val="20"/>
          <w:szCs w:val="20"/>
        </w:rPr>
      </w:pPr>
      <w:r w:rsidRPr="006A6D9F">
        <w:rPr>
          <w:sz w:val="20"/>
          <w:szCs w:val="20"/>
        </w:rPr>
        <w:t>6.3</w:t>
      </w:r>
      <w:r w:rsidRPr="006A6D9F">
        <w:rPr>
          <w:sz w:val="20"/>
          <w:szCs w:val="20"/>
        </w:rPr>
        <w:tab/>
        <w:t>Závazek zhotovitele je splněn převzetím řádně zhotoveného díla bez vad a nedodělků objednatelem.</w:t>
      </w:r>
      <w:r w:rsidR="009A402A" w:rsidRPr="006A6D9F">
        <w:rPr>
          <w:sz w:val="20"/>
          <w:szCs w:val="20"/>
        </w:rPr>
        <w:t xml:space="preserve"> O převzetí díla bude pořízen písemný předávací protokol, podepsaný zhotovitelem i objednatelem, který bude předložen jako doklad k uskutečnění úhrady faktury doručené objednateli.</w:t>
      </w:r>
    </w:p>
    <w:p w14:paraId="133AA97F" w14:textId="77777777" w:rsidR="00BE6799" w:rsidRPr="006A6D9F" w:rsidRDefault="00BE6799" w:rsidP="00BE6799">
      <w:pPr>
        <w:keepNext/>
        <w:widowControl w:val="0"/>
        <w:spacing w:line="276" w:lineRule="auto"/>
        <w:ind w:left="705" w:hanging="705"/>
        <w:jc w:val="both"/>
        <w:rPr>
          <w:sz w:val="20"/>
          <w:szCs w:val="20"/>
        </w:rPr>
      </w:pPr>
      <w:r w:rsidRPr="006A6D9F">
        <w:rPr>
          <w:sz w:val="20"/>
          <w:szCs w:val="20"/>
        </w:rPr>
        <w:t>6.4</w:t>
      </w:r>
      <w:r w:rsidRPr="006A6D9F">
        <w:rPr>
          <w:sz w:val="20"/>
          <w:szCs w:val="20"/>
        </w:rPr>
        <w:tab/>
        <w:t>Zhotovitel</w:t>
      </w:r>
      <w:r w:rsidRPr="00D81613">
        <w:rPr>
          <w:sz w:val="20"/>
          <w:szCs w:val="20"/>
        </w:rPr>
        <w:t xml:space="preserve"> jako odborný dodavatel prací prohlašuje, že se přesvědčil o správnosti a dostatečnosti podkladů a že závazné podklady a pokyny objednatele, které se týkají jeho dodávky, nemají vady či nedodělky, které brání řádnému provedení </w:t>
      </w:r>
      <w:r w:rsidRPr="006A6D9F">
        <w:rPr>
          <w:sz w:val="20"/>
          <w:szCs w:val="20"/>
        </w:rPr>
        <w:t>díla.</w:t>
      </w:r>
    </w:p>
    <w:p w14:paraId="4C851F30" w14:textId="77777777" w:rsidR="00BE6799" w:rsidRPr="00D81613" w:rsidRDefault="00BE6799" w:rsidP="00BE6799">
      <w:pPr>
        <w:keepNext/>
        <w:widowControl w:val="0"/>
        <w:spacing w:line="276" w:lineRule="auto"/>
        <w:ind w:left="705" w:hanging="705"/>
        <w:jc w:val="both"/>
        <w:rPr>
          <w:sz w:val="20"/>
          <w:szCs w:val="20"/>
        </w:rPr>
      </w:pPr>
      <w:r w:rsidRPr="006A6D9F">
        <w:rPr>
          <w:sz w:val="20"/>
          <w:szCs w:val="20"/>
        </w:rPr>
        <w:t>6.5</w:t>
      </w:r>
      <w:r w:rsidRPr="006A6D9F">
        <w:rPr>
          <w:sz w:val="20"/>
          <w:szCs w:val="20"/>
        </w:rPr>
        <w:tab/>
        <w:t>Zhotovitel zodpovídá za to, že předmět této smlouvy bude zhotovený podle uzavřené smlouvy, tzn., že popsaný technický stav mostu bude odpovídat reálnému technickému stavu ke dni splnění závazku. Odpovědnost za vady díla bude řešena podle</w:t>
      </w:r>
      <w:r w:rsidRPr="00D81613">
        <w:rPr>
          <w:sz w:val="20"/>
          <w:szCs w:val="20"/>
        </w:rPr>
        <w:t xml:space="preserve"> § 2 615 a násl. z. č. 89/2012 Sb.</w:t>
      </w:r>
    </w:p>
    <w:p w14:paraId="2A0A5B2A" w14:textId="77777777" w:rsidR="00BE6799" w:rsidRPr="00D81613" w:rsidRDefault="00BE6799" w:rsidP="00BE6799">
      <w:pPr>
        <w:keepNext/>
        <w:widowControl w:val="0"/>
        <w:spacing w:line="276" w:lineRule="auto"/>
        <w:ind w:left="705" w:hanging="705"/>
        <w:jc w:val="both"/>
        <w:rPr>
          <w:sz w:val="20"/>
          <w:szCs w:val="20"/>
        </w:rPr>
      </w:pPr>
      <w:r w:rsidRPr="00D81613">
        <w:rPr>
          <w:sz w:val="20"/>
          <w:szCs w:val="20"/>
        </w:rPr>
        <w:t>6.6</w:t>
      </w:r>
      <w:r w:rsidRPr="00D81613">
        <w:rPr>
          <w:sz w:val="20"/>
          <w:szCs w:val="20"/>
        </w:rPr>
        <w:tab/>
        <w:t>Objednatel je oprávněný použít dílo pro účely vyplývající z této smlouvy.</w:t>
      </w:r>
    </w:p>
    <w:p w14:paraId="6A583538" w14:textId="77777777" w:rsidR="007B3E7C" w:rsidRPr="00F545C3" w:rsidRDefault="007B3E7C" w:rsidP="0089003E">
      <w:pPr>
        <w:widowControl w:val="0"/>
        <w:jc w:val="center"/>
        <w:rPr>
          <w:b/>
          <w:sz w:val="20"/>
          <w:szCs w:val="20"/>
          <w:highlight w:val="yellow"/>
        </w:rPr>
      </w:pPr>
      <w:bookmarkStart w:id="4" w:name="_Hlk516669008"/>
    </w:p>
    <w:p w14:paraId="20AD7B22" w14:textId="77777777" w:rsidR="00997DFE" w:rsidRPr="00D81613" w:rsidRDefault="00180599" w:rsidP="002D7AFC">
      <w:pPr>
        <w:widowControl w:val="0"/>
        <w:spacing w:after="120"/>
        <w:jc w:val="center"/>
        <w:rPr>
          <w:b/>
          <w:sz w:val="20"/>
          <w:szCs w:val="20"/>
        </w:rPr>
      </w:pPr>
      <w:r w:rsidRPr="00D81613">
        <w:rPr>
          <w:b/>
          <w:sz w:val="20"/>
          <w:szCs w:val="20"/>
        </w:rPr>
        <w:t xml:space="preserve">Článek VII. – </w:t>
      </w:r>
      <w:bookmarkEnd w:id="4"/>
      <w:r w:rsidR="00997DFE" w:rsidRPr="00D81613">
        <w:rPr>
          <w:b/>
          <w:sz w:val="20"/>
          <w:szCs w:val="20"/>
        </w:rPr>
        <w:t>Smluvní pokuty, odstoupení od smlouvy</w:t>
      </w:r>
    </w:p>
    <w:p w14:paraId="174277C0" w14:textId="191EB307" w:rsidR="00E76922" w:rsidRPr="00D81613" w:rsidRDefault="00E76922" w:rsidP="0089003E">
      <w:pPr>
        <w:keepNext/>
        <w:widowControl w:val="0"/>
        <w:spacing w:line="276" w:lineRule="auto"/>
        <w:ind w:left="705" w:hanging="705"/>
        <w:jc w:val="both"/>
        <w:rPr>
          <w:sz w:val="20"/>
          <w:szCs w:val="20"/>
        </w:rPr>
      </w:pPr>
      <w:r w:rsidRPr="00D81613">
        <w:rPr>
          <w:sz w:val="20"/>
          <w:szCs w:val="20"/>
        </w:rPr>
        <w:t>7.1</w:t>
      </w:r>
      <w:r w:rsidRPr="00D81613">
        <w:rPr>
          <w:sz w:val="20"/>
          <w:szCs w:val="20"/>
        </w:rPr>
        <w:tab/>
        <w:t xml:space="preserve">Za porušení smluvní povinnosti zhotovitele zhotovit dílo v době sjednané v čl. </w:t>
      </w:r>
      <w:r w:rsidR="00C34E50">
        <w:rPr>
          <w:sz w:val="20"/>
          <w:szCs w:val="20"/>
        </w:rPr>
        <w:t>III</w:t>
      </w:r>
      <w:r w:rsidRPr="00D81613">
        <w:rPr>
          <w:sz w:val="20"/>
          <w:szCs w:val="20"/>
        </w:rPr>
        <w:t xml:space="preserve"> smlouvy zaplatí zhotovitel objednateli </w:t>
      </w:r>
      <w:r w:rsidRPr="00D81613">
        <w:rPr>
          <w:sz w:val="20"/>
          <w:szCs w:val="20"/>
        </w:rPr>
        <w:lastRenderedPageBreak/>
        <w:t>smluvní pokutu ve výši 0,5 % z celkové ceny díla za každý den prodlení.</w:t>
      </w:r>
    </w:p>
    <w:p w14:paraId="6BF8B100" w14:textId="77777777" w:rsidR="00E76922" w:rsidRPr="00D81613" w:rsidRDefault="00E76922" w:rsidP="0089003E">
      <w:pPr>
        <w:keepNext/>
        <w:widowControl w:val="0"/>
        <w:spacing w:line="276" w:lineRule="auto"/>
        <w:ind w:left="705" w:hanging="705"/>
        <w:jc w:val="both"/>
        <w:rPr>
          <w:sz w:val="20"/>
          <w:szCs w:val="20"/>
        </w:rPr>
      </w:pPr>
      <w:r w:rsidRPr="00D81613">
        <w:rPr>
          <w:sz w:val="20"/>
          <w:szCs w:val="20"/>
        </w:rPr>
        <w:t>7.2</w:t>
      </w:r>
      <w:r w:rsidRPr="00D81613">
        <w:rPr>
          <w:sz w:val="20"/>
          <w:szCs w:val="20"/>
        </w:rPr>
        <w:tab/>
        <w:t xml:space="preserve">Za porušení smluvní povinnosti zhotovitele písemně se vyjádřit k reklamaci vady díla v době </w:t>
      </w:r>
      <w:r w:rsidR="0089003E" w:rsidRPr="00D81613">
        <w:rPr>
          <w:sz w:val="20"/>
          <w:szCs w:val="20"/>
        </w:rPr>
        <w:t>sjednané v čl. I</w:t>
      </w:r>
      <w:r w:rsidR="00501322" w:rsidRPr="00D81613">
        <w:rPr>
          <w:sz w:val="20"/>
          <w:szCs w:val="20"/>
        </w:rPr>
        <w:t>II</w:t>
      </w:r>
      <w:r w:rsidR="0089003E" w:rsidRPr="00D81613">
        <w:rPr>
          <w:sz w:val="20"/>
          <w:szCs w:val="20"/>
        </w:rPr>
        <w:t>,</w:t>
      </w:r>
      <w:r w:rsidR="00501322" w:rsidRPr="00D81613">
        <w:rPr>
          <w:sz w:val="20"/>
          <w:szCs w:val="20"/>
        </w:rPr>
        <w:br/>
        <w:t>odst. 3.1</w:t>
      </w:r>
      <w:r w:rsidR="0089003E" w:rsidRPr="00D81613">
        <w:rPr>
          <w:sz w:val="20"/>
          <w:szCs w:val="20"/>
        </w:rPr>
        <w:t xml:space="preserve"> smlouvy zaplatí zhotovitel objednateli smluvní pokutu ve výši 0,5 % z celkové ceny díla za každý den prodlení.</w:t>
      </w:r>
    </w:p>
    <w:p w14:paraId="3EAB4C4E" w14:textId="77777777" w:rsidR="0089003E" w:rsidRPr="00D81613" w:rsidRDefault="0089003E" w:rsidP="0089003E">
      <w:pPr>
        <w:keepNext/>
        <w:widowControl w:val="0"/>
        <w:spacing w:line="276" w:lineRule="auto"/>
        <w:ind w:left="705" w:hanging="705"/>
        <w:jc w:val="both"/>
        <w:rPr>
          <w:sz w:val="20"/>
          <w:szCs w:val="20"/>
        </w:rPr>
      </w:pPr>
      <w:r w:rsidRPr="00D81613">
        <w:rPr>
          <w:sz w:val="20"/>
          <w:szCs w:val="20"/>
        </w:rPr>
        <w:t>7.3</w:t>
      </w:r>
      <w:r w:rsidRPr="00D81613">
        <w:rPr>
          <w:sz w:val="20"/>
          <w:szCs w:val="20"/>
        </w:rPr>
        <w:tab/>
        <w:t>Ujednání o smluvní pokutě nemají vliv na odpovědnost za škodu, její uplatňování a vymáhání.</w:t>
      </w:r>
    </w:p>
    <w:p w14:paraId="4C9B1730" w14:textId="77777777" w:rsidR="0089003E" w:rsidRPr="00D81613" w:rsidRDefault="0089003E" w:rsidP="00794A8D">
      <w:pPr>
        <w:keepNext/>
        <w:widowControl w:val="0"/>
        <w:spacing w:after="240" w:line="276" w:lineRule="auto"/>
        <w:ind w:left="705" w:hanging="705"/>
        <w:jc w:val="both"/>
        <w:rPr>
          <w:sz w:val="20"/>
          <w:szCs w:val="20"/>
        </w:rPr>
      </w:pPr>
      <w:r w:rsidRPr="00D81613">
        <w:rPr>
          <w:sz w:val="20"/>
          <w:szCs w:val="20"/>
        </w:rPr>
        <w:t>7.4</w:t>
      </w:r>
      <w:r w:rsidRPr="00D81613">
        <w:rPr>
          <w:sz w:val="20"/>
          <w:szCs w:val="20"/>
        </w:rPr>
        <w:tab/>
        <w:t>V případě, že zhotovitel nesplní řádně svůj závazek ve sjednané době, jedná se o podstatné porušení smlouvy a objednatel má právo od smlouvy odstoupit.</w:t>
      </w:r>
    </w:p>
    <w:p w14:paraId="74D577E2" w14:textId="77777777" w:rsidR="00997DFE" w:rsidRPr="00D81613" w:rsidRDefault="00180599" w:rsidP="00C90A3D">
      <w:pPr>
        <w:keepNext/>
        <w:widowControl w:val="0"/>
        <w:spacing w:before="200" w:after="120"/>
        <w:jc w:val="center"/>
        <w:rPr>
          <w:b/>
          <w:sz w:val="20"/>
          <w:szCs w:val="20"/>
        </w:rPr>
      </w:pPr>
      <w:r w:rsidRPr="00D81613">
        <w:rPr>
          <w:b/>
          <w:sz w:val="20"/>
          <w:szCs w:val="20"/>
        </w:rPr>
        <w:t>Článek VIII. –</w:t>
      </w:r>
      <w:r w:rsidR="00382AC1" w:rsidRPr="00D81613">
        <w:rPr>
          <w:b/>
          <w:sz w:val="20"/>
          <w:szCs w:val="20"/>
        </w:rPr>
        <w:t xml:space="preserve"> </w:t>
      </w:r>
      <w:r w:rsidR="00997DFE" w:rsidRPr="00D81613">
        <w:rPr>
          <w:b/>
          <w:sz w:val="20"/>
          <w:szCs w:val="20"/>
        </w:rPr>
        <w:t>Záruk</w:t>
      </w:r>
      <w:r w:rsidR="0083247C" w:rsidRPr="00D81613">
        <w:rPr>
          <w:b/>
          <w:sz w:val="20"/>
          <w:szCs w:val="20"/>
        </w:rPr>
        <w:t>a</w:t>
      </w:r>
    </w:p>
    <w:p w14:paraId="3C650513" w14:textId="77777777" w:rsidR="00F6629A" w:rsidRPr="00D81613" w:rsidRDefault="00F6629A" w:rsidP="00C90A3D">
      <w:pPr>
        <w:keepNext/>
        <w:widowControl w:val="0"/>
        <w:spacing w:line="276" w:lineRule="auto"/>
        <w:ind w:left="703" w:hanging="703"/>
        <w:jc w:val="both"/>
        <w:rPr>
          <w:sz w:val="20"/>
          <w:szCs w:val="20"/>
        </w:rPr>
      </w:pPr>
      <w:r w:rsidRPr="00D81613">
        <w:rPr>
          <w:sz w:val="20"/>
          <w:szCs w:val="20"/>
        </w:rPr>
        <w:t>8.1</w:t>
      </w:r>
      <w:r w:rsidRPr="00D81613">
        <w:rPr>
          <w:sz w:val="20"/>
          <w:szCs w:val="20"/>
        </w:rPr>
        <w:tab/>
        <w:t>Zhotovitel odpovídá za dílo a jeho kvalitu v době odevzdání a převzetí díla</w:t>
      </w:r>
      <w:r w:rsidR="00D2662F" w:rsidRPr="00D81613">
        <w:rPr>
          <w:sz w:val="20"/>
          <w:szCs w:val="20"/>
        </w:rPr>
        <w:t>,</w:t>
      </w:r>
      <w:r w:rsidRPr="00D81613">
        <w:rPr>
          <w:sz w:val="20"/>
          <w:szCs w:val="20"/>
        </w:rPr>
        <w:t xml:space="preserve"> dále po dobu </w:t>
      </w:r>
      <w:r w:rsidR="00D2662F" w:rsidRPr="00D81613">
        <w:rPr>
          <w:sz w:val="20"/>
          <w:szCs w:val="20"/>
        </w:rPr>
        <w:t xml:space="preserve">rekonstrukce </w:t>
      </w:r>
      <w:r w:rsidRPr="00D81613">
        <w:rPr>
          <w:sz w:val="20"/>
          <w:szCs w:val="20"/>
        </w:rPr>
        <w:t>mostu</w:t>
      </w:r>
      <w:r w:rsidR="00D2662F" w:rsidRPr="00D81613">
        <w:rPr>
          <w:sz w:val="20"/>
          <w:szCs w:val="20"/>
        </w:rPr>
        <w:t>,</w:t>
      </w:r>
      <w:r w:rsidRPr="00D81613">
        <w:rPr>
          <w:sz w:val="20"/>
          <w:szCs w:val="20"/>
        </w:rPr>
        <w:t xml:space="preserve"> nejpozději do doby jeho případné přestavby, nejdéle však po dobu 5 let.</w:t>
      </w:r>
    </w:p>
    <w:p w14:paraId="0A807A01" w14:textId="77777777" w:rsidR="002607DB" w:rsidRPr="00D81613" w:rsidRDefault="002607DB" w:rsidP="002607DB">
      <w:pPr>
        <w:keepNext/>
        <w:widowControl w:val="0"/>
        <w:spacing w:line="276" w:lineRule="auto"/>
        <w:ind w:left="705" w:hanging="705"/>
        <w:jc w:val="both"/>
        <w:rPr>
          <w:sz w:val="20"/>
          <w:szCs w:val="20"/>
        </w:rPr>
      </w:pPr>
      <w:r w:rsidRPr="00D81613">
        <w:rPr>
          <w:sz w:val="20"/>
          <w:szCs w:val="20"/>
        </w:rPr>
        <w:t>8.2</w:t>
      </w:r>
      <w:r w:rsidRPr="00D81613">
        <w:rPr>
          <w:sz w:val="20"/>
          <w:szCs w:val="20"/>
        </w:rPr>
        <w:tab/>
        <w:t>Záruční doba začne běžet následující den ode dne převzetí díla objednatelem bez vad a nedodělků.</w:t>
      </w:r>
    </w:p>
    <w:p w14:paraId="7DD53281" w14:textId="77777777" w:rsidR="002607DB" w:rsidRPr="00D81613" w:rsidRDefault="002607DB" w:rsidP="002607DB">
      <w:pPr>
        <w:keepNext/>
        <w:widowControl w:val="0"/>
        <w:spacing w:line="276" w:lineRule="auto"/>
        <w:ind w:left="705" w:hanging="705"/>
        <w:jc w:val="both"/>
        <w:rPr>
          <w:sz w:val="20"/>
          <w:szCs w:val="20"/>
        </w:rPr>
      </w:pPr>
      <w:r w:rsidRPr="00D81613">
        <w:rPr>
          <w:sz w:val="20"/>
          <w:szCs w:val="20"/>
        </w:rPr>
        <w:t>8.3</w:t>
      </w:r>
      <w:r w:rsidRPr="00D81613">
        <w:rPr>
          <w:sz w:val="20"/>
          <w:szCs w:val="20"/>
        </w:rPr>
        <w:tab/>
        <w:t>Zhotovitel se zavazuje písemně sdělit objednateli své stanovisko k uplatněné vadě díla a dohodnout termín pro její odstranění do 14 kalendářních dnů ode dne doručení reklamace.</w:t>
      </w:r>
    </w:p>
    <w:p w14:paraId="76FF7D44" w14:textId="77777777" w:rsidR="002607DB" w:rsidRPr="00D81613" w:rsidRDefault="002607DB" w:rsidP="00794A8D">
      <w:pPr>
        <w:keepNext/>
        <w:widowControl w:val="0"/>
        <w:spacing w:after="240" w:line="276" w:lineRule="auto"/>
        <w:ind w:left="705" w:hanging="705"/>
        <w:jc w:val="both"/>
        <w:rPr>
          <w:sz w:val="20"/>
          <w:szCs w:val="20"/>
        </w:rPr>
      </w:pPr>
      <w:r w:rsidRPr="00D81613">
        <w:rPr>
          <w:sz w:val="20"/>
          <w:szCs w:val="20"/>
        </w:rPr>
        <w:t>8.4</w:t>
      </w:r>
      <w:r w:rsidRPr="00D81613">
        <w:rPr>
          <w:sz w:val="20"/>
          <w:szCs w:val="20"/>
        </w:rPr>
        <w:tab/>
        <w:t>Objednatel je povinen zjištěné vady písemně reklamovat u zhotovitele, a to bez zbytečného odkladu. V reklamaci objednatel uvede, o jaké vady se jedná, jak se projevují, popř. v jaké lhůtě požaduje jejich odstranění.</w:t>
      </w:r>
    </w:p>
    <w:p w14:paraId="42758407" w14:textId="77777777" w:rsidR="00997DFE" w:rsidRPr="006A6D9F" w:rsidRDefault="00761D31" w:rsidP="00C90A3D">
      <w:pPr>
        <w:keepNext/>
        <w:widowControl w:val="0"/>
        <w:spacing w:before="200" w:after="120"/>
        <w:jc w:val="center"/>
        <w:rPr>
          <w:b/>
          <w:sz w:val="20"/>
          <w:szCs w:val="20"/>
        </w:rPr>
      </w:pPr>
      <w:r w:rsidRPr="006A6D9F">
        <w:rPr>
          <w:b/>
          <w:sz w:val="20"/>
          <w:szCs w:val="20"/>
        </w:rPr>
        <w:t>Článek IX. –</w:t>
      </w:r>
      <w:r w:rsidR="006D3762" w:rsidRPr="006A6D9F">
        <w:rPr>
          <w:b/>
          <w:sz w:val="20"/>
          <w:szCs w:val="20"/>
        </w:rPr>
        <w:t xml:space="preserve"> </w:t>
      </w:r>
      <w:r w:rsidR="00997DFE" w:rsidRPr="006A6D9F">
        <w:rPr>
          <w:b/>
          <w:sz w:val="20"/>
          <w:szCs w:val="20"/>
        </w:rPr>
        <w:t>Závěrečná ustanovení</w:t>
      </w:r>
    </w:p>
    <w:p w14:paraId="3156D0CB" w14:textId="77777777" w:rsidR="00B32454" w:rsidRPr="006A6D9F" w:rsidRDefault="007E0D62" w:rsidP="00F6629A">
      <w:pPr>
        <w:pStyle w:val="Zkladntext"/>
        <w:widowControl w:val="0"/>
        <w:spacing w:before="0" w:line="276" w:lineRule="auto"/>
        <w:ind w:left="705" w:hanging="705"/>
        <w:rPr>
          <w:bCs/>
        </w:rPr>
      </w:pPr>
      <w:r w:rsidRPr="006A6D9F">
        <w:rPr>
          <w:bCs/>
        </w:rPr>
        <w:t>9</w:t>
      </w:r>
      <w:r w:rsidR="009D0266" w:rsidRPr="006A6D9F">
        <w:rPr>
          <w:bCs/>
        </w:rPr>
        <w:t>.1</w:t>
      </w:r>
      <w:r w:rsidR="009D0266" w:rsidRPr="006A6D9F">
        <w:rPr>
          <w:bCs/>
        </w:rPr>
        <w:tab/>
      </w:r>
      <w:r w:rsidR="00AB6E97" w:rsidRPr="006A6D9F">
        <w:t>Tuto smlouvu lze měnit a doplňovat pouze písemnými dodatky, které budou za dodatek této smlouvy výslovně označeny a podepsány oběma stranami.</w:t>
      </w:r>
    </w:p>
    <w:p w14:paraId="6A94C3D3" w14:textId="77777777" w:rsidR="00406C80" w:rsidRPr="006A6D9F" w:rsidRDefault="00406C80" w:rsidP="00F6629A">
      <w:pPr>
        <w:pStyle w:val="Zkladntext"/>
        <w:widowControl w:val="0"/>
        <w:spacing w:before="0" w:line="276" w:lineRule="auto"/>
        <w:ind w:left="705" w:hanging="705"/>
        <w:rPr>
          <w:bCs/>
        </w:rPr>
      </w:pPr>
      <w:r w:rsidRPr="006A6D9F">
        <w:rPr>
          <w:bCs/>
        </w:rPr>
        <w:t>9.2</w:t>
      </w:r>
      <w:r w:rsidRPr="006A6D9F">
        <w:rPr>
          <w:bCs/>
        </w:rPr>
        <w:tab/>
        <w:t>V ostatním se právní vztah řídí zákonem č. 89/2012 Sb.</w:t>
      </w:r>
    </w:p>
    <w:p w14:paraId="68296BD0" w14:textId="77777777" w:rsidR="00AB6E97" w:rsidRPr="006A6D9F" w:rsidRDefault="00406C80" w:rsidP="00AB6E97">
      <w:pPr>
        <w:pStyle w:val="Zkladntext"/>
        <w:keepLines/>
        <w:spacing w:before="0" w:line="240" w:lineRule="auto"/>
        <w:ind w:left="705" w:hanging="705"/>
      </w:pPr>
      <w:r w:rsidRPr="006A6D9F">
        <w:rPr>
          <w:bCs/>
        </w:rPr>
        <w:t>9.3</w:t>
      </w:r>
      <w:r w:rsidRPr="006A6D9F">
        <w:rPr>
          <w:bCs/>
        </w:rPr>
        <w:tab/>
      </w:r>
      <w:r w:rsidR="00AB6E97" w:rsidRPr="006A6D9F">
        <w:t>Tato smlouva nabývá platnosti dnem jejího podpisu oběma smluvními stranami, přičemž účinnosti nabývá dnem jejího zveřejnění v registru smluv v souladu se zákonem č. 340/2015 Sb., o registru smluv, s tím, že takové zveřejnění je povinen zajistit Objednatel, přičemž o něm bude Zhotovitele informovat formou e-mailu.</w:t>
      </w:r>
    </w:p>
    <w:p w14:paraId="0E9D11BE" w14:textId="74E4BAA0" w:rsidR="00F4787B" w:rsidRPr="006A6D9F" w:rsidRDefault="00406C80" w:rsidP="00F015DB">
      <w:pPr>
        <w:pStyle w:val="Zkladntext"/>
        <w:widowControl w:val="0"/>
        <w:spacing w:before="0" w:line="276" w:lineRule="auto"/>
        <w:ind w:left="705" w:hanging="705"/>
      </w:pPr>
      <w:r w:rsidRPr="006A6D9F">
        <w:rPr>
          <w:bCs/>
        </w:rPr>
        <w:t>9.4</w:t>
      </w:r>
      <w:r w:rsidRPr="006A6D9F">
        <w:rPr>
          <w:bCs/>
        </w:rPr>
        <w:tab/>
      </w:r>
      <w:r w:rsidR="00F015DB" w:rsidRPr="006A6D9F">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6EE577A" w14:textId="05D8952C" w:rsidR="00F015DB" w:rsidRPr="006A6D9F" w:rsidRDefault="00F015DB" w:rsidP="00F4787B">
      <w:pPr>
        <w:pStyle w:val="Zkladntext"/>
        <w:spacing w:before="0" w:line="240" w:lineRule="auto"/>
        <w:ind w:left="709" w:hanging="709"/>
      </w:pPr>
      <w:r w:rsidRPr="006A6D9F">
        <w:rPr>
          <w:bCs/>
        </w:rPr>
        <w:t>9.5</w:t>
      </w:r>
      <w:r w:rsidRPr="006A6D9F">
        <w:rPr>
          <w:bCs/>
        </w:rPr>
        <w:tab/>
      </w:r>
      <w:r w:rsidR="00F4787B" w:rsidRPr="006A6D9F">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W w:w="0" w:type="auto"/>
        <w:jc w:val="center"/>
        <w:tblLook w:val="00A0" w:firstRow="1" w:lastRow="0" w:firstColumn="1" w:lastColumn="0" w:noHBand="0" w:noVBand="0"/>
      </w:tblPr>
      <w:tblGrid>
        <w:gridCol w:w="4747"/>
        <w:gridCol w:w="4747"/>
      </w:tblGrid>
      <w:tr w:rsidR="00DF450C" w:rsidRPr="006A6D9F" w14:paraId="25FD231D" w14:textId="77777777" w:rsidTr="00AD3304">
        <w:trPr>
          <w:jc w:val="center"/>
        </w:trPr>
        <w:tc>
          <w:tcPr>
            <w:tcW w:w="4747" w:type="dxa"/>
          </w:tcPr>
          <w:p w14:paraId="6352B6DD" w14:textId="731C73EF" w:rsidR="00DF450C" w:rsidRPr="006A6D9F" w:rsidRDefault="00DF450C" w:rsidP="00DF450C">
            <w:pPr>
              <w:pStyle w:val="Zkladntext"/>
              <w:widowControl w:val="0"/>
              <w:tabs>
                <w:tab w:val="num" w:pos="0"/>
              </w:tabs>
              <w:rPr>
                <w:szCs w:val="24"/>
              </w:rPr>
            </w:pPr>
          </w:p>
        </w:tc>
        <w:tc>
          <w:tcPr>
            <w:tcW w:w="4747" w:type="dxa"/>
          </w:tcPr>
          <w:p w14:paraId="773E2422" w14:textId="3C2096F4" w:rsidR="00DF450C" w:rsidRPr="006A6D9F" w:rsidRDefault="00DF450C" w:rsidP="00DF450C">
            <w:pPr>
              <w:pStyle w:val="Zkladntext"/>
              <w:widowControl w:val="0"/>
              <w:tabs>
                <w:tab w:val="num" w:pos="0"/>
              </w:tabs>
              <w:rPr>
                <w:szCs w:val="24"/>
              </w:rPr>
            </w:pPr>
          </w:p>
        </w:tc>
      </w:tr>
    </w:tbl>
    <w:p w14:paraId="2FBA5F8E" w14:textId="50AB035B" w:rsidR="00DF450C" w:rsidRPr="006A6D9F" w:rsidRDefault="00DF450C" w:rsidP="00DF450C">
      <w:pPr>
        <w:pStyle w:val="Zkladntext"/>
        <w:widowControl w:val="0"/>
        <w:spacing w:before="0" w:line="240" w:lineRule="auto"/>
        <w:rPr>
          <w:bCs/>
        </w:rPr>
      </w:pPr>
      <w:r w:rsidRPr="006A6D9F">
        <w:rPr>
          <w:bCs/>
        </w:rPr>
        <w:t xml:space="preserve">V Brně dne </w:t>
      </w:r>
      <w:r w:rsidR="004968DF">
        <w:rPr>
          <w:bCs/>
        </w:rPr>
        <w:t>6. 3. 2025</w:t>
      </w:r>
      <w:r w:rsidRPr="006A6D9F">
        <w:rPr>
          <w:bCs/>
        </w:rPr>
        <w:tab/>
      </w:r>
      <w:r w:rsidRPr="006A6D9F">
        <w:rPr>
          <w:bCs/>
        </w:rPr>
        <w:tab/>
      </w:r>
      <w:r w:rsidRPr="006A6D9F">
        <w:rPr>
          <w:bCs/>
        </w:rPr>
        <w:tab/>
      </w:r>
      <w:r w:rsidRPr="006A6D9F">
        <w:rPr>
          <w:bCs/>
        </w:rPr>
        <w:tab/>
      </w:r>
      <w:r w:rsidRPr="006A6D9F">
        <w:rPr>
          <w:bCs/>
        </w:rPr>
        <w:tab/>
      </w:r>
      <w:r w:rsidRPr="006A6D9F">
        <w:rPr>
          <w:bCs/>
        </w:rPr>
        <w:tab/>
        <w:t xml:space="preserve">Ve Zlíně dne </w:t>
      </w:r>
      <w:r w:rsidR="004968DF">
        <w:rPr>
          <w:bCs/>
        </w:rPr>
        <w:t>12. 3. 2025</w:t>
      </w:r>
    </w:p>
    <w:p w14:paraId="6206C9D4" w14:textId="77777777" w:rsidR="00F4787B" w:rsidRPr="006A6D9F" w:rsidRDefault="00F4787B" w:rsidP="00DF450C">
      <w:pPr>
        <w:pStyle w:val="Zkladntext"/>
        <w:widowControl w:val="0"/>
        <w:spacing w:before="0" w:line="240" w:lineRule="auto"/>
        <w:rPr>
          <w:bCs/>
        </w:rPr>
      </w:pPr>
    </w:p>
    <w:p w14:paraId="1BF0936B" w14:textId="77777777" w:rsidR="00DF450C" w:rsidRPr="006A6D9F" w:rsidRDefault="00DF450C" w:rsidP="00DF450C">
      <w:pPr>
        <w:pStyle w:val="Zkladntext"/>
        <w:widowControl w:val="0"/>
        <w:spacing w:before="0" w:line="240" w:lineRule="auto"/>
        <w:rPr>
          <w:bCs/>
        </w:rPr>
      </w:pPr>
    </w:p>
    <w:p w14:paraId="775438A0" w14:textId="77777777" w:rsidR="00DF450C" w:rsidRPr="006A6D9F" w:rsidRDefault="00DF450C" w:rsidP="00DF450C">
      <w:pPr>
        <w:pStyle w:val="Zkladntext"/>
        <w:widowControl w:val="0"/>
        <w:spacing w:before="0" w:line="240" w:lineRule="auto"/>
        <w:rPr>
          <w:bCs/>
        </w:rPr>
      </w:pPr>
    </w:p>
    <w:p w14:paraId="750D3A46" w14:textId="77777777" w:rsidR="00DF450C" w:rsidRPr="006A6D9F" w:rsidRDefault="00DF450C" w:rsidP="00DF450C">
      <w:pPr>
        <w:pStyle w:val="Zkladntext"/>
        <w:widowControl w:val="0"/>
        <w:spacing w:before="0" w:line="240" w:lineRule="auto"/>
        <w:rPr>
          <w:bCs/>
        </w:rPr>
      </w:pPr>
    </w:p>
    <w:p w14:paraId="17817BDB" w14:textId="77777777" w:rsidR="00DF450C" w:rsidRPr="006A6D9F" w:rsidRDefault="00DF450C" w:rsidP="00DF450C">
      <w:pPr>
        <w:pStyle w:val="Zkladntext"/>
        <w:widowControl w:val="0"/>
        <w:spacing w:before="0" w:line="240" w:lineRule="auto"/>
        <w:rPr>
          <w:bCs/>
        </w:rPr>
      </w:pPr>
    </w:p>
    <w:p w14:paraId="5D792DBD" w14:textId="77777777" w:rsidR="00DF450C" w:rsidRPr="006A6D9F" w:rsidRDefault="00DF450C" w:rsidP="00DF450C">
      <w:pPr>
        <w:pStyle w:val="Zkladntext"/>
        <w:widowControl w:val="0"/>
        <w:spacing w:before="0" w:line="240" w:lineRule="auto"/>
        <w:rPr>
          <w:bCs/>
        </w:rPr>
      </w:pPr>
    </w:p>
    <w:p w14:paraId="0CDC99CF" w14:textId="63CA1FA0" w:rsidR="00DF450C" w:rsidRPr="006A6D9F" w:rsidRDefault="00DF450C" w:rsidP="00DF450C">
      <w:pPr>
        <w:pStyle w:val="Zkladntext"/>
        <w:widowControl w:val="0"/>
        <w:spacing w:before="0" w:line="240" w:lineRule="auto"/>
        <w:rPr>
          <w:bCs/>
        </w:rPr>
      </w:pPr>
      <w:r w:rsidRPr="006A6D9F">
        <w:rPr>
          <w:bCs/>
        </w:rPr>
        <w:t>……………………………………….</w:t>
      </w:r>
      <w:r w:rsidRPr="006A6D9F">
        <w:rPr>
          <w:bCs/>
        </w:rPr>
        <w:tab/>
      </w:r>
      <w:r w:rsidRPr="006A6D9F">
        <w:rPr>
          <w:bCs/>
        </w:rPr>
        <w:tab/>
      </w:r>
      <w:r w:rsidRPr="006A6D9F">
        <w:rPr>
          <w:bCs/>
        </w:rPr>
        <w:tab/>
      </w:r>
      <w:r w:rsidRPr="006A6D9F">
        <w:rPr>
          <w:bCs/>
        </w:rPr>
        <w:tab/>
        <w:t>………………………………………..</w:t>
      </w:r>
    </w:p>
    <w:p w14:paraId="06054E21" w14:textId="105B3806" w:rsidR="00DF450C" w:rsidRPr="006A6D9F" w:rsidRDefault="00625003" w:rsidP="00DF450C">
      <w:pPr>
        <w:pStyle w:val="Zkladntext"/>
        <w:widowControl w:val="0"/>
        <w:spacing w:before="0" w:line="240" w:lineRule="auto"/>
        <w:rPr>
          <w:bCs/>
        </w:rPr>
      </w:pPr>
      <w:r w:rsidRPr="006A6D9F">
        <w:rPr>
          <w:bCs/>
        </w:rPr>
        <w:t>d</w:t>
      </w:r>
      <w:r w:rsidR="00DF450C" w:rsidRPr="006A6D9F">
        <w:rPr>
          <w:bCs/>
        </w:rPr>
        <w:t xml:space="preserve">oc. Ing. Ladislav Klusáček, CSc. </w:t>
      </w:r>
      <w:r w:rsidR="00DF450C" w:rsidRPr="006A6D9F">
        <w:rPr>
          <w:bCs/>
        </w:rPr>
        <w:tab/>
      </w:r>
      <w:r w:rsidR="00DF450C" w:rsidRPr="006A6D9F">
        <w:rPr>
          <w:bCs/>
        </w:rPr>
        <w:tab/>
      </w:r>
      <w:r w:rsidR="00DF450C" w:rsidRPr="006A6D9F">
        <w:rPr>
          <w:bCs/>
        </w:rPr>
        <w:tab/>
      </w:r>
      <w:r w:rsidR="00DF450C" w:rsidRPr="006A6D9F">
        <w:rPr>
          <w:bCs/>
        </w:rPr>
        <w:tab/>
      </w:r>
      <w:r w:rsidR="00DF450C" w:rsidRPr="006A6D9F">
        <w:rPr>
          <w:bCs/>
        </w:rPr>
        <w:tab/>
        <w:t>Ing. Bronislav Malý</w:t>
      </w:r>
    </w:p>
    <w:p w14:paraId="1492F6BF" w14:textId="733C1CD4" w:rsidR="00DF450C" w:rsidRPr="00366187" w:rsidRDefault="00DF450C" w:rsidP="00DF450C">
      <w:pPr>
        <w:pStyle w:val="Zkladntext"/>
        <w:widowControl w:val="0"/>
        <w:spacing w:before="0" w:line="240" w:lineRule="auto"/>
        <w:rPr>
          <w:bCs/>
        </w:rPr>
      </w:pPr>
      <w:r w:rsidRPr="006A6D9F">
        <w:rPr>
          <w:bCs/>
        </w:rPr>
        <w:t>jednatel</w:t>
      </w:r>
      <w:r w:rsidRPr="006A6D9F">
        <w:rPr>
          <w:bCs/>
        </w:rPr>
        <w:tab/>
      </w:r>
      <w:r w:rsidRPr="006A6D9F">
        <w:rPr>
          <w:bCs/>
        </w:rPr>
        <w:tab/>
      </w:r>
      <w:r w:rsidRPr="006A6D9F">
        <w:rPr>
          <w:bCs/>
        </w:rPr>
        <w:tab/>
      </w:r>
      <w:r w:rsidRPr="006A6D9F">
        <w:rPr>
          <w:bCs/>
        </w:rPr>
        <w:tab/>
      </w:r>
      <w:r w:rsidRPr="006A6D9F">
        <w:rPr>
          <w:bCs/>
        </w:rPr>
        <w:tab/>
      </w:r>
      <w:r w:rsidRPr="006A6D9F">
        <w:rPr>
          <w:bCs/>
        </w:rPr>
        <w:tab/>
      </w:r>
      <w:r w:rsidRPr="006A6D9F">
        <w:rPr>
          <w:bCs/>
        </w:rPr>
        <w:tab/>
      </w:r>
      <w:r w:rsidRPr="006A6D9F">
        <w:rPr>
          <w:bCs/>
        </w:rPr>
        <w:tab/>
        <w:t>ředitel</w:t>
      </w:r>
    </w:p>
    <w:p w14:paraId="344C12C2" w14:textId="77777777" w:rsidR="00B32454" w:rsidRPr="00FC61DE" w:rsidRDefault="00B32454" w:rsidP="002001B1">
      <w:pPr>
        <w:pStyle w:val="Zkladntext"/>
        <w:widowControl w:val="0"/>
        <w:spacing w:before="0" w:line="240" w:lineRule="auto"/>
        <w:rPr>
          <w:bCs/>
          <w:color w:val="7030A0"/>
        </w:rPr>
      </w:pPr>
    </w:p>
    <w:sectPr w:rsidR="00B32454" w:rsidRPr="00FC61DE" w:rsidSect="00C941D1">
      <w:headerReference w:type="default" r:id="rId9"/>
      <w:footerReference w:type="even" r:id="rId10"/>
      <w:footerReference w:type="default" r:id="rId11"/>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E720" w14:textId="77777777" w:rsidR="00DC3C33" w:rsidRDefault="00DC3C33">
      <w:r>
        <w:separator/>
      </w:r>
    </w:p>
  </w:endnote>
  <w:endnote w:type="continuationSeparator" w:id="0">
    <w:p w14:paraId="10C9F402" w14:textId="77777777" w:rsidR="00DC3C33" w:rsidRDefault="00DC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4F7" w14:textId="77777777"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57686C"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8B3D"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6E0512B" w14:textId="6894EEF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3F392C">
      <w:rPr>
        <w:color w:val="808080"/>
        <w:sz w:val="14"/>
        <w:szCs w:val="14"/>
      </w:rPr>
      <w:t>0</w:t>
    </w:r>
    <w:r w:rsidRPr="00C941D1">
      <w:rPr>
        <w:color w:val="808080"/>
        <w:sz w:val="14"/>
        <w:szCs w:val="14"/>
      </w:rPr>
      <w:t xml:space="preserve"> </w:t>
    </w:r>
    <w:r w:rsidR="003F392C">
      <w:rPr>
        <w:color w:val="808080"/>
        <w:sz w:val="14"/>
        <w:szCs w:val="14"/>
      </w:rPr>
      <w:t>01</w:t>
    </w:r>
    <w:r w:rsidRPr="00C941D1">
      <w:rPr>
        <w:color w:val="808080"/>
        <w:sz w:val="14"/>
        <w:szCs w:val="14"/>
      </w:rPr>
      <w:t xml:space="preserve"> Zlín, IČ</w:t>
    </w:r>
    <w:r w:rsidR="003F392C">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681283">
      <w:rPr>
        <w:bCs/>
        <w:noProof/>
        <w:sz w:val="14"/>
        <w:szCs w:val="14"/>
      </w:rPr>
      <w:t>3</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681283">
      <w:rPr>
        <w:bCs/>
        <w:noProof/>
        <w:sz w:val="14"/>
        <w:szCs w:val="14"/>
      </w:rPr>
      <w:t>3</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9E2D" w14:textId="77777777" w:rsidR="00DC3C33" w:rsidRDefault="00DC3C33">
      <w:r>
        <w:separator/>
      </w:r>
    </w:p>
  </w:footnote>
  <w:footnote w:type="continuationSeparator" w:id="0">
    <w:p w14:paraId="0C7C0F01" w14:textId="77777777" w:rsidR="00DC3C33" w:rsidRDefault="00DC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2754" w14:textId="77777777" w:rsidR="00687B67" w:rsidRPr="002D045C" w:rsidRDefault="00687B67" w:rsidP="009928ED">
    <w:pPr>
      <w:pStyle w:val="Zhlav"/>
      <w:tabs>
        <w:tab w:val="clear" w:pos="4536"/>
        <w:tab w:val="center" w:pos="-5040"/>
      </w:tabs>
      <w:spacing w:after="60"/>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4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A34C3F"/>
    <w:multiLevelType w:val="multilevel"/>
    <w:tmpl w:val="81DA1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D4FEF"/>
    <w:multiLevelType w:val="hybridMultilevel"/>
    <w:tmpl w:val="3CDAF2F6"/>
    <w:lvl w:ilvl="0" w:tplc="870083CE">
      <w:numFmt w:val="bullet"/>
      <w:lvlText w:val="-"/>
      <w:lvlJc w:val="left"/>
      <w:pPr>
        <w:tabs>
          <w:tab w:val="num" w:pos="737"/>
        </w:tabs>
        <w:ind w:left="737" w:hanging="283"/>
      </w:pPr>
      <w:rPr>
        <w:rFonts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544761"/>
    <w:multiLevelType w:val="hybridMultilevel"/>
    <w:tmpl w:val="38384670"/>
    <w:lvl w:ilvl="0" w:tplc="9468F7C0">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AFD0EEC"/>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CE692D"/>
    <w:multiLevelType w:val="hybridMultilevel"/>
    <w:tmpl w:val="CA64EA8A"/>
    <w:lvl w:ilvl="0" w:tplc="8702015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F56CA2"/>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8431C"/>
    <w:multiLevelType w:val="hybridMultilevel"/>
    <w:tmpl w:val="33F82B94"/>
    <w:lvl w:ilvl="0" w:tplc="2884D310">
      <w:start w:val="5"/>
      <w:numFmt w:val="bullet"/>
      <w:lvlText w:val="-"/>
      <w:lvlJc w:val="left"/>
      <w:pPr>
        <w:ind w:left="1077" w:hanging="360"/>
      </w:pPr>
      <w:rPr>
        <w:rFonts w:ascii="Times New Roman" w:eastAsia="Times New Roman" w:hAnsi="Times New Roman" w:cs="Times New Roman" w:hint="default"/>
        <w:b/>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020396"/>
    <w:multiLevelType w:val="multilevel"/>
    <w:tmpl w:val="F16A1A1E"/>
    <w:lvl w:ilvl="0">
      <w:start w:val="1"/>
      <w:numFmt w:val="bullet"/>
      <w:lvlText w:val=""/>
      <w:lvlJc w:val="left"/>
      <w:pPr>
        <w:ind w:left="720" w:hanging="360"/>
      </w:pPr>
      <w:rPr>
        <w:rFonts w:ascii="Symbol" w:hAnsi="Symbol" w:hint="default"/>
        <w:b/>
        <w:sz w:val="20"/>
      </w:rPr>
    </w:lvl>
    <w:lvl w:ilvl="1">
      <w:start w:val="1"/>
      <w:numFmt w:val="decimal"/>
      <w:isLgl/>
      <w:lvlText w:val="%1.%2"/>
      <w:lvlJc w:val="left"/>
      <w:pPr>
        <w:ind w:left="1080" w:hanging="360"/>
      </w:pPr>
      <w:rPr>
        <w:rFonts w:hint="default"/>
        <w:b/>
        <w:sz w:val="20"/>
      </w:rPr>
    </w:lvl>
    <w:lvl w:ilvl="2">
      <w:start w:val="1"/>
      <w:numFmt w:val="decimal"/>
      <w:isLgl/>
      <w:lvlText w:val="%1.%2.%3"/>
      <w:lvlJc w:val="left"/>
      <w:pPr>
        <w:ind w:left="1440" w:hanging="36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720"/>
      </w:pPr>
      <w:rPr>
        <w:rFonts w:hint="default"/>
        <w:b/>
        <w:sz w:val="20"/>
      </w:rPr>
    </w:lvl>
    <w:lvl w:ilvl="5">
      <w:start w:val="1"/>
      <w:numFmt w:val="decimal"/>
      <w:isLgl/>
      <w:lvlText w:val="%1.%2.%3.%4.%5.%6"/>
      <w:lvlJc w:val="left"/>
      <w:pPr>
        <w:ind w:left="3240" w:hanging="1080"/>
      </w:pPr>
      <w:rPr>
        <w:rFonts w:hint="default"/>
        <w:b/>
        <w:sz w:val="20"/>
      </w:rPr>
    </w:lvl>
    <w:lvl w:ilvl="6">
      <w:start w:val="1"/>
      <w:numFmt w:val="decimal"/>
      <w:isLgl/>
      <w:lvlText w:val="%1.%2.%3.%4.%5.%6.%7"/>
      <w:lvlJc w:val="left"/>
      <w:pPr>
        <w:ind w:left="3600" w:hanging="1080"/>
      </w:pPr>
      <w:rPr>
        <w:rFonts w:hint="default"/>
        <w:b/>
        <w:sz w:val="20"/>
      </w:rPr>
    </w:lvl>
    <w:lvl w:ilvl="7">
      <w:start w:val="1"/>
      <w:numFmt w:val="decimal"/>
      <w:isLgl/>
      <w:lvlText w:val="%1.%2.%3.%4.%5.%6.%7.%8"/>
      <w:lvlJc w:val="left"/>
      <w:pPr>
        <w:ind w:left="3960" w:hanging="1080"/>
      </w:pPr>
      <w:rPr>
        <w:rFonts w:hint="default"/>
        <w:b/>
        <w:sz w:val="20"/>
      </w:rPr>
    </w:lvl>
    <w:lvl w:ilvl="8">
      <w:start w:val="1"/>
      <w:numFmt w:val="decimal"/>
      <w:isLgl/>
      <w:lvlText w:val="%1.%2.%3.%4.%5.%6.%7.%8.%9"/>
      <w:lvlJc w:val="left"/>
      <w:pPr>
        <w:ind w:left="4680" w:hanging="1440"/>
      </w:pPr>
      <w:rPr>
        <w:rFonts w:hint="default"/>
        <w:b/>
        <w:sz w:val="20"/>
      </w:rPr>
    </w:lvl>
  </w:abstractNum>
  <w:abstractNum w:abstractNumId="27"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E332E29"/>
    <w:multiLevelType w:val="hybridMultilevel"/>
    <w:tmpl w:val="E088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EB39C9"/>
    <w:multiLevelType w:val="multilevel"/>
    <w:tmpl w:val="46E068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3384848"/>
    <w:multiLevelType w:val="multilevel"/>
    <w:tmpl w:val="851855CC"/>
    <w:lvl w:ilvl="0">
      <w:start w:val="1"/>
      <w:numFmt w:val="decimal"/>
      <w:lvlText w:val="%1"/>
      <w:lvlJc w:val="left"/>
      <w:pPr>
        <w:ind w:left="360" w:hanging="360"/>
      </w:pPr>
      <w:rPr>
        <w:rFonts w:hint="default"/>
        <w:color w:val="auto"/>
        <w:sz w:val="20"/>
        <w:u w:val="none"/>
      </w:rPr>
    </w:lvl>
    <w:lvl w:ilvl="1">
      <w:start w:val="1"/>
      <w:numFmt w:val="decimal"/>
      <w:lvlText w:val="%1.%2"/>
      <w:lvlJc w:val="left"/>
      <w:pPr>
        <w:ind w:left="1287" w:hanging="360"/>
      </w:pPr>
      <w:rPr>
        <w:rFonts w:hint="default"/>
        <w:color w:val="auto"/>
        <w:sz w:val="20"/>
        <w:u w:val="none"/>
      </w:rPr>
    </w:lvl>
    <w:lvl w:ilvl="2">
      <w:start w:val="1"/>
      <w:numFmt w:val="decimal"/>
      <w:lvlText w:val="%1.%2.%3"/>
      <w:lvlJc w:val="left"/>
      <w:pPr>
        <w:ind w:left="2574" w:hanging="720"/>
      </w:pPr>
      <w:rPr>
        <w:rFonts w:hint="default"/>
        <w:color w:val="auto"/>
        <w:sz w:val="20"/>
        <w:u w:val="none"/>
      </w:rPr>
    </w:lvl>
    <w:lvl w:ilvl="3">
      <w:start w:val="1"/>
      <w:numFmt w:val="decimal"/>
      <w:lvlText w:val="%1.%2.%3.%4"/>
      <w:lvlJc w:val="left"/>
      <w:pPr>
        <w:ind w:left="3501" w:hanging="720"/>
      </w:pPr>
      <w:rPr>
        <w:rFonts w:hint="default"/>
        <w:color w:val="auto"/>
        <w:sz w:val="20"/>
        <w:u w:val="none"/>
      </w:rPr>
    </w:lvl>
    <w:lvl w:ilvl="4">
      <w:start w:val="1"/>
      <w:numFmt w:val="decimal"/>
      <w:lvlText w:val="%1.%2.%3.%4.%5"/>
      <w:lvlJc w:val="left"/>
      <w:pPr>
        <w:ind w:left="4788" w:hanging="1080"/>
      </w:pPr>
      <w:rPr>
        <w:rFonts w:hint="default"/>
        <w:color w:val="auto"/>
        <w:sz w:val="20"/>
        <w:u w:val="none"/>
      </w:rPr>
    </w:lvl>
    <w:lvl w:ilvl="5">
      <w:start w:val="1"/>
      <w:numFmt w:val="decimal"/>
      <w:lvlText w:val="%1.%2.%3.%4.%5.%6"/>
      <w:lvlJc w:val="left"/>
      <w:pPr>
        <w:ind w:left="5715" w:hanging="1080"/>
      </w:pPr>
      <w:rPr>
        <w:rFonts w:hint="default"/>
        <w:color w:val="auto"/>
        <w:sz w:val="20"/>
        <w:u w:val="none"/>
      </w:rPr>
    </w:lvl>
    <w:lvl w:ilvl="6">
      <w:start w:val="1"/>
      <w:numFmt w:val="decimal"/>
      <w:lvlText w:val="%1.%2.%3.%4.%5.%6.%7"/>
      <w:lvlJc w:val="left"/>
      <w:pPr>
        <w:ind w:left="7002" w:hanging="1440"/>
      </w:pPr>
      <w:rPr>
        <w:rFonts w:hint="default"/>
        <w:color w:val="auto"/>
        <w:sz w:val="20"/>
        <w:u w:val="none"/>
      </w:rPr>
    </w:lvl>
    <w:lvl w:ilvl="7">
      <w:start w:val="1"/>
      <w:numFmt w:val="decimal"/>
      <w:lvlText w:val="%1.%2.%3.%4.%5.%6.%7.%8"/>
      <w:lvlJc w:val="left"/>
      <w:pPr>
        <w:ind w:left="7929" w:hanging="1440"/>
      </w:pPr>
      <w:rPr>
        <w:rFonts w:hint="default"/>
        <w:color w:val="auto"/>
        <w:sz w:val="20"/>
        <w:u w:val="none"/>
      </w:rPr>
    </w:lvl>
    <w:lvl w:ilvl="8">
      <w:start w:val="1"/>
      <w:numFmt w:val="decimal"/>
      <w:lvlText w:val="%1.%2.%3.%4.%5.%6.%7.%8.%9"/>
      <w:lvlJc w:val="left"/>
      <w:pPr>
        <w:ind w:left="9216" w:hanging="1800"/>
      </w:pPr>
      <w:rPr>
        <w:rFonts w:hint="default"/>
        <w:color w:val="auto"/>
        <w:sz w:val="20"/>
        <w:u w:val="none"/>
      </w:rPr>
    </w:lvl>
  </w:abstractNum>
  <w:abstractNum w:abstractNumId="32" w15:restartNumberingAfterBreak="0">
    <w:nsid w:val="560B2685"/>
    <w:multiLevelType w:val="hybridMultilevel"/>
    <w:tmpl w:val="A86A7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F84D66"/>
    <w:multiLevelType w:val="hybridMultilevel"/>
    <w:tmpl w:val="1DD02AEE"/>
    <w:lvl w:ilvl="0" w:tplc="B178CA94">
      <w:start w:val="1"/>
      <w:numFmt w:val="decimal"/>
      <w:lvlText w:val="8.%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6932CD"/>
    <w:multiLevelType w:val="hybridMultilevel"/>
    <w:tmpl w:val="1A2C9370"/>
    <w:lvl w:ilvl="0" w:tplc="ED382D9A">
      <w:start w:val="1"/>
      <w:numFmt w:val="decimal"/>
      <w:lvlText w:val="5.%1"/>
      <w:lvlJc w:val="left"/>
      <w:pPr>
        <w:tabs>
          <w:tab w:val="num" w:pos="964"/>
        </w:tabs>
        <w:ind w:left="964" w:hanging="397"/>
      </w:pPr>
      <w:rPr>
        <w:rFonts w:hint="default"/>
        <w:b w:val="0"/>
        <w:color w:val="auto"/>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6"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D603DAF"/>
    <w:multiLevelType w:val="hybridMultilevel"/>
    <w:tmpl w:val="F510264A"/>
    <w:lvl w:ilvl="0" w:tplc="BCAED556">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946009"/>
    <w:multiLevelType w:val="multilevel"/>
    <w:tmpl w:val="157ECC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D45B27"/>
    <w:multiLevelType w:val="multilevel"/>
    <w:tmpl w:val="F16A1A1E"/>
    <w:lvl w:ilvl="0">
      <w:start w:val="1"/>
      <w:numFmt w:val="bullet"/>
      <w:lvlText w:val=""/>
      <w:lvlJc w:val="left"/>
      <w:pPr>
        <w:ind w:left="720" w:hanging="360"/>
      </w:pPr>
      <w:rPr>
        <w:rFonts w:ascii="Symbol" w:hAnsi="Symbol" w:hint="default"/>
        <w:b/>
        <w:sz w:val="20"/>
      </w:rPr>
    </w:lvl>
    <w:lvl w:ilvl="1">
      <w:start w:val="1"/>
      <w:numFmt w:val="decimal"/>
      <w:isLgl/>
      <w:lvlText w:val="%1.%2"/>
      <w:lvlJc w:val="left"/>
      <w:pPr>
        <w:ind w:left="1080" w:hanging="360"/>
      </w:pPr>
      <w:rPr>
        <w:rFonts w:hint="default"/>
        <w:b/>
        <w:sz w:val="20"/>
      </w:rPr>
    </w:lvl>
    <w:lvl w:ilvl="2">
      <w:start w:val="1"/>
      <w:numFmt w:val="decimal"/>
      <w:isLgl/>
      <w:lvlText w:val="%1.%2.%3"/>
      <w:lvlJc w:val="left"/>
      <w:pPr>
        <w:ind w:left="1440" w:hanging="36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720"/>
      </w:pPr>
      <w:rPr>
        <w:rFonts w:hint="default"/>
        <w:b/>
        <w:sz w:val="20"/>
      </w:rPr>
    </w:lvl>
    <w:lvl w:ilvl="5">
      <w:start w:val="1"/>
      <w:numFmt w:val="decimal"/>
      <w:isLgl/>
      <w:lvlText w:val="%1.%2.%3.%4.%5.%6"/>
      <w:lvlJc w:val="left"/>
      <w:pPr>
        <w:ind w:left="3240" w:hanging="1080"/>
      </w:pPr>
      <w:rPr>
        <w:rFonts w:hint="default"/>
        <w:b/>
        <w:sz w:val="20"/>
      </w:rPr>
    </w:lvl>
    <w:lvl w:ilvl="6">
      <w:start w:val="1"/>
      <w:numFmt w:val="decimal"/>
      <w:isLgl/>
      <w:lvlText w:val="%1.%2.%3.%4.%5.%6.%7"/>
      <w:lvlJc w:val="left"/>
      <w:pPr>
        <w:ind w:left="3600" w:hanging="1080"/>
      </w:pPr>
      <w:rPr>
        <w:rFonts w:hint="default"/>
        <w:b/>
        <w:sz w:val="20"/>
      </w:rPr>
    </w:lvl>
    <w:lvl w:ilvl="7">
      <w:start w:val="1"/>
      <w:numFmt w:val="decimal"/>
      <w:isLgl/>
      <w:lvlText w:val="%1.%2.%3.%4.%5.%6.%7.%8"/>
      <w:lvlJc w:val="left"/>
      <w:pPr>
        <w:ind w:left="3960" w:hanging="1080"/>
      </w:pPr>
      <w:rPr>
        <w:rFonts w:hint="default"/>
        <w:b/>
        <w:sz w:val="20"/>
      </w:rPr>
    </w:lvl>
    <w:lvl w:ilvl="8">
      <w:start w:val="1"/>
      <w:numFmt w:val="decimal"/>
      <w:isLgl/>
      <w:lvlText w:val="%1.%2.%3.%4.%5.%6.%7.%8.%9"/>
      <w:lvlJc w:val="left"/>
      <w:pPr>
        <w:ind w:left="4680" w:hanging="1440"/>
      </w:pPr>
      <w:rPr>
        <w:rFonts w:hint="default"/>
        <w:b/>
        <w:sz w:val="20"/>
      </w:rPr>
    </w:lvl>
  </w:abstractNum>
  <w:abstractNum w:abstractNumId="42"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5286654">
    <w:abstractNumId w:val="3"/>
  </w:num>
  <w:num w:numId="2" w16cid:durableId="1661541563">
    <w:abstractNumId w:val="27"/>
  </w:num>
  <w:num w:numId="3" w16cid:durableId="1659384657">
    <w:abstractNumId w:val="16"/>
  </w:num>
  <w:num w:numId="4" w16cid:durableId="2030060700">
    <w:abstractNumId w:val="18"/>
  </w:num>
  <w:num w:numId="5" w16cid:durableId="1279995945">
    <w:abstractNumId w:val="19"/>
  </w:num>
  <w:num w:numId="6" w16cid:durableId="1441300399">
    <w:abstractNumId w:val="22"/>
  </w:num>
  <w:num w:numId="7" w16cid:durableId="689719312">
    <w:abstractNumId w:val="12"/>
  </w:num>
  <w:num w:numId="8" w16cid:durableId="1471827404">
    <w:abstractNumId w:val="42"/>
  </w:num>
  <w:num w:numId="9" w16cid:durableId="1248077615">
    <w:abstractNumId w:val="30"/>
  </w:num>
  <w:num w:numId="10" w16cid:durableId="1567228310">
    <w:abstractNumId w:val="10"/>
  </w:num>
  <w:num w:numId="11" w16cid:durableId="1986617909">
    <w:abstractNumId w:val="36"/>
  </w:num>
  <w:num w:numId="12" w16cid:durableId="1754232994">
    <w:abstractNumId w:val="11"/>
  </w:num>
  <w:num w:numId="13" w16cid:durableId="845676821">
    <w:abstractNumId w:val="37"/>
  </w:num>
  <w:num w:numId="14" w16cid:durableId="736049490">
    <w:abstractNumId w:val="23"/>
  </w:num>
  <w:num w:numId="15" w16cid:durableId="1260748669">
    <w:abstractNumId w:val="6"/>
  </w:num>
  <w:num w:numId="16" w16cid:durableId="609553154">
    <w:abstractNumId w:val="13"/>
  </w:num>
  <w:num w:numId="17" w16cid:durableId="1831290867">
    <w:abstractNumId w:val="35"/>
  </w:num>
  <w:num w:numId="18" w16cid:durableId="1975795143">
    <w:abstractNumId w:val="38"/>
  </w:num>
  <w:num w:numId="19" w16cid:durableId="1134714695">
    <w:abstractNumId w:val="2"/>
  </w:num>
  <w:num w:numId="20" w16cid:durableId="49035224">
    <w:abstractNumId w:val="9"/>
  </w:num>
  <w:num w:numId="21" w16cid:durableId="485172485">
    <w:abstractNumId w:val="1"/>
  </w:num>
  <w:num w:numId="22" w16cid:durableId="2059550843">
    <w:abstractNumId w:val="34"/>
  </w:num>
  <w:num w:numId="23" w16cid:durableId="2020691624">
    <w:abstractNumId w:val="24"/>
  </w:num>
  <w:num w:numId="24" w16cid:durableId="1072431784">
    <w:abstractNumId w:val="5"/>
  </w:num>
  <w:num w:numId="25" w16cid:durableId="77792667">
    <w:abstractNumId w:val="25"/>
  </w:num>
  <w:num w:numId="26" w16cid:durableId="1056508190">
    <w:abstractNumId w:val="39"/>
  </w:num>
  <w:num w:numId="27" w16cid:durableId="1798720049">
    <w:abstractNumId w:val="33"/>
  </w:num>
  <w:num w:numId="28" w16cid:durableId="1854997132">
    <w:abstractNumId w:val="21"/>
  </w:num>
  <w:num w:numId="29" w16cid:durableId="1932229459">
    <w:abstractNumId w:val="31"/>
  </w:num>
  <w:num w:numId="30" w16cid:durableId="1938562291">
    <w:abstractNumId w:val="15"/>
  </w:num>
  <w:num w:numId="31" w16cid:durableId="1387877300">
    <w:abstractNumId w:val="20"/>
  </w:num>
  <w:num w:numId="32" w16cid:durableId="1913810859">
    <w:abstractNumId w:val="4"/>
  </w:num>
  <w:num w:numId="33" w16cid:durableId="1232228264">
    <w:abstractNumId w:val="0"/>
  </w:num>
  <w:num w:numId="34" w16cid:durableId="677974040">
    <w:abstractNumId w:val="32"/>
  </w:num>
  <w:num w:numId="35" w16cid:durableId="763499699">
    <w:abstractNumId w:val="8"/>
  </w:num>
  <w:num w:numId="36" w16cid:durableId="1190408751">
    <w:abstractNumId w:val="26"/>
  </w:num>
  <w:num w:numId="37" w16cid:durableId="1612518140">
    <w:abstractNumId w:val="41"/>
  </w:num>
  <w:num w:numId="38" w16cid:durableId="17120279">
    <w:abstractNumId w:val="14"/>
  </w:num>
  <w:num w:numId="39" w16cid:durableId="1902280028">
    <w:abstractNumId w:val="7"/>
  </w:num>
  <w:num w:numId="40" w16cid:durableId="231429458">
    <w:abstractNumId w:val="17"/>
  </w:num>
  <w:num w:numId="41" w16cid:durableId="2076392092">
    <w:abstractNumId w:val="40"/>
  </w:num>
  <w:num w:numId="42" w16cid:durableId="610943312">
    <w:abstractNumId w:val="29"/>
  </w:num>
  <w:num w:numId="43" w16cid:durableId="95567756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6274"/>
    <w:rsid w:val="00006E3D"/>
    <w:rsid w:val="0001088C"/>
    <w:rsid w:val="00012E05"/>
    <w:rsid w:val="00014D91"/>
    <w:rsid w:val="00015E2F"/>
    <w:rsid w:val="000175E6"/>
    <w:rsid w:val="00017DFE"/>
    <w:rsid w:val="00020238"/>
    <w:rsid w:val="00020542"/>
    <w:rsid w:val="00020C7D"/>
    <w:rsid w:val="00020DAA"/>
    <w:rsid w:val="00021048"/>
    <w:rsid w:val="000216ED"/>
    <w:rsid w:val="000229A1"/>
    <w:rsid w:val="0002557B"/>
    <w:rsid w:val="0003155F"/>
    <w:rsid w:val="000318FC"/>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22E"/>
    <w:rsid w:val="000607A2"/>
    <w:rsid w:val="0006193C"/>
    <w:rsid w:val="00061DF4"/>
    <w:rsid w:val="000632D2"/>
    <w:rsid w:val="0006380D"/>
    <w:rsid w:val="00064122"/>
    <w:rsid w:val="00064394"/>
    <w:rsid w:val="00065FEA"/>
    <w:rsid w:val="0006734C"/>
    <w:rsid w:val="0007237A"/>
    <w:rsid w:val="00072F7D"/>
    <w:rsid w:val="00073726"/>
    <w:rsid w:val="0007410E"/>
    <w:rsid w:val="000741B1"/>
    <w:rsid w:val="00074CF1"/>
    <w:rsid w:val="00075F03"/>
    <w:rsid w:val="000800AC"/>
    <w:rsid w:val="000800C4"/>
    <w:rsid w:val="00080E4F"/>
    <w:rsid w:val="000831F2"/>
    <w:rsid w:val="0008349E"/>
    <w:rsid w:val="0008383D"/>
    <w:rsid w:val="000855DE"/>
    <w:rsid w:val="00086928"/>
    <w:rsid w:val="00087B34"/>
    <w:rsid w:val="00090EC9"/>
    <w:rsid w:val="0009101E"/>
    <w:rsid w:val="00093043"/>
    <w:rsid w:val="00093BC0"/>
    <w:rsid w:val="0009414E"/>
    <w:rsid w:val="00094462"/>
    <w:rsid w:val="00097F0F"/>
    <w:rsid w:val="000A0458"/>
    <w:rsid w:val="000A1EA7"/>
    <w:rsid w:val="000A3479"/>
    <w:rsid w:val="000A3F66"/>
    <w:rsid w:val="000A4BA9"/>
    <w:rsid w:val="000A55DA"/>
    <w:rsid w:val="000A5C53"/>
    <w:rsid w:val="000A61B6"/>
    <w:rsid w:val="000B0B30"/>
    <w:rsid w:val="000B31BF"/>
    <w:rsid w:val="000B5AB4"/>
    <w:rsid w:val="000B5D33"/>
    <w:rsid w:val="000B5EB4"/>
    <w:rsid w:val="000B7DB9"/>
    <w:rsid w:val="000C10CB"/>
    <w:rsid w:val="000C110B"/>
    <w:rsid w:val="000C2881"/>
    <w:rsid w:val="000C3C2B"/>
    <w:rsid w:val="000C42D6"/>
    <w:rsid w:val="000C4681"/>
    <w:rsid w:val="000C51F3"/>
    <w:rsid w:val="000C7F9A"/>
    <w:rsid w:val="000D0414"/>
    <w:rsid w:val="000D32D7"/>
    <w:rsid w:val="000D3600"/>
    <w:rsid w:val="000D3937"/>
    <w:rsid w:val="000D5763"/>
    <w:rsid w:val="000D5D3F"/>
    <w:rsid w:val="000D6586"/>
    <w:rsid w:val="000E3533"/>
    <w:rsid w:val="000E4590"/>
    <w:rsid w:val="000E55B9"/>
    <w:rsid w:val="000F1BC5"/>
    <w:rsid w:val="000F4994"/>
    <w:rsid w:val="000F617D"/>
    <w:rsid w:val="000F6C9C"/>
    <w:rsid w:val="001014E3"/>
    <w:rsid w:val="001020D9"/>
    <w:rsid w:val="00102585"/>
    <w:rsid w:val="001029F7"/>
    <w:rsid w:val="001030A2"/>
    <w:rsid w:val="00103DD7"/>
    <w:rsid w:val="00104319"/>
    <w:rsid w:val="00105A79"/>
    <w:rsid w:val="00105F5A"/>
    <w:rsid w:val="001114A8"/>
    <w:rsid w:val="001118D5"/>
    <w:rsid w:val="00112535"/>
    <w:rsid w:val="00112C90"/>
    <w:rsid w:val="0011360F"/>
    <w:rsid w:val="001138B1"/>
    <w:rsid w:val="00116244"/>
    <w:rsid w:val="001164A5"/>
    <w:rsid w:val="00117701"/>
    <w:rsid w:val="00120203"/>
    <w:rsid w:val="001204C9"/>
    <w:rsid w:val="00121884"/>
    <w:rsid w:val="00122AA0"/>
    <w:rsid w:val="00122DC2"/>
    <w:rsid w:val="00123CF8"/>
    <w:rsid w:val="0012477C"/>
    <w:rsid w:val="00124860"/>
    <w:rsid w:val="00124CE1"/>
    <w:rsid w:val="00124CE2"/>
    <w:rsid w:val="001258A0"/>
    <w:rsid w:val="00127940"/>
    <w:rsid w:val="001346AD"/>
    <w:rsid w:val="0013592F"/>
    <w:rsid w:val="00136068"/>
    <w:rsid w:val="00136BB8"/>
    <w:rsid w:val="00147784"/>
    <w:rsid w:val="00147984"/>
    <w:rsid w:val="0015150F"/>
    <w:rsid w:val="00151C6C"/>
    <w:rsid w:val="001531DD"/>
    <w:rsid w:val="00153539"/>
    <w:rsid w:val="00155306"/>
    <w:rsid w:val="00156505"/>
    <w:rsid w:val="001570F8"/>
    <w:rsid w:val="00160170"/>
    <w:rsid w:val="001603C3"/>
    <w:rsid w:val="00160B84"/>
    <w:rsid w:val="001616E9"/>
    <w:rsid w:val="00166746"/>
    <w:rsid w:val="00173842"/>
    <w:rsid w:val="00173F4E"/>
    <w:rsid w:val="00176B3B"/>
    <w:rsid w:val="00180599"/>
    <w:rsid w:val="00180EC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B6E80"/>
    <w:rsid w:val="001C0060"/>
    <w:rsid w:val="001C24A0"/>
    <w:rsid w:val="001C42C3"/>
    <w:rsid w:val="001C697A"/>
    <w:rsid w:val="001C6BFE"/>
    <w:rsid w:val="001C7192"/>
    <w:rsid w:val="001D1635"/>
    <w:rsid w:val="001D2D95"/>
    <w:rsid w:val="001D4B15"/>
    <w:rsid w:val="001D67CB"/>
    <w:rsid w:val="001E016E"/>
    <w:rsid w:val="001E0BFD"/>
    <w:rsid w:val="001E1A2F"/>
    <w:rsid w:val="001E2172"/>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442C"/>
    <w:rsid w:val="00207473"/>
    <w:rsid w:val="00210CE9"/>
    <w:rsid w:val="002114CF"/>
    <w:rsid w:val="002118DC"/>
    <w:rsid w:val="0021286C"/>
    <w:rsid w:val="0021300D"/>
    <w:rsid w:val="002132BB"/>
    <w:rsid w:val="00213642"/>
    <w:rsid w:val="00213D19"/>
    <w:rsid w:val="002143D0"/>
    <w:rsid w:val="00215778"/>
    <w:rsid w:val="00216F76"/>
    <w:rsid w:val="00217831"/>
    <w:rsid w:val="00217AB9"/>
    <w:rsid w:val="00217BD2"/>
    <w:rsid w:val="00217FF8"/>
    <w:rsid w:val="0022026C"/>
    <w:rsid w:val="0022596A"/>
    <w:rsid w:val="00226CF8"/>
    <w:rsid w:val="002328E8"/>
    <w:rsid w:val="002330C6"/>
    <w:rsid w:val="0023368E"/>
    <w:rsid w:val="00233EF2"/>
    <w:rsid w:val="00235087"/>
    <w:rsid w:val="00235D77"/>
    <w:rsid w:val="00236347"/>
    <w:rsid w:val="00236446"/>
    <w:rsid w:val="002367B2"/>
    <w:rsid w:val="002375CE"/>
    <w:rsid w:val="00237D65"/>
    <w:rsid w:val="00240A21"/>
    <w:rsid w:val="00241D32"/>
    <w:rsid w:val="00246E25"/>
    <w:rsid w:val="00250886"/>
    <w:rsid w:val="00251D43"/>
    <w:rsid w:val="00252049"/>
    <w:rsid w:val="00254DC6"/>
    <w:rsid w:val="00255E7F"/>
    <w:rsid w:val="002607DB"/>
    <w:rsid w:val="00260E3F"/>
    <w:rsid w:val="00263BF8"/>
    <w:rsid w:val="002643C1"/>
    <w:rsid w:val="00266377"/>
    <w:rsid w:val="00266992"/>
    <w:rsid w:val="00266D01"/>
    <w:rsid w:val="00267093"/>
    <w:rsid w:val="00270B05"/>
    <w:rsid w:val="00272432"/>
    <w:rsid w:val="00272597"/>
    <w:rsid w:val="00272FF7"/>
    <w:rsid w:val="00274E1C"/>
    <w:rsid w:val="0027566D"/>
    <w:rsid w:val="00275FE6"/>
    <w:rsid w:val="002766D6"/>
    <w:rsid w:val="00277F97"/>
    <w:rsid w:val="00280637"/>
    <w:rsid w:val="00282391"/>
    <w:rsid w:val="002849E9"/>
    <w:rsid w:val="00284A66"/>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A70B6"/>
    <w:rsid w:val="002B42DE"/>
    <w:rsid w:val="002B508E"/>
    <w:rsid w:val="002C0FDA"/>
    <w:rsid w:val="002C1C34"/>
    <w:rsid w:val="002C2442"/>
    <w:rsid w:val="002C271E"/>
    <w:rsid w:val="002C3029"/>
    <w:rsid w:val="002C425A"/>
    <w:rsid w:val="002C6843"/>
    <w:rsid w:val="002D045C"/>
    <w:rsid w:val="002D0DF8"/>
    <w:rsid w:val="002D1E9C"/>
    <w:rsid w:val="002D4653"/>
    <w:rsid w:val="002D5661"/>
    <w:rsid w:val="002D707B"/>
    <w:rsid w:val="002D7AFC"/>
    <w:rsid w:val="002D7F3B"/>
    <w:rsid w:val="002E0BF2"/>
    <w:rsid w:val="002E11BE"/>
    <w:rsid w:val="002E262E"/>
    <w:rsid w:val="002E3278"/>
    <w:rsid w:val="002E3A2B"/>
    <w:rsid w:val="002E3E9F"/>
    <w:rsid w:val="002E5259"/>
    <w:rsid w:val="002E5FC7"/>
    <w:rsid w:val="002E65A0"/>
    <w:rsid w:val="002E732A"/>
    <w:rsid w:val="002F0029"/>
    <w:rsid w:val="002F0066"/>
    <w:rsid w:val="002F14B2"/>
    <w:rsid w:val="002F1A37"/>
    <w:rsid w:val="002F36FA"/>
    <w:rsid w:val="002F3F3E"/>
    <w:rsid w:val="002F46F4"/>
    <w:rsid w:val="002F5126"/>
    <w:rsid w:val="002F55B0"/>
    <w:rsid w:val="002F5873"/>
    <w:rsid w:val="002F67E7"/>
    <w:rsid w:val="003003F6"/>
    <w:rsid w:val="00302BEC"/>
    <w:rsid w:val="00303B0E"/>
    <w:rsid w:val="00303BFA"/>
    <w:rsid w:val="00305227"/>
    <w:rsid w:val="0030536A"/>
    <w:rsid w:val="00305CB6"/>
    <w:rsid w:val="0030771B"/>
    <w:rsid w:val="0031180B"/>
    <w:rsid w:val="003126A2"/>
    <w:rsid w:val="00313CE3"/>
    <w:rsid w:val="0031516C"/>
    <w:rsid w:val="00315271"/>
    <w:rsid w:val="003153C3"/>
    <w:rsid w:val="003157AC"/>
    <w:rsid w:val="00316779"/>
    <w:rsid w:val="003168EE"/>
    <w:rsid w:val="00317461"/>
    <w:rsid w:val="00317A69"/>
    <w:rsid w:val="00317AC9"/>
    <w:rsid w:val="00317F41"/>
    <w:rsid w:val="00321C3E"/>
    <w:rsid w:val="00322027"/>
    <w:rsid w:val="00322D92"/>
    <w:rsid w:val="003245D4"/>
    <w:rsid w:val="00324DF0"/>
    <w:rsid w:val="00326449"/>
    <w:rsid w:val="003308B5"/>
    <w:rsid w:val="003314A3"/>
    <w:rsid w:val="0033530A"/>
    <w:rsid w:val="00335C84"/>
    <w:rsid w:val="003403F6"/>
    <w:rsid w:val="00340F25"/>
    <w:rsid w:val="00340F3E"/>
    <w:rsid w:val="00341298"/>
    <w:rsid w:val="00341CF2"/>
    <w:rsid w:val="00343F79"/>
    <w:rsid w:val="00344A90"/>
    <w:rsid w:val="0034523E"/>
    <w:rsid w:val="003475D9"/>
    <w:rsid w:val="00350ACA"/>
    <w:rsid w:val="003517F9"/>
    <w:rsid w:val="00352676"/>
    <w:rsid w:val="00354FA6"/>
    <w:rsid w:val="00361B8A"/>
    <w:rsid w:val="00361E5C"/>
    <w:rsid w:val="00361EDC"/>
    <w:rsid w:val="00362145"/>
    <w:rsid w:val="00363B48"/>
    <w:rsid w:val="00370173"/>
    <w:rsid w:val="003703BF"/>
    <w:rsid w:val="00372A84"/>
    <w:rsid w:val="00372DAB"/>
    <w:rsid w:val="00373706"/>
    <w:rsid w:val="00373A87"/>
    <w:rsid w:val="00374ADE"/>
    <w:rsid w:val="00376059"/>
    <w:rsid w:val="00377808"/>
    <w:rsid w:val="00377A4D"/>
    <w:rsid w:val="00377FC7"/>
    <w:rsid w:val="003807F3"/>
    <w:rsid w:val="00382AC1"/>
    <w:rsid w:val="00382C17"/>
    <w:rsid w:val="00383459"/>
    <w:rsid w:val="003836D6"/>
    <w:rsid w:val="00383D76"/>
    <w:rsid w:val="0038480A"/>
    <w:rsid w:val="003860B1"/>
    <w:rsid w:val="0038768B"/>
    <w:rsid w:val="00390A60"/>
    <w:rsid w:val="00390D48"/>
    <w:rsid w:val="00391175"/>
    <w:rsid w:val="00391C15"/>
    <w:rsid w:val="00392638"/>
    <w:rsid w:val="00392B37"/>
    <w:rsid w:val="00393E1F"/>
    <w:rsid w:val="0039471F"/>
    <w:rsid w:val="003948B8"/>
    <w:rsid w:val="0039571D"/>
    <w:rsid w:val="00395DDD"/>
    <w:rsid w:val="00395E86"/>
    <w:rsid w:val="00396603"/>
    <w:rsid w:val="00396C70"/>
    <w:rsid w:val="00396D33"/>
    <w:rsid w:val="00396FE3"/>
    <w:rsid w:val="00397647"/>
    <w:rsid w:val="003A0E17"/>
    <w:rsid w:val="003A1229"/>
    <w:rsid w:val="003A3567"/>
    <w:rsid w:val="003A3DFB"/>
    <w:rsid w:val="003A4834"/>
    <w:rsid w:val="003A6F21"/>
    <w:rsid w:val="003A720B"/>
    <w:rsid w:val="003B1998"/>
    <w:rsid w:val="003B2055"/>
    <w:rsid w:val="003B2CE3"/>
    <w:rsid w:val="003B4AA3"/>
    <w:rsid w:val="003B4F7E"/>
    <w:rsid w:val="003B51A8"/>
    <w:rsid w:val="003B64E2"/>
    <w:rsid w:val="003B6B69"/>
    <w:rsid w:val="003B77BE"/>
    <w:rsid w:val="003C2F78"/>
    <w:rsid w:val="003D0C2E"/>
    <w:rsid w:val="003D37E0"/>
    <w:rsid w:val="003E0473"/>
    <w:rsid w:val="003E0AF7"/>
    <w:rsid w:val="003E1631"/>
    <w:rsid w:val="003E232A"/>
    <w:rsid w:val="003E2775"/>
    <w:rsid w:val="003E2AD9"/>
    <w:rsid w:val="003E306E"/>
    <w:rsid w:val="003E3B36"/>
    <w:rsid w:val="003E6372"/>
    <w:rsid w:val="003F1BE0"/>
    <w:rsid w:val="003F36B4"/>
    <w:rsid w:val="003F392C"/>
    <w:rsid w:val="003F47FE"/>
    <w:rsid w:val="003F65BE"/>
    <w:rsid w:val="00400E00"/>
    <w:rsid w:val="00403DA8"/>
    <w:rsid w:val="00406C80"/>
    <w:rsid w:val="00410363"/>
    <w:rsid w:val="00410A20"/>
    <w:rsid w:val="00414576"/>
    <w:rsid w:val="00414F8D"/>
    <w:rsid w:val="00416F33"/>
    <w:rsid w:val="00416FAF"/>
    <w:rsid w:val="004202A9"/>
    <w:rsid w:val="00420C01"/>
    <w:rsid w:val="00421C67"/>
    <w:rsid w:val="00424050"/>
    <w:rsid w:val="00424418"/>
    <w:rsid w:val="0042466A"/>
    <w:rsid w:val="0042469C"/>
    <w:rsid w:val="00424CBF"/>
    <w:rsid w:val="004267F1"/>
    <w:rsid w:val="00426E4E"/>
    <w:rsid w:val="004273E0"/>
    <w:rsid w:val="00427C0C"/>
    <w:rsid w:val="00427D46"/>
    <w:rsid w:val="00430A37"/>
    <w:rsid w:val="004311AA"/>
    <w:rsid w:val="0043148F"/>
    <w:rsid w:val="00432272"/>
    <w:rsid w:val="00434265"/>
    <w:rsid w:val="00434BD7"/>
    <w:rsid w:val="0043564F"/>
    <w:rsid w:val="0043619A"/>
    <w:rsid w:val="0044173E"/>
    <w:rsid w:val="004429E2"/>
    <w:rsid w:val="0044449E"/>
    <w:rsid w:val="00444A42"/>
    <w:rsid w:val="00445167"/>
    <w:rsid w:val="00446DDB"/>
    <w:rsid w:val="0044795B"/>
    <w:rsid w:val="004509DF"/>
    <w:rsid w:val="00456613"/>
    <w:rsid w:val="00457D36"/>
    <w:rsid w:val="0046031F"/>
    <w:rsid w:val="00461C53"/>
    <w:rsid w:val="00464156"/>
    <w:rsid w:val="00465C8C"/>
    <w:rsid w:val="00465DCC"/>
    <w:rsid w:val="00466560"/>
    <w:rsid w:val="00466BB1"/>
    <w:rsid w:val="00471687"/>
    <w:rsid w:val="00473759"/>
    <w:rsid w:val="00473E9F"/>
    <w:rsid w:val="00476949"/>
    <w:rsid w:val="00477CCE"/>
    <w:rsid w:val="00477ED9"/>
    <w:rsid w:val="00477FD3"/>
    <w:rsid w:val="00482F5F"/>
    <w:rsid w:val="004835F0"/>
    <w:rsid w:val="004843AA"/>
    <w:rsid w:val="00484545"/>
    <w:rsid w:val="0048468A"/>
    <w:rsid w:val="0048713A"/>
    <w:rsid w:val="00490D8B"/>
    <w:rsid w:val="00492D3B"/>
    <w:rsid w:val="00492F1A"/>
    <w:rsid w:val="004949D1"/>
    <w:rsid w:val="00494E96"/>
    <w:rsid w:val="004950D6"/>
    <w:rsid w:val="00496487"/>
    <w:rsid w:val="004967FE"/>
    <w:rsid w:val="004968DF"/>
    <w:rsid w:val="00496AD2"/>
    <w:rsid w:val="004A00BB"/>
    <w:rsid w:val="004A069D"/>
    <w:rsid w:val="004A2C32"/>
    <w:rsid w:val="004A3132"/>
    <w:rsid w:val="004A3BC1"/>
    <w:rsid w:val="004A430E"/>
    <w:rsid w:val="004A4D76"/>
    <w:rsid w:val="004A5925"/>
    <w:rsid w:val="004A6B80"/>
    <w:rsid w:val="004A7092"/>
    <w:rsid w:val="004A7C64"/>
    <w:rsid w:val="004B32A6"/>
    <w:rsid w:val="004B4ECF"/>
    <w:rsid w:val="004B50F0"/>
    <w:rsid w:val="004B517B"/>
    <w:rsid w:val="004C154A"/>
    <w:rsid w:val="004C1628"/>
    <w:rsid w:val="004C28D5"/>
    <w:rsid w:val="004C2B4A"/>
    <w:rsid w:val="004C3BFF"/>
    <w:rsid w:val="004C4AF7"/>
    <w:rsid w:val="004C4E4B"/>
    <w:rsid w:val="004C5991"/>
    <w:rsid w:val="004C68E1"/>
    <w:rsid w:val="004D0835"/>
    <w:rsid w:val="004D2BDE"/>
    <w:rsid w:val="004D7DFA"/>
    <w:rsid w:val="004E031F"/>
    <w:rsid w:val="004E1FF9"/>
    <w:rsid w:val="004E3D52"/>
    <w:rsid w:val="004E47FC"/>
    <w:rsid w:val="004E5F4E"/>
    <w:rsid w:val="004E7678"/>
    <w:rsid w:val="004F3E69"/>
    <w:rsid w:val="004F479B"/>
    <w:rsid w:val="004F6914"/>
    <w:rsid w:val="0050127E"/>
    <w:rsid w:val="00501322"/>
    <w:rsid w:val="0050185F"/>
    <w:rsid w:val="00503AEA"/>
    <w:rsid w:val="00503E78"/>
    <w:rsid w:val="005040F4"/>
    <w:rsid w:val="00504CF1"/>
    <w:rsid w:val="005065CA"/>
    <w:rsid w:val="00506807"/>
    <w:rsid w:val="005068D0"/>
    <w:rsid w:val="00511F90"/>
    <w:rsid w:val="00512503"/>
    <w:rsid w:val="00513A9D"/>
    <w:rsid w:val="00515244"/>
    <w:rsid w:val="0052164F"/>
    <w:rsid w:val="0052250F"/>
    <w:rsid w:val="0052506E"/>
    <w:rsid w:val="00525557"/>
    <w:rsid w:val="00525D8C"/>
    <w:rsid w:val="005312C7"/>
    <w:rsid w:val="00531698"/>
    <w:rsid w:val="00531E77"/>
    <w:rsid w:val="0053470A"/>
    <w:rsid w:val="00537ACF"/>
    <w:rsid w:val="00541BD1"/>
    <w:rsid w:val="00542FBF"/>
    <w:rsid w:val="00543BE0"/>
    <w:rsid w:val="005442C3"/>
    <w:rsid w:val="005458B1"/>
    <w:rsid w:val="00545C9B"/>
    <w:rsid w:val="00546242"/>
    <w:rsid w:val="00546F8D"/>
    <w:rsid w:val="00550EA1"/>
    <w:rsid w:val="00551865"/>
    <w:rsid w:val="00551DB5"/>
    <w:rsid w:val="00552CD7"/>
    <w:rsid w:val="005553CD"/>
    <w:rsid w:val="00557150"/>
    <w:rsid w:val="005579EC"/>
    <w:rsid w:val="005620E2"/>
    <w:rsid w:val="00562710"/>
    <w:rsid w:val="00563A96"/>
    <w:rsid w:val="0056432B"/>
    <w:rsid w:val="00564894"/>
    <w:rsid w:val="005654F3"/>
    <w:rsid w:val="005658CD"/>
    <w:rsid w:val="00567274"/>
    <w:rsid w:val="005701CA"/>
    <w:rsid w:val="00575840"/>
    <w:rsid w:val="00576426"/>
    <w:rsid w:val="00576E97"/>
    <w:rsid w:val="0057732D"/>
    <w:rsid w:val="00577586"/>
    <w:rsid w:val="00577FBB"/>
    <w:rsid w:val="00581EF6"/>
    <w:rsid w:val="00582580"/>
    <w:rsid w:val="0058470F"/>
    <w:rsid w:val="00584833"/>
    <w:rsid w:val="00586A57"/>
    <w:rsid w:val="00590B8A"/>
    <w:rsid w:val="00590BEE"/>
    <w:rsid w:val="0059263D"/>
    <w:rsid w:val="00592E59"/>
    <w:rsid w:val="00593495"/>
    <w:rsid w:val="00593A1A"/>
    <w:rsid w:val="00593FCC"/>
    <w:rsid w:val="00595093"/>
    <w:rsid w:val="00595617"/>
    <w:rsid w:val="00597456"/>
    <w:rsid w:val="00597623"/>
    <w:rsid w:val="00597D9F"/>
    <w:rsid w:val="005A06E5"/>
    <w:rsid w:val="005A0F9A"/>
    <w:rsid w:val="005A11A7"/>
    <w:rsid w:val="005A2F34"/>
    <w:rsid w:val="005A474D"/>
    <w:rsid w:val="005A630D"/>
    <w:rsid w:val="005A63D9"/>
    <w:rsid w:val="005A7BEB"/>
    <w:rsid w:val="005B03CA"/>
    <w:rsid w:val="005B0F26"/>
    <w:rsid w:val="005B171C"/>
    <w:rsid w:val="005B1A33"/>
    <w:rsid w:val="005B1D10"/>
    <w:rsid w:val="005B3000"/>
    <w:rsid w:val="005B401F"/>
    <w:rsid w:val="005B44E5"/>
    <w:rsid w:val="005B5A0C"/>
    <w:rsid w:val="005B7CBB"/>
    <w:rsid w:val="005C0973"/>
    <w:rsid w:val="005C2456"/>
    <w:rsid w:val="005C28C5"/>
    <w:rsid w:val="005C3B75"/>
    <w:rsid w:val="005C3CF7"/>
    <w:rsid w:val="005C511C"/>
    <w:rsid w:val="005C5323"/>
    <w:rsid w:val="005C5F17"/>
    <w:rsid w:val="005C664C"/>
    <w:rsid w:val="005D0C14"/>
    <w:rsid w:val="005D139A"/>
    <w:rsid w:val="005D1BA0"/>
    <w:rsid w:val="005D2201"/>
    <w:rsid w:val="005D246F"/>
    <w:rsid w:val="005D2D37"/>
    <w:rsid w:val="005D2D80"/>
    <w:rsid w:val="005D3C20"/>
    <w:rsid w:val="005D51DE"/>
    <w:rsid w:val="005E1402"/>
    <w:rsid w:val="005E20AC"/>
    <w:rsid w:val="005E2466"/>
    <w:rsid w:val="005E28AB"/>
    <w:rsid w:val="005E3C3A"/>
    <w:rsid w:val="005E46DA"/>
    <w:rsid w:val="005E7BAD"/>
    <w:rsid w:val="005F159E"/>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5E1"/>
    <w:rsid w:val="006116FF"/>
    <w:rsid w:val="00611A15"/>
    <w:rsid w:val="00612777"/>
    <w:rsid w:val="00612F78"/>
    <w:rsid w:val="00612FCA"/>
    <w:rsid w:val="00613815"/>
    <w:rsid w:val="00614CD6"/>
    <w:rsid w:val="0061563B"/>
    <w:rsid w:val="006175BD"/>
    <w:rsid w:val="006201EE"/>
    <w:rsid w:val="00620917"/>
    <w:rsid w:val="00622701"/>
    <w:rsid w:val="0062392E"/>
    <w:rsid w:val="006239A0"/>
    <w:rsid w:val="00623CC9"/>
    <w:rsid w:val="00624421"/>
    <w:rsid w:val="006244BA"/>
    <w:rsid w:val="00625003"/>
    <w:rsid w:val="00626CD6"/>
    <w:rsid w:val="00627117"/>
    <w:rsid w:val="00632871"/>
    <w:rsid w:val="00633A7F"/>
    <w:rsid w:val="0063509B"/>
    <w:rsid w:val="006362FD"/>
    <w:rsid w:val="0063666E"/>
    <w:rsid w:val="0064006E"/>
    <w:rsid w:val="00640449"/>
    <w:rsid w:val="00640740"/>
    <w:rsid w:val="006408E0"/>
    <w:rsid w:val="006423EE"/>
    <w:rsid w:val="00643ABD"/>
    <w:rsid w:val="0064575E"/>
    <w:rsid w:val="006505A9"/>
    <w:rsid w:val="0065081D"/>
    <w:rsid w:val="00652833"/>
    <w:rsid w:val="00652BBB"/>
    <w:rsid w:val="00652D0C"/>
    <w:rsid w:val="006537F9"/>
    <w:rsid w:val="00655CA4"/>
    <w:rsid w:val="006562FB"/>
    <w:rsid w:val="0065670C"/>
    <w:rsid w:val="00657DA2"/>
    <w:rsid w:val="00661057"/>
    <w:rsid w:val="00661E8A"/>
    <w:rsid w:val="00662B48"/>
    <w:rsid w:val="006663A5"/>
    <w:rsid w:val="00667DFC"/>
    <w:rsid w:val="00672F6D"/>
    <w:rsid w:val="006737F9"/>
    <w:rsid w:val="00673E26"/>
    <w:rsid w:val="00674B4F"/>
    <w:rsid w:val="00675012"/>
    <w:rsid w:val="0067619D"/>
    <w:rsid w:val="00676C32"/>
    <w:rsid w:val="00681283"/>
    <w:rsid w:val="006816FF"/>
    <w:rsid w:val="00682229"/>
    <w:rsid w:val="00683375"/>
    <w:rsid w:val="00684015"/>
    <w:rsid w:val="00684851"/>
    <w:rsid w:val="0068686E"/>
    <w:rsid w:val="00687B67"/>
    <w:rsid w:val="0069321D"/>
    <w:rsid w:val="006968AE"/>
    <w:rsid w:val="006969CA"/>
    <w:rsid w:val="00696A66"/>
    <w:rsid w:val="00697131"/>
    <w:rsid w:val="006A0117"/>
    <w:rsid w:val="006A1FE2"/>
    <w:rsid w:val="006A27D1"/>
    <w:rsid w:val="006A3540"/>
    <w:rsid w:val="006A3B39"/>
    <w:rsid w:val="006A6072"/>
    <w:rsid w:val="006A6768"/>
    <w:rsid w:val="006A6941"/>
    <w:rsid w:val="006A6A37"/>
    <w:rsid w:val="006A6D9F"/>
    <w:rsid w:val="006A7220"/>
    <w:rsid w:val="006A798A"/>
    <w:rsid w:val="006B2226"/>
    <w:rsid w:val="006B394B"/>
    <w:rsid w:val="006B3B57"/>
    <w:rsid w:val="006B4D7F"/>
    <w:rsid w:val="006B6F5D"/>
    <w:rsid w:val="006B7E42"/>
    <w:rsid w:val="006C077C"/>
    <w:rsid w:val="006C0A92"/>
    <w:rsid w:val="006C2425"/>
    <w:rsid w:val="006C4CC8"/>
    <w:rsid w:val="006C5765"/>
    <w:rsid w:val="006C5D1F"/>
    <w:rsid w:val="006C6F2F"/>
    <w:rsid w:val="006C7813"/>
    <w:rsid w:val="006D0338"/>
    <w:rsid w:val="006D3762"/>
    <w:rsid w:val="006D3849"/>
    <w:rsid w:val="006D4F34"/>
    <w:rsid w:val="006D50B8"/>
    <w:rsid w:val="006D7BF7"/>
    <w:rsid w:val="006E048D"/>
    <w:rsid w:val="006E410C"/>
    <w:rsid w:val="006E6546"/>
    <w:rsid w:val="006E7957"/>
    <w:rsid w:val="006E7C33"/>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4B0A"/>
    <w:rsid w:val="00716154"/>
    <w:rsid w:val="00716B17"/>
    <w:rsid w:val="00716EC4"/>
    <w:rsid w:val="0072163F"/>
    <w:rsid w:val="00723535"/>
    <w:rsid w:val="0072528B"/>
    <w:rsid w:val="00726645"/>
    <w:rsid w:val="007278EF"/>
    <w:rsid w:val="00727AF6"/>
    <w:rsid w:val="0073117D"/>
    <w:rsid w:val="007326E2"/>
    <w:rsid w:val="00733477"/>
    <w:rsid w:val="0073422B"/>
    <w:rsid w:val="007361B1"/>
    <w:rsid w:val="00740C55"/>
    <w:rsid w:val="00741370"/>
    <w:rsid w:val="00741A63"/>
    <w:rsid w:val="00744C3D"/>
    <w:rsid w:val="00745531"/>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41BD"/>
    <w:rsid w:val="00765624"/>
    <w:rsid w:val="00766431"/>
    <w:rsid w:val="00770925"/>
    <w:rsid w:val="00771F70"/>
    <w:rsid w:val="007735A1"/>
    <w:rsid w:val="0077375B"/>
    <w:rsid w:val="00773A10"/>
    <w:rsid w:val="00774841"/>
    <w:rsid w:val="0077595B"/>
    <w:rsid w:val="00777A19"/>
    <w:rsid w:val="00780E82"/>
    <w:rsid w:val="0078154A"/>
    <w:rsid w:val="007817C2"/>
    <w:rsid w:val="00781B82"/>
    <w:rsid w:val="00783577"/>
    <w:rsid w:val="0078455F"/>
    <w:rsid w:val="00785995"/>
    <w:rsid w:val="00785D68"/>
    <w:rsid w:val="007861A2"/>
    <w:rsid w:val="00790D0A"/>
    <w:rsid w:val="007911EE"/>
    <w:rsid w:val="00791368"/>
    <w:rsid w:val="007916E9"/>
    <w:rsid w:val="00791A93"/>
    <w:rsid w:val="00792801"/>
    <w:rsid w:val="00792C35"/>
    <w:rsid w:val="00794939"/>
    <w:rsid w:val="00794A8D"/>
    <w:rsid w:val="00795814"/>
    <w:rsid w:val="00795B5A"/>
    <w:rsid w:val="00795F9C"/>
    <w:rsid w:val="00796F8B"/>
    <w:rsid w:val="007A0470"/>
    <w:rsid w:val="007A26B0"/>
    <w:rsid w:val="007A37F7"/>
    <w:rsid w:val="007A55F2"/>
    <w:rsid w:val="007A7144"/>
    <w:rsid w:val="007A7A73"/>
    <w:rsid w:val="007B01A0"/>
    <w:rsid w:val="007B0A28"/>
    <w:rsid w:val="007B1F08"/>
    <w:rsid w:val="007B3418"/>
    <w:rsid w:val="007B3606"/>
    <w:rsid w:val="007B3C92"/>
    <w:rsid w:val="007B3E7C"/>
    <w:rsid w:val="007B3F71"/>
    <w:rsid w:val="007B4433"/>
    <w:rsid w:val="007B53D7"/>
    <w:rsid w:val="007B56DF"/>
    <w:rsid w:val="007B74FB"/>
    <w:rsid w:val="007C1B5E"/>
    <w:rsid w:val="007C3C43"/>
    <w:rsid w:val="007C4604"/>
    <w:rsid w:val="007C49BC"/>
    <w:rsid w:val="007C5F4C"/>
    <w:rsid w:val="007D2C94"/>
    <w:rsid w:val="007D49C0"/>
    <w:rsid w:val="007D615D"/>
    <w:rsid w:val="007D65FF"/>
    <w:rsid w:val="007D7C17"/>
    <w:rsid w:val="007E0C96"/>
    <w:rsid w:val="007E0D62"/>
    <w:rsid w:val="007E2D92"/>
    <w:rsid w:val="007E5F66"/>
    <w:rsid w:val="007E60E6"/>
    <w:rsid w:val="007E6C66"/>
    <w:rsid w:val="007F023F"/>
    <w:rsid w:val="007F0B2C"/>
    <w:rsid w:val="007F14ED"/>
    <w:rsid w:val="007F179D"/>
    <w:rsid w:val="007F7DB7"/>
    <w:rsid w:val="00801074"/>
    <w:rsid w:val="00801F76"/>
    <w:rsid w:val="008026A2"/>
    <w:rsid w:val="00804082"/>
    <w:rsid w:val="00804762"/>
    <w:rsid w:val="0080635F"/>
    <w:rsid w:val="008129D0"/>
    <w:rsid w:val="008132A9"/>
    <w:rsid w:val="00814BD7"/>
    <w:rsid w:val="00815DAE"/>
    <w:rsid w:val="00817A6C"/>
    <w:rsid w:val="00817BF7"/>
    <w:rsid w:val="00817F61"/>
    <w:rsid w:val="00820F86"/>
    <w:rsid w:val="00822134"/>
    <w:rsid w:val="008278A8"/>
    <w:rsid w:val="0083135A"/>
    <w:rsid w:val="0083247C"/>
    <w:rsid w:val="008331D8"/>
    <w:rsid w:val="0083430F"/>
    <w:rsid w:val="00835C33"/>
    <w:rsid w:val="008365E7"/>
    <w:rsid w:val="00840744"/>
    <w:rsid w:val="00840CC0"/>
    <w:rsid w:val="00840FCF"/>
    <w:rsid w:val="00841390"/>
    <w:rsid w:val="00841C5C"/>
    <w:rsid w:val="00841F7E"/>
    <w:rsid w:val="00842ADE"/>
    <w:rsid w:val="00842B9B"/>
    <w:rsid w:val="00844127"/>
    <w:rsid w:val="0084496E"/>
    <w:rsid w:val="008460E6"/>
    <w:rsid w:val="00850892"/>
    <w:rsid w:val="00850B19"/>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318"/>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2EE6"/>
    <w:rsid w:val="00883CE9"/>
    <w:rsid w:val="00886F9E"/>
    <w:rsid w:val="008878BF"/>
    <w:rsid w:val="0089003E"/>
    <w:rsid w:val="00892929"/>
    <w:rsid w:val="0089468D"/>
    <w:rsid w:val="0089474A"/>
    <w:rsid w:val="00895EC4"/>
    <w:rsid w:val="008964A1"/>
    <w:rsid w:val="00897E88"/>
    <w:rsid w:val="008A0229"/>
    <w:rsid w:val="008A201A"/>
    <w:rsid w:val="008A206E"/>
    <w:rsid w:val="008A25D8"/>
    <w:rsid w:val="008A3D9E"/>
    <w:rsid w:val="008A5612"/>
    <w:rsid w:val="008A5C2C"/>
    <w:rsid w:val="008A6E36"/>
    <w:rsid w:val="008B109C"/>
    <w:rsid w:val="008B1BD3"/>
    <w:rsid w:val="008B1E7C"/>
    <w:rsid w:val="008B23ED"/>
    <w:rsid w:val="008B2F26"/>
    <w:rsid w:val="008B5867"/>
    <w:rsid w:val="008B6414"/>
    <w:rsid w:val="008B7667"/>
    <w:rsid w:val="008C0918"/>
    <w:rsid w:val="008C195C"/>
    <w:rsid w:val="008C353A"/>
    <w:rsid w:val="008C39ED"/>
    <w:rsid w:val="008D0983"/>
    <w:rsid w:val="008D2075"/>
    <w:rsid w:val="008D2916"/>
    <w:rsid w:val="008D45B7"/>
    <w:rsid w:val="008D5F42"/>
    <w:rsid w:val="008D649F"/>
    <w:rsid w:val="008D6DC3"/>
    <w:rsid w:val="008D7623"/>
    <w:rsid w:val="008E0B90"/>
    <w:rsid w:val="008E0CB2"/>
    <w:rsid w:val="008E18A3"/>
    <w:rsid w:val="008E1BEE"/>
    <w:rsid w:val="008E4C6D"/>
    <w:rsid w:val="008E5CC4"/>
    <w:rsid w:val="008E78F8"/>
    <w:rsid w:val="008F10B9"/>
    <w:rsid w:val="008F171C"/>
    <w:rsid w:val="008F1E7E"/>
    <w:rsid w:val="008F254F"/>
    <w:rsid w:val="008F2B48"/>
    <w:rsid w:val="008F31D2"/>
    <w:rsid w:val="008F5287"/>
    <w:rsid w:val="008F567F"/>
    <w:rsid w:val="008F626A"/>
    <w:rsid w:val="008F7D12"/>
    <w:rsid w:val="00900BC6"/>
    <w:rsid w:val="00900BD0"/>
    <w:rsid w:val="00903027"/>
    <w:rsid w:val="00904F89"/>
    <w:rsid w:val="00906D9D"/>
    <w:rsid w:val="00907C81"/>
    <w:rsid w:val="00911819"/>
    <w:rsid w:val="00912A35"/>
    <w:rsid w:val="00913C06"/>
    <w:rsid w:val="00914D5E"/>
    <w:rsid w:val="0091520D"/>
    <w:rsid w:val="00915CBE"/>
    <w:rsid w:val="00921C2A"/>
    <w:rsid w:val="00921DF4"/>
    <w:rsid w:val="00922BFA"/>
    <w:rsid w:val="0092353D"/>
    <w:rsid w:val="00923C24"/>
    <w:rsid w:val="00923DD8"/>
    <w:rsid w:val="0092430D"/>
    <w:rsid w:val="00924ED4"/>
    <w:rsid w:val="00925F8C"/>
    <w:rsid w:val="009264C1"/>
    <w:rsid w:val="009267D2"/>
    <w:rsid w:val="0093083C"/>
    <w:rsid w:val="00930FF2"/>
    <w:rsid w:val="00932CD8"/>
    <w:rsid w:val="0093322D"/>
    <w:rsid w:val="00933EE5"/>
    <w:rsid w:val="00934E38"/>
    <w:rsid w:val="00935E32"/>
    <w:rsid w:val="00936080"/>
    <w:rsid w:val="009369BA"/>
    <w:rsid w:val="00937BEF"/>
    <w:rsid w:val="00943C54"/>
    <w:rsid w:val="009444D6"/>
    <w:rsid w:val="009447D4"/>
    <w:rsid w:val="00944C94"/>
    <w:rsid w:val="009459AB"/>
    <w:rsid w:val="009460A1"/>
    <w:rsid w:val="00947A1E"/>
    <w:rsid w:val="00947ED6"/>
    <w:rsid w:val="00950955"/>
    <w:rsid w:val="00951D9B"/>
    <w:rsid w:val="00953412"/>
    <w:rsid w:val="00953D56"/>
    <w:rsid w:val="00953F8C"/>
    <w:rsid w:val="00954A0E"/>
    <w:rsid w:val="00954F9F"/>
    <w:rsid w:val="00956200"/>
    <w:rsid w:val="009572F3"/>
    <w:rsid w:val="009602F9"/>
    <w:rsid w:val="0096104E"/>
    <w:rsid w:val="00961165"/>
    <w:rsid w:val="009611D6"/>
    <w:rsid w:val="00962A0F"/>
    <w:rsid w:val="00964E94"/>
    <w:rsid w:val="009660CF"/>
    <w:rsid w:val="0096679A"/>
    <w:rsid w:val="0096754E"/>
    <w:rsid w:val="0097003A"/>
    <w:rsid w:val="009716D2"/>
    <w:rsid w:val="009724B5"/>
    <w:rsid w:val="00972DED"/>
    <w:rsid w:val="00972E43"/>
    <w:rsid w:val="00973748"/>
    <w:rsid w:val="009744D3"/>
    <w:rsid w:val="0097655C"/>
    <w:rsid w:val="00976CBF"/>
    <w:rsid w:val="00977381"/>
    <w:rsid w:val="009808FB"/>
    <w:rsid w:val="00982092"/>
    <w:rsid w:val="00983B87"/>
    <w:rsid w:val="009841B4"/>
    <w:rsid w:val="00986561"/>
    <w:rsid w:val="009902B6"/>
    <w:rsid w:val="009905E3"/>
    <w:rsid w:val="00990756"/>
    <w:rsid w:val="00990F40"/>
    <w:rsid w:val="00991879"/>
    <w:rsid w:val="009928ED"/>
    <w:rsid w:val="00992D91"/>
    <w:rsid w:val="00992EA2"/>
    <w:rsid w:val="00992F14"/>
    <w:rsid w:val="00995032"/>
    <w:rsid w:val="00997DFE"/>
    <w:rsid w:val="009A22AD"/>
    <w:rsid w:val="009A402A"/>
    <w:rsid w:val="009A4369"/>
    <w:rsid w:val="009A4F0A"/>
    <w:rsid w:val="009A583A"/>
    <w:rsid w:val="009A61ED"/>
    <w:rsid w:val="009B1E60"/>
    <w:rsid w:val="009B1EA5"/>
    <w:rsid w:val="009B5673"/>
    <w:rsid w:val="009B718F"/>
    <w:rsid w:val="009C0C03"/>
    <w:rsid w:val="009C10D6"/>
    <w:rsid w:val="009C1201"/>
    <w:rsid w:val="009C1458"/>
    <w:rsid w:val="009C159C"/>
    <w:rsid w:val="009C19AF"/>
    <w:rsid w:val="009C1E25"/>
    <w:rsid w:val="009C2BDA"/>
    <w:rsid w:val="009C317A"/>
    <w:rsid w:val="009C36F5"/>
    <w:rsid w:val="009C4060"/>
    <w:rsid w:val="009C567A"/>
    <w:rsid w:val="009C69D2"/>
    <w:rsid w:val="009C76D5"/>
    <w:rsid w:val="009C7AFB"/>
    <w:rsid w:val="009D0266"/>
    <w:rsid w:val="009D0FCE"/>
    <w:rsid w:val="009D2F17"/>
    <w:rsid w:val="009D3BDE"/>
    <w:rsid w:val="009D4181"/>
    <w:rsid w:val="009D4E90"/>
    <w:rsid w:val="009E047B"/>
    <w:rsid w:val="009E07F6"/>
    <w:rsid w:val="009E284F"/>
    <w:rsid w:val="009E402F"/>
    <w:rsid w:val="009E45DF"/>
    <w:rsid w:val="009E5AB9"/>
    <w:rsid w:val="009E73A0"/>
    <w:rsid w:val="009F0A78"/>
    <w:rsid w:val="009F174F"/>
    <w:rsid w:val="009F1BA0"/>
    <w:rsid w:val="009F2B07"/>
    <w:rsid w:val="009F4DEC"/>
    <w:rsid w:val="009F594A"/>
    <w:rsid w:val="009F70B1"/>
    <w:rsid w:val="00A00AD7"/>
    <w:rsid w:val="00A00F25"/>
    <w:rsid w:val="00A01593"/>
    <w:rsid w:val="00A03243"/>
    <w:rsid w:val="00A048A4"/>
    <w:rsid w:val="00A05680"/>
    <w:rsid w:val="00A05A27"/>
    <w:rsid w:val="00A06C8D"/>
    <w:rsid w:val="00A06DCA"/>
    <w:rsid w:val="00A1065F"/>
    <w:rsid w:val="00A1107A"/>
    <w:rsid w:val="00A12081"/>
    <w:rsid w:val="00A12155"/>
    <w:rsid w:val="00A13402"/>
    <w:rsid w:val="00A17C67"/>
    <w:rsid w:val="00A207BB"/>
    <w:rsid w:val="00A20E30"/>
    <w:rsid w:val="00A2169F"/>
    <w:rsid w:val="00A22876"/>
    <w:rsid w:val="00A22B1C"/>
    <w:rsid w:val="00A2584B"/>
    <w:rsid w:val="00A25858"/>
    <w:rsid w:val="00A2626E"/>
    <w:rsid w:val="00A264FE"/>
    <w:rsid w:val="00A2697F"/>
    <w:rsid w:val="00A27B48"/>
    <w:rsid w:val="00A27E0B"/>
    <w:rsid w:val="00A32E9B"/>
    <w:rsid w:val="00A3333B"/>
    <w:rsid w:val="00A347FE"/>
    <w:rsid w:val="00A3535C"/>
    <w:rsid w:val="00A35DF5"/>
    <w:rsid w:val="00A36C1A"/>
    <w:rsid w:val="00A37022"/>
    <w:rsid w:val="00A37D33"/>
    <w:rsid w:val="00A37E85"/>
    <w:rsid w:val="00A403FC"/>
    <w:rsid w:val="00A407B4"/>
    <w:rsid w:val="00A40982"/>
    <w:rsid w:val="00A42339"/>
    <w:rsid w:val="00A4307A"/>
    <w:rsid w:val="00A43F10"/>
    <w:rsid w:val="00A448FD"/>
    <w:rsid w:val="00A47594"/>
    <w:rsid w:val="00A50A5D"/>
    <w:rsid w:val="00A511CE"/>
    <w:rsid w:val="00A51588"/>
    <w:rsid w:val="00A523DE"/>
    <w:rsid w:val="00A53FD0"/>
    <w:rsid w:val="00A543E0"/>
    <w:rsid w:val="00A54A31"/>
    <w:rsid w:val="00A55731"/>
    <w:rsid w:val="00A55A12"/>
    <w:rsid w:val="00A56DCF"/>
    <w:rsid w:val="00A60473"/>
    <w:rsid w:val="00A617F1"/>
    <w:rsid w:val="00A62C75"/>
    <w:rsid w:val="00A64637"/>
    <w:rsid w:val="00A65006"/>
    <w:rsid w:val="00A6566D"/>
    <w:rsid w:val="00A6766E"/>
    <w:rsid w:val="00A71BAB"/>
    <w:rsid w:val="00A73314"/>
    <w:rsid w:val="00A76D7E"/>
    <w:rsid w:val="00A801B4"/>
    <w:rsid w:val="00A810C0"/>
    <w:rsid w:val="00A82EDC"/>
    <w:rsid w:val="00A84BC3"/>
    <w:rsid w:val="00A84EAB"/>
    <w:rsid w:val="00A862C2"/>
    <w:rsid w:val="00A878CC"/>
    <w:rsid w:val="00A92226"/>
    <w:rsid w:val="00A94B8F"/>
    <w:rsid w:val="00A96A74"/>
    <w:rsid w:val="00A97455"/>
    <w:rsid w:val="00A97A22"/>
    <w:rsid w:val="00A97B9E"/>
    <w:rsid w:val="00AA0FE4"/>
    <w:rsid w:val="00AA239A"/>
    <w:rsid w:val="00AA5C6F"/>
    <w:rsid w:val="00AA6E0E"/>
    <w:rsid w:val="00AA7472"/>
    <w:rsid w:val="00AB0422"/>
    <w:rsid w:val="00AB16D1"/>
    <w:rsid w:val="00AB18C8"/>
    <w:rsid w:val="00AB1F29"/>
    <w:rsid w:val="00AB1F5D"/>
    <w:rsid w:val="00AB51E1"/>
    <w:rsid w:val="00AB5229"/>
    <w:rsid w:val="00AB560B"/>
    <w:rsid w:val="00AB6274"/>
    <w:rsid w:val="00AB6930"/>
    <w:rsid w:val="00AB6E97"/>
    <w:rsid w:val="00AC0B0F"/>
    <w:rsid w:val="00AC0E01"/>
    <w:rsid w:val="00AC2D54"/>
    <w:rsid w:val="00AC3068"/>
    <w:rsid w:val="00AC3E9B"/>
    <w:rsid w:val="00AC5792"/>
    <w:rsid w:val="00AC62D8"/>
    <w:rsid w:val="00AC7208"/>
    <w:rsid w:val="00AC7679"/>
    <w:rsid w:val="00AD0647"/>
    <w:rsid w:val="00AD09FB"/>
    <w:rsid w:val="00AD12D8"/>
    <w:rsid w:val="00AD23E2"/>
    <w:rsid w:val="00AD3D95"/>
    <w:rsid w:val="00AD7ADD"/>
    <w:rsid w:val="00AE0392"/>
    <w:rsid w:val="00AE03AC"/>
    <w:rsid w:val="00AE05AB"/>
    <w:rsid w:val="00AE1BD6"/>
    <w:rsid w:val="00AE445D"/>
    <w:rsid w:val="00AE495E"/>
    <w:rsid w:val="00AE4C51"/>
    <w:rsid w:val="00AF0F15"/>
    <w:rsid w:val="00AF157E"/>
    <w:rsid w:val="00AF2026"/>
    <w:rsid w:val="00AF2D3E"/>
    <w:rsid w:val="00AF34B5"/>
    <w:rsid w:val="00AF55C9"/>
    <w:rsid w:val="00AF5C5C"/>
    <w:rsid w:val="00AF5CC1"/>
    <w:rsid w:val="00AF6561"/>
    <w:rsid w:val="00AF6651"/>
    <w:rsid w:val="00AF67F0"/>
    <w:rsid w:val="00B01C62"/>
    <w:rsid w:val="00B01DBF"/>
    <w:rsid w:val="00B022AB"/>
    <w:rsid w:val="00B0656C"/>
    <w:rsid w:val="00B07AD4"/>
    <w:rsid w:val="00B108EA"/>
    <w:rsid w:val="00B10DB3"/>
    <w:rsid w:val="00B10E93"/>
    <w:rsid w:val="00B132AF"/>
    <w:rsid w:val="00B14B36"/>
    <w:rsid w:val="00B15140"/>
    <w:rsid w:val="00B218AB"/>
    <w:rsid w:val="00B22638"/>
    <w:rsid w:val="00B2508C"/>
    <w:rsid w:val="00B25452"/>
    <w:rsid w:val="00B3233F"/>
    <w:rsid w:val="00B32454"/>
    <w:rsid w:val="00B33CA0"/>
    <w:rsid w:val="00B34990"/>
    <w:rsid w:val="00B35260"/>
    <w:rsid w:val="00B40386"/>
    <w:rsid w:val="00B434DB"/>
    <w:rsid w:val="00B4393D"/>
    <w:rsid w:val="00B4405D"/>
    <w:rsid w:val="00B4497E"/>
    <w:rsid w:val="00B51FCF"/>
    <w:rsid w:val="00B52618"/>
    <w:rsid w:val="00B548DB"/>
    <w:rsid w:val="00B55288"/>
    <w:rsid w:val="00B5652C"/>
    <w:rsid w:val="00B576D2"/>
    <w:rsid w:val="00B57A40"/>
    <w:rsid w:val="00B57C83"/>
    <w:rsid w:val="00B603F5"/>
    <w:rsid w:val="00B6150B"/>
    <w:rsid w:val="00B63AC6"/>
    <w:rsid w:val="00B63BD7"/>
    <w:rsid w:val="00B65E1C"/>
    <w:rsid w:val="00B70482"/>
    <w:rsid w:val="00B7243F"/>
    <w:rsid w:val="00B75E56"/>
    <w:rsid w:val="00B81EEA"/>
    <w:rsid w:val="00B829CD"/>
    <w:rsid w:val="00B847DF"/>
    <w:rsid w:val="00B8526E"/>
    <w:rsid w:val="00B868FA"/>
    <w:rsid w:val="00B86B28"/>
    <w:rsid w:val="00B87A9D"/>
    <w:rsid w:val="00B87AA4"/>
    <w:rsid w:val="00B91213"/>
    <w:rsid w:val="00B9330C"/>
    <w:rsid w:val="00B93DEC"/>
    <w:rsid w:val="00B94CC2"/>
    <w:rsid w:val="00B95C19"/>
    <w:rsid w:val="00B97CFD"/>
    <w:rsid w:val="00BA10D8"/>
    <w:rsid w:val="00BA2059"/>
    <w:rsid w:val="00BA29CF"/>
    <w:rsid w:val="00BA3EB1"/>
    <w:rsid w:val="00BA4187"/>
    <w:rsid w:val="00BA4F2D"/>
    <w:rsid w:val="00BA57FC"/>
    <w:rsid w:val="00BA6100"/>
    <w:rsid w:val="00BA68B2"/>
    <w:rsid w:val="00BB067C"/>
    <w:rsid w:val="00BB118A"/>
    <w:rsid w:val="00BB25DF"/>
    <w:rsid w:val="00BB2E4D"/>
    <w:rsid w:val="00BB43AA"/>
    <w:rsid w:val="00BB6E21"/>
    <w:rsid w:val="00BB747F"/>
    <w:rsid w:val="00BC0377"/>
    <w:rsid w:val="00BC284A"/>
    <w:rsid w:val="00BC45BD"/>
    <w:rsid w:val="00BC47CD"/>
    <w:rsid w:val="00BC4B3D"/>
    <w:rsid w:val="00BC54F8"/>
    <w:rsid w:val="00BD1CD6"/>
    <w:rsid w:val="00BD287B"/>
    <w:rsid w:val="00BD453C"/>
    <w:rsid w:val="00BD5D0A"/>
    <w:rsid w:val="00BE22C6"/>
    <w:rsid w:val="00BE25D3"/>
    <w:rsid w:val="00BE27AA"/>
    <w:rsid w:val="00BE5247"/>
    <w:rsid w:val="00BE5406"/>
    <w:rsid w:val="00BE6799"/>
    <w:rsid w:val="00BE69C1"/>
    <w:rsid w:val="00BE6D59"/>
    <w:rsid w:val="00BF3FAF"/>
    <w:rsid w:val="00BF56D4"/>
    <w:rsid w:val="00BF7315"/>
    <w:rsid w:val="00C019E6"/>
    <w:rsid w:val="00C02068"/>
    <w:rsid w:val="00C0458E"/>
    <w:rsid w:val="00C05D73"/>
    <w:rsid w:val="00C12A69"/>
    <w:rsid w:val="00C12A80"/>
    <w:rsid w:val="00C14354"/>
    <w:rsid w:val="00C14C9E"/>
    <w:rsid w:val="00C14DBE"/>
    <w:rsid w:val="00C162DB"/>
    <w:rsid w:val="00C16651"/>
    <w:rsid w:val="00C17469"/>
    <w:rsid w:val="00C17E0D"/>
    <w:rsid w:val="00C20006"/>
    <w:rsid w:val="00C20153"/>
    <w:rsid w:val="00C24D35"/>
    <w:rsid w:val="00C25B56"/>
    <w:rsid w:val="00C26665"/>
    <w:rsid w:val="00C26CB1"/>
    <w:rsid w:val="00C271CC"/>
    <w:rsid w:val="00C27EF5"/>
    <w:rsid w:val="00C30192"/>
    <w:rsid w:val="00C302B3"/>
    <w:rsid w:val="00C3148F"/>
    <w:rsid w:val="00C3395C"/>
    <w:rsid w:val="00C33F49"/>
    <w:rsid w:val="00C346CE"/>
    <w:rsid w:val="00C34E50"/>
    <w:rsid w:val="00C35007"/>
    <w:rsid w:val="00C3562F"/>
    <w:rsid w:val="00C3608C"/>
    <w:rsid w:val="00C365F8"/>
    <w:rsid w:val="00C37816"/>
    <w:rsid w:val="00C413E7"/>
    <w:rsid w:val="00C41C02"/>
    <w:rsid w:val="00C43070"/>
    <w:rsid w:val="00C43EE3"/>
    <w:rsid w:val="00C45655"/>
    <w:rsid w:val="00C45A53"/>
    <w:rsid w:val="00C46BD6"/>
    <w:rsid w:val="00C479D8"/>
    <w:rsid w:val="00C505BD"/>
    <w:rsid w:val="00C51909"/>
    <w:rsid w:val="00C5249F"/>
    <w:rsid w:val="00C5498C"/>
    <w:rsid w:val="00C5509D"/>
    <w:rsid w:val="00C56691"/>
    <w:rsid w:val="00C57CF7"/>
    <w:rsid w:val="00C6012A"/>
    <w:rsid w:val="00C62D0C"/>
    <w:rsid w:val="00C63C30"/>
    <w:rsid w:val="00C642EF"/>
    <w:rsid w:val="00C65331"/>
    <w:rsid w:val="00C65958"/>
    <w:rsid w:val="00C65CF8"/>
    <w:rsid w:val="00C65E96"/>
    <w:rsid w:val="00C704DC"/>
    <w:rsid w:val="00C72F10"/>
    <w:rsid w:val="00C74979"/>
    <w:rsid w:val="00C75AFE"/>
    <w:rsid w:val="00C7716E"/>
    <w:rsid w:val="00C81C47"/>
    <w:rsid w:val="00C82BAA"/>
    <w:rsid w:val="00C8407D"/>
    <w:rsid w:val="00C8535E"/>
    <w:rsid w:val="00C87926"/>
    <w:rsid w:val="00C90A3D"/>
    <w:rsid w:val="00C914E0"/>
    <w:rsid w:val="00C91B4B"/>
    <w:rsid w:val="00C91BCB"/>
    <w:rsid w:val="00C92208"/>
    <w:rsid w:val="00C93055"/>
    <w:rsid w:val="00C9361D"/>
    <w:rsid w:val="00C941D1"/>
    <w:rsid w:val="00C955CD"/>
    <w:rsid w:val="00C959BB"/>
    <w:rsid w:val="00C95F3F"/>
    <w:rsid w:val="00C97941"/>
    <w:rsid w:val="00CA0583"/>
    <w:rsid w:val="00CA2EA1"/>
    <w:rsid w:val="00CA2FCA"/>
    <w:rsid w:val="00CA3671"/>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63B3"/>
    <w:rsid w:val="00CC717A"/>
    <w:rsid w:val="00CC79B5"/>
    <w:rsid w:val="00CD0376"/>
    <w:rsid w:val="00CD16F9"/>
    <w:rsid w:val="00CD5761"/>
    <w:rsid w:val="00CD5AE5"/>
    <w:rsid w:val="00CD68CF"/>
    <w:rsid w:val="00CD6FF3"/>
    <w:rsid w:val="00CD7E5A"/>
    <w:rsid w:val="00CE0552"/>
    <w:rsid w:val="00CE0661"/>
    <w:rsid w:val="00CE1BA2"/>
    <w:rsid w:val="00CE2591"/>
    <w:rsid w:val="00CE3972"/>
    <w:rsid w:val="00CE4B3D"/>
    <w:rsid w:val="00CE5DE6"/>
    <w:rsid w:val="00CE65D6"/>
    <w:rsid w:val="00CF0E74"/>
    <w:rsid w:val="00CF1714"/>
    <w:rsid w:val="00CF1EAB"/>
    <w:rsid w:val="00CF2BAB"/>
    <w:rsid w:val="00CF34F7"/>
    <w:rsid w:val="00CF5474"/>
    <w:rsid w:val="00D00BC4"/>
    <w:rsid w:val="00D00DB7"/>
    <w:rsid w:val="00D0186A"/>
    <w:rsid w:val="00D0268C"/>
    <w:rsid w:val="00D02B15"/>
    <w:rsid w:val="00D02DA8"/>
    <w:rsid w:val="00D037F0"/>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A96"/>
    <w:rsid w:val="00D14AA0"/>
    <w:rsid w:val="00D15FE5"/>
    <w:rsid w:val="00D16589"/>
    <w:rsid w:val="00D208C2"/>
    <w:rsid w:val="00D218AD"/>
    <w:rsid w:val="00D2209B"/>
    <w:rsid w:val="00D238A7"/>
    <w:rsid w:val="00D23F3C"/>
    <w:rsid w:val="00D24C89"/>
    <w:rsid w:val="00D2662F"/>
    <w:rsid w:val="00D26A5E"/>
    <w:rsid w:val="00D31AEC"/>
    <w:rsid w:val="00D34158"/>
    <w:rsid w:val="00D35A1B"/>
    <w:rsid w:val="00D35B9A"/>
    <w:rsid w:val="00D371F6"/>
    <w:rsid w:val="00D37404"/>
    <w:rsid w:val="00D40E61"/>
    <w:rsid w:val="00D42013"/>
    <w:rsid w:val="00D420FB"/>
    <w:rsid w:val="00D444D5"/>
    <w:rsid w:val="00D44AB7"/>
    <w:rsid w:val="00D51F7A"/>
    <w:rsid w:val="00D53CCB"/>
    <w:rsid w:val="00D54FD5"/>
    <w:rsid w:val="00D55B9F"/>
    <w:rsid w:val="00D6092C"/>
    <w:rsid w:val="00D60B5C"/>
    <w:rsid w:val="00D63099"/>
    <w:rsid w:val="00D6371D"/>
    <w:rsid w:val="00D63E04"/>
    <w:rsid w:val="00D70972"/>
    <w:rsid w:val="00D71641"/>
    <w:rsid w:val="00D71989"/>
    <w:rsid w:val="00D73A6C"/>
    <w:rsid w:val="00D753E2"/>
    <w:rsid w:val="00D77AF0"/>
    <w:rsid w:val="00D8096F"/>
    <w:rsid w:val="00D81613"/>
    <w:rsid w:val="00D82F6B"/>
    <w:rsid w:val="00D853D1"/>
    <w:rsid w:val="00D856DD"/>
    <w:rsid w:val="00D85ABD"/>
    <w:rsid w:val="00D86EFF"/>
    <w:rsid w:val="00D871E5"/>
    <w:rsid w:val="00D9033F"/>
    <w:rsid w:val="00D95ACE"/>
    <w:rsid w:val="00DA0555"/>
    <w:rsid w:val="00DA066F"/>
    <w:rsid w:val="00DA2DA6"/>
    <w:rsid w:val="00DB223B"/>
    <w:rsid w:val="00DB3032"/>
    <w:rsid w:val="00DB47DB"/>
    <w:rsid w:val="00DB59B3"/>
    <w:rsid w:val="00DB5B1A"/>
    <w:rsid w:val="00DB6FC8"/>
    <w:rsid w:val="00DB7EC9"/>
    <w:rsid w:val="00DC066B"/>
    <w:rsid w:val="00DC12C2"/>
    <w:rsid w:val="00DC3C33"/>
    <w:rsid w:val="00DC448D"/>
    <w:rsid w:val="00DC4DF9"/>
    <w:rsid w:val="00DC4F77"/>
    <w:rsid w:val="00DC59F3"/>
    <w:rsid w:val="00DC5AA2"/>
    <w:rsid w:val="00DD160F"/>
    <w:rsid w:val="00DD1BF8"/>
    <w:rsid w:val="00DD2664"/>
    <w:rsid w:val="00DD2777"/>
    <w:rsid w:val="00DD3D7D"/>
    <w:rsid w:val="00DD5FA2"/>
    <w:rsid w:val="00DD7F62"/>
    <w:rsid w:val="00DE091C"/>
    <w:rsid w:val="00DE1450"/>
    <w:rsid w:val="00DE2029"/>
    <w:rsid w:val="00DE2457"/>
    <w:rsid w:val="00DE38BB"/>
    <w:rsid w:val="00DE4B15"/>
    <w:rsid w:val="00DE67CD"/>
    <w:rsid w:val="00DE7474"/>
    <w:rsid w:val="00DE76B0"/>
    <w:rsid w:val="00DF02C9"/>
    <w:rsid w:val="00DF3183"/>
    <w:rsid w:val="00DF34F4"/>
    <w:rsid w:val="00DF450C"/>
    <w:rsid w:val="00DF6381"/>
    <w:rsid w:val="00E00736"/>
    <w:rsid w:val="00E01651"/>
    <w:rsid w:val="00E028EE"/>
    <w:rsid w:val="00E03158"/>
    <w:rsid w:val="00E032BF"/>
    <w:rsid w:val="00E04B0B"/>
    <w:rsid w:val="00E05D6C"/>
    <w:rsid w:val="00E07317"/>
    <w:rsid w:val="00E07FDD"/>
    <w:rsid w:val="00E10AFD"/>
    <w:rsid w:val="00E123AD"/>
    <w:rsid w:val="00E12B2A"/>
    <w:rsid w:val="00E12DCA"/>
    <w:rsid w:val="00E1582D"/>
    <w:rsid w:val="00E21BE5"/>
    <w:rsid w:val="00E23AA0"/>
    <w:rsid w:val="00E23DBD"/>
    <w:rsid w:val="00E24187"/>
    <w:rsid w:val="00E247DB"/>
    <w:rsid w:val="00E2510E"/>
    <w:rsid w:val="00E254F6"/>
    <w:rsid w:val="00E26792"/>
    <w:rsid w:val="00E2752C"/>
    <w:rsid w:val="00E31773"/>
    <w:rsid w:val="00E31CD5"/>
    <w:rsid w:val="00E330E2"/>
    <w:rsid w:val="00E35CE5"/>
    <w:rsid w:val="00E375D0"/>
    <w:rsid w:val="00E41A44"/>
    <w:rsid w:val="00E41F2C"/>
    <w:rsid w:val="00E42793"/>
    <w:rsid w:val="00E428AA"/>
    <w:rsid w:val="00E43302"/>
    <w:rsid w:val="00E43645"/>
    <w:rsid w:val="00E44E29"/>
    <w:rsid w:val="00E45458"/>
    <w:rsid w:val="00E45729"/>
    <w:rsid w:val="00E469E3"/>
    <w:rsid w:val="00E503E8"/>
    <w:rsid w:val="00E50DF7"/>
    <w:rsid w:val="00E54FC9"/>
    <w:rsid w:val="00E55938"/>
    <w:rsid w:val="00E569E8"/>
    <w:rsid w:val="00E602D3"/>
    <w:rsid w:val="00E614CB"/>
    <w:rsid w:val="00E624EB"/>
    <w:rsid w:val="00E635EB"/>
    <w:rsid w:val="00E636B5"/>
    <w:rsid w:val="00E63980"/>
    <w:rsid w:val="00E64C6D"/>
    <w:rsid w:val="00E72109"/>
    <w:rsid w:val="00E72E2F"/>
    <w:rsid w:val="00E73D64"/>
    <w:rsid w:val="00E73FAA"/>
    <w:rsid w:val="00E75680"/>
    <w:rsid w:val="00E76922"/>
    <w:rsid w:val="00E7788D"/>
    <w:rsid w:val="00E81356"/>
    <w:rsid w:val="00E8147C"/>
    <w:rsid w:val="00E81F90"/>
    <w:rsid w:val="00E820DA"/>
    <w:rsid w:val="00E83C40"/>
    <w:rsid w:val="00E8777C"/>
    <w:rsid w:val="00E87C20"/>
    <w:rsid w:val="00E906CF"/>
    <w:rsid w:val="00E91901"/>
    <w:rsid w:val="00E920DA"/>
    <w:rsid w:val="00E921C3"/>
    <w:rsid w:val="00E94CD3"/>
    <w:rsid w:val="00E95BD6"/>
    <w:rsid w:val="00E96193"/>
    <w:rsid w:val="00E97AC7"/>
    <w:rsid w:val="00E97D9B"/>
    <w:rsid w:val="00EA0F9B"/>
    <w:rsid w:val="00EA0FF6"/>
    <w:rsid w:val="00EA19E8"/>
    <w:rsid w:val="00EA1C72"/>
    <w:rsid w:val="00EA1E09"/>
    <w:rsid w:val="00EA2595"/>
    <w:rsid w:val="00EA29A7"/>
    <w:rsid w:val="00EA2A8E"/>
    <w:rsid w:val="00EA2E57"/>
    <w:rsid w:val="00EA332F"/>
    <w:rsid w:val="00EA3432"/>
    <w:rsid w:val="00EA3A54"/>
    <w:rsid w:val="00EA4584"/>
    <w:rsid w:val="00EA5CD0"/>
    <w:rsid w:val="00EA6CAE"/>
    <w:rsid w:val="00EA6F50"/>
    <w:rsid w:val="00EB0FA1"/>
    <w:rsid w:val="00EB4F68"/>
    <w:rsid w:val="00EB57B3"/>
    <w:rsid w:val="00EB599A"/>
    <w:rsid w:val="00EB6830"/>
    <w:rsid w:val="00EB7730"/>
    <w:rsid w:val="00EC02CD"/>
    <w:rsid w:val="00EC2765"/>
    <w:rsid w:val="00EC2966"/>
    <w:rsid w:val="00EC2BE8"/>
    <w:rsid w:val="00EC3C02"/>
    <w:rsid w:val="00EC3D65"/>
    <w:rsid w:val="00EC4420"/>
    <w:rsid w:val="00EC488C"/>
    <w:rsid w:val="00EC5304"/>
    <w:rsid w:val="00EC541D"/>
    <w:rsid w:val="00EC6B1F"/>
    <w:rsid w:val="00EC7A18"/>
    <w:rsid w:val="00EC7E75"/>
    <w:rsid w:val="00ED2230"/>
    <w:rsid w:val="00ED2D4A"/>
    <w:rsid w:val="00ED2DA6"/>
    <w:rsid w:val="00ED38CA"/>
    <w:rsid w:val="00ED393F"/>
    <w:rsid w:val="00ED3C2D"/>
    <w:rsid w:val="00ED55C0"/>
    <w:rsid w:val="00ED55C9"/>
    <w:rsid w:val="00ED7363"/>
    <w:rsid w:val="00EE17FD"/>
    <w:rsid w:val="00EE188A"/>
    <w:rsid w:val="00EE2B37"/>
    <w:rsid w:val="00EE2DDC"/>
    <w:rsid w:val="00EE4743"/>
    <w:rsid w:val="00EE5138"/>
    <w:rsid w:val="00EE6280"/>
    <w:rsid w:val="00EE6468"/>
    <w:rsid w:val="00EE75E7"/>
    <w:rsid w:val="00EF04DC"/>
    <w:rsid w:val="00EF17B2"/>
    <w:rsid w:val="00EF19A1"/>
    <w:rsid w:val="00EF2EF0"/>
    <w:rsid w:val="00EF5900"/>
    <w:rsid w:val="00EF5CA1"/>
    <w:rsid w:val="00EF5FF6"/>
    <w:rsid w:val="00EF6649"/>
    <w:rsid w:val="00EF6A67"/>
    <w:rsid w:val="00EF74A9"/>
    <w:rsid w:val="00EF76DA"/>
    <w:rsid w:val="00EF78AB"/>
    <w:rsid w:val="00F001F3"/>
    <w:rsid w:val="00F015DB"/>
    <w:rsid w:val="00F019A3"/>
    <w:rsid w:val="00F0304B"/>
    <w:rsid w:val="00F03921"/>
    <w:rsid w:val="00F03F30"/>
    <w:rsid w:val="00F04487"/>
    <w:rsid w:val="00F04EC7"/>
    <w:rsid w:val="00F04EC8"/>
    <w:rsid w:val="00F05002"/>
    <w:rsid w:val="00F0576C"/>
    <w:rsid w:val="00F057C2"/>
    <w:rsid w:val="00F06DD5"/>
    <w:rsid w:val="00F06FDD"/>
    <w:rsid w:val="00F10974"/>
    <w:rsid w:val="00F116EC"/>
    <w:rsid w:val="00F11E25"/>
    <w:rsid w:val="00F12AAB"/>
    <w:rsid w:val="00F13A54"/>
    <w:rsid w:val="00F15E8B"/>
    <w:rsid w:val="00F204BA"/>
    <w:rsid w:val="00F211D7"/>
    <w:rsid w:val="00F22892"/>
    <w:rsid w:val="00F23590"/>
    <w:rsid w:val="00F24A3A"/>
    <w:rsid w:val="00F24DD5"/>
    <w:rsid w:val="00F25CE4"/>
    <w:rsid w:val="00F26BCC"/>
    <w:rsid w:val="00F2732F"/>
    <w:rsid w:val="00F27D13"/>
    <w:rsid w:val="00F30021"/>
    <w:rsid w:val="00F3125E"/>
    <w:rsid w:val="00F33483"/>
    <w:rsid w:val="00F34896"/>
    <w:rsid w:val="00F35069"/>
    <w:rsid w:val="00F366AE"/>
    <w:rsid w:val="00F3671A"/>
    <w:rsid w:val="00F400B1"/>
    <w:rsid w:val="00F403B8"/>
    <w:rsid w:val="00F4065E"/>
    <w:rsid w:val="00F4184C"/>
    <w:rsid w:val="00F418C9"/>
    <w:rsid w:val="00F42067"/>
    <w:rsid w:val="00F42AB5"/>
    <w:rsid w:val="00F430DD"/>
    <w:rsid w:val="00F45CC5"/>
    <w:rsid w:val="00F46910"/>
    <w:rsid w:val="00F4787B"/>
    <w:rsid w:val="00F50E03"/>
    <w:rsid w:val="00F51693"/>
    <w:rsid w:val="00F51C09"/>
    <w:rsid w:val="00F52616"/>
    <w:rsid w:val="00F545C3"/>
    <w:rsid w:val="00F54B1E"/>
    <w:rsid w:val="00F54E68"/>
    <w:rsid w:val="00F552D7"/>
    <w:rsid w:val="00F56E79"/>
    <w:rsid w:val="00F57B77"/>
    <w:rsid w:val="00F57CCC"/>
    <w:rsid w:val="00F6099A"/>
    <w:rsid w:val="00F61A4F"/>
    <w:rsid w:val="00F6350F"/>
    <w:rsid w:val="00F63978"/>
    <w:rsid w:val="00F648D1"/>
    <w:rsid w:val="00F6629A"/>
    <w:rsid w:val="00F722CA"/>
    <w:rsid w:val="00F72F87"/>
    <w:rsid w:val="00F7338A"/>
    <w:rsid w:val="00F73CE8"/>
    <w:rsid w:val="00F7446F"/>
    <w:rsid w:val="00F75475"/>
    <w:rsid w:val="00F7617B"/>
    <w:rsid w:val="00F7708F"/>
    <w:rsid w:val="00F802B3"/>
    <w:rsid w:val="00F81152"/>
    <w:rsid w:val="00F8437B"/>
    <w:rsid w:val="00F857BA"/>
    <w:rsid w:val="00F85EBE"/>
    <w:rsid w:val="00F90ABC"/>
    <w:rsid w:val="00F914F7"/>
    <w:rsid w:val="00F92F76"/>
    <w:rsid w:val="00F946BF"/>
    <w:rsid w:val="00F94D4C"/>
    <w:rsid w:val="00F954B8"/>
    <w:rsid w:val="00F963A1"/>
    <w:rsid w:val="00F963F1"/>
    <w:rsid w:val="00F97E57"/>
    <w:rsid w:val="00FA0BDE"/>
    <w:rsid w:val="00FA0C3D"/>
    <w:rsid w:val="00FA1E48"/>
    <w:rsid w:val="00FA2511"/>
    <w:rsid w:val="00FA2D54"/>
    <w:rsid w:val="00FA3A52"/>
    <w:rsid w:val="00FA3BCF"/>
    <w:rsid w:val="00FA499C"/>
    <w:rsid w:val="00FA7081"/>
    <w:rsid w:val="00FA7B79"/>
    <w:rsid w:val="00FB1A7F"/>
    <w:rsid w:val="00FB2E21"/>
    <w:rsid w:val="00FB3CA7"/>
    <w:rsid w:val="00FB3F38"/>
    <w:rsid w:val="00FB60BC"/>
    <w:rsid w:val="00FB7E46"/>
    <w:rsid w:val="00FC0511"/>
    <w:rsid w:val="00FC08B3"/>
    <w:rsid w:val="00FC0AB4"/>
    <w:rsid w:val="00FC1348"/>
    <w:rsid w:val="00FC1AA0"/>
    <w:rsid w:val="00FC1DE2"/>
    <w:rsid w:val="00FC4114"/>
    <w:rsid w:val="00FC61DE"/>
    <w:rsid w:val="00FC6D5A"/>
    <w:rsid w:val="00FD31C7"/>
    <w:rsid w:val="00FD3552"/>
    <w:rsid w:val="00FD3B6F"/>
    <w:rsid w:val="00FD4559"/>
    <w:rsid w:val="00FD4687"/>
    <w:rsid w:val="00FD4C38"/>
    <w:rsid w:val="00FD724E"/>
    <w:rsid w:val="00FD739A"/>
    <w:rsid w:val="00FD7DD0"/>
    <w:rsid w:val="00FE222B"/>
    <w:rsid w:val="00FE28DC"/>
    <w:rsid w:val="00FE293B"/>
    <w:rsid w:val="00FE2F62"/>
    <w:rsid w:val="00FE4EE3"/>
    <w:rsid w:val="00FE5783"/>
    <w:rsid w:val="00FE5864"/>
    <w:rsid w:val="00FE7F1C"/>
    <w:rsid w:val="00FF1356"/>
    <w:rsid w:val="00FF2A93"/>
    <w:rsid w:val="00FF2C39"/>
    <w:rsid w:val="00FF432D"/>
    <w:rsid w:val="00FF561B"/>
    <w:rsid w:val="00FF63DA"/>
    <w:rsid w:val="00FF6FF5"/>
    <w:rsid w:val="00FF7D31"/>
    <w:rsid w:val="00FF7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934E9"/>
  <w15:chartTrackingRefBased/>
  <w15:docId w15:val="{190BAA10-BAF2-4FAE-9294-9FF1439E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65F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styleId="Nevyeenzmnka">
    <w:name w:val="Unresolved Mention"/>
    <w:basedOn w:val="Standardnpsmoodstavce"/>
    <w:uiPriority w:val="99"/>
    <w:semiHidden/>
    <w:unhideWhenUsed/>
    <w:rsid w:val="0041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940912911">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olsak@vu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F4AE-2F96-4E21-B78C-976C9C6F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1317</Words>
  <Characters>7771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cp:lastModifiedBy>Uhlíková Ladislava</cp:lastModifiedBy>
  <cp:revision>2</cp:revision>
  <cp:lastPrinted>2025-03-05T05:57:00Z</cp:lastPrinted>
  <dcterms:created xsi:type="dcterms:W3CDTF">2025-03-14T07:32:00Z</dcterms:created>
  <dcterms:modified xsi:type="dcterms:W3CDTF">2025-03-14T07:32:00Z</dcterms:modified>
</cp:coreProperties>
</file>