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92" w:rsidRDefault="00E157AA">
      <w:pPr>
        <w:spacing w:before="73"/>
        <w:ind w:left="639" w:right="386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1240700025</w:t>
      </w:r>
    </w:p>
    <w:p w:rsidR="009D3692" w:rsidRDefault="00E157AA">
      <w:pPr>
        <w:spacing w:before="2" w:line="425" w:lineRule="exact"/>
        <w:ind w:left="633" w:right="386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9D3692" w:rsidRDefault="00E157AA">
      <w:pPr>
        <w:spacing w:line="425" w:lineRule="exact"/>
        <w:ind w:left="630" w:right="386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9D3692" w:rsidRDefault="009D3692">
      <w:pPr>
        <w:pStyle w:val="Zkladntext"/>
        <w:ind w:left="0"/>
        <w:jc w:val="left"/>
        <w:rPr>
          <w:sz w:val="60"/>
        </w:rPr>
      </w:pPr>
    </w:p>
    <w:p w:rsidR="009D3692" w:rsidRDefault="00E157AA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9D3692" w:rsidRDefault="009D3692">
      <w:pPr>
        <w:pStyle w:val="Zkladntext"/>
        <w:spacing w:before="1"/>
        <w:ind w:left="0"/>
        <w:jc w:val="left"/>
      </w:pPr>
    </w:p>
    <w:p w:rsidR="009D3692" w:rsidRDefault="00E157AA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D3692" w:rsidRDefault="00E157AA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D3692" w:rsidRDefault="00E157AA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9D3692" w:rsidRDefault="00E157AA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9D3692" w:rsidRDefault="00E157AA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9D3692" w:rsidRDefault="00E157AA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D3692" w:rsidRDefault="00E157AA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9D3692" w:rsidRDefault="00E157AA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9D3692" w:rsidRDefault="00E157AA">
      <w:pPr>
        <w:pStyle w:val="Nadpis2"/>
        <w:spacing w:before="1"/>
        <w:jc w:val="left"/>
      </w:pPr>
      <w:r>
        <w:t>obec</w:t>
      </w:r>
      <w:r>
        <w:rPr>
          <w:spacing w:val="-2"/>
        </w:rPr>
        <w:t xml:space="preserve"> </w:t>
      </w:r>
      <w:r>
        <w:t>Ivaň</w:t>
      </w:r>
    </w:p>
    <w:p w:rsidR="009D3692" w:rsidRDefault="00E157AA">
      <w:pPr>
        <w:pStyle w:val="Zkladntext"/>
        <w:tabs>
          <w:tab w:val="left" w:pos="3262"/>
        </w:tabs>
        <w:spacing w:before="2" w:line="237" w:lineRule="auto"/>
        <w:ind w:left="382" w:right="2007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Ivaň, č.p.</w:t>
      </w:r>
      <w:r>
        <w:rPr>
          <w:spacing w:val="-2"/>
        </w:rPr>
        <w:t xml:space="preserve"> </w:t>
      </w:r>
      <w:r>
        <w:t>197,</w:t>
      </w:r>
      <w:r>
        <w:rPr>
          <w:spacing w:val="-4"/>
        </w:rPr>
        <w:t xml:space="preserve"> </w:t>
      </w:r>
      <w:r>
        <w:t>798 23</w:t>
      </w:r>
      <w:r>
        <w:rPr>
          <w:spacing w:val="-2"/>
        </w:rPr>
        <w:t xml:space="preserve"> </w:t>
      </w:r>
      <w:r>
        <w:t>Klenovice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Hané</w:t>
      </w:r>
      <w:r>
        <w:rPr>
          <w:spacing w:val="-51"/>
        </w:rPr>
        <w:t xml:space="preserve"> </w:t>
      </w:r>
      <w:r>
        <w:t>IČO:</w:t>
      </w:r>
      <w:r>
        <w:tab/>
      </w:r>
      <w:r>
        <w:t>00288314</w:t>
      </w:r>
    </w:p>
    <w:p w:rsidR="009D3692" w:rsidRDefault="00E157AA">
      <w:pPr>
        <w:pStyle w:val="Zkladntext"/>
        <w:tabs>
          <w:tab w:val="left" w:pos="3262"/>
        </w:tabs>
        <w:spacing w:before="2"/>
        <w:ind w:left="382"/>
        <w:jc w:val="left"/>
      </w:pPr>
      <w:r>
        <w:t>zastoupená:</w:t>
      </w:r>
      <w:r>
        <w:tab/>
        <w:t>Petr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 v s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9D3692" w:rsidRDefault="00E157AA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D3692" w:rsidRDefault="00E157AA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94-5210701/0710</w:t>
      </w:r>
    </w:p>
    <w:p w:rsidR="009D3692" w:rsidRDefault="00E157AA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9D3692" w:rsidRDefault="009D3692">
      <w:pPr>
        <w:pStyle w:val="Zkladntext"/>
        <w:spacing w:before="1"/>
        <w:ind w:left="0"/>
        <w:jc w:val="left"/>
      </w:pPr>
    </w:p>
    <w:p w:rsidR="009D3692" w:rsidRDefault="00E157AA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D3692" w:rsidRDefault="009D3692">
      <w:pPr>
        <w:pStyle w:val="Zkladntext"/>
        <w:spacing w:before="12"/>
        <w:ind w:left="0"/>
        <w:jc w:val="left"/>
        <w:rPr>
          <w:sz w:val="35"/>
        </w:rPr>
      </w:pPr>
    </w:p>
    <w:p w:rsidR="009D3692" w:rsidRDefault="00E157AA">
      <w:pPr>
        <w:pStyle w:val="Nadpis1"/>
        <w:spacing w:before="1"/>
        <w:ind w:left="634"/>
      </w:pPr>
      <w:r>
        <w:t>I.</w:t>
      </w:r>
    </w:p>
    <w:p w:rsidR="009D3692" w:rsidRDefault="00E157AA">
      <w:pPr>
        <w:pStyle w:val="Nadpis2"/>
        <w:ind w:left="630" w:right="38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9D3692" w:rsidRDefault="009D3692">
      <w:pPr>
        <w:pStyle w:val="Zkladntext"/>
        <w:spacing w:before="1"/>
        <w:ind w:left="0"/>
        <w:jc w:val="left"/>
        <w:rPr>
          <w:b/>
          <w:sz w:val="18"/>
        </w:rPr>
      </w:pPr>
    </w:p>
    <w:p w:rsidR="009D3692" w:rsidRDefault="00E157AA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D3692" w:rsidRDefault="00E157AA">
      <w:pPr>
        <w:pStyle w:val="Zkladntext"/>
        <w:ind w:right="131"/>
      </w:pPr>
      <w:r>
        <w:t>„Smlouva“) se uzavírá na základě Rozhodnutí ministra životního prostředí č. 1240700025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6/2024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9D3692" w:rsidRDefault="00E157AA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7/2024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4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D3692" w:rsidRDefault="00E157AA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D3692" w:rsidRDefault="00E157AA">
      <w:pPr>
        <w:pStyle w:val="Nadpis2"/>
        <w:spacing w:before="118"/>
        <w:ind w:left="3406"/>
        <w:jc w:val="both"/>
      </w:pPr>
      <w:r>
        <w:t>„Ivaň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splašková</w:t>
      </w:r>
      <w:r>
        <w:rPr>
          <w:spacing w:val="-1"/>
        </w:rPr>
        <w:t xml:space="preserve"> </w:t>
      </w:r>
      <w:r>
        <w:t>kanalizace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ČOV“</w:t>
      </w:r>
    </w:p>
    <w:p w:rsidR="009D3692" w:rsidRDefault="00E157AA">
      <w:pPr>
        <w:pStyle w:val="Zkladntext"/>
        <w:spacing w:before="120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9D3692" w:rsidRDefault="009D3692">
      <w:pPr>
        <w:sectPr w:rsidR="009D3692">
          <w:footerReference w:type="default" r:id="rId7"/>
          <w:type w:val="continuous"/>
          <w:pgSz w:w="12240" w:h="15840"/>
          <w:pgMar w:top="1060" w:right="1000" w:bottom="960" w:left="1320" w:header="0" w:footer="771" w:gutter="0"/>
          <w:pgNumType w:start="1"/>
          <w:cols w:space="708"/>
        </w:sectPr>
      </w:pPr>
    </w:p>
    <w:p w:rsidR="009D3692" w:rsidRDefault="00E157AA">
      <w:pPr>
        <w:pStyle w:val="Nadpis1"/>
        <w:spacing w:before="73"/>
        <w:ind w:left="634"/>
      </w:pPr>
      <w:r>
        <w:lastRenderedPageBreak/>
        <w:t>II.</w:t>
      </w:r>
    </w:p>
    <w:p w:rsidR="009D3692" w:rsidRDefault="00E157AA">
      <w:pPr>
        <w:pStyle w:val="Nadpis2"/>
        <w:ind w:left="631" w:right="386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D3692" w:rsidRDefault="009D3692">
      <w:pPr>
        <w:pStyle w:val="Zkladntext"/>
        <w:spacing w:before="1"/>
        <w:ind w:left="0"/>
        <w:jc w:val="left"/>
        <w:rPr>
          <w:b/>
          <w:sz w:val="18"/>
        </w:rPr>
      </w:pPr>
    </w:p>
    <w:p w:rsidR="009D3692" w:rsidRDefault="00E157AA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8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51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435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143,23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  <w:r>
        <w:rPr>
          <w:spacing w:val="-6"/>
          <w:sz w:val="20"/>
        </w:rPr>
        <w:t xml:space="preserve"> </w:t>
      </w:r>
      <w:r>
        <w:rPr>
          <w:sz w:val="20"/>
        </w:rPr>
        <w:t>padesát</w:t>
      </w:r>
      <w:r>
        <w:rPr>
          <w:spacing w:val="-7"/>
          <w:sz w:val="20"/>
        </w:rPr>
        <w:t xml:space="preserve"> </w:t>
      </w:r>
      <w:r>
        <w:rPr>
          <w:sz w:val="20"/>
        </w:rPr>
        <w:t>jedna</w:t>
      </w:r>
      <w:r>
        <w:rPr>
          <w:spacing w:val="-7"/>
          <w:sz w:val="20"/>
        </w:rPr>
        <w:t xml:space="preserve"> </w:t>
      </w:r>
      <w:r>
        <w:rPr>
          <w:sz w:val="20"/>
        </w:rPr>
        <w:t>miliónů</w:t>
      </w:r>
      <w:r>
        <w:rPr>
          <w:spacing w:val="-7"/>
          <w:sz w:val="20"/>
        </w:rPr>
        <w:t xml:space="preserve"> </w:t>
      </w:r>
      <w:r>
        <w:rPr>
          <w:sz w:val="20"/>
        </w:rPr>
        <w:t>čtyři</w:t>
      </w:r>
      <w:r>
        <w:rPr>
          <w:spacing w:val="-7"/>
          <w:sz w:val="20"/>
        </w:rPr>
        <w:t xml:space="preserve"> </w:t>
      </w:r>
      <w:r>
        <w:rPr>
          <w:sz w:val="20"/>
        </w:rPr>
        <w:t>sta</w:t>
      </w:r>
      <w:r>
        <w:rPr>
          <w:spacing w:val="-8"/>
          <w:sz w:val="20"/>
        </w:rPr>
        <w:t xml:space="preserve"> </w:t>
      </w:r>
      <w:r>
        <w:rPr>
          <w:sz w:val="20"/>
        </w:rPr>
        <w:t>třicet</w:t>
      </w:r>
      <w:r>
        <w:rPr>
          <w:spacing w:val="-7"/>
          <w:sz w:val="20"/>
        </w:rPr>
        <w:t xml:space="preserve"> </w:t>
      </w:r>
      <w:r>
        <w:rPr>
          <w:sz w:val="20"/>
        </w:rPr>
        <w:t>pět</w:t>
      </w:r>
      <w:r>
        <w:rPr>
          <w:spacing w:val="-7"/>
          <w:sz w:val="20"/>
        </w:rPr>
        <w:t xml:space="preserve"> </w:t>
      </w:r>
      <w:r>
        <w:rPr>
          <w:sz w:val="20"/>
        </w:rPr>
        <w:t>tisíc</w:t>
      </w:r>
      <w:r>
        <w:rPr>
          <w:spacing w:val="-9"/>
          <w:sz w:val="20"/>
        </w:rPr>
        <w:t xml:space="preserve"> </w:t>
      </w:r>
      <w:r>
        <w:rPr>
          <w:sz w:val="20"/>
        </w:rPr>
        <w:t>sto</w:t>
      </w:r>
      <w:r>
        <w:rPr>
          <w:spacing w:val="-6"/>
          <w:sz w:val="20"/>
        </w:rPr>
        <w:t xml:space="preserve"> </w:t>
      </w:r>
      <w:r>
        <w:rPr>
          <w:sz w:val="20"/>
        </w:rPr>
        <w:t>čtyřicet</w:t>
      </w:r>
      <w:r>
        <w:rPr>
          <w:spacing w:val="-52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korun českých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tři haléřů).</w:t>
      </w:r>
    </w:p>
    <w:p w:rsidR="009D3692" w:rsidRDefault="00E157AA">
      <w:pPr>
        <w:pStyle w:val="Odstavecseseznamem"/>
        <w:numPr>
          <w:ilvl w:val="0"/>
          <w:numId w:val="8"/>
        </w:numPr>
        <w:tabs>
          <w:tab w:val="left" w:pos="666"/>
        </w:tabs>
        <w:spacing w:before="124" w:line="237" w:lineRule="auto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85</w:t>
      </w:r>
      <w:r>
        <w:rPr>
          <w:spacing w:val="1"/>
          <w:sz w:val="20"/>
        </w:rPr>
        <w:t xml:space="preserve"> </w:t>
      </w:r>
      <w:r>
        <w:rPr>
          <w:sz w:val="20"/>
        </w:rPr>
        <w:t>725</w:t>
      </w:r>
      <w:r>
        <w:rPr>
          <w:spacing w:val="1"/>
          <w:sz w:val="20"/>
        </w:rPr>
        <w:t xml:space="preserve"> </w:t>
      </w:r>
      <w:r>
        <w:rPr>
          <w:sz w:val="20"/>
        </w:rPr>
        <w:t>238,72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9D3692" w:rsidRDefault="00E157AA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D3692" w:rsidRDefault="00E157AA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</w:t>
      </w:r>
      <w:r>
        <w:rPr>
          <w:sz w:val="20"/>
        </w:rPr>
        <w:t xml:space="preserve">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9D3692" w:rsidRDefault="00E157AA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poskytnutou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přímé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8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7"/>
          <w:sz w:val="20"/>
        </w:rPr>
        <w:t xml:space="preserve"> </w:t>
      </w:r>
      <w:r>
        <w:rPr>
          <w:sz w:val="20"/>
        </w:rPr>
        <w:t>uhrazeny</w:t>
      </w:r>
      <w:r>
        <w:rPr>
          <w:spacing w:val="-6"/>
          <w:sz w:val="20"/>
        </w:rPr>
        <w:t xml:space="preserve"> </w:t>
      </w:r>
      <w:r>
        <w:rPr>
          <w:sz w:val="20"/>
        </w:rPr>
        <w:t>nejdříve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2021.</w:t>
      </w:r>
      <w:r>
        <w:rPr>
          <w:spacing w:val="-52"/>
          <w:sz w:val="20"/>
        </w:rPr>
        <w:t xml:space="preserve"> </w:t>
      </w:r>
      <w:r>
        <w:rPr>
          <w:sz w:val="20"/>
        </w:rPr>
        <w:t>Využití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nepřímých</w:t>
      </w:r>
      <w:r>
        <w:rPr>
          <w:spacing w:val="2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kontroly.</w:t>
      </w:r>
    </w:p>
    <w:p w:rsidR="009D3692" w:rsidRDefault="00E157AA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4"/>
          <w:sz w:val="20"/>
        </w:rPr>
        <w:t xml:space="preserve"> </w:t>
      </w:r>
      <w:r>
        <w:rPr>
          <w:sz w:val="20"/>
        </w:rPr>
        <w:t>lze</w:t>
      </w:r>
      <w:r>
        <w:rPr>
          <w:spacing w:val="-5"/>
          <w:sz w:val="20"/>
        </w:rPr>
        <w:t xml:space="preserve"> </w:t>
      </w:r>
      <w:r>
        <w:rPr>
          <w:sz w:val="20"/>
        </w:rPr>
        <w:t>z podpory</w:t>
      </w:r>
      <w:r>
        <w:rPr>
          <w:spacing w:val="-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stavební</w:t>
      </w:r>
      <w:r>
        <w:rPr>
          <w:spacing w:val="-4"/>
          <w:sz w:val="20"/>
        </w:rPr>
        <w:t xml:space="preserve"> </w:t>
      </w:r>
      <w:r>
        <w:rPr>
          <w:sz w:val="20"/>
        </w:rPr>
        <w:t>práce</w:t>
      </w:r>
    </w:p>
    <w:p w:rsidR="009D3692" w:rsidRDefault="00E157AA">
      <w:pPr>
        <w:pStyle w:val="Zkladntext"/>
      </w:pPr>
      <w:r>
        <w:t>a</w:t>
      </w:r>
      <w:r>
        <w:rPr>
          <w:spacing w:val="-4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přímé</w:t>
      </w:r>
      <w:r>
        <w:rPr>
          <w:spacing w:val="-3"/>
        </w:rPr>
        <w:t xml:space="preserve"> </w:t>
      </w:r>
      <w:r>
        <w:t>vazbě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daný</w:t>
      </w:r>
      <w:r>
        <w:rPr>
          <w:spacing w:val="-3"/>
        </w:rPr>
        <w:t xml:space="preserve"> </w:t>
      </w:r>
      <w:r>
        <w:t>projekt,</w:t>
      </w:r>
      <w:r>
        <w:rPr>
          <w:spacing w:val="-4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nezbytné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úspěšnou</w:t>
      </w:r>
      <w:r>
        <w:rPr>
          <w:spacing w:val="-2"/>
        </w:rPr>
        <w:t xml:space="preserve"> </w:t>
      </w:r>
      <w:r>
        <w:t>realizaci.</w:t>
      </w:r>
    </w:p>
    <w:p w:rsidR="009D3692" w:rsidRDefault="00E157AA">
      <w:pPr>
        <w:pStyle w:val="Odstavecseseznamem"/>
        <w:numPr>
          <w:ilvl w:val="0"/>
          <w:numId w:val="8"/>
        </w:numPr>
        <w:tabs>
          <w:tab w:val="left" w:pos="666"/>
        </w:tabs>
        <w:spacing w:before="122" w:line="237" w:lineRule="auto"/>
        <w:ind w:right="13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9D3692" w:rsidRDefault="009D3692">
      <w:pPr>
        <w:pStyle w:val="Zkladntext"/>
        <w:spacing w:before="3"/>
        <w:ind w:left="0"/>
        <w:jc w:val="left"/>
        <w:rPr>
          <w:sz w:val="36"/>
        </w:rPr>
      </w:pPr>
    </w:p>
    <w:p w:rsidR="009D3692" w:rsidRDefault="00E157AA">
      <w:pPr>
        <w:pStyle w:val="Nadpis1"/>
        <w:ind w:left="630"/>
      </w:pPr>
      <w:r>
        <w:t>III.</w:t>
      </w:r>
    </w:p>
    <w:p w:rsidR="009D3692" w:rsidRDefault="00E157AA">
      <w:pPr>
        <w:pStyle w:val="Nadpis2"/>
        <w:spacing w:before="1"/>
        <w:ind w:left="630" w:right="386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9D3692" w:rsidRDefault="009D3692">
      <w:pPr>
        <w:pStyle w:val="Zkladntext"/>
        <w:ind w:left="0"/>
        <w:jc w:val="left"/>
        <w:rPr>
          <w:b/>
          <w:sz w:val="18"/>
        </w:rPr>
      </w:pPr>
    </w:p>
    <w:p w:rsidR="009D3692" w:rsidRDefault="00E157AA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53"/>
          <w:sz w:val="20"/>
        </w:rPr>
        <w:t xml:space="preserve"> </w:t>
      </w:r>
      <w:r>
        <w:rPr>
          <w:sz w:val="20"/>
        </w:rPr>
        <w:t>bude  poskytnuta</w:t>
      </w:r>
      <w:r>
        <w:rPr>
          <w:spacing w:val="3"/>
          <w:sz w:val="20"/>
        </w:rPr>
        <w:t xml:space="preserve"> </w:t>
      </w:r>
      <w:r>
        <w:rPr>
          <w:sz w:val="20"/>
        </w:rPr>
        <w:t>bankovním</w:t>
      </w:r>
      <w:r>
        <w:rPr>
          <w:spacing w:val="55"/>
          <w:sz w:val="20"/>
        </w:rPr>
        <w:t xml:space="preserve"> </w:t>
      </w:r>
      <w:r>
        <w:rPr>
          <w:sz w:val="20"/>
        </w:rPr>
        <w:t>převodem  peněžních  prostředků  z  bankovního</w:t>
      </w:r>
      <w:r>
        <w:rPr>
          <w:spacing w:val="54"/>
          <w:sz w:val="20"/>
        </w:rPr>
        <w:t xml:space="preserve"> </w:t>
      </w:r>
      <w:r>
        <w:rPr>
          <w:sz w:val="20"/>
        </w:rPr>
        <w:t>účtu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</w:p>
    <w:p w:rsidR="009D3692" w:rsidRDefault="00E157AA">
      <w:pPr>
        <w:pStyle w:val="Zkladntext"/>
      </w:pP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podpory.</w:t>
      </w:r>
    </w:p>
    <w:p w:rsidR="009D3692" w:rsidRDefault="00E157AA">
      <w:pPr>
        <w:pStyle w:val="Odstavecseseznamem"/>
        <w:numPr>
          <w:ilvl w:val="0"/>
          <w:numId w:val="7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9D3692" w:rsidRDefault="00E157AA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</w:t>
      </w:r>
      <w:r>
        <w:rPr>
          <w:sz w:val="20"/>
        </w:rPr>
        <w:t xml:space="preserve"> fondu životního prostředí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9D3692" w:rsidRDefault="00E157AA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 platbu</w:t>
      </w:r>
      <w:r>
        <w:rPr>
          <w:spacing w:val="-7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11)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9D3692" w:rsidRDefault="00E157AA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9D3692" w:rsidRDefault="00E157AA">
      <w:pPr>
        <w:pStyle w:val="Odstavecseseznamem"/>
        <w:numPr>
          <w:ilvl w:val="0"/>
          <w:numId w:val="7"/>
        </w:numPr>
        <w:tabs>
          <w:tab w:val="left" w:pos="666"/>
        </w:tabs>
        <w:spacing w:before="123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D3692" w:rsidRDefault="00E157AA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</w:p>
    <w:p w:rsidR="009D3692" w:rsidRDefault="009D3692">
      <w:pPr>
        <w:jc w:val="both"/>
        <w:rPr>
          <w:sz w:val="20"/>
        </w:rPr>
        <w:sectPr w:rsidR="009D3692">
          <w:pgSz w:w="12240" w:h="15840"/>
          <w:pgMar w:top="1060" w:right="1000" w:bottom="960" w:left="1320" w:header="0" w:footer="771" w:gutter="0"/>
          <w:cols w:space="708"/>
        </w:sectPr>
      </w:pPr>
    </w:p>
    <w:p w:rsidR="009D3692" w:rsidRDefault="00E157AA">
      <w:pPr>
        <w:pStyle w:val="Zkladntext"/>
        <w:spacing w:before="73"/>
        <w:ind w:left="656" w:right="2402"/>
        <w:jc w:val="center"/>
      </w:pPr>
      <w:r>
        <w:lastRenderedPageBreak/>
        <w:t>o</w:t>
      </w:r>
      <w:r>
        <w:rPr>
          <w:spacing w:val="-3"/>
        </w:rPr>
        <w:t xml:space="preserve"> </w:t>
      </w:r>
      <w:r>
        <w:t>platbu</w:t>
      </w:r>
      <w:r>
        <w:rPr>
          <w:spacing w:val="-3"/>
        </w:rPr>
        <w:t xml:space="preserve"> </w:t>
      </w:r>
      <w:r>
        <w:t>doručených</w:t>
      </w:r>
      <w:r>
        <w:rPr>
          <w:spacing w:val="-3"/>
        </w:rPr>
        <w:t xml:space="preserve"> </w:t>
      </w:r>
      <w:r>
        <w:t>Fondu</w:t>
      </w:r>
      <w:r>
        <w:rPr>
          <w:spacing w:val="-1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 ČR.</w:t>
      </w:r>
    </w:p>
    <w:p w:rsidR="009D3692" w:rsidRDefault="00E157AA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hanging="420"/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9D3692" w:rsidRDefault="00E157AA">
      <w:pPr>
        <w:pStyle w:val="Zkladntext"/>
        <w:spacing w:before="1"/>
        <w:ind w:left="656" w:right="381"/>
        <w:jc w:val="center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9D3692" w:rsidRDefault="00E157AA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9D3692" w:rsidRDefault="00E157AA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9D3692" w:rsidRDefault="00E157AA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 xml:space="preserve">Žádostí o </w:t>
      </w:r>
      <w:r>
        <w:rPr>
          <w:sz w:val="20"/>
        </w:rPr>
        <w:t>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9D3692" w:rsidRDefault="00E157AA">
      <w:pPr>
        <w:pStyle w:val="Odstavecseseznamem"/>
        <w:numPr>
          <w:ilvl w:val="0"/>
          <w:numId w:val="7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Fondu   mohou</w:t>
      </w:r>
      <w:r>
        <w:rPr>
          <w:spacing w:val="54"/>
          <w:sz w:val="20"/>
        </w:rPr>
        <w:t xml:space="preserve"> </w:t>
      </w:r>
      <w:r>
        <w:rPr>
          <w:sz w:val="20"/>
        </w:rPr>
        <w:t>být   předloženy   faktury</w:t>
      </w:r>
      <w:r>
        <w:rPr>
          <w:spacing w:val="55"/>
          <w:sz w:val="20"/>
        </w:rPr>
        <w:t xml:space="preserve"> </w:t>
      </w:r>
      <w:r>
        <w:rPr>
          <w:sz w:val="20"/>
        </w:rPr>
        <w:t>již   uhrazené,   částečně</w:t>
      </w:r>
      <w:r>
        <w:rPr>
          <w:spacing w:val="55"/>
          <w:sz w:val="20"/>
        </w:rPr>
        <w:t xml:space="preserve"> </w:t>
      </w:r>
      <w:r>
        <w:rPr>
          <w:sz w:val="20"/>
        </w:rPr>
        <w:t>uhrazené</w:t>
      </w:r>
      <w:r>
        <w:rPr>
          <w:spacing w:val="55"/>
          <w:sz w:val="20"/>
        </w:rPr>
        <w:t xml:space="preserve"> </w:t>
      </w:r>
      <w:r>
        <w:rPr>
          <w:sz w:val="20"/>
        </w:rPr>
        <w:t>či   neuhrazené</w:t>
      </w:r>
      <w:r>
        <w:rPr>
          <w:spacing w:val="54"/>
          <w:sz w:val="20"/>
        </w:rPr>
        <w:t xml:space="preserve"> </w:t>
      </w:r>
      <w:r>
        <w:rPr>
          <w:sz w:val="20"/>
        </w:rPr>
        <w:t>faktury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sz w:val="20"/>
        </w:rPr>
        <w:t>neuhrazených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prokáže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úhradu</w:t>
      </w:r>
      <w:r>
        <w:rPr>
          <w:spacing w:val="-1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-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11"/>
          <w:sz w:val="20"/>
        </w:rPr>
        <w:t xml:space="preserve"> </w:t>
      </w:r>
      <w:r>
        <w:rPr>
          <w:sz w:val="20"/>
        </w:rPr>
        <w:t>výpisů,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3"/>
          <w:sz w:val="20"/>
        </w:rPr>
        <w:t xml:space="preserve"> </w:t>
      </w:r>
      <w:r>
        <w:rPr>
          <w:sz w:val="20"/>
        </w:rPr>
        <w:t>relevantních podkladů dle bodu 15), a to nejpozději do 10 dnů od proplacení finančních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z roku</w:t>
      </w:r>
      <w:r>
        <w:rPr>
          <w:spacing w:val="-1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0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53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9D3692" w:rsidRDefault="00E157AA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9D3692" w:rsidRDefault="00E157AA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2"/>
          <w:sz w:val="20"/>
        </w:rPr>
        <w:t xml:space="preserve"> </w:t>
      </w:r>
      <w:r>
        <w:rPr>
          <w:sz w:val="20"/>
        </w:rPr>
        <w:t>bodu 2.,</w:t>
      </w:r>
      <w:r>
        <w:rPr>
          <w:spacing w:val="-1"/>
          <w:sz w:val="20"/>
        </w:rPr>
        <w:t xml:space="preserve"> </w:t>
      </w:r>
      <w:r>
        <w:rPr>
          <w:sz w:val="20"/>
        </w:rPr>
        <w:t>odst. a).</w:t>
      </w:r>
    </w:p>
    <w:p w:rsidR="009D3692" w:rsidRDefault="00E157AA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 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</w:t>
      </w:r>
      <w:r>
        <w:rPr>
          <w:sz w:val="20"/>
        </w:rPr>
        <w:t>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</w:t>
      </w:r>
      <w:r>
        <w:rPr>
          <w:sz w:val="20"/>
        </w:rPr>
        <w:t xml:space="preserve"> uvedeny smluvní strany, identifikace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a faktur/y</w:t>
      </w:r>
      <w:r>
        <w:rPr>
          <w:spacing w:val="1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</w:t>
      </w:r>
      <w:r>
        <w:rPr>
          <w:spacing w:val="1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1"/>
          <w:sz w:val="20"/>
        </w:rPr>
        <w:t xml:space="preserve"> </w:t>
      </w:r>
      <w:r>
        <w:rPr>
          <w:sz w:val="20"/>
        </w:rPr>
        <w:t>symbolu</w:t>
      </w:r>
      <w:r>
        <w:rPr>
          <w:spacing w:val="1"/>
          <w:sz w:val="20"/>
        </w:rPr>
        <w:t xml:space="preserve"> </w:t>
      </w:r>
      <w:r>
        <w:rPr>
          <w:sz w:val="20"/>
        </w:rPr>
        <w:t>oproti</w:t>
      </w:r>
      <w:r>
        <w:rPr>
          <w:spacing w:val="1"/>
          <w:sz w:val="20"/>
        </w:rPr>
        <w:t xml:space="preserve"> </w:t>
      </w:r>
      <w:r>
        <w:rPr>
          <w:sz w:val="20"/>
        </w:rPr>
        <w:t>číslu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je vhodné</w:t>
      </w:r>
      <w:r>
        <w:rPr>
          <w:spacing w:val="1"/>
          <w:sz w:val="20"/>
        </w:rPr>
        <w:t xml:space="preserve"> </w:t>
      </w:r>
      <w:r>
        <w:rPr>
          <w:sz w:val="20"/>
        </w:rPr>
        <w:t>uvést i variabilní</w:t>
      </w:r>
      <w:r>
        <w:rPr>
          <w:spacing w:val="1"/>
          <w:sz w:val="20"/>
        </w:rPr>
        <w:t xml:space="preserve"> </w:t>
      </w:r>
      <w:r>
        <w:rPr>
          <w:sz w:val="20"/>
        </w:rPr>
        <w:t>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9D3692" w:rsidRDefault="00E157AA">
      <w:pPr>
        <w:pStyle w:val="Odstavecseseznamem"/>
        <w:numPr>
          <w:ilvl w:val="0"/>
          <w:numId w:val="7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9D3692" w:rsidRDefault="00E157AA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Financování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11"/>
          <w:sz w:val="20"/>
        </w:rPr>
        <w:t xml:space="preserve"> </w:t>
      </w:r>
      <w:r>
        <w:rPr>
          <w:sz w:val="20"/>
        </w:rPr>
        <w:t>zahájeno</w:t>
      </w:r>
      <w:r>
        <w:rPr>
          <w:spacing w:val="-10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nabytím</w:t>
      </w:r>
      <w:r>
        <w:rPr>
          <w:spacing w:val="-1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0"/>
          <w:sz w:val="20"/>
        </w:rPr>
        <w:t xml:space="preserve"> </w:t>
      </w:r>
      <w:r>
        <w:rPr>
          <w:sz w:val="20"/>
        </w:rPr>
        <w:t>půjčky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10"/>
          <w:sz w:val="20"/>
        </w:rPr>
        <w:t xml:space="preserve"> </w:t>
      </w:r>
      <w:r>
        <w:rPr>
          <w:sz w:val="20"/>
        </w:rPr>
        <w:t>24001508.</w:t>
      </w:r>
    </w:p>
    <w:p w:rsidR="009D3692" w:rsidRDefault="009D3692">
      <w:pPr>
        <w:pStyle w:val="Zkladntext"/>
        <w:spacing w:before="9"/>
        <w:ind w:left="0"/>
        <w:jc w:val="left"/>
        <w:rPr>
          <w:sz w:val="28"/>
        </w:rPr>
      </w:pPr>
    </w:p>
    <w:p w:rsidR="009D3692" w:rsidRDefault="00E157AA">
      <w:pPr>
        <w:pStyle w:val="Nadpis1"/>
        <w:spacing w:before="99"/>
      </w:pPr>
      <w:r>
        <w:t>IV.</w:t>
      </w:r>
    </w:p>
    <w:p w:rsidR="009D3692" w:rsidRDefault="00E157AA">
      <w:pPr>
        <w:pStyle w:val="Nadpis2"/>
        <w:spacing w:before="1"/>
        <w:ind w:left="630" w:right="386"/>
      </w:pPr>
      <w:r>
        <w:t>Základní</w:t>
      </w:r>
      <w:r>
        <w:rPr>
          <w:spacing w:val="-3"/>
        </w:rPr>
        <w:t xml:space="preserve"> </w:t>
      </w:r>
      <w:r>
        <w:t>závazk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9D3692" w:rsidRDefault="009D3692">
      <w:pPr>
        <w:pStyle w:val="Zkladntext"/>
        <w:ind w:left="0"/>
        <w:jc w:val="left"/>
        <w:rPr>
          <w:b/>
          <w:sz w:val="18"/>
        </w:rPr>
      </w:pPr>
    </w:p>
    <w:p w:rsidR="009D3692" w:rsidRDefault="00E157AA">
      <w:pPr>
        <w:pStyle w:val="Odstavecseseznamem"/>
        <w:numPr>
          <w:ilvl w:val="0"/>
          <w:numId w:val="6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9D3692" w:rsidRDefault="00E157AA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jc w:val="left"/>
        <w:rPr>
          <w:sz w:val="20"/>
        </w:rPr>
      </w:pPr>
      <w:r>
        <w:rPr>
          <w:sz w:val="20"/>
        </w:rPr>
        <w:t>splní</w:t>
      </w:r>
      <w:r>
        <w:rPr>
          <w:spacing w:val="-6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„Ivaň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splašková</w:t>
      </w:r>
      <w:r>
        <w:rPr>
          <w:spacing w:val="-4"/>
          <w:sz w:val="20"/>
        </w:rPr>
        <w:t xml:space="preserve"> </w:t>
      </w:r>
      <w:r>
        <w:rPr>
          <w:sz w:val="20"/>
        </w:rPr>
        <w:t>kanalizace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ČOV“</w:t>
      </w:r>
      <w:r>
        <w:rPr>
          <w:spacing w:val="-5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provedena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9D3692" w:rsidRDefault="00E157AA">
      <w:pPr>
        <w:pStyle w:val="Odstavecseseznamem"/>
        <w:numPr>
          <w:ilvl w:val="1"/>
          <w:numId w:val="6"/>
        </w:numPr>
        <w:tabs>
          <w:tab w:val="left" w:pos="949"/>
        </w:tabs>
        <w:jc w:val="left"/>
        <w:rPr>
          <w:sz w:val="20"/>
        </w:rPr>
      </w:pPr>
      <w:r>
        <w:rPr>
          <w:sz w:val="20"/>
        </w:rPr>
        <w:t>realizuje</w:t>
      </w:r>
      <w:r>
        <w:rPr>
          <w:spacing w:val="2"/>
          <w:sz w:val="20"/>
        </w:rPr>
        <w:t xml:space="preserve"> </w:t>
      </w:r>
      <w:r>
        <w:rPr>
          <w:sz w:val="20"/>
        </w:rPr>
        <w:t>projekt</w:t>
      </w:r>
      <w:r>
        <w:rPr>
          <w:spacing w:val="4"/>
          <w:sz w:val="20"/>
        </w:rPr>
        <w:t xml:space="preserve"> </w:t>
      </w:r>
      <w:r>
        <w:rPr>
          <w:sz w:val="20"/>
        </w:rPr>
        <w:t>výstavbou</w:t>
      </w:r>
      <w:r>
        <w:rPr>
          <w:spacing w:val="4"/>
          <w:sz w:val="20"/>
        </w:rPr>
        <w:t xml:space="preserve"> </w:t>
      </w:r>
      <w:r>
        <w:rPr>
          <w:sz w:val="20"/>
        </w:rPr>
        <w:t>kanalizace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délce</w:t>
      </w:r>
      <w:r>
        <w:rPr>
          <w:spacing w:val="4"/>
          <w:sz w:val="20"/>
        </w:rPr>
        <w:t xml:space="preserve"> </w:t>
      </w:r>
      <w:r>
        <w:rPr>
          <w:sz w:val="20"/>
        </w:rPr>
        <w:t>4,55</w:t>
      </w:r>
      <w:r>
        <w:rPr>
          <w:spacing w:val="6"/>
          <w:sz w:val="20"/>
        </w:rPr>
        <w:t xml:space="preserve"> </w:t>
      </w:r>
      <w:r>
        <w:rPr>
          <w:sz w:val="20"/>
        </w:rPr>
        <w:t>km,</w:t>
      </w:r>
      <w:r>
        <w:rPr>
          <w:spacing w:val="4"/>
          <w:sz w:val="20"/>
        </w:rPr>
        <w:t xml:space="preserve"> </w:t>
      </w:r>
      <w:r>
        <w:rPr>
          <w:sz w:val="20"/>
        </w:rPr>
        <w:t>výstavbou</w:t>
      </w:r>
      <w:r>
        <w:rPr>
          <w:spacing w:val="4"/>
          <w:sz w:val="20"/>
        </w:rPr>
        <w:t xml:space="preserve"> </w:t>
      </w:r>
      <w:r>
        <w:rPr>
          <w:sz w:val="20"/>
        </w:rPr>
        <w:t>čistírny</w:t>
      </w:r>
      <w:r>
        <w:rPr>
          <w:spacing w:val="4"/>
          <w:sz w:val="20"/>
        </w:rPr>
        <w:t xml:space="preserve"> </w:t>
      </w:r>
      <w:r>
        <w:rPr>
          <w:sz w:val="20"/>
        </w:rPr>
        <w:t>odpadních</w:t>
      </w:r>
      <w:r>
        <w:rPr>
          <w:spacing w:val="4"/>
          <w:sz w:val="20"/>
        </w:rPr>
        <w:t xml:space="preserve"> </w:t>
      </w:r>
      <w:r>
        <w:rPr>
          <w:sz w:val="20"/>
        </w:rPr>
        <w:t>vod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kapacitě</w:t>
      </w:r>
    </w:p>
    <w:p w:rsidR="009D3692" w:rsidRDefault="00E157AA">
      <w:pPr>
        <w:pStyle w:val="Zkladntext"/>
        <w:ind w:left="948"/>
        <w:jc w:val="left"/>
      </w:pPr>
      <w:r>
        <w:t>550</w:t>
      </w:r>
      <w:r>
        <w:rPr>
          <w:spacing w:val="-1"/>
        </w:rPr>
        <w:t xml:space="preserve"> </w:t>
      </w:r>
      <w:r>
        <w:t>EO,</w:t>
      </w:r>
    </w:p>
    <w:p w:rsidR="009D3692" w:rsidRDefault="00E157AA">
      <w:pPr>
        <w:pStyle w:val="Odstavecseseznamem"/>
        <w:numPr>
          <w:ilvl w:val="1"/>
          <w:numId w:val="6"/>
        </w:numPr>
        <w:tabs>
          <w:tab w:val="left" w:pos="949"/>
        </w:tabs>
        <w:spacing w:line="266" w:lineRule="exact"/>
        <w:ind w:right="131" w:hanging="949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2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připojeno</w:t>
      </w:r>
      <w:r>
        <w:rPr>
          <w:spacing w:val="1"/>
          <w:sz w:val="20"/>
        </w:rPr>
        <w:t xml:space="preserve"> </w:t>
      </w:r>
      <w:r>
        <w:rPr>
          <w:sz w:val="20"/>
        </w:rPr>
        <w:t>461</w:t>
      </w:r>
    </w:p>
    <w:p w:rsidR="009D3692" w:rsidRDefault="00E157AA">
      <w:pPr>
        <w:pStyle w:val="Zkladntext"/>
        <w:spacing w:line="268" w:lineRule="exact"/>
        <w:ind w:left="0" w:right="131"/>
        <w:jc w:val="right"/>
      </w:pPr>
      <w:r>
        <w:rPr>
          <w:position w:val="2"/>
        </w:rPr>
        <w:t>EO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na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zlepšené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čištění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odpadních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vod,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na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ČOV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Ivaň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bude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odstraňováno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znečištění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16,62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t/rok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CHSK</w:t>
      </w:r>
      <w:r>
        <w:rPr>
          <w:sz w:val="13"/>
        </w:rPr>
        <w:t>Cr</w:t>
      </w:r>
      <w:r>
        <w:rPr>
          <w:position w:val="2"/>
        </w:rPr>
        <w:t>,</w:t>
      </w:r>
    </w:p>
    <w:p w:rsidR="009D3692" w:rsidRDefault="00E157AA">
      <w:pPr>
        <w:pStyle w:val="Odstavecseseznamem"/>
        <w:numPr>
          <w:ilvl w:val="1"/>
          <w:numId w:val="6"/>
        </w:numPr>
        <w:tabs>
          <w:tab w:val="left" w:pos="949"/>
        </w:tabs>
        <w:spacing w:before="116"/>
        <w:ind w:right="134"/>
        <w:jc w:val="left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zavazuje,</w:t>
      </w:r>
      <w:r>
        <w:rPr>
          <w:spacing w:val="59"/>
          <w:sz w:val="20"/>
        </w:rPr>
        <w:t xml:space="preserve"> </w:t>
      </w:r>
      <w:r>
        <w:rPr>
          <w:sz w:val="20"/>
        </w:rPr>
        <w:t>že</w:t>
      </w:r>
      <w:r>
        <w:rPr>
          <w:spacing w:val="58"/>
          <w:sz w:val="20"/>
        </w:rPr>
        <w:t xml:space="preserve"> </w:t>
      </w:r>
      <w:r>
        <w:rPr>
          <w:sz w:val="20"/>
        </w:rPr>
        <w:t>po</w:t>
      </w:r>
      <w:r>
        <w:rPr>
          <w:spacing w:val="58"/>
          <w:sz w:val="20"/>
        </w:rPr>
        <w:t xml:space="preserve"> </w:t>
      </w:r>
      <w:r>
        <w:rPr>
          <w:sz w:val="20"/>
        </w:rPr>
        <w:t>dokončení</w:t>
      </w:r>
      <w:r>
        <w:rPr>
          <w:spacing w:val="59"/>
          <w:sz w:val="20"/>
        </w:rPr>
        <w:t xml:space="preserve"> </w:t>
      </w:r>
      <w:r>
        <w:rPr>
          <w:sz w:val="20"/>
        </w:rPr>
        <w:t>projektu</w:t>
      </w:r>
      <w:r>
        <w:rPr>
          <w:spacing w:val="57"/>
          <w:sz w:val="20"/>
        </w:rPr>
        <w:t xml:space="preserve"> </w:t>
      </w:r>
      <w:r>
        <w:rPr>
          <w:sz w:val="20"/>
        </w:rPr>
        <w:t>bude</w:t>
      </w:r>
      <w:r>
        <w:rPr>
          <w:spacing w:val="62"/>
          <w:sz w:val="20"/>
        </w:rPr>
        <w:t xml:space="preserve"> </w:t>
      </w:r>
      <w:r>
        <w:rPr>
          <w:sz w:val="20"/>
        </w:rPr>
        <w:t>likvidace</w:t>
      </w:r>
      <w:r>
        <w:rPr>
          <w:spacing w:val="58"/>
          <w:sz w:val="20"/>
        </w:rPr>
        <w:t xml:space="preserve"> </w:t>
      </w:r>
      <w:r>
        <w:rPr>
          <w:sz w:val="20"/>
        </w:rPr>
        <w:t>odpadních</w:t>
      </w:r>
      <w:r>
        <w:rPr>
          <w:spacing w:val="58"/>
          <w:sz w:val="20"/>
        </w:rPr>
        <w:t xml:space="preserve"> </w:t>
      </w:r>
      <w:r>
        <w:rPr>
          <w:sz w:val="20"/>
        </w:rPr>
        <w:t>vod</w:t>
      </w:r>
      <w:r>
        <w:rPr>
          <w:spacing w:val="62"/>
          <w:sz w:val="20"/>
        </w:rPr>
        <w:t xml:space="preserve"> </w:t>
      </w:r>
      <w:r>
        <w:rPr>
          <w:sz w:val="20"/>
        </w:rPr>
        <w:t>v</w:t>
      </w:r>
      <w:r>
        <w:rPr>
          <w:spacing w:val="57"/>
          <w:sz w:val="20"/>
        </w:rPr>
        <w:t xml:space="preserve"> </w:t>
      </w:r>
      <w:r>
        <w:rPr>
          <w:sz w:val="20"/>
        </w:rPr>
        <w:t>souladu</w:t>
      </w:r>
      <w:r>
        <w:rPr>
          <w:spacing w:val="60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zákonem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254/2001 Sb.,</w:t>
      </w:r>
      <w:r>
        <w:rPr>
          <w:spacing w:val="-1"/>
          <w:sz w:val="20"/>
        </w:rPr>
        <w:t xml:space="preserve"> </w:t>
      </w:r>
      <w:r>
        <w:rPr>
          <w:sz w:val="20"/>
        </w:rPr>
        <w:t>vodní zákon,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jeho prováděcími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předpisy,</w:t>
      </w:r>
    </w:p>
    <w:p w:rsidR="009D3692" w:rsidRDefault="00E157AA">
      <w:pPr>
        <w:pStyle w:val="Odstavecseseznamem"/>
        <w:numPr>
          <w:ilvl w:val="1"/>
          <w:numId w:val="6"/>
        </w:numPr>
        <w:tabs>
          <w:tab w:val="left" w:pos="949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9D3692" w:rsidRDefault="009D3692">
      <w:pPr>
        <w:rPr>
          <w:sz w:val="20"/>
        </w:rPr>
        <w:sectPr w:rsidR="009D3692">
          <w:pgSz w:w="12240" w:h="15840"/>
          <w:pgMar w:top="1060" w:right="1000" w:bottom="960" w:left="1320" w:header="0" w:footer="771" w:gutter="0"/>
          <w:cols w:space="708"/>
        </w:sectPr>
      </w:pPr>
    </w:p>
    <w:p w:rsidR="009D3692" w:rsidRDefault="00E157AA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hanging="361"/>
        <w:jc w:val="both"/>
        <w:rPr>
          <w:sz w:val="20"/>
        </w:rPr>
      </w:pPr>
      <w:r>
        <w:rPr>
          <w:sz w:val="20"/>
        </w:rPr>
        <w:lastRenderedPageBreak/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9D3692" w:rsidRDefault="00E157AA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majetkem</w:t>
      </w:r>
      <w:r>
        <w:rPr>
          <w:spacing w:val="-2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9D3692" w:rsidRDefault="00E157AA">
      <w:pPr>
        <w:pStyle w:val="Odstavecseseznamem"/>
        <w:numPr>
          <w:ilvl w:val="1"/>
          <w:numId w:val="6"/>
        </w:numPr>
        <w:tabs>
          <w:tab w:val="left" w:pos="949"/>
        </w:tabs>
        <w:ind w:right="131" w:hanging="360"/>
        <w:jc w:val="both"/>
        <w:rPr>
          <w:sz w:val="20"/>
        </w:rPr>
      </w:pPr>
      <w:r>
        <w:rPr>
          <w:sz w:val="20"/>
        </w:rPr>
        <w:t>se nejpozději měsíc po ukončení akce (pokud Fond nepovolí jiný termín či není stanoven jiný postup</w:t>
      </w:r>
      <w:r>
        <w:rPr>
          <w:spacing w:val="-52"/>
          <w:sz w:val="20"/>
        </w:rPr>
        <w:t xml:space="preserve"> </w:t>
      </w:r>
      <w:r>
        <w:rPr>
          <w:sz w:val="20"/>
        </w:rPr>
        <w:t>podle přílohy č. 1 této Smlouvy) příjemce podpory stane (pokud jím již není) vlastníkem předmětu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tento</w:t>
      </w:r>
      <w:r>
        <w:rPr>
          <w:spacing w:val="-11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věci</w:t>
      </w:r>
      <w:r>
        <w:rPr>
          <w:spacing w:val="-12"/>
          <w:sz w:val="20"/>
        </w:rPr>
        <w:t xml:space="preserve"> </w:t>
      </w:r>
      <w:r>
        <w:rPr>
          <w:sz w:val="20"/>
        </w:rPr>
        <w:t>pořizované</w:t>
      </w:r>
      <w:r>
        <w:rPr>
          <w:spacing w:val="-12"/>
          <w:sz w:val="20"/>
        </w:rPr>
        <w:t xml:space="preserve"> </w:t>
      </w:r>
      <w:r>
        <w:rPr>
          <w:sz w:val="20"/>
        </w:rPr>
        <w:t>(či</w:t>
      </w:r>
      <w:r>
        <w:rPr>
          <w:spacing w:val="-12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12"/>
          <w:sz w:val="20"/>
        </w:rPr>
        <w:t xml:space="preserve"> </w:t>
      </w:r>
      <w:r>
        <w:rPr>
          <w:sz w:val="20"/>
        </w:rPr>
        <w:t>upravené,</w:t>
      </w:r>
      <w:r>
        <w:rPr>
          <w:spacing w:val="-5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jinak</w:t>
      </w:r>
      <w:r>
        <w:rPr>
          <w:spacing w:val="-5"/>
          <w:sz w:val="20"/>
        </w:rPr>
        <w:t xml:space="preserve"> </w:t>
      </w:r>
      <w:r>
        <w:rPr>
          <w:sz w:val="20"/>
        </w:rPr>
        <w:t>výrazně</w:t>
      </w:r>
      <w:r>
        <w:rPr>
          <w:spacing w:val="-5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podporou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5"/>
          <w:sz w:val="20"/>
        </w:rPr>
        <w:t xml:space="preserve"> </w:t>
      </w:r>
      <w:r>
        <w:rPr>
          <w:sz w:val="20"/>
        </w:rPr>
        <w:t>jakož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budovy</w:t>
      </w:r>
      <w:r>
        <w:rPr>
          <w:spacing w:val="-4"/>
          <w:sz w:val="20"/>
        </w:rPr>
        <w:t xml:space="preserve"> </w:t>
      </w:r>
      <w:r>
        <w:rPr>
          <w:sz w:val="20"/>
        </w:rPr>
        <w:t>(stavby)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pozemky,</w:t>
      </w:r>
      <w:r>
        <w:rPr>
          <w:spacing w:val="-52"/>
          <w:sz w:val="20"/>
        </w:rPr>
        <w:t xml:space="preserve"> </w:t>
      </w:r>
      <w:r>
        <w:rPr>
          <w:sz w:val="20"/>
        </w:rPr>
        <w:t>ve kterých (na kterých) mají být umístěny (s výjimkou pozemků, kterými je pouze vedena liniová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stavba). Příjemce podpory je povinen zabezpečit, že předmět podpory nebude převeden bez souhlasu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jinou</w:t>
      </w:r>
      <w:r>
        <w:rPr>
          <w:spacing w:val="-9"/>
          <w:sz w:val="20"/>
        </w:rPr>
        <w:t xml:space="preserve"> </w:t>
      </w:r>
      <w:r>
        <w:rPr>
          <w:sz w:val="20"/>
        </w:rPr>
        <w:t>osobu</w:t>
      </w:r>
      <w:r>
        <w:rPr>
          <w:spacing w:val="-9"/>
          <w:sz w:val="20"/>
        </w:rPr>
        <w:t xml:space="preserve"> </w:t>
      </w:r>
      <w:r>
        <w:rPr>
          <w:sz w:val="20"/>
        </w:rPr>
        <w:t>nejméně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převod</w:t>
      </w:r>
      <w:r>
        <w:rPr>
          <w:spacing w:val="-5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účel,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0"/>
          <w:sz w:val="20"/>
        </w:rPr>
        <w:t xml:space="preserve"> </w:t>
      </w:r>
      <w:r>
        <w:rPr>
          <w:sz w:val="20"/>
        </w:rPr>
        <w:t>podpora</w:t>
      </w:r>
      <w:r>
        <w:rPr>
          <w:spacing w:val="-52"/>
          <w:sz w:val="20"/>
        </w:rPr>
        <w:t xml:space="preserve"> </w:t>
      </w:r>
      <w:r>
        <w:rPr>
          <w:sz w:val="20"/>
        </w:rPr>
        <w:t>podle této Smlouvy, bude řádně plněn po stanovenou dobu. Po tutéž dobu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9D3692" w:rsidRDefault="00E157AA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0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předmět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průběhu</w:t>
      </w:r>
      <w:r>
        <w:rPr>
          <w:spacing w:val="-5"/>
          <w:sz w:val="20"/>
        </w:rPr>
        <w:t xml:space="preserve"> </w:t>
      </w:r>
      <w:r>
        <w:rPr>
          <w:sz w:val="20"/>
        </w:rPr>
        <w:t>realizace,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"/>
          <w:sz w:val="20"/>
        </w:rPr>
        <w:t xml:space="preserve"> </w:t>
      </w:r>
      <w:r>
        <w:rPr>
          <w:sz w:val="20"/>
        </w:rPr>
        <w:t>nijak</w:t>
      </w:r>
      <w:r>
        <w:rPr>
          <w:spacing w:val="-6"/>
          <w:sz w:val="20"/>
        </w:rPr>
        <w:t xml:space="preserve"> </w:t>
      </w:r>
      <w:r>
        <w:rPr>
          <w:sz w:val="20"/>
        </w:rPr>
        <w:t>právně</w:t>
      </w:r>
      <w:r>
        <w:rPr>
          <w:spacing w:val="-52"/>
          <w:sz w:val="20"/>
        </w:rPr>
        <w:t xml:space="preserve"> </w:t>
      </w:r>
      <w:r>
        <w:rPr>
          <w:sz w:val="20"/>
        </w:rPr>
        <w:t>zatížen.</w:t>
      </w:r>
      <w:r>
        <w:rPr>
          <w:spacing w:val="-5"/>
          <w:sz w:val="20"/>
        </w:rPr>
        <w:t xml:space="preserve"> </w:t>
      </w:r>
      <w:r>
        <w:rPr>
          <w:sz w:val="20"/>
        </w:rPr>
        <w:t>Zástavní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předmětu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podléhá</w:t>
      </w:r>
      <w:r>
        <w:rPr>
          <w:spacing w:val="-2"/>
          <w:sz w:val="20"/>
        </w:rPr>
        <w:t xml:space="preserve"> </w:t>
      </w:r>
      <w:r>
        <w:rPr>
          <w:sz w:val="20"/>
        </w:rPr>
        <w:t>posouzení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52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pak</w:t>
      </w:r>
      <w:r>
        <w:rPr>
          <w:spacing w:val="-4"/>
          <w:sz w:val="20"/>
        </w:rPr>
        <w:t xml:space="preserve"> </w:t>
      </w:r>
      <w:r>
        <w:rPr>
          <w:sz w:val="20"/>
        </w:rPr>
        <w:t>podmínek,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kterých</w:t>
      </w:r>
      <w:r>
        <w:rPr>
          <w:spacing w:val="-6"/>
          <w:sz w:val="20"/>
        </w:rPr>
        <w:t xml:space="preserve"> </w:t>
      </w:r>
      <w:r>
        <w:rPr>
          <w:sz w:val="20"/>
        </w:rPr>
        <w:t>má</w:t>
      </w:r>
      <w:r>
        <w:rPr>
          <w:spacing w:val="-7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zástavní</w:t>
      </w:r>
      <w:r>
        <w:rPr>
          <w:spacing w:val="-6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zřizováno,</w:t>
      </w:r>
      <w:r>
        <w:rPr>
          <w:spacing w:val="-7"/>
          <w:sz w:val="20"/>
        </w:rPr>
        <w:t xml:space="preserve"> </w:t>
      </w:r>
      <w:r>
        <w:rPr>
          <w:sz w:val="20"/>
        </w:rPr>
        <w:t>přičemž</w:t>
      </w:r>
      <w:r>
        <w:rPr>
          <w:spacing w:val="-6"/>
          <w:sz w:val="20"/>
        </w:rPr>
        <w:t xml:space="preserve"> </w:t>
      </w:r>
      <w:r>
        <w:rPr>
          <w:sz w:val="20"/>
        </w:rPr>
        <w:t>zástavní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možné</w:t>
      </w:r>
      <w:r>
        <w:rPr>
          <w:spacing w:val="-53"/>
          <w:sz w:val="20"/>
        </w:rPr>
        <w:t xml:space="preserve"> </w:t>
      </w:r>
      <w:r>
        <w:rPr>
          <w:sz w:val="20"/>
        </w:rPr>
        <w:t>zřídit pouze ve prospěch banky s licencí ČNB. Příjemce podpory je vždy povinen doložit závazný</w:t>
      </w:r>
      <w:r>
        <w:rPr>
          <w:spacing w:val="1"/>
          <w:sz w:val="20"/>
        </w:rPr>
        <w:t xml:space="preserve"> </w:t>
      </w:r>
      <w:r>
        <w:rPr>
          <w:sz w:val="20"/>
        </w:rPr>
        <w:t>úvěrový příslib či uzavřenou úvěrovou smlouvu s bankou, případně bankovní</w:t>
      </w:r>
      <w:r>
        <w:rPr>
          <w:spacing w:val="1"/>
          <w:sz w:val="20"/>
        </w:rPr>
        <w:t xml:space="preserve"> </w:t>
      </w:r>
      <w:r>
        <w:rPr>
          <w:sz w:val="20"/>
        </w:rPr>
        <w:t>reference u déle</w:t>
      </w:r>
      <w:r>
        <w:rPr>
          <w:spacing w:val="1"/>
          <w:sz w:val="20"/>
        </w:rPr>
        <w:t xml:space="preserve"> </w:t>
      </w:r>
      <w:r>
        <w:rPr>
          <w:sz w:val="20"/>
        </w:rPr>
        <w:t>trvajících úvěrů, které jsou zajišťovány zástavním právem. V případě, že je nebo bude 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 spojen s nemovitou věcí, na které vázne zástavní právo (případně k ní má být zřízeno), je</w:t>
      </w:r>
      <w:r>
        <w:rPr>
          <w:spacing w:val="1"/>
          <w:sz w:val="20"/>
        </w:rPr>
        <w:t xml:space="preserve"> </w:t>
      </w:r>
      <w:r>
        <w:rPr>
          <w:sz w:val="20"/>
        </w:rPr>
        <w:t>povinen doložit výše zmíněné přílohy i pro zást</w:t>
      </w:r>
      <w:r>
        <w:rPr>
          <w:sz w:val="20"/>
        </w:rPr>
        <w:t>avní právo této nemovité věci. V případech, kdy má</w:t>
      </w:r>
      <w:r>
        <w:rPr>
          <w:spacing w:val="1"/>
          <w:sz w:val="20"/>
        </w:rPr>
        <w:t xml:space="preserve"> </w:t>
      </w:r>
      <w:r>
        <w:rPr>
          <w:sz w:val="20"/>
        </w:rPr>
        <w:t>být předmět podpory svázán s nemovitou věcí jiného vlastníka (třetí osoby), je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8"/>
          <w:sz w:val="20"/>
        </w:rPr>
        <w:t xml:space="preserve"> </w:t>
      </w:r>
      <w:r>
        <w:rPr>
          <w:sz w:val="20"/>
        </w:rPr>
        <w:t>zápis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návrh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zápis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katastru</w:t>
      </w:r>
      <w:r>
        <w:rPr>
          <w:spacing w:val="-7"/>
          <w:sz w:val="20"/>
        </w:rPr>
        <w:t xml:space="preserve"> </w:t>
      </w:r>
      <w:r>
        <w:rPr>
          <w:sz w:val="20"/>
        </w:rPr>
        <w:t>nemovitostí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listu</w:t>
      </w:r>
      <w:r>
        <w:rPr>
          <w:spacing w:val="-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nemovité</w:t>
      </w:r>
      <w:r>
        <w:rPr>
          <w:spacing w:val="-52"/>
          <w:sz w:val="20"/>
        </w:rPr>
        <w:t xml:space="preserve"> </w:t>
      </w:r>
      <w:r>
        <w:rPr>
          <w:sz w:val="20"/>
        </w:rPr>
        <w:t>věci,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něhož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patrné,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předmět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ohrožen</w:t>
      </w:r>
      <w:r>
        <w:rPr>
          <w:spacing w:val="-7"/>
          <w:sz w:val="20"/>
        </w:rPr>
        <w:t xml:space="preserve"> </w:t>
      </w:r>
      <w:r>
        <w:rPr>
          <w:sz w:val="20"/>
        </w:rPr>
        <w:t>případnou</w:t>
      </w:r>
      <w:r>
        <w:rPr>
          <w:spacing w:val="-7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zástavního</w:t>
      </w:r>
      <w:r>
        <w:rPr>
          <w:spacing w:val="-6"/>
          <w:sz w:val="20"/>
        </w:rPr>
        <w:t xml:space="preserve"> </w:t>
      </w:r>
      <w:r>
        <w:rPr>
          <w:sz w:val="20"/>
        </w:rPr>
        <w:t>práva.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"/>
          <w:sz w:val="20"/>
        </w:rPr>
        <w:t xml:space="preserve"> </w:t>
      </w:r>
      <w:r>
        <w:rPr>
          <w:sz w:val="20"/>
        </w:rPr>
        <w:t>vyžádat</w:t>
      </w:r>
      <w:r>
        <w:rPr>
          <w:spacing w:val="-1"/>
          <w:sz w:val="20"/>
        </w:rPr>
        <w:t xml:space="preserve"> </w:t>
      </w:r>
      <w:r>
        <w:rPr>
          <w:sz w:val="20"/>
        </w:rPr>
        <w:t>další</w:t>
      </w:r>
      <w:r>
        <w:rPr>
          <w:spacing w:val="-2"/>
          <w:sz w:val="20"/>
        </w:rPr>
        <w:t xml:space="preserve"> </w:t>
      </w:r>
      <w:r>
        <w:rPr>
          <w:sz w:val="20"/>
        </w:rPr>
        <w:t>podklady,</w:t>
      </w:r>
      <w:r>
        <w:rPr>
          <w:spacing w:val="-2"/>
          <w:sz w:val="20"/>
        </w:rPr>
        <w:t xml:space="preserve"> </w:t>
      </w:r>
      <w:r>
        <w:rPr>
          <w:sz w:val="20"/>
        </w:rPr>
        <w:t>příp.</w:t>
      </w:r>
      <w:r>
        <w:rPr>
          <w:spacing w:val="3"/>
          <w:sz w:val="20"/>
        </w:rPr>
        <w:t xml:space="preserve"> </w:t>
      </w:r>
      <w:r>
        <w:rPr>
          <w:sz w:val="20"/>
        </w:rPr>
        <w:t>stanovit</w:t>
      </w:r>
      <w:r>
        <w:rPr>
          <w:spacing w:val="-2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podmínky,</w:t>
      </w:r>
    </w:p>
    <w:p w:rsidR="009D3692" w:rsidRDefault="00E157AA">
      <w:pPr>
        <w:pStyle w:val="Odstavecseseznamem"/>
        <w:numPr>
          <w:ilvl w:val="1"/>
          <w:numId w:val="6"/>
        </w:numPr>
        <w:tabs>
          <w:tab w:val="left" w:pos="949"/>
        </w:tabs>
        <w:spacing w:before="123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D3692" w:rsidRDefault="00E157AA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40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9D3692" w:rsidRDefault="00E157AA">
      <w:pPr>
        <w:pStyle w:val="Odstavecseseznamem"/>
        <w:numPr>
          <w:ilvl w:val="1"/>
          <w:numId w:val="6"/>
        </w:numPr>
        <w:tabs>
          <w:tab w:val="left" w:pos="949"/>
        </w:tabs>
        <w:ind w:right="13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54"/>
          <w:sz w:val="20"/>
        </w:rPr>
        <w:t xml:space="preserve"> </w:t>
      </w:r>
      <w:r>
        <w:rPr>
          <w:sz w:val="20"/>
        </w:rPr>
        <w:t>povinnosti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čl.</w:t>
      </w:r>
      <w:r>
        <w:rPr>
          <w:spacing w:val="55"/>
          <w:sz w:val="20"/>
        </w:rPr>
        <w:t xml:space="preserve"> </w:t>
      </w:r>
      <w:r>
        <w:rPr>
          <w:sz w:val="20"/>
        </w:rPr>
        <w:t>10</w:t>
      </w:r>
      <w:r>
        <w:rPr>
          <w:spacing w:val="54"/>
          <w:sz w:val="20"/>
        </w:rPr>
        <w:t xml:space="preserve"> </w:t>
      </w:r>
      <w:r>
        <w:rPr>
          <w:sz w:val="20"/>
        </w:rPr>
        <w:t>písm.</w:t>
      </w:r>
      <w:r>
        <w:rPr>
          <w:spacing w:val="55"/>
          <w:sz w:val="20"/>
        </w:rPr>
        <w:t xml:space="preserve"> </w:t>
      </w:r>
      <w:r>
        <w:rPr>
          <w:sz w:val="20"/>
        </w:rPr>
        <w:t>v)</w:t>
      </w:r>
      <w:r>
        <w:rPr>
          <w:spacing w:val="55"/>
          <w:sz w:val="20"/>
        </w:rPr>
        <w:t xml:space="preserve"> </w:t>
      </w:r>
      <w:r>
        <w:rPr>
          <w:sz w:val="20"/>
        </w:rPr>
        <w:t>Výzvy,</w:t>
      </w:r>
      <w:r>
        <w:rPr>
          <w:spacing w:val="55"/>
          <w:sz w:val="20"/>
        </w:rPr>
        <w:t xml:space="preserve"> </w:t>
      </w:r>
      <w:r>
        <w:rPr>
          <w:sz w:val="20"/>
        </w:rPr>
        <w:t>tj.</w:t>
      </w:r>
      <w:r>
        <w:rPr>
          <w:spacing w:val="55"/>
          <w:sz w:val="20"/>
        </w:rPr>
        <w:t xml:space="preserve"> </w:t>
      </w:r>
      <w:r>
        <w:rPr>
          <w:sz w:val="20"/>
        </w:rPr>
        <w:t>veškeré</w:t>
      </w:r>
      <w:r>
        <w:rPr>
          <w:spacing w:val="54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projektu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vést</w:t>
      </w:r>
      <w:r>
        <w:rPr>
          <w:spacing w:val="-52"/>
          <w:sz w:val="20"/>
        </w:rPr>
        <w:t xml:space="preserve"> </w:t>
      </w:r>
      <w:r>
        <w:rPr>
          <w:sz w:val="20"/>
        </w:rPr>
        <w:t>v účetnictví (dle zákona č. 563/1991 Sb., o účetnictví, ve znění pozdějších předpisů nebo daňové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(dle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předpisů),</w:t>
      </w:r>
    </w:p>
    <w:p w:rsidR="009D3692" w:rsidRDefault="00E157AA">
      <w:pPr>
        <w:pStyle w:val="Odstavecseseznamem"/>
        <w:numPr>
          <w:ilvl w:val="1"/>
          <w:numId w:val="6"/>
        </w:numPr>
        <w:tabs>
          <w:tab w:val="left" w:pos="949"/>
        </w:tabs>
        <w:ind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 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z)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D3692" w:rsidRDefault="00E157AA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</w:t>
      </w:r>
      <w:r>
        <w:rPr>
          <w:sz w:val="20"/>
        </w:rPr>
        <w:t>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9D3692" w:rsidRDefault="00E157AA">
      <w:pPr>
        <w:pStyle w:val="Odstavecseseznamem"/>
        <w:numPr>
          <w:ilvl w:val="1"/>
          <w:numId w:val="6"/>
        </w:numPr>
        <w:tabs>
          <w:tab w:val="left" w:pos="877"/>
        </w:tabs>
        <w:spacing w:before="118"/>
        <w:ind w:left="876" w:right="128"/>
        <w:jc w:val="both"/>
        <w:rPr>
          <w:sz w:val="20"/>
        </w:rPr>
      </w:pPr>
      <w:r>
        <w:rPr>
          <w:sz w:val="20"/>
        </w:rPr>
        <w:t>se zavazuje dokončit projekt do konce 3/2027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3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 vydání</w:t>
      </w:r>
      <w:r>
        <w:rPr>
          <w:spacing w:val="-5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52"/>
          <w:sz w:val="20"/>
        </w:rPr>
        <w:t xml:space="preserve"> </w:t>
      </w:r>
      <w:r>
        <w:rPr>
          <w:sz w:val="20"/>
        </w:rPr>
        <w:t>podle zákona č. 283/2021 Sb., stavební zákon, ve znění pozdějších předpisů, resp. 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 nebo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 podle příslušných ustanovení zákona č. 183/2006 Sb., o územním</w:t>
      </w:r>
      <w:r>
        <w:rPr>
          <w:spacing w:val="-52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stavebním</w:t>
      </w:r>
      <w:r>
        <w:rPr>
          <w:spacing w:val="-4"/>
          <w:sz w:val="20"/>
        </w:rPr>
        <w:t xml:space="preserve"> </w:t>
      </w:r>
      <w:r>
        <w:rPr>
          <w:sz w:val="20"/>
        </w:rPr>
        <w:t>řádu,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te</w:t>
      </w:r>
      <w:r>
        <w:rPr>
          <w:sz w:val="20"/>
        </w:rPr>
        <w:t>rmín</w:t>
      </w:r>
      <w:r>
        <w:rPr>
          <w:spacing w:val="-3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5"/>
          <w:sz w:val="20"/>
        </w:rPr>
        <w:t xml:space="preserve"> </w:t>
      </w:r>
      <w:r>
        <w:rPr>
          <w:sz w:val="20"/>
        </w:rPr>
        <w:t>protokolu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předání</w:t>
      </w:r>
      <w:r>
        <w:rPr>
          <w:spacing w:val="-53"/>
          <w:sz w:val="20"/>
        </w:rPr>
        <w:t xml:space="preserve"> </w:t>
      </w:r>
      <w:r>
        <w:rPr>
          <w:sz w:val="20"/>
        </w:rPr>
        <w:t>a převzetí díla, případně jiný termín dle charakteru projektu (v případech, kde se na realizaci 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 nebo kolaudační rozhodnutí). Bude-li na akci vydáno více rozhodnutí o</w:t>
      </w:r>
      <w:r>
        <w:rPr>
          <w:spacing w:val="-5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1"/>
          <w:sz w:val="20"/>
        </w:rPr>
        <w:t xml:space="preserve"> </w:t>
      </w:r>
      <w:r>
        <w:rPr>
          <w:sz w:val="20"/>
        </w:rPr>
        <w:t>stavby,</w:t>
      </w:r>
      <w:r>
        <w:rPr>
          <w:spacing w:val="-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ovažuje se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datum dokumentu</w:t>
      </w:r>
      <w:r>
        <w:rPr>
          <w:spacing w:val="-2"/>
          <w:sz w:val="20"/>
        </w:rPr>
        <w:t xml:space="preserve"> </w:t>
      </w:r>
      <w:r>
        <w:rPr>
          <w:sz w:val="20"/>
        </w:rPr>
        <w:t>vydaného</w:t>
      </w:r>
      <w:r>
        <w:rPr>
          <w:spacing w:val="2"/>
          <w:sz w:val="20"/>
        </w:rPr>
        <w:t xml:space="preserve"> </w:t>
      </w:r>
      <w:r>
        <w:rPr>
          <w:sz w:val="20"/>
        </w:rPr>
        <w:t>později.</w:t>
      </w:r>
    </w:p>
    <w:p w:rsidR="009D3692" w:rsidRDefault="00E157AA">
      <w:pPr>
        <w:pStyle w:val="Zkladntext"/>
        <w:spacing w:before="122"/>
        <w:ind w:left="876" w:right="132"/>
      </w:pPr>
      <w:r>
        <w:t>V případě, že termín dokončení projektu uplynul před uzavřením této Smlouvy, příjemce podpory</w:t>
      </w:r>
      <w:r>
        <w:rPr>
          <w:spacing w:val="1"/>
        </w:rPr>
        <w:t xml:space="preserve"> </w:t>
      </w:r>
      <w:r>
        <w:t>prohlašuje, že byla dodržena ustanovení Směrnice MŽP a Výzvy a bere přitom na vědomí, že pokud</w:t>
      </w:r>
      <w:r>
        <w:rPr>
          <w:spacing w:val="1"/>
        </w:rPr>
        <w:t xml:space="preserve"> </w:t>
      </w:r>
      <w:r>
        <w:t>toto prohlášení není pravdivé, bude přijetí podpory podle této Smlouvy považováno za neoprávněné</w:t>
      </w:r>
      <w:r>
        <w:rPr>
          <w:spacing w:val="-52"/>
        </w:rPr>
        <w:t xml:space="preserve"> </w:t>
      </w:r>
      <w:r>
        <w:t>použití</w:t>
      </w:r>
      <w:r>
        <w:rPr>
          <w:spacing w:val="-12"/>
        </w:rPr>
        <w:t xml:space="preserve"> </w:t>
      </w:r>
      <w:r>
        <w:t>finančních</w:t>
      </w:r>
      <w:r>
        <w:rPr>
          <w:spacing w:val="-10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poskytnutých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smyslu</w:t>
      </w:r>
      <w:r>
        <w:rPr>
          <w:spacing w:val="-12"/>
        </w:rPr>
        <w:t xml:space="preserve"> </w:t>
      </w:r>
      <w:r>
        <w:t>zák</w:t>
      </w:r>
      <w:r>
        <w:t>ona</w:t>
      </w:r>
      <w:r>
        <w:rPr>
          <w:spacing w:val="-11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218/2000</w:t>
      </w:r>
      <w:r>
        <w:rPr>
          <w:spacing w:val="-10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rozpočtových</w:t>
      </w:r>
      <w:r>
        <w:rPr>
          <w:spacing w:val="-52"/>
        </w:rPr>
        <w:t xml:space="preserve"> </w:t>
      </w:r>
      <w:r>
        <w:t>pravidlech a o změně některých souvisejících zákonů (rozpočtová pravidla), v platném znění, a že</w:t>
      </w:r>
      <w:r>
        <w:rPr>
          <w:spacing w:val="1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zákona,</w:t>
      </w:r>
    </w:p>
    <w:p w:rsidR="009D3692" w:rsidRDefault="009D3692">
      <w:pPr>
        <w:sectPr w:rsidR="009D3692">
          <w:pgSz w:w="12240" w:h="15840"/>
          <w:pgMar w:top="1060" w:right="1000" w:bottom="960" w:left="1320" w:header="0" w:footer="771" w:gutter="0"/>
          <w:cols w:space="708"/>
        </w:sectPr>
      </w:pPr>
    </w:p>
    <w:p w:rsidR="009D3692" w:rsidRDefault="00E157AA">
      <w:pPr>
        <w:pStyle w:val="Odstavecseseznamem"/>
        <w:numPr>
          <w:ilvl w:val="1"/>
          <w:numId w:val="6"/>
        </w:numPr>
        <w:tabs>
          <w:tab w:val="left" w:pos="877"/>
        </w:tabs>
        <w:spacing w:before="73"/>
        <w:ind w:left="876" w:hanging="416"/>
        <w:jc w:val="left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konce</w:t>
      </w:r>
      <w:r>
        <w:rPr>
          <w:spacing w:val="-5"/>
          <w:sz w:val="20"/>
        </w:rPr>
        <w:t xml:space="preserve"> </w:t>
      </w:r>
      <w:r>
        <w:rPr>
          <w:sz w:val="20"/>
        </w:rPr>
        <w:t>9/2027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7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6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podklady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ZVA</w:t>
      </w:r>
    </w:p>
    <w:p w:rsidR="009D3692" w:rsidRDefault="00E157AA">
      <w:pPr>
        <w:pStyle w:val="Zkladntext"/>
        <w:ind w:left="2" w:right="5212"/>
        <w:jc w:val="center"/>
      </w:pPr>
      <w:r>
        <w:t>podle</w:t>
      </w:r>
      <w:r>
        <w:rPr>
          <w:spacing w:val="-3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1"/>
        </w:rPr>
        <w:t xml:space="preserve"> </w:t>
      </w:r>
      <w:r>
        <w:t>Výzvy a</w:t>
      </w:r>
      <w:r>
        <w:rPr>
          <w:spacing w:val="-2"/>
        </w:rPr>
        <w:t xml:space="preserve"> </w:t>
      </w:r>
      <w:r>
        <w:t>dále:</w:t>
      </w:r>
    </w:p>
    <w:p w:rsidR="009D3692" w:rsidRDefault="00E157AA">
      <w:pPr>
        <w:pStyle w:val="Zkladntext"/>
        <w:tabs>
          <w:tab w:val="left" w:pos="359"/>
        </w:tabs>
        <w:spacing w:before="121"/>
        <w:ind w:left="0" w:right="5212"/>
        <w:jc w:val="center"/>
      </w:pPr>
      <w:r>
        <w:t>-</w:t>
      </w:r>
      <w:r>
        <w:tab/>
        <w:t>doklad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zahájení</w:t>
      </w:r>
      <w:r>
        <w:rPr>
          <w:spacing w:val="-4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9D3692" w:rsidRDefault="00E157AA">
      <w:pPr>
        <w:pStyle w:val="Zkladntext"/>
        <w:spacing w:before="120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</w:t>
      </w:r>
      <w:r>
        <w:t>í</w:t>
      </w:r>
      <w:r>
        <w:rPr>
          <w:spacing w:val="-2"/>
        </w:rPr>
        <w:t xml:space="preserve"> </w:t>
      </w:r>
      <w:r>
        <w:t>smluvních podmínek.</w:t>
      </w:r>
    </w:p>
    <w:p w:rsidR="009D3692" w:rsidRDefault="00E157AA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9D3692" w:rsidRDefault="00E157AA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9D3692" w:rsidRDefault="00E157AA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8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9D3692" w:rsidRDefault="00E157AA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</w:t>
      </w:r>
      <w:r>
        <w:rPr>
          <w:sz w:val="20"/>
        </w:rPr>
        <w:t>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9D3692" w:rsidRDefault="00E157AA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9D3692" w:rsidRDefault="00E157AA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D3692" w:rsidRDefault="00E157AA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</w:t>
      </w:r>
      <w:r>
        <w:rPr>
          <w:sz w:val="20"/>
        </w:rPr>
        <w:t>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9D3692" w:rsidRDefault="00E157AA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 xml:space="preserve"> </w:t>
      </w:r>
      <w:r>
        <w:rPr>
          <w:sz w:val="20"/>
        </w:rPr>
        <w:t>pravidla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2"/>
          <w:sz w:val="20"/>
        </w:rPr>
        <w:t xml:space="preserve"> </w:t>
      </w:r>
      <w:r>
        <w:rPr>
          <w:sz w:val="20"/>
        </w:rPr>
        <w:t>stanovená</w:t>
      </w:r>
      <w:r>
        <w:rPr>
          <w:spacing w:val="-9"/>
          <w:sz w:val="20"/>
        </w:rPr>
        <w:t xml:space="preserve"> </w:t>
      </w:r>
      <w:r>
        <w:rPr>
          <w:sz w:val="20"/>
        </w:rPr>
        <w:t>v čl.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u)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</w:p>
    <w:p w:rsidR="009D3692" w:rsidRDefault="00E157AA">
      <w:pPr>
        <w:pStyle w:val="Zkladntext"/>
        <w:spacing w:before="1"/>
        <w:ind w:left="948"/>
      </w:pPr>
      <w:r>
        <w:t>rea</w:t>
      </w:r>
      <w:r>
        <w:t>lizace</w:t>
      </w:r>
      <w:r>
        <w:rPr>
          <w:spacing w:val="-4"/>
        </w:rPr>
        <w:t xml:space="preserve"> </w:t>
      </w:r>
      <w:r>
        <w:t>akce,</w:t>
      </w:r>
    </w:p>
    <w:p w:rsidR="009D3692" w:rsidRDefault="00E157AA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vyplňovat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zasílat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jednou</w:t>
      </w:r>
      <w:r>
        <w:rPr>
          <w:spacing w:val="-8"/>
          <w:sz w:val="20"/>
        </w:rPr>
        <w:t xml:space="preserve"> </w:t>
      </w:r>
      <w:r>
        <w:rPr>
          <w:sz w:val="20"/>
        </w:rPr>
        <w:t>ročně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let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prvního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9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8"/>
          <w:sz w:val="20"/>
        </w:rPr>
        <w:t xml:space="preserve"> </w:t>
      </w:r>
      <w:r>
        <w:rPr>
          <w:sz w:val="20"/>
        </w:rPr>
        <w:t>roku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2"/>
          <w:sz w:val="20"/>
        </w:rPr>
        <w:t xml:space="preserve"> </w:t>
      </w:r>
      <w:r>
        <w:rPr>
          <w:sz w:val="20"/>
        </w:rPr>
        <w:t>rozhodnutí/souhlasu</w:t>
      </w:r>
      <w:r>
        <w:rPr>
          <w:spacing w:val="2"/>
          <w:sz w:val="20"/>
        </w:rPr>
        <w:t xml:space="preserve"> </w:t>
      </w:r>
      <w:r>
        <w:rPr>
          <w:sz w:val="20"/>
        </w:rPr>
        <w:t>projektu).</w:t>
      </w:r>
    </w:p>
    <w:p w:rsidR="009D3692" w:rsidRDefault="009D3692">
      <w:pPr>
        <w:pStyle w:val="Zkladntext"/>
        <w:spacing w:before="1"/>
        <w:ind w:left="0"/>
        <w:jc w:val="left"/>
        <w:rPr>
          <w:sz w:val="36"/>
        </w:rPr>
      </w:pPr>
    </w:p>
    <w:p w:rsidR="009D3692" w:rsidRDefault="00E157AA">
      <w:pPr>
        <w:pStyle w:val="Nadpis1"/>
      </w:pPr>
      <w:r>
        <w:t>V.</w:t>
      </w:r>
    </w:p>
    <w:p w:rsidR="009D3692" w:rsidRDefault="00E157AA">
      <w:pPr>
        <w:pStyle w:val="Nadpis2"/>
        <w:ind w:left="631" w:right="386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D3692" w:rsidRDefault="009D3692">
      <w:pPr>
        <w:pStyle w:val="Zkladntext"/>
        <w:spacing w:before="1"/>
        <w:ind w:left="0"/>
        <w:jc w:val="left"/>
        <w:rPr>
          <w:b/>
          <w:sz w:val="18"/>
        </w:rPr>
      </w:pPr>
    </w:p>
    <w:p w:rsidR="009D3692" w:rsidRDefault="00E157AA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9D3692" w:rsidRDefault="009D3692">
      <w:pPr>
        <w:jc w:val="both"/>
        <w:rPr>
          <w:sz w:val="20"/>
        </w:rPr>
        <w:sectPr w:rsidR="009D3692">
          <w:pgSz w:w="12240" w:h="15840"/>
          <w:pgMar w:top="1060" w:right="1000" w:bottom="960" w:left="1320" w:header="0" w:footer="771" w:gutter="0"/>
          <w:cols w:space="708"/>
        </w:sectPr>
      </w:pPr>
    </w:p>
    <w:p w:rsidR="009D3692" w:rsidRDefault="00E157AA">
      <w:pPr>
        <w:pStyle w:val="Odstavecseseznamem"/>
        <w:numPr>
          <w:ilvl w:val="0"/>
          <w:numId w:val="5"/>
        </w:numPr>
        <w:tabs>
          <w:tab w:val="left" w:pos="666"/>
        </w:tabs>
        <w:spacing w:before="73"/>
        <w:ind w:left="665" w:right="131" w:hanging="284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6, podle článku IV bodu 1 písm. a), d), h), i), j) nebo k)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52"/>
          <w:sz w:val="20"/>
        </w:rPr>
        <w:t xml:space="preserve"> </w:t>
      </w:r>
      <w:r>
        <w:rPr>
          <w:sz w:val="20"/>
        </w:rPr>
        <w:t>použitým prostředkům.</w:t>
      </w:r>
    </w:p>
    <w:p w:rsidR="009D3692" w:rsidRDefault="00E157AA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b)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4"/>
          <w:sz w:val="20"/>
        </w:rPr>
        <w:t xml:space="preserve"> </w:t>
      </w:r>
      <w:r>
        <w:rPr>
          <w:sz w:val="20"/>
        </w:rPr>
        <w:t>c)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100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89,99 %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0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</w:t>
      </w:r>
      <w:r>
        <w:rPr>
          <w:sz w:val="20"/>
        </w:rPr>
        <w:t>torů</w:t>
      </w:r>
      <w:r>
        <w:rPr>
          <w:spacing w:val="51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90 %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9D3692" w:rsidRDefault="00E157AA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left="665" w:right="13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7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článku</w:t>
      </w:r>
      <w:r>
        <w:rPr>
          <w:spacing w:val="26"/>
          <w:sz w:val="20"/>
        </w:rPr>
        <w:t xml:space="preserve"> </w:t>
      </w:r>
      <w:r>
        <w:rPr>
          <w:sz w:val="20"/>
        </w:rPr>
        <w:t>IV</w:t>
      </w:r>
      <w:r>
        <w:rPr>
          <w:spacing w:val="28"/>
          <w:sz w:val="20"/>
        </w:rPr>
        <w:t xml:space="preserve"> </w:t>
      </w:r>
      <w:r>
        <w:rPr>
          <w:sz w:val="20"/>
        </w:rPr>
        <w:t>bodu</w:t>
      </w:r>
      <w:r>
        <w:rPr>
          <w:spacing w:val="27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písm.</w:t>
      </w:r>
      <w:r>
        <w:rPr>
          <w:spacing w:val="27"/>
          <w:sz w:val="20"/>
        </w:rPr>
        <w:t xml:space="preserve"> </w:t>
      </w:r>
      <w:r>
        <w:rPr>
          <w:sz w:val="20"/>
        </w:rPr>
        <w:t>f)</w:t>
      </w:r>
      <w:r>
        <w:rPr>
          <w:spacing w:val="27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postiženo</w:t>
      </w:r>
      <w:r>
        <w:rPr>
          <w:spacing w:val="28"/>
          <w:sz w:val="20"/>
        </w:rPr>
        <w:t xml:space="preserve"> </w:t>
      </w:r>
      <w:r>
        <w:rPr>
          <w:sz w:val="20"/>
        </w:rPr>
        <w:t>odvodem</w:t>
      </w:r>
      <w:r>
        <w:rPr>
          <w:spacing w:val="28"/>
          <w:sz w:val="20"/>
        </w:rPr>
        <w:t xml:space="preserve"> </w:t>
      </w:r>
      <w:r>
        <w:rPr>
          <w:sz w:val="20"/>
        </w:rPr>
        <w:t>ve</w:t>
      </w:r>
      <w:r>
        <w:rPr>
          <w:spacing w:val="25"/>
          <w:sz w:val="20"/>
        </w:rPr>
        <w:t xml:space="preserve"> </w:t>
      </w:r>
      <w:r>
        <w:rPr>
          <w:sz w:val="20"/>
        </w:rPr>
        <w:t>výši</w:t>
      </w:r>
      <w:r>
        <w:rPr>
          <w:spacing w:val="26"/>
          <w:sz w:val="20"/>
        </w:rPr>
        <w:t xml:space="preserve"> </w:t>
      </w:r>
      <w:r>
        <w:rPr>
          <w:sz w:val="20"/>
        </w:rPr>
        <w:t>5</w:t>
      </w:r>
      <w:r>
        <w:rPr>
          <w:spacing w:val="27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částky,</w:t>
      </w:r>
      <w:r>
        <w:rPr>
          <w:spacing w:val="-5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porušena</w:t>
      </w:r>
      <w:r>
        <w:rPr>
          <w:spacing w:val="-1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1"/>
          <w:sz w:val="20"/>
        </w:rPr>
        <w:t xml:space="preserve"> </w:t>
      </w:r>
      <w:r>
        <w:rPr>
          <w:sz w:val="20"/>
        </w:rPr>
        <w:t>kázeň.</w:t>
      </w:r>
    </w:p>
    <w:p w:rsidR="009D3692" w:rsidRDefault="00E157AA">
      <w:pPr>
        <w:pStyle w:val="Odstavecseseznamem"/>
        <w:numPr>
          <w:ilvl w:val="0"/>
          <w:numId w:val="5"/>
        </w:numPr>
        <w:tabs>
          <w:tab w:val="left" w:pos="666"/>
        </w:tabs>
        <w:ind w:left="665" w:right="12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39"/>
          <w:sz w:val="20"/>
        </w:rPr>
        <w:t xml:space="preserve"> </w:t>
      </w:r>
      <w:r>
        <w:rPr>
          <w:sz w:val="20"/>
        </w:rPr>
        <w:t>bodu</w:t>
      </w:r>
      <w:r>
        <w:rPr>
          <w:spacing w:val="39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</w:t>
      </w:r>
      <w:r>
        <w:rPr>
          <w:spacing w:val="3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D3692" w:rsidRDefault="00E157AA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9D3692" w:rsidRDefault="00E157AA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right="12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přílohy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4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0,1-25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částky, ve které byla porušena rozpočtová kázeň v případě, kdy nejsou zásadním způsobem dodrženy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podmínky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Metodiky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hlediska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2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2021-2027.</w:t>
      </w:r>
    </w:p>
    <w:p w:rsidR="009D3692" w:rsidRDefault="00E157AA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left="665" w:right="133" w:hanging="284"/>
        <w:jc w:val="both"/>
        <w:rPr>
          <w:sz w:val="20"/>
        </w:rPr>
      </w:pPr>
      <w:r>
        <w:rPr>
          <w:sz w:val="20"/>
        </w:rPr>
        <w:t xml:space="preserve">Porušení povinností podle článku IV bodu 1 písm. o) nebo p) </w:t>
      </w:r>
      <w:r>
        <w:rPr>
          <w:sz w:val="20"/>
        </w:rPr>
        <w:t>bude postiženo takto: do 30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od 31 do 90 kalendářních dní odvod ve výši 1 % z poskytnuté podpory, od 91 do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54"/>
          <w:sz w:val="20"/>
        </w:rPr>
        <w:t xml:space="preserve"> </w:t>
      </w:r>
      <w:r>
        <w:rPr>
          <w:sz w:val="20"/>
        </w:rPr>
        <w:t>odvod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podpory,</w:t>
      </w:r>
      <w:r>
        <w:rPr>
          <w:spacing w:val="55"/>
          <w:sz w:val="20"/>
        </w:rPr>
        <w:t xml:space="preserve"> </w:t>
      </w:r>
      <w:r>
        <w:rPr>
          <w:sz w:val="20"/>
        </w:rPr>
        <w:t>prodlení</w:t>
      </w:r>
      <w:r>
        <w:rPr>
          <w:spacing w:val="55"/>
          <w:sz w:val="20"/>
        </w:rPr>
        <w:t xml:space="preserve"> </w:t>
      </w:r>
      <w:r>
        <w:rPr>
          <w:sz w:val="20"/>
        </w:rPr>
        <w:t>delší</w:t>
      </w:r>
      <w:r>
        <w:rPr>
          <w:spacing w:val="55"/>
          <w:sz w:val="20"/>
        </w:rPr>
        <w:t xml:space="preserve"> </w:t>
      </w:r>
      <w:r>
        <w:rPr>
          <w:sz w:val="20"/>
        </w:rPr>
        <w:t>než</w:t>
      </w:r>
      <w:r>
        <w:rPr>
          <w:spacing w:val="55"/>
          <w:sz w:val="20"/>
        </w:rPr>
        <w:t xml:space="preserve"> </w:t>
      </w:r>
      <w:r>
        <w:rPr>
          <w:sz w:val="20"/>
        </w:rPr>
        <w:t>180</w:t>
      </w:r>
      <w:r>
        <w:rPr>
          <w:spacing w:val="5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5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5 %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D3692" w:rsidRDefault="00E157AA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left="665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dojde</w:t>
      </w:r>
      <w:r>
        <w:rPr>
          <w:spacing w:val="32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33"/>
          <w:sz w:val="20"/>
        </w:rPr>
        <w:t xml:space="preserve"> </w:t>
      </w:r>
      <w:r>
        <w:rPr>
          <w:sz w:val="20"/>
        </w:rPr>
        <w:t>IV</w:t>
      </w:r>
      <w:r>
        <w:rPr>
          <w:spacing w:val="34"/>
          <w:sz w:val="20"/>
        </w:rPr>
        <w:t xml:space="preserve"> </w:t>
      </w:r>
      <w:r>
        <w:rPr>
          <w:sz w:val="20"/>
        </w:rPr>
        <w:t>bodu</w:t>
      </w:r>
      <w:r>
        <w:rPr>
          <w:spacing w:val="34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6"/>
          <w:sz w:val="20"/>
        </w:rPr>
        <w:t xml:space="preserve"> </w:t>
      </w:r>
      <w:r>
        <w:rPr>
          <w:sz w:val="20"/>
        </w:rPr>
        <w:t>g),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stanovena</w:t>
      </w:r>
    </w:p>
    <w:p w:rsidR="009D3692" w:rsidRDefault="00E157AA">
      <w:pPr>
        <w:pStyle w:val="Zkladntext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 této</w:t>
      </w:r>
      <w:r>
        <w:rPr>
          <w:spacing w:val="-2"/>
        </w:rPr>
        <w:t xml:space="preserve"> </w:t>
      </w:r>
      <w:r>
        <w:t>Smlouvy.</w:t>
      </w:r>
    </w:p>
    <w:p w:rsidR="009D3692" w:rsidRDefault="00E157AA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prodlení od 121 kalendářních dní odvod ve výši 0,25 % z částky, ve které byla porušena</w:t>
      </w:r>
      <w:r>
        <w:rPr>
          <w:spacing w:val="-52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kázeň.</w:t>
      </w:r>
    </w:p>
    <w:p w:rsidR="009D3692" w:rsidRDefault="00E157AA">
      <w:pPr>
        <w:pStyle w:val="Odstavecseseznamem"/>
        <w:numPr>
          <w:ilvl w:val="0"/>
          <w:numId w:val="5"/>
        </w:numPr>
        <w:tabs>
          <w:tab w:val="left" w:pos="666"/>
        </w:tabs>
        <w:ind w:left="665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9D3692" w:rsidRDefault="00E157AA">
      <w:pPr>
        <w:pStyle w:val="Zkladntext"/>
        <w:jc w:val="left"/>
      </w:pPr>
      <w:r>
        <w:t>podpory.</w:t>
      </w:r>
    </w:p>
    <w:p w:rsidR="009D3692" w:rsidRDefault="009D3692">
      <w:pPr>
        <w:pStyle w:val="Zkladntext"/>
        <w:spacing w:before="13"/>
        <w:ind w:left="0"/>
        <w:jc w:val="left"/>
        <w:rPr>
          <w:sz w:val="35"/>
        </w:rPr>
      </w:pPr>
    </w:p>
    <w:p w:rsidR="009D3692" w:rsidRDefault="00E157AA">
      <w:pPr>
        <w:pStyle w:val="Nadpis1"/>
      </w:pPr>
      <w:r>
        <w:t>VI.</w:t>
      </w:r>
    </w:p>
    <w:p w:rsidR="009D3692" w:rsidRDefault="00E157AA">
      <w:pPr>
        <w:pStyle w:val="Nadpis2"/>
        <w:ind w:left="632" w:right="386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D3692" w:rsidRDefault="009D3692">
      <w:pPr>
        <w:pStyle w:val="Zkladntext"/>
        <w:spacing w:before="1"/>
        <w:ind w:left="0"/>
        <w:jc w:val="left"/>
        <w:rPr>
          <w:b/>
          <w:sz w:val="18"/>
        </w:rPr>
      </w:pPr>
    </w:p>
    <w:p w:rsidR="009D3692" w:rsidRDefault="00E157AA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</w:t>
      </w:r>
      <w:r>
        <w:rPr>
          <w:sz w:val="20"/>
        </w:rPr>
        <w:t>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D3692" w:rsidRDefault="00E157AA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</w:t>
      </w:r>
      <w:r>
        <w:rPr>
          <w:sz w:val="20"/>
        </w:rPr>
        <w:t>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9D3692" w:rsidRDefault="00E157AA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5"/>
          <w:sz w:val="20"/>
        </w:rPr>
        <w:t xml:space="preserve"> </w:t>
      </w:r>
      <w:r>
        <w:rPr>
          <w:sz w:val="20"/>
        </w:rPr>
        <w:t>III,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zejména</w:t>
      </w:r>
      <w:r>
        <w:rPr>
          <w:spacing w:val="6"/>
          <w:sz w:val="20"/>
        </w:rPr>
        <w:t xml:space="preserve"> </w:t>
      </w:r>
      <w:r>
        <w:rPr>
          <w:sz w:val="20"/>
        </w:rPr>
        <w:t>tehdy,</w:t>
      </w:r>
      <w:r>
        <w:rPr>
          <w:spacing w:val="5"/>
          <w:sz w:val="20"/>
        </w:rPr>
        <w:t xml:space="preserve"> </w:t>
      </w:r>
      <w:r>
        <w:rPr>
          <w:sz w:val="20"/>
        </w:rPr>
        <w:t>kdy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docíleno</w:t>
      </w:r>
      <w:r>
        <w:rPr>
          <w:spacing w:val="5"/>
          <w:sz w:val="20"/>
        </w:rPr>
        <w:t xml:space="preserve"> </w:t>
      </w:r>
      <w:r>
        <w:rPr>
          <w:sz w:val="20"/>
        </w:rPr>
        <w:t>nižších</w:t>
      </w:r>
      <w:r>
        <w:rPr>
          <w:spacing w:val="5"/>
          <w:sz w:val="20"/>
        </w:rPr>
        <w:t xml:space="preserve"> </w:t>
      </w:r>
      <w:r>
        <w:rPr>
          <w:sz w:val="20"/>
        </w:rPr>
        <w:t>přínosů</w:t>
      </w:r>
      <w:r>
        <w:rPr>
          <w:spacing w:val="6"/>
          <w:sz w:val="20"/>
        </w:rPr>
        <w:t xml:space="preserve"> </w:t>
      </w:r>
      <w:r>
        <w:rPr>
          <w:sz w:val="20"/>
        </w:rPr>
        <w:t>(nebo</w:t>
      </w:r>
      <w:r>
        <w:rPr>
          <w:spacing w:val="6"/>
          <w:sz w:val="20"/>
        </w:rPr>
        <w:t xml:space="preserve"> </w:t>
      </w:r>
      <w:r>
        <w:rPr>
          <w:sz w:val="20"/>
        </w:rPr>
        <w:t>dojde</w:t>
      </w:r>
      <w:r>
        <w:rPr>
          <w:spacing w:val="4"/>
          <w:sz w:val="20"/>
        </w:rPr>
        <w:t xml:space="preserve"> </w:t>
      </w:r>
      <w:r>
        <w:rPr>
          <w:sz w:val="20"/>
        </w:rPr>
        <w:t>k</w:t>
      </w:r>
      <w:r>
        <w:rPr>
          <w:spacing w:val="5"/>
          <w:sz w:val="20"/>
        </w:rPr>
        <w:t xml:space="preserve"> </w:t>
      </w:r>
      <w:r>
        <w:rPr>
          <w:sz w:val="20"/>
        </w:rPr>
        <w:t>jejich</w:t>
      </w:r>
      <w:r>
        <w:rPr>
          <w:spacing w:val="5"/>
          <w:sz w:val="20"/>
        </w:rPr>
        <w:t xml:space="preserve"> </w:t>
      </w:r>
      <w:r>
        <w:rPr>
          <w:sz w:val="20"/>
        </w:rPr>
        <w:t>opoždění),</w:t>
      </w:r>
    </w:p>
    <w:p w:rsidR="009D3692" w:rsidRDefault="009D3692">
      <w:pPr>
        <w:jc w:val="both"/>
        <w:rPr>
          <w:sz w:val="20"/>
        </w:rPr>
        <w:sectPr w:rsidR="009D3692">
          <w:pgSz w:w="12240" w:h="15840"/>
          <w:pgMar w:top="1060" w:right="1000" w:bottom="960" w:left="1320" w:header="0" w:footer="771" w:gutter="0"/>
          <w:cols w:space="708"/>
        </w:sectPr>
      </w:pPr>
    </w:p>
    <w:p w:rsidR="009D3692" w:rsidRDefault="00E157AA">
      <w:pPr>
        <w:pStyle w:val="Zkladntext"/>
        <w:spacing w:before="73"/>
        <w:jc w:val="left"/>
      </w:pPr>
      <w:r>
        <w:lastRenderedPageBreak/>
        <w:t>než</w:t>
      </w:r>
      <w:r>
        <w:rPr>
          <w:spacing w:val="-2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tato</w:t>
      </w:r>
      <w:r>
        <w:rPr>
          <w:spacing w:val="-2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původně</w:t>
      </w:r>
      <w:r>
        <w:rPr>
          <w:spacing w:val="-3"/>
        </w:rPr>
        <w:t xml:space="preserve"> </w:t>
      </w:r>
      <w:r>
        <w:t>předpokládala.</w:t>
      </w:r>
    </w:p>
    <w:p w:rsidR="009D3692" w:rsidRDefault="00E157AA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9D3692" w:rsidRDefault="00E157AA">
      <w:pPr>
        <w:pStyle w:val="Zkladntext"/>
        <w:spacing w:before="1"/>
        <w:jc w:val="left"/>
      </w:pPr>
      <w:r>
        <w:t>Smlouvou.</w:t>
      </w:r>
    </w:p>
    <w:p w:rsidR="009D3692" w:rsidRDefault="00E157AA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9D3692" w:rsidRDefault="00E157AA">
      <w:pPr>
        <w:pStyle w:val="Zkladntext"/>
        <w:spacing w:before="1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9D3692" w:rsidRDefault="00E157AA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D3692" w:rsidRDefault="00E157AA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9D3692" w:rsidRDefault="00E157AA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6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9D3692" w:rsidRDefault="00E157AA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D3692" w:rsidRDefault="009D3692">
      <w:pPr>
        <w:pStyle w:val="Zkladntext"/>
        <w:ind w:left="0"/>
        <w:jc w:val="left"/>
        <w:rPr>
          <w:sz w:val="26"/>
        </w:rPr>
      </w:pPr>
    </w:p>
    <w:p w:rsidR="009D3692" w:rsidRDefault="009D3692">
      <w:pPr>
        <w:pStyle w:val="Zkladntext"/>
        <w:ind w:left="0"/>
        <w:jc w:val="left"/>
        <w:rPr>
          <w:sz w:val="26"/>
        </w:rPr>
      </w:pPr>
    </w:p>
    <w:p w:rsidR="009D3692" w:rsidRDefault="00E157AA">
      <w:pPr>
        <w:pStyle w:val="Zkladntext"/>
        <w:tabs>
          <w:tab w:val="left" w:pos="6831"/>
        </w:tabs>
        <w:spacing w:before="177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9D3692" w:rsidRDefault="009D3692">
      <w:pPr>
        <w:pStyle w:val="Zkladntext"/>
        <w:spacing w:before="11"/>
        <w:ind w:left="0"/>
        <w:jc w:val="left"/>
        <w:rPr>
          <w:sz w:val="17"/>
        </w:rPr>
      </w:pPr>
    </w:p>
    <w:p w:rsidR="009D3692" w:rsidRDefault="00E157AA">
      <w:pPr>
        <w:pStyle w:val="Zkladntext"/>
        <w:spacing w:before="1"/>
        <w:ind w:left="382"/>
        <w:jc w:val="left"/>
      </w:pPr>
      <w:r>
        <w:t>dne:</w:t>
      </w:r>
    </w:p>
    <w:p w:rsidR="009D3692" w:rsidRDefault="009D3692">
      <w:pPr>
        <w:pStyle w:val="Zkladntext"/>
        <w:ind w:left="0"/>
        <w:jc w:val="left"/>
        <w:rPr>
          <w:sz w:val="26"/>
        </w:rPr>
      </w:pPr>
    </w:p>
    <w:p w:rsidR="009D3692" w:rsidRDefault="009D3692">
      <w:pPr>
        <w:pStyle w:val="Zkladntext"/>
        <w:spacing w:before="2"/>
        <w:ind w:left="0"/>
        <w:jc w:val="left"/>
        <w:rPr>
          <w:sz w:val="28"/>
        </w:rPr>
      </w:pPr>
    </w:p>
    <w:p w:rsidR="009D3692" w:rsidRDefault="00E157AA">
      <w:pPr>
        <w:pStyle w:val="Zkladntext"/>
        <w:tabs>
          <w:tab w:val="left" w:pos="6862"/>
          <w:tab w:val="left" w:pos="7194"/>
        </w:tabs>
        <w:ind w:left="492" w:right="1005" w:hanging="111"/>
        <w:jc w:val="left"/>
      </w:pPr>
      <w:r>
        <w:t>…………………………………………….</w:t>
      </w:r>
      <w:r>
        <w:tab/>
      </w:r>
      <w:r>
        <w:rPr>
          <w:spacing w:val="-1"/>
        </w:rPr>
        <w:t>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p w:rsidR="009D3692" w:rsidRDefault="009D3692">
      <w:pPr>
        <w:pStyle w:val="Zkladntext"/>
        <w:ind w:left="0"/>
        <w:jc w:val="left"/>
        <w:rPr>
          <w:sz w:val="26"/>
        </w:rPr>
      </w:pPr>
    </w:p>
    <w:p w:rsidR="009D3692" w:rsidRDefault="009D3692">
      <w:pPr>
        <w:pStyle w:val="Zkladntext"/>
        <w:spacing w:before="2"/>
        <w:ind w:left="0"/>
        <w:jc w:val="left"/>
        <w:rPr>
          <w:sz w:val="21"/>
        </w:rPr>
      </w:pPr>
    </w:p>
    <w:p w:rsidR="009D3692" w:rsidRDefault="00E157AA">
      <w:pPr>
        <w:pStyle w:val="Zkladntext"/>
        <w:ind w:left="382"/>
        <w:jc w:val="lef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samostatného</w:t>
      </w:r>
      <w:r>
        <w:rPr>
          <w:spacing w:val="-2"/>
        </w:rPr>
        <w:t xml:space="preserve"> </w:t>
      </w:r>
      <w:r>
        <w:t>provozování</w:t>
      </w:r>
    </w:p>
    <w:p w:rsidR="009D3692" w:rsidRDefault="009D3692">
      <w:pPr>
        <w:pStyle w:val="Zkladntext"/>
        <w:ind w:left="0"/>
        <w:jc w:val="left"/>
        <w:rPr>
          <w:sz w:val="26"/>
        </w:rPr>
      </w:pPr>
    </w:p>
    <w:p w:rsidR="009D3692" w:rsidRDefault="00E157AA">
      <w:pPr>
        <w:pStyle w:val="Zkladntext"/>
        <w:spacing w:before="190" w:line="237" w:lineRule="auto"/>
        <w:ind w:left="382"/>
        <w:jc w:val="left"/>
      </w:pPr>
      <w:r>
        <w:t>Příloha</w:t>
      </w:r>
      <w:r>
        <w:rPr>
          <w:spacing w:val="40"/>
        </w:rPr>
        <w:t xml:space="preserve"> </w:t>
      </w:r>
      <w:r>
        <w:t>č.</w:t>
      </w:r>
      <w:r>
        <w:rPr>
          <w:spacing w:val="41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Stanovení</w:t>
      </w:r>
      <w:r>
        <w:rPr>
          <w:spacing w:val="41"/>
        </w:rPr>
        <w:t xml:space="preserve"> </w:t>
      </w:r>
      <w:r>
        <w:t>finančních</w:t>
      </w:r>
      <w:r>
        <w:rPr>
          <w:spacing w:val="40"/>
        </w:rPr>
        <w:t xml:space="preserve"> </w:t>
      </w:r>
      <w:r>
        <w:t>oprav,</w:t>
      </w:r>
      <w:r>
        <w:rPr>
          <w:spacing w:val="41"/>
        </w:rPr>
        <w:t xml:space="preserve"> </w:t>
      </w:r>
      <w:r>
        <w:t>které</w:t>
      </w:r>
      <w:r>
        <w:rPr>
          <w:spacing w:val="39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použijí</w:t>
      </w:r>
      <w:r>
        <w:rPr>
          <w:spacing w:val="40"/>
        </w:rPr>
        <w:t xml:space="preserve"> </w:t>
      </w:r>
      <w:r>
        <w:t>v</w:t>
      </w:r>
      <w:r>
        <w:rPr>
          <w:spacing w:val="42"/>
        </w:rPr>
        <w:t xml:space="preserve"> </w:t>
      </w:r>
      <w:r>
        <w:t>případě</w:t>
      </w:r>
      <w:r>
        <w:rPr>
          <w:spacing w:val="39"/>
        </w:rPr>
        <w:t xml:space="preserve"> </w:t>
      </w:r>
      <w:r>
        <w:t>porušení</w:t>
      </w:r>
      <w:r>
        <w:rPr>
          <w:spacing w:val="42"/>
        </w:rPr>
        <w:t xml:space="preserve"> </w:t>
      </w:r>
      <w:r>
        <w:t>povinností</w:t>
      </w:r>
      <w:r>
        <w:rPr>
          <w:spacing w:val="41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zadávání</w:t>
      </w:r>
      <w:r>
        <w:rPr>
          <w:spacing w:val="-51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D3692" w:rsidRDefault="009D3692">
      <w:pPr>
        <w:spacing w:line="237" w:lineRule="auto"/>
        <w:sectPr w:rsidR="009D3692">
          <w:pgSz w:w="12240" w:h="15840"/>
          <w:pgMar w:top="1060" w:right="1000" w:bottom="960" w:left="1320" w:header="0" w:footer="771" w:gutter="0"/>
          <w:cols w:space="708"/>
        </w:sectPr>
      </w:pPr>
    </w:p>
    <w:p w:rsidR="009D3692" w:rsidRDefault="00E157AA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9D3692" w:rsidRDefault="009D3692">
      <w:pPr>
        <w:pStyle w:val="Zkladntext"/>
        <w:ind w:left="0"/>
        <w:jc w:val="left"/>
        <w:rPr>
          <w:sz w:val="26"/>
        </w:rPr>
      </w:pPr>
    </w:p>
    <w:p w:rsidR="009D3692" w:rsidRDefault="00E157AA">
      <w:pPr>
        <w:pStyle w:val="Nadpis2"/>
        <w:spacing w:before="183"/>
        <w:jc w:val="left"/>
      </w:pPr>
      <w:r>
        <w:t>Specifické</w:t>
      </w:r>
      <w:r>
        <w:rPr>
          <w:spacing w:val="-3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samostatného</w:t>
      </w:r>
      <w:r>
        <w:rPr>
          <w:spacing w:val="-3"/>
        </w:rPr>
        <w:t xml:space="preserve"> </w:t>
      </w:r>
      <w:r>
        <w:t>provozování</w:t>
      </w:r>
    </w:p>
    <w:p w:rsidR="009D3692" w:rsidRDefault="009D3692">
      <w:pPr>
        <w:pStyle w:val="Zkladntext"/>
        <w:spacing w:before="1"/>
        <w:ind w:left="0"/>
        <w:jc w:val="left"/>
        <w:rPr>
          <w:b/>
          <w:sz w:val="29"/>
        </w:rPr>
      </w:pPr>
    </w:p>
    <w:p w:rsidR="009D3692" w:rsidRDefault="00E157AA">
      <w:pPr>
        <w:pStyle w:val="Odstavecseseznamem"/>
        <w:numPr>
          <w:ilvl w:val="1"/>
          <w:numId w:val="4"/>
        </w:numPr>
        <w:tabs>
          <w:tab w:val="left" w:pos="810"/>
        </w:tabs>
        <w:spacing w:before="0" w:line="264" w:lineRule="auto"/>
        <w:ind w:right="131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2"/>
          <w:sz w:val="20"/>
        </w:rPr>
        <w:t xml:space="preserve"> </w:t>
      </w:r>
      <w:r>
        <w:rPr>
          <w:sz w:val="20"/>
        </w:rPr>
        <w:t>roku</w:t>
      </w:r>
      <w:r>
        <w:rPr>
          <w:spacing w:val="13"/>
          <w:sz w:val="20"/>
        </w:rPr>
        <w:t xml:space="preserve"> </w:t>
      </w:r>
      <w:r>
        <w:rPr>
          <w:sz w:val="20"/>
        </w:rPr>
        <w:t>po</w:t>
      </w:r>
      <w:r>
        <w:rPr>
          <w:spacing w:val="15"/>
          <w:sz w:val="20"/>
        </w:rPr>
        <w:t xml:space="preserve"> </w:t>
      </w:r>
      <w:r>
        <w:rPr>
          <w:sz w:val="20"/>
        </w:rPr>
        <w:t>získání</w:t>
      </w:r>
      <w:r>
        <w:rPr>
          <w:spacing w:val="13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2"/>
          <w:sz w:val="20"/>
        </w:rPr>
        <w:t xml:space="preserve"> </w:t>
      </w:r>
      <w:r>
        <w:rPr>
          <w:sz w:val="20"/>
        </w:rPr>
        <w:t>kola</w:t>
      </w:r>
      <w:r>
        <w:rPr>
          <w:sz w:val="20"/>
        </w:rPr>
        <w:t>udačního</w:t>
      </w:r>
      <w:r>
        <w:rPr>
          <w:spacing w:val="15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5"/>
          <w:sz w:val="20"/>
        </w:rPr>
        <w:t xml:space="preserve"> </w:t>
      </w:r>
      <w:r>
        <w:rPr>
          <w:sz w:val="20"/>
        </w:rPr>
        <w:t>k</w:t>
      </w:r>
      <w:r>
        <w:rPr>
          <w:spacing w:val="12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53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modelu</w:t>
      </w:r>
      <w:r>
        <w:rPr>
          <w:spacing w:val="1"/>
          <w:sz w:val="20"/>
        </w:rPr>
        <w:t xml:space="preserve"> </w:t>
      </w:r>
      <w:r>
        <w:rPr>
          <w:sz w:val="20"/>
        </w:rPr>
        <w:t>samostatného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provozuje</w:t>
      </w:r>
      <w:r>
        <w:rPr>
          <w:spacing w:val="1"/>
          <w:sz w:val="20"/>
        </w:rPr>
        <w:t xml:space="preserve"> </w:t>
      </w:r>
      <w:r>
        <w:rPr>
          <w:sz w:val="20"/>
        </w:rPr>
        <w:t>sám),</w:t>
      </w:r>
      <w:r>
        <w:rPr>
          <w:spacing w:val="1"/>
          <w:sz w:val="20"/>
        </w:rPr>
        <w:t xml:space="preserve"> </w:t>
      </w:r>
      <w:r>
        <w:rPr>
          <w:sz w:val="20"/>
        </w:rPr>
        <w:t>tzn.,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 bude řádně sám, vlastním jménem a na vlastní odpovědnost provozovat vodohospodářskou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infrastrukturu</w:t>
      </w:r>
      <w:r>
        <w:rPr>
          <w:spacing w:val="1"/>
          <w:sz w:val="20"/>
        </w:rPr>
        <w:t xml:space="preserve"> </w:t>
      </w:r>
      <w:r>
        <w:rPr>
          <w:sz w:val="20"/>
        </w:rPr>
        <w:t>a přímo</w:t>
      </w:r>
      <w:r>
        <w:rPr>
          <w:spacing w:val="1"/>
          <w:sz w:val="20"/>
        </w:rPr>
        <w:t xml:space="preserve"> </w:t>
      </w:r>
      <w:r>
        <w:rPr>
          <w:sz w:val="20"/>
        </w:rPr>
        <w:t>držet</w:t>
      </w:r>
      <w:r>
        <w:rPr>
          <w:spacing w:val="1"/>
          <w:sz w:val="20"/>
        </w:rPr>
        <w:t xml:space="preserve"> </w:t>
      </w:r>
      <w:r>
        <w:rPr>
          <w:sz w:val="20"/>
        </w:rPr>
        <w:t>povolení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(k</w:t>
      </w:r>
      <w:r>
        <w:rPr>
          <w:spacing w:val="1"/>
          <w:sz w:val="20"/>
        </w:rPr>
        <w:t xml:space="preserve"> </w:t>
      </w:r>
      <w:r>
        <w:rPr>
          <w:sz w:val="20"/>
        </w:rPr>
        <w:t>modelům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 stanoveným pro samostatný model viz dokument „Metodika pro žadatele rozvádějící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40"/>
          <w:sz w:val="20"/>
        </w:rPr>
        <w:t xml:space="preserve"> </w:t>
      </w:r>
      <w:r>
        <w:rPr>
          <w:sz w:val="20"/>
        </w:rPr>
        <w:t>přílohy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3</w:t>
      </w:r>
      <w:r>
        <w:rPr>
          <w:spacing w:val="42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41"/>
          <w:sz w:val="20"/>
        </w:rPr>
        <w:t xml:space="preserve"> </w:t>
      </w:r>
      <w:r>
        <w:rPr>
          <w:sz w:val="20"/>
        </w:rPr>
        <w:t>dokumentu</w:t>
      </w:r>
      <w:r>
        <w:rPr>
          <w:spacing w:val="40"/>
          <w:sz w:val="20"/>
        </w:rPr>
        <w:t xml:space="preserve"> </w:t>
      </w:r>
      <w:r>
        <w:rPr>
          <w:sz w:val="20"/>
        </w:rPr>
        <w:t>OPŽP</w:t>
      </w:r>
      <w:r>
        <w:rPr>
          <w:spacing w:val="42"/>
          <w:sz w:val="20"/>
        </w:rPr>
        <w:t xml:space="preserve"> </w:t>
      </w:r>
      <w:r>
        <w:rPr>
          <w:sz w:val="20"/>
        </w:rPr>
        <w:t>2021</w:t>
      </w:r>
      <w:r>
        <w:rPr>
          <w:spacing w:val="46"/>
          <w:sz w:val="20"/>
        </w:rPr>
        <w:t xml:space="preserve"> </w:t>
      </w:r>
      <w:r>
        <w:rPr>
          <w:sz w:val="20"/>
        </w:rPr>
        <w:t>–</w:t>
      </w:r>
      <w:r>
        <w:rPr>
          <w:spacing w:val="42"/>
          <w:sz w:val="20"/>
        </w:rPr>
        <w:t xml:space="preserve"> </w:t>
      </w:r>
      <w:r>
        <w:rPr>
          <w:sz w:val="20"/>
        </w:rPr>
        <w:t>2027“</w:t>
      </w:r>
      <w:r>
        <w:rPr>
          <w:spacing w:val="40"/>
          <w:sz w:val="20"/>
        </w:rPr>
        <w:t xml:space="preserve"> </w:t>
      </w:r>
      <w:r>
        <w:rPr>
          <w:sz w:val="20"/>
        </w:rPr>
        <w:t>dále</w:t>
      </w:r>
      <w:r>
        <w:rPr>
          <w:spacing w:val="39"/>
          <w:sz w:val="20"/>
        </w:rPr>
        <w:t xml:space="preserve"> </w:t>
      </w:r>
      <w:r>
        <w:rPr>
          <w:sz w:val="20"/>
        </w:rPr>
        <w:t>jen</w:t>
      </w:r>
      <w:r>
        <w:rPr>
          <w:spacing w:val="40"/>
          <w:sz w:val="20"/>
        </w:rPr>
        <w:t xml:space="preserve"> </w:t>
      </w:r>
      <w:r>
        <w:rPr>
          <w:sz w:val="20"/>
        </w:rPr>
        <w:t>„Metodika“,</w:t>
      </w:r>
      <w:r>
        <w:rPr>
          <w:spacing w:val="41"/>
          <w:sz w:val="20"/>
        </w:rPr>
        <w:t xml:space="preserve"> </w:t>
      </w:r>
      <w:r>
        <w:rPr>
          <w:sz w:val="20"/>
        </w:rPr>
        <w:t>která</w:t>
      </w:r>
      <w:r>
        <w:rPr>
          <w:spacing w:val="-53"/>
          <w:sz w:val="20"/>
        </w:rPr>
        <w:t xml:space="preserve"> </w:t>
      </w:r>
      <w:r>
        <w:rPr>
          <w:sz w:val="20"/>
        </w:rPr>
        <w:t>je součástí „Pravidel pro žadatele a příjemce podpory v Operačním programu Životní prostředí pro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1"/>
          <w:sz w:val="20"/>
        </w:rPr>
        <w:t xml:space="preserve"> </w:t>
      </w:r>
      <w:r>
        <w:rPr>
          <w:sz w:val="20"/>
        </w:rPr>
        <w:t>2021–2027“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„PrŽaP“).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účely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vodohospodářské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infrastruktury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vodohospodářskou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-11"/>
          <w:sz w:val="20"/>
        </w:rPr>
        <w:t xml:space="preserve"> </w:t>
      </w:r>
      <w:r>
        <w:rPr>
          <w:sz w:val="20"/>
        </w:rPr>
        <w:t>rozumí</w:t>
      </w:r>
      <w:r>
        <w:rPr>
          <w:spacing w:val="-11"/>
          <w:sz w:val="20"/>
        </w:rPr>
        <w:t xml:space="preserve"> </w:t>
      </w:r>
      <w:r>
        <w:rPr>
          <w:sz w:val="20"/>
        </w:rPr>
        <w:t>celá</w:t>
      </w:r>
      <w:r>
        <w:rPr>
          <w:spacing w:val="-8"/>
          <w:sz w:val="20"/>
        </w:rPr>
        <w:t xml:space="preserve"> </w:t>
      </w:r>
      <w:r>
        <w:rPr>
          <w:sz w:val="20"/>
        </w:rPr>
        <w:t>složka</w:t>
      </w:r>
      <w:r>
        <w:rPr>
          <w:spacing w:val="-12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pořízené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(rekonstruované)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podporou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poskytnutou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podle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této     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(podpořená</w:t>
      </w:r>
      <w:r>
        <w:rPr>
          <w:spacing w:val="-8"/>
          <w:sz w:val="20"/>
        </w:rPr>
        <w:t xml:space="preserve"> </w:t>
      </w:r>
      <w:r>
        <w:rPr>
          <w:sz w:val="20"/>
        </w:rPr>
        <w:t>infrastruktura)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veškerá</w:t>
      </w:r>
      <w:r>
        <w:rPr>
          <w:spacing w:val="-5"/>
          <w:sz w:val="20"/>
        </w:rPr>
        <w:t xml:space="preserve"> </w:t>
      </w:r>
      <w:r>
        <w:rPr>
          <w:sz w:val="20"/>
        </w:rPr>
        <w:t>další</w:t>
      </w:r>
      <w:r>
        <w:rPr>
          <w:spacing w:val="-8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-8"/>
          <w:sz w:val="20"/>
        </w:rPr>
        <w:t xml:space="preserve"> </w:t>
      </w:r>
      <w:r>
        <w:rPr>
          <w:sz w:val="20"/>
        </w:rPr>
        <w:t>provozovaná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složce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území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53"/>
          <w:sz w:val="20"/>
        </w:rPr>
        <w:t xml:space="preserve"> </w:t>
      </w:r>
      <w:r>
        <w:rPr>
          <w:sz w:val="20"/>
        </w:rPr>
        <w:t>obce</w:t>
      </w:r>
      <w:r>
        <w:rPr>
          <w:spacing w:val="1"/>
          <w:sz w:val="20"/>
        </w:rPr>
        <w:t xml:space="preserve"> </w:t>
      </w:r>
      <w:r>
        <w:rPr>
          <w:sz w:val="20"/>
        </w:rPr>
        <w:t>(podrobněji</w:t>
      </w:r>
      <w:r>
        <w:rPr>
          <w:spacing w:val="1"/>
          <w:sz w:val="20"/>
        </w:rPr>
        <w:t xml:space="preserve"> </w:t>
      </w:r>
      <w:r>
        <w:rPr>
          <w:sz w:val="20"/>
        </w:rPr>
        <w:t>viz</w:t>
      </w:r>
      <w:r>
        <w:rPr>
          <w:spacing w:val="1"/>
          <w:sz w:val="20"/>
        </w:rPr>
        <w:t xml:space="preserve"> </w:t>
      </w:r>
      <w:r>
        <w:rPr>
          <w:sz w:val="20"/>
        </w:rPr>
        <w:t>Metodika)</w:t>
      </w:r>
      <w:r>
        <w:rPr>
          <w:spacing w:val="1"/>
          <w:sz w:val="20"/>
        </w:rPr>
        <w:t xml:space="preserve"> </w:t>
      </w:r>
      <w:r>
        <w:rPr>
          <w:sz w:val="20"/>
        </w:rPr>
        <w:t>společně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podpořenou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podpořeného</w:t>
      </w:r>
      <w:r>
        <w:rPr>
          <w:spacing w:val="1"/>
          <w:sz w:val="20"/>
        </w:rPr>
        <w:t xml:space="preserve"> </w:t>
      </w:r>
      <w:r>
        <w:rPr>
          <w:sz w:val="20"/>
        </w:rPr>
        <w:t>samostatného modelu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provozování.</w:t>
      </w:r>
    </w:p>
    <w:p w:rsidR="009D3692" w:rsidRDefault="00E157AA">
      <w:pPr>
        <w:pStyle w:val="Odstavecseseznamem"/>
        <w:numPr>
          <w:ilvl w:val="1"/>
          <w:numId w:val="4"/>
        </w:numPr>
        <w:tabs>
          <w:tab w:val="left" w:pos="810"/>
        </w:tabs>
        <w:spacing w:before="120" w:line="264" w:lineRule="auto"/>
        <w:ind w:right="128" w:hanging="293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posouzení</w:t>
      </w:r>
      <w:r>
        <w:rPr>
          <w:spacing w:val="-11"/>
          <w:sz w:val="20"/>
        </w:rPr>
        <w:t xml:space="preserve"> </w:t>
      </w:r>
      <w:r>
        <w:rPr>
          <w:sz w:val="20"/>
        </w:rPr>
        <w:t>aktuální</w:t>
      </w:r>
      <w:r>
        <w:rPr>
          <w:spacing w:val="-12"/>
          <w:sz w:val="20"/>
        </w:rPr>
        <w:t xml:space="preserve"> </w:t>
      </w:r>
      <w:r>
        <w:rPr>
          <w:sz w:val="20"/>
        </w:rPr>
        <w:t>verzi</w:t>
      </w:r>
      <w:r>
        <w:rPr>
          <w:spacing w:val="-12"/>
          <w:sz w:val="20"/>
        </w:rPr>
        <w:t xml:space="preserve"> </w:t>
      </w:r>
      <w:r>
        <w:rPr>
          <w:sz w:val="20"/>
        </w:rPr>
        <w:t>Nástroje</w:t>
      </w:r>
      <w:r>
        <w:rPr>
          <w:spacing w:val="-12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-13"/>
          <w:sz w:val="20"/>
        </w:rPr>
        <w:t xml:space="preserve"> </w:t>
      </w:r>
      <w:r>
        <w:rPr>
          <w:sz w:val="20"/>
        </w:rPr>
        <w:t>vyplněnou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36"/>
          <w:sz w:val="20"/>
        </w:rPr>
        <w:t xml:space="preserve"> </w:t>
      </w:r>
      <w:r>
        <w:rPr>
          <w:sz w:val="20"/>
        </w:rPr>
        <w:t>manuálem</w:t>
      </w:r>
      <w:r>
        <w:rPr>
          <w:spacing w:val="39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Nástroji</w:t>
      </w:r>
      <w:r>
        <w:rPr>
          <w:spacing w:val="36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39"/>
          <w:sz w:val="20"/>
        </w:rPr>
        <w:t xml:space="preserve"> </w:t>
      </w:r>
      <w:r>
        <w:rPr>
          <w:sz w:val="20"/>
        </w:rPr>
        <w:t>včetně</w:t>
      </w:r>
      <w:r>
        <w:rPr>
          <w:spacing w:val="36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38"/>
          <w:sz w:val="20"/>
        </w:rPr>
        <w:t xml:space="preserve"> </w:t>
      </w:r>
      <w:r>
        <w:rPr>
          <w:sz w:val="20"/>
        </w:rPr>
        <w:t>příloh.</w:t>
      </w:r>
      <w:r>
        <w:rPr>
          <w:spacing w:val="39"/>
          <w:sz w:val="20"/>
        </w:rPr>
        <w:t xml:space="preserve"> </w:t>
      </w:r>
      <w:r>
        <w:rPr>
          <w:sz w:val="20"/>
        </w:rPr>
        <w:t>Nástroj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předložen</w:t>
      </w:r>
      <w:r>
        <w:rPr>
          <w:spacing w:val="38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v rámci</w:t>
      </w:r>
      <w:r>
        <w:rPr>
          <w:spacing w:val="-1"/>
          <w:sz w:val="20"/>
        </w:rPr>
        <w:t xml:space="preserve"> </w:t>
      </w:r>
      <w:r>
        <w:rPr>
          <w:sz w:val="20"/>
        </w:rPr>
        <w:t>podkladů pro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</w:t>
      </w:r>
      <w:r>
        <w:rPr>
          <w:spacing w:val="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9D3692" w:rsidRDefault="00E157AA">
      <w:pPr>
        <w:pStyle w:val="Odstavecseseznamem"/>
        <w:numPr>
          <w:ilvl w:val="1"/>
          <w:numId w:val="4"/>
        </w:numPr>
        <w:tabs>
          <w:tab w:val="left" w:pos="810"/>
        </w:tabs>
        <w:spacing w:before="119" w:line="264" w:lineRule="auto"/>
        <w:ind w:right="131" w:hanging="346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 kalendářního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po získání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zabezpečena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 projektu. Musí být zajištěna tvorba prostředků na obnovu vodovodů a/nebo kanalizací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konzistentně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návrhem</w:t>
      </w:r>
      <w:r>
        <w:rPr>
          <w:spacing w:val="-10"/>
          <w:sz w:val="20"/>
        </w:rPr>
        <w:t xml:space="preserve"> </w:t>
      </w:r>
      <w:r>
        <w:rPr>
          <w:sz w:val="20"/>
        </w:rPr>
        <w:t>Plánu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obnovy</w:t>
      </w:r>
      <w:r>
        <w:rPr>
          <w:spacing w:val="-11"/>
          <w:sz w:val="20"/>
        </w:rPr>
        <w:t xml:space="preserve"> </w:t>
      </w:r>
      <w:r>
        <w:rPr>
          <w:sz w:val="20"/>
        </w:rPr>
        <w:t>vodovodů</w:t>
      </w:r>
      <w:r>
        <w:rPr>
          <w:spacing w:val="-10"/>
          <w:sz w:val="20"/>
        </w:rPr>
        <w:t xml:space="preserve"> </w:t>
      </w:r>
      <w:r>
        <w:rPr>
          <w:sz w:val="20"/>
        </w:rPr>
        <w:t>a/nebo</w:t>
      </w:r>
      <w:r>
        <w:rPr>
          <w:spacing w:val="-10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9"/>
          <w:sz w:val="20"/>
        </w:rPr>
        <w:t xml:space="preserve"> </w:t>
      </w:r>
      <w:r>
        <w:rPr>
          <w:sz w:val="20"/>
        </w:rPr>
        <w:t>schváleným</w:t>
      </w:r>
      <w:r>
        <w:rPr>
          <w:spacing w:val="-11"/>
          <w:sz w:val="20"/>
        </w:rPr>
        <w:t xml:space="preserve"> </w:t>
      </w:r>
      <w:r>
        <w:rPr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z w:val="20"/>
        </w:rPr>
        <w:t>dle</w:t>
      </w:r>
      <w:r>
        <w:rPr>
          <w:spacing w:val="-53"/>
          <w:sz w:val="20"/>
        </w:rPr>
        <w:t xml:space="preserve"> </w:t>
      </w:r>
      <w:r>
        <w:rPr>
          <w:sz w:val="20"/>
        </w:rPr>
        <w:t>výstupu</w:t>
      </w:r>
      <w:r>
        <w:rPr>
          <w:spacing w:val="50"/>
          <w:sz w:val="20"/>
        </w:rPr>
        <w:t xml:space="preserve"> </w:t>
      </w:r>
      <w:r>
        <w:rPr>
          <w:sz w:val="20"/>
        </w:rPr>
        <w:t>z N</w:t>
      </w:r>
      <w:r>
        <w:rPr>
          <w:sz w:val="20"/>
        </w:rPr>
        <w:t>ástroje</w:t>
      </w:r>
      <w:r>
        <w:rPr>
          <w:spacing w:val="50"/>
          <w:sz w:val="20"/>
        </w:rPr>
        <w:t xml:space="preserve"> </w:t>
      </w:r>
      <w:r>
        <w:rPr>
          <w:sz w:val="20"/>
        </w:rPr>
        <w:t>Udržitelnost.</w:t>
      </w:r>
      <w:r>
        <w:rPr>
          <w:spacing w:val="49"/>
          <w:sz w:val="20"/>
        </w:rPr>
        <w:t xml:space="preserve"> </w:t>
      </w:r>
      <w:r>
        <w:rPr>
          <w:sz w:val="20"/>
        </w:rPr>
        <w:t>Změna</w:t>
      </w:r>
      <w:r>
        <w:rPr>
          <w:spacing w:val="50"/>
          <w:sz w:val="20"/>
        </w:rPr>
        <w:t xml:space="preserve"> </w:t>
      </w:r>
      <w:r>
        <w:rPr>
          <w:sz w:val="20"/>
        </w:rPr>
        <w:t>výše</w:t>
      </w:r>
      <w:r>
        <w:rPr>
          <w:spacing w:val="5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0"/>
          <w:sz w:val="20"/>
        </w:rPr>
        <w:t xml:space="preserve"> </w:t>
      </w:r>
      <w:r>
        <w:rPr>
          <w:sz w:val="20"/>
        </w:rPr>
        <w:t>na</w:t>
      </w:r>
      <w:r>
        <w:rPr>
          <w:spacing w:val="50"/>
          <w:sz w:val="20"/>
        </w:rPr>
        <w:t xml:space="preserve"> </w:t>
      </w:r>
      <w:r>
        <w:rPr>
          <w:sz w:val="20"/>
        </w:rPr>
        <w:t>obnovu</w:t>
      </w:r>
      <w:r>
        <w:rPr>
          <w:spacing w:val="50"/>
          <w:sz w:val="20"/>
        </w:rPr>
        <w:t xml:space="preserve"> </w:t>
      </w:r>
      <w:r>
        <w:rPr>
          <w:sz w:val="20"/>
        </w:rPr>
        <w:t>vodovodů</w:t>
      </w:r>
      <w:r>
        <w:rPr>
          <w:spacing w:val="53"/>
          <w:sz w:val="20"/>
        </w:rPr>
        <w:t xml:space="preserve"> </w:t>
      </w:r>
      <w:r>
        <w:rPr>
          <w:sz w:val="20"/>
        </w:rPr>
        <w:t>a/nebo</w:t>
      </w:r>
      <w:r>
        <w:rPr>
          <w:spacing w:val="52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53"/>
          <w:sz w:val="20"/>
        </w:rPr>
        <w:t xml:space="preserve"> </w:t>
      </w:r>
      <w:r>
        <w:rPr>
          <w:sz w:val="20"/>
        </w:rPr>
        <w:t>je přípustná pouze z důvodu (a) snížení na úroveň, která prokazatelně zajistí nepřekročení hranice</w:t>
      </w:r>
      <w:r>
        <w:rPr>
          <w:spacing w:val="1"/>
          <w:sz w:val="20"/>
        </w:rPr>
        <w:t xml:space="preserve"> </w:t>
      </w:r>
      <w:r>
        <w:rPr>
          <w:sz w:val="20"/>
        </w:rPr>
        <w:t>sociálně</w:t>
      </w:r>
      <w:r>
        <w:rPr>
          <w:spacing w:val="16"/>
          <w:sz w:val="20"/>
        </w:rPr>
        <w:t xml:space="preserve"> </w:t>
      </w:r>
      <w:r>
        <w:rPr>
          <w:sz w:val="20"/>
        </w:rPr>
        <w:t>únosné</w:t>
      </w:r>
      <w:r>
        <w:rPr>
          <w:spacing w:val="17"/>
          <w:sz w:val="20"/>
        </w:rPr>
        <w:t xml:space="preserve"> </w:t>
      </w:r>
      <w:r>
        <w:rPr>
          <w:sz w:val="20"/>
        </w:rPr>
        <w:t>ceny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vodné</w:t>
      </w:r>
      <w:r>
        <w:rPr>
          <w:spacing w:val="17"/>
          <w:sz w:val="20"/>
        </w:rPr>
        <w:t xml:space="preserve"> </w:t>
      </w:r>
      <w:r>
        <w:rPr>
          <w:sz w:val="20"/>
        </w:rPr>
        <w:t>a/nebo</w:t>
      </w:r>
      <w:r>
        <w:rPr>
          <w:spacing w:val="20"/>
          <w:sz w:val="20"/>
        </w:rPr>
        <w:t xml:space="preserve"> </w:t>
      </w:r>
      <w:r>
        <w:rPr>
          <w:sz w:val="20"/>
        </w:rPr>
        <w:t>stočné</w:t>
      </w:r>
      <w:r>
        <w:rPr>
          <w:spacing w:val="17"/>
          <w:sz w:val="20"/>
        </w:rPr>
        <w:t xml:space="preserve"> </w:t>
      </w:r>
      <w:r>
        <w:rPr>
          <w:sz w:val="20"/>
        </w:rPr>
        <w:t>zveřejňované</w:t>
      </w:r>
      <w:r>
        <w:rPr>
          <w:spacing w:val="17"/>
          <w:sz w:val="20"/>
        </w:rPr>
        <w:t xml:space="preserve"> </w:t>
      </w:r>
      <w:r>
        <w:rPr>
          <w:sz w:val="20"/>
        </w:rPr>
        <w:t>každoročně</w:t>
      </w:r>
      <w:r>
        <w:rPr>
          <w:spacing w:val="17"/>
          <w:sz w:val="20"/>
        </w:rPr>
        <w:t xml:space="preserve"> </w:t>
      </w:r>
      <w:r>
        <w:rPr>
          <w:sz w:val="20"/>
        </w:rPr>
        <w:t>Fondem,</w:t>
      </w:r>
      <w:r>
        <w:rPr>
          <w:spacing w:val="17"/>
          <w:sz w:val="20"/>
        </w:rPr>
        <w:t xml:space="preserve"> </w:t>
      </w:r>
      <w:r>
        <w:rPr>
          <w:sz w:val="20"/>
        </w:rPr>
        <w:t>nebo</w:t>
      </w:r>
      <w:r>
        <w:rPr>
          <w:spacing w:val="20"/>
          <w:sz w:val="20"/>
        </w:rPr>
        <w:t xml:space="preserve"> </w:t>
      </w:r>
      <w:r>
        <w:rPr>
          <w:sz w:val="20"/>
        </w:rPr>
        <w:t>(b)</w:t>
      </w:r>
      <w:r>
        <w:rPr>
          <w:spacing w:val="19"/>
          <w:sz w:val="20"/>
        </w:rPr>
        <w:t xml:space="preserve"> </w:t>
      </w:r>
      <w:r>
        <w:rPr>
          <w:sz w:val="20"/>
        </w:rPr>
        <w:t>snížení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úroveň,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5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-5"/>
          <w:sz w:val="20"/>
        </w:rPr>
        <w:t xml:space="preserve"> </w:t>
      </w:r>
      <w:r>
        <w:rPr>
          <w:sz w:val="20"/>
        </w:rPr>
        <w:t>vytváří</w:t>
      </w:r>
      <w:r>
        <w:rPr>
          <w:spacing w:val="-5"/>
          <w:sz w:val="20"/>
        </w:rPr>
        <w:t xml:space="preserve"> </w:t>
      </w:r>
      <w:r>
        <w:rPr>
          <w:sz w:val="20"/>
        </w:rPr>
        <w:t>zdroje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obnovu</w:t>
      </w:r>
      <w:r>
        <w:rPr>
          <w:spacing w:val="-2"/>
          <w:sz w:val="20"/>
        </w:rPr>
        <w:t xml:space="preserve"> </w:t>
      </w:r>
      <w:r>
        <w:rPr>
          <w:sz w:val="20"/>
        </w:rPr>
        <w:t>vodovodů</w:t>
      </w:r>
      <w:r>
        <w:rPr>
          <w:spacing w:val="-4"/>
          <w:sz w:val="20"/>
        </w:rPr>
        <w:t xml:space="preserve"> </w:t>
      </w:r>
      <w:r>
        <w:rPr>
          <w:sz w:val="20"/>
        </w:rPr>
        <w:t>a/nebo</w:t>
      </w:r>
      <w:r>
        <w:rPr>
          <w:spacing w:val="-3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5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</w:p>
    <w:p w:rsidR="009D3692" w:rsidRDefault="00E157AA">
      <w:pPr>
        <w:pStyle w:val="Zkladntext"/>
        <w:spacing w:before="1"/>
        <w:ind w:left="809"/>
      </w:pPr>
      <w:r>
        <w:t>„plných</w:t>
      </w:r>
      <w:r>
        <w:rPr>
          <w:spacing w:val="-3"/>
        </w:rPr>
        <w:t xml:space="preserve"> </w:t>
      </w:r>
      <w:r>
        <w:t>odpisů“.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obou</w:t>
      </w:r>
      <w:r>
        <w:rPr>
          <w:spacing w:val="-2"/>
        </w:rPr>
        <w:t xml:space="preserve"> </w:t>
      </w:r>
      <w:r>
        <w:t>případech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nezbytné,</w:t>
      </w:r>
      <w:r>
        <w:rPr>
          <w:spacing w:val="-3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navrženou</w:t>
      </w:r>
      <w:r>
        <w:rPr>
          <w:spacing w:val="-3"/>
        </w:rPr>
        <w:t xml:space="preserve"> </w:t>
      </w:r>
      <w:r>
        <w:t>odchylku</w:t>
      </w:r>
      <w:r>
        <w:rPr>
          <w:spacing w:val="-2"/>
        </w:rPr>
        <w:t xml:space="preserve"> </w:t>
      </w:r>
      <w:r>
        <w:t>odsouhlasil.</w:t>
      </w:r>
    </w:p>
    <w:p w:rsidR="009D3692" w:rsidRDefault="00E157AA">
      <w:pPr>
        <w:pStyle w:val="Odstavecseseznamem"/>
        <w:numPr>
          <w:ilvl w:val="1"/>
          <w:numId w:val="4"/>
        </w:numPr>
        <w:tabs>
          <w:tab w:val="left" w:pos="810"/>
        </w:tabs>
        <w:spacing w:before="147" w:line="264" w:lineRule="auto"/>
        <w:ind w:right="133" w:hanging="365"/>
        <w:jc w:val="both"/>
        <w:rPr>
          <w:sz w:val="20"/>
        </w:rPr>
      </w:pP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1"/>
          <w:sz w:val="20"/>
        </w:rPr>
        <w:t xml:space="preserve"> </w:t>
      </w:r>
      <w:r>
        <w:rPr>
          <w:sz w:val="20"/>
        </w:rPr>
        <w:t>plynoucí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použity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 s</w:t>
      </w:r>
      <w:r>
        <w:rPr>
          <w:spacing w:val="-2"/>
          <w:sz w:val="20"/>
        </w:rPr>
        <w:t xml:space="preserve"> </w:t>
      </w:r>
      <w:r>
        <w:rPr>
          <w:sz w:val="20"/>
        </w:rPr>
        <w:t>principy</w:t>
      </w:r>
      <w:r>
        <w:rPr>
          <w:spacing w:val="-2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řádného hospodáře.</w:t>
      </w:r>
    </w:p>
    <w:p w:rsidR="009D3692" w:rsidRDefault="00E157AA">
      <w:pPr>
        <w:pStyle w:val="Odstavecseseznamem"/>
        <w:numPr>
          <w:ilvl w:val="1"/>
          <w:numId w:val="4"/>
        </w:numPr>
        <w:tabs>
          <w:tab w:val="left" w:pos="810"/>
        </w:tabs>
        <w:spacing w:line="264" w:lineRule="auto"/>
        <w:ind w:right="131" w:hanging="310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 xml:space="preserve"> </w:t>
      </w:r>
      <w:r>
        <w:rPr>
          <w:sz w:val="20"/>
        </w:rPr>
        <w:t>aplikovány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provozní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smlouvy“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smyslu</w:t>
      </w:r>
      <w:r>
        <w:rPr>
          <w:spacing w:val="-5"/>
          <w:sz w:val="20"/>
        </w:rPr>
        <w:t xml:space="preserve"> </w:t>
      </w:r>
      <w:r>
        <w:rPr>
          <w:sz w:val="20"/>
        </w:rPr>
        <w:t>Metodiky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platnosti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1"/>
          <w:sz w:val="20"/>
        </w:rPr>
        <w:t xml:space="preserve"> </w:t>
      </w:r>
      <w:r>
        <w:rPr>
          <w:sz w:val="20"/>
        </w:rPr>
        <w:t>provozní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vlastník</w:t>
      </w:r>
      <w:r>
        <w:rPr>
          <w:spacing w:val="-10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</w:t>
      </w:r>
      <w:r>
        <w:rPr>
          <w:spacing w:val="-13"/>
          <w:sz w:val="20"/>
        </w:rPr>
        <w:t xml:space="preserve"> </w:t>
      </w:r>
      <w:r>
        <w:rPr>
          <w:sz w:val="20"/>
        </w:rPr>
        <w:t>smlouvy,</w:t>
      </w:r>
      <w:r>
        <w:rPr>
          <w:spacing w:val="-52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"/>
          <w:sz w:val="20"/>
        </w:rPr>
        <w:t xml:space="preserve"> </w:t>
      </w:r>
      <w:r>
        <w:rPr>
          <w:sz w:val="20"/>
        </w:rPr>
        <w:t>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2"/>
          <w:sz w:val="20"/>
        </w:rPr>
        <w:t xml:space="preserve"> </w:t>
      </w:r>
      <w:r>
        <w:rPr>
          <w:sz w:val="20"/>
        </w:rPr>
        <w:t>model.</w:t>
      </w:r>
    </w:p>
    <w:p w:rsidR="009D3692" w:rsidRDefault="009D3692">
      <w:pPr>
        <w:spacing w:line="264" w:lineRule="auto"/>
        <w:jc w:val="both"/>
        <w:rPr>
          <w:sz w:val="20"/>
        </w:rPr>
        <w:sectPr w:rsidR="009D3692">
          <w:pgSz w:w="12240" w:h="15840"/>
          <w:pgMar w:top="1060" w:right="1000" w:bottom="960" w:left="1320" w:header="0" w:footer="771" w:gutter="0"/>
          <w:cols w:space="708"/>
        </w:sectPr>
      </w:pPr>
    </w:p>
    <w:p w:rsidR="009D3692" w:rsidRDefault="00E157AA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9D3692" w:rsidRDefault="009D3692">
      <w:pPr>
        <w:pStyle w:val="Zkladntext"/>
        <w:spacing w:before="1"/>
        <w:ind w:left="0"/>
        <w:jc w:val="left"/>
        <w:rPr>
          <w:sz w:val="27"/>
        </w:rPr>
      </w:pPr>
    </w:p>
    <w:p w:rsidR="009D3692" w:rsidRDefault="00E157AA">
      <w:pPr>
        <w:pStyle w:val="Nadpis2"/>
        <w:spacing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9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6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9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9D3692" w:rsidRDefault="009D3692">
      <w:pPr>
        <w:pStyle w:val="Zkladntext"/>
        <w:spacing w:before="1"/>
        <w:ind w:left="0"/>
        <w:jc w:val="left"/>
        <w:rPr>
          <w:b/>
          <w:sz w:val="27"/>
        </w:rPr>
      </w:pPr>
    </w:p>
    <w:p w:rsidR="009D3692" w:rsidRDefault="00E157AA">
      <w:pPr>
        <w:pStyle w:val="Odstavecseseznamem"/>
        <w:numPr>
          <w:ilvl w:val="0"/>
          <w:numId w:val="3"/>
        </w:numPr>
        <w:tabs>
          <w:tab w:val="left" w:pos="666"/>
        </w:tabs>
        <w:spacing w:before="1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9D3692" w:rsidRDefault="009D3692">
      <w:pPr>
        <w:pStyle w:val="Zkladntext"/>
        <w:ind w:left="0"/>
        <w:jc w:val="left"/>
        <w:rPr>
          <w:b/>
          <w:sz w:val="29"/>
        </w:rPr>
      </w:pPr>
    </w:p>
    <w:p w:rsidR="009D3692" w:rsidRDefault="00E157AA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29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9D3692" w:rsidRDefault="00E157AA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9D3692" w:rsidRDefault="00E157A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9D3692" w:rsidRDefault="00E157AA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9D3692" w:rsidRDefault="00E157A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78"/>
          <w:sz w:val="20"/>
        </w:rPr>
        <w:t xml:space="preserve"> </w:t>
      </w:r>
      <w:r>
        <w:rPr>
          <w:sz w:val="20"/>
        </w:rPr>
        <w:t>že</w:t>
      </w:r>
      <w:r>
        <w:rPr>
          <w:spacing w:val="77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9"/>
          <w:sz w:val="20"/>
        </w:rPr>
        <w:t xml:space="preserve"> </w:t>
      </w:r>
      <w:r>
        <w:rPr>
          <w:sz w:val="20"/>
        </w:rPr>
        <w:t>zakázky</w:t>
      </w:r>
      <w:r>
        <w:rPr>
          <w:spacing w:val="77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</w:p>
    <w:p w:rsidR="009D3692" w:rsidRDefault="00E157AA">
      <w:pPr>
        <w:pStyle w:val="Zkladntext"/>
        <w:spacing w:before="80"/>
      </w:pPr>
      <w:r>
        <w:t>za</w:t>
      </w:r>
      <w:r>
        <w:rPr>
          <w:spacing w:val="-4"/>
        </w:rPr>
        <w:t xml:space="preserve"> </w:t>
      </w:r>
      <w:r>
        <w:t>jednotlivá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3"/>
        </w:rPr>
        <w:t xml:space="preserve"> </w:t>
      </w:r>
      <w:r>
        <w:t>porušení.</w:t>
      </w:r>
    </w:p>
    <w:p w:rsidR="009D3692" w:rsidRDefault="00E157AA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9D3692" w:rsidRDefault="00E157AA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v </w:t>
      </w:r>
      <w:r>
        <w:rPr>
          <w:sz w:val="20"/>
        </w:rPr>
        <w:t>kapitole B. – Typy porušení a sazby finančních oprav,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9D3692" w:rsidRDefault="009D3692">
      <w:pPr>
        <w:spacing w:line="312" w:lineRule="auto"/>
        <w:jc w:val="both"/>
        <w:rPr>
          <w:sz w:val="20"/>
        </w:rPr>
        <w:sectPr w:rsidR="009D3692">
          <w:pgSz w:w="12240" w:h="15840"/>
          <w:pgMar w:top="1060" w:right="1000" w:bottom="960" w:left="1320" w:header="0" w:footer="771" w:gutter="0"/>
          <w:cols w:space="708"/>
        </w:sectPr>
      </w:pPr>
    </w:p>
    <w:p w:rsidR="009D3692" w:rsidRDefault="00E157AA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9D3692" w:rsidRDefault="009D3692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369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9D369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9D3692" w:rsidRDefault="00E157A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9D3692" w:rsidRDefault="00E157A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9D3692" w:rsidRDefault="00E157A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3692" w:rsidRDefault="00E157AA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D3692" w:rsidRDefault="00E157A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D3692" w:rsidRDefault="00E157AA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3692" w:rsidRDefault="00E157A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D3692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D3692" w:rsidRDefault="00E157AA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D3692" w:rsidRDefault="00E157AA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D3692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D3692" w:rsidRDefault="00E157A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D3692" w:rsidRDefault="00E157AA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D3692" w:rsidRDefault="00E157AA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D3692" w:rsidRDefault="00E157A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9D3692" w:rsidRDefault="00E157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9D3692" w:rsidRDefault="00E157AA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3692" w:rsidRDefault="00E157AA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D3692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92" w:rsidRDefault="00E157AA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D3692" w:rsidRDefault="00E157AA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D3692" w:rsidRDefault="00E157A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D369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9D3692" w:rsidRDefault="00E157AA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9D3692" w:rsidRDefault="00E157AA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9D3692" w:rsidRDefault="00E157AA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D3692">
        <w:trPr>
          <w:trHeight w:val="203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D3692" w:rsidRDefault="00E157AA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D3692" w:rsidRDefault="00E157A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3692" w:rsidRDefault="00E157A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9D3692" w:rsidRDefault="00E157AA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D3692" w:rsidRDefault="00E157AA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D3692" w:rsidRDefault="00E157AA">
            <w:pPr>
              <w:pStyle w:val="TableParagraph"/>
              <w:ind w:right="4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 stanovených v zákoně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Pokynech SFŽP 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3692" w:rsidRDefault="00E157AA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D3692" w:rsidRDefault="00E157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9D3692">
        <w:trPr>
          <w:trHeight w:val="178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3692" w:rsidRDefault="00E157AA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9D3692" w:rsidRDefault="009D3692">
      <w:pPr>
        <w:rPr>
          <w:sz w:val="20"/>
        </w:rPr>
        <w:sectPr w:rsidR="009D3692">
          <w:pgSz w:w="12240" w:h="15840"/>
          <w:pgMar w:top="1060" w:right="1000" w:bottom="1409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369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9D3692">
        <w:trPr>
          <w:trHeight w:val="31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D3692" w:rsidRDefault="009D36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9D36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9D36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3692" w:rsidRDefault="00E157AA">
            <w:pPr>
              <w:pStyle w:val="TableParagraph"/>
              <w:spacing w:before="86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D3692" w:rsidRDefault="00E157A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3692" w:rsidRDefault="00E157AA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D3692" w:rsidRDefault="00E157AA">
            <w:pPr>
              <w:pStyle w:val="TableParagraph"/>
              <w:spacing w:before="4" w:line="237" w:lineRule="auto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D3692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D3692">
        <w:trPr>
          <w:trHeight w:val="1544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D3692" w:rsidRDefault="00E157A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3692" w:rsidRDefault="00E157AA">
            <w:pPr>
              <w:pStyle w:val="TableParagraph"/>
              <w:spacing w:before="1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D3692" w:rsidRDefault="00E157AA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9D3692" w:rsidRDefault="00E157AA">
            <w:pPr>
              <w:pStyle w:val="TableParagraph"/>
              <w:spacing w:before="3" w:line="237" w:lineRule="auto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D3692" w:rsidRDefault="00E157AA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D3692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92" w:rsidRDefault="00E157AA">
            <w:pPr>
              <w:pStyle w:val="TableParagraph"/>
              <w:spacing w:before="95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D3692" w:rsidRDefault="00E157AA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D3692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96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9D3692" w:rsidRDefault="00E157AA">
            <w:pPr>
              <w:pStyle w:val="TableParagraph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9D3692" w:rsidRDefault="00E157AA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D3692">
        <w:trPr>
          <w:trHeight w:val="75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14" w:right="376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D3692" w:rsidRDefault="00E157AA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3692" w:rsidRDefault="00E157AA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9D3692" w:rsidRDefault="00E157A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D3692" w:rsidRDefault="00E157AA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9D3692" w:rsidRDefault="00E157AA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9D3692" w:rsidRDefault="00E157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9D3692" w:rsidRDefault="00E157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3692" w:rsidRDefault="00E157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D3692" w:rsidRDefault="00E157AA"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 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D3692">
        <w:trPr>
          <w:trHeight w:val="265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D3692" w:rsidRDefault="00E157A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D3692" w:rsidRDefault="00E157A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D3692" w:rsidRDefault="00E157A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D3692" w:rsidRDefault="00E157AA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D3692" w:rsidRDefault="00E157A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9D3692" w:rsidRDefault="00E157A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</w:tbl>
    <w:p w:rsidR="009D3692" w:rsidRDefault="009D3692">
      <w:pPr>
        <w:rPr>
          <w:sz w:val="20"/>
        </w:rPr>
        <w:sectPr w:rsidR="009D3692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369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9D3692">
        <w:trPr>
          <w:trHeight w:val="2068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D3692" w:rsidRDefault="009D36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9D36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9D3692" w:rsidRDefault="00E157AA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9D3692" w:rsidRDefault="00E157AA">
            <w:pPr>
              <w:pStyle w:val="TableParagraph"/>
              <w:spacing w:before="3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9D3692" w:rsidRDefault="00E157AA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3692" w:rsidRDefault="009D36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3692">
        <w:trPr>
          <w:trHeight w:val="135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D3692" w:rsidRDefault="00E157A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3692" w:rsidRDefault="00E157A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9D3692" w:rsidRDefault="00E157A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9D3692" w:rsidRDefault="00E157AA">
            <w:pPr>
              <w:pStyle w:val="TableParagraph"/>
              <w:spacing w:before="1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9D3692" w:rsidRDefault="00E157AA">
            <w:pPr>
              <w:pStyle w:val="TableParagraph"/>
              <w:spacing w:before="2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9D3692" w:rsidRDefault="00E157AA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9D3692" w:rsidRDefault="00E157AA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3692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96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D3692" w:rsidRDefault="00E157A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9D3692" w:rsidRDefault="00E157A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D3692" w:rsidRDefault="00E157A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D3692" w:rsidRDefault="00E157AA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D3692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D3692" w:rsidRDefault="00E157AA"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rámcové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dohody, 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 elektronické aukce,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9D3692" w:rsidRDefault="00E157AA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</w:t>
            </w:r>
            <w:r>
              <w:rPr>
                <w:sz w:val="20"/>
              </w:rPr>
              <w:t xml:space="preserve">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3692" w:rsidRDefault="00E157A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D3692">
        <w:trPr>
          <w:trHeight w:val="20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D3692" w:rsidRDefault="00E157AA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D3692" w:rsidRDefault="00E157A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9D3692" w:rsidRDefault="00E157A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9D3692">
        <w:trPr>
          <w:trHeight w:val="1292"/>
        </w:trPr>
        <w:tc>
          <w:tcPr>
            <w:tcW w:w="670" w:type="dxa"/>
            <w:tcBorders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8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3692" w:rsidRDefault="00E157A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9D3692" w:rsidRDefault="00E157AA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8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9D3692" w:rsidRDefault="00E157A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3692" w:rsidRDefault="00E157AA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D3692" w:rsidRDefault="00E157AA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</w:tbl>
    <w:p w:rsidR="009D3692" w:rsidRDefault="00BD0054">
      <w:pPr>
        <w:pStyle w:val="Zkladntext"/>
        <w:spacing w:before="5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03C42" id="docshape2" o:spid="_x0000_s1026" style="position:absolute;margin-left:85.1pt;margin-top:13.4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E62Ba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D3692" w:rsidRDefault="009D3692">
      <w:pPr>
        <w:pStyle w:val="Zkladntext"/>
        <w:ind w:left="0"/>
        <w:jc w:val="left"/>
        <w:rPr>
          <w:b/>
        </w:rPr>
      </w:pPr>
    </w:p>
    <w:p w:rsidR="009D3692" w:rsidRDefault="009D3692">
      <w:pPr>
        <w:pStyle w:val="Zkladntext"/>
        <w:spacing w:before="12"/>
        <w:ind w:left="0"/>
        <w:jc w:val="left"/>
        <w:rPr>
          <w:b/>
          <w:sz w:val="13"/>
        </w:rPr>
      </w:pPr>
    </w:p>
    <w:p w:rsidR="009D3692" w:rsidRDefault="00E157AA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9D3692" w:rsidRDefault="009D3692">
      <w:pPr>
        <w:rPr>
          <w:sz w:val="16"/>
        </w:rPr>
        <w:sectPr w:rsidR="009D3692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369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9D3692">
        <w:trPr>
          <w:trHeight w:val="4197"/>
        </w:trPr>
        <w:tc>
          <w:tcPr>
            <w:tcW w:w="670" w:type="dxa"/>
            <w:tcBorders>
              <w:right w:val="single" w:sz="4" w:space="0" w:color="000000"/>
            </w:tcBorders>
          </w:tcPr>
          <w:p w:rsidR="009D3692" w:rsidRDefault="009D36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86"/>
              <w:ind w:left="114" w:right="173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9D3692" w:rsidRDefault="00E157AA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3692" w:rsidRDefault="00E157AA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D3692" w:rsidRDefault="00E157AA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86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9D3692" w:rsidRDefault="00E157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9D3692" w:rsidRDefault="00E157AA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9D3692" w:rsidRDefault="00E157A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9D3692" w:rsidRDefault="00E157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3692" w:rsidRDefault="00E157AA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9D3692" w:rsidRDefault="00E157AA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8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D3692" w:rsidRDefault="00E157AA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D3692" w:rsidRDefault="00E157AA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9D3692" w:rsidRDefault="00E157AA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9D3692" w:rsidRDefault="00E157AA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D369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D3692" w:rsidRDefault="00E157A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D3692" w:rsidRDefault="00E157AA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3692" w:rsidRDefault="00E157AA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D3692" w:rsidRDefault="00E157AA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9D3692" w:rsidRDefault="00E157AA">
            <w:pPr>
              <w:pStyle w:val="TableParagraph"/>
              <w:spacing w:before="2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D3692" w:rsidRDefault="00E157AA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D3692" w:rsidRDefault="00E157AA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z w:val="20"/>
              </w:rPr>
              <w:t>kázky</w:t>
            </w:r>
          </w:p>
          <w:p w:rsidR="009D3692" w:rsidRDefault="00E157AA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3692" w:rsidRDefault="00E157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D3692" w:rsidRDefault="00E157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9D3692" w:rsidRDefault="00E157AA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D3692" w:rsidRDefault="00E157A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3692" w:rsidRDefault="00E157A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D3692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D3692">
        <w:trPr>
          <w:trHeight w:val="3419"/>
        </w:trPr>
        <w:tc>
          <w:tcPr>
            <w:tcW w:w="670" w:type="dxa"/>
            <w:tcBorders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D3692" w:rsidRDefault="00E157AA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D3692" w:rsidRDefault="00E157AA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3692" w:rsidRDefault="00E157AA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D3692" w:rsidRDefault="00E157AA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9D3692" w:rsidRDefault="00E157AA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D3692" w:rsidRDefault="00E157AA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</w:t>
            </w:r>
            <w:r>
              <w:rPr>
                <w:sz w:val="20"/>
              </w:rPr>
              <w:t>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D3692" w:rsidRDefault="00E157AA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3692" w:rsidRDefault="00E157AA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3692" w:rsidRDefault="00E157AA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9D3692" w:rsidRDefault="00E157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D3692" w:rsidRDefault="00E157AA">
            <w:pPr>
              <w:pStyle w:val="TableParagraph"/>
              <w:spacing w:before="3" w:line="237" w:lineRule="auto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3692" w:rsidRDefault="00E157AA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D3692" w:rsidRDefault="00E157AA">
            <w:pPr>
              <w:pStyle w:val="TableParagraph"/>
              <w:spacing w:before="2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9D3692" w:rsidRDefault="00E157A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9D3692" w:rsidRDefault="009D3692">
      <w:pPr>
        <w:spacing w:line="265" w:lineRule="exact"/>
        <w:rPr>
          <w:sz w:val="20"/>
        </w:rPr>
        <w:sectPr w:rsidR="009D3692">
          <w:pgSz w:w="12240" w:h="15840"/>
          <w:pgMar w:top="1140" w:right="1000" w:bottom="1741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369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9D3692">
        <w:trPr>
          <w:trHeight w:val="579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3692" w:rsidRDefault="009D36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86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9D3692" w:rsidRDefault="00E157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9D3692" w:rsidRDefault="00E157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8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D3692" w:rsidRDefault="00E157AA">
            <w:pPr>
              <w:pStyle w:val="TableParagraph"/>
              <w:spacing w:before="3" w:line="237" w:lineRule="auto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D3692" w:rsidRDefault="00E157AA">
            <w:pPr>
              <w:pStyle w:val="TableParagraph"/>
              <w:spacing w:before="2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D3692" w:rsidRDefault="00E157A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D3692" w:rsidRDefault="00E157AA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3692" w:rsidRDefault="00E157AA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D3692" w:rsidRDefault="00E157A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D3692" w:rsidRDefault="00E157AA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D3692" w:rsidRDefault="00E157A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9D3692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D3692" w:rsidRDefault="00E157A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D3692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3692" w:rsidRDefault="00E157AA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9D3692" w:rsidRDefault="00E157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D3692" w:rsidRDefault="00E157AA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D3692">
        <w:trPr>
          <w:trHeight w:val="2088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 w:line="237" w:lineRule="auto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 w:line="237" w:lineRule="auto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D3692" w:rsidRDefault="00E157AA">
            <w:pPr>
              <w:pStyle w:val="TableParagraph"/>
              <w:spacing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D3692" w:rsidRDefault="00E157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9D3692" w:rsidRDefault="00E157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D3692" w:rsidRDefault="00E157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9D3692" w:rsidRDefault="009D3692">
      <w:pPr>
        <w:rPr>
          <w:sz w:val="20"/>
        </w:rPr>
        <w:sectPr w:rsidR="009D3692">
          <w:type w:val="continuous"/>
          <w:pgSz w:w="12240" w:h="15840"/>
          <w:pgMar w:top="1140" w:right="1000" w:bottom="1816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369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9D3692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9D3692" w:rsidRDefault="00E157AA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D3692" w:rsidRDefault="00E157A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D3692" w:rsidRDefault="00E157A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9D3692" w:rsidRDefault="00E157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D3692" w:rsidRDefault="00E157AA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9D3692" w:rsidRDefault="00E157AA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3692" w:rsidRDefault="00E157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9D3692" w:rsidRDefault="00E157AA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D3692" w:rsidRDefault="00E157AA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369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9D3692" w:rsidRDefault="00E157AA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9D3692" w:rsidRDefault="00E157AA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D3692" w:rsidRDefault="00E157AA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9D3692" w:rsidRDefault="00E157A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D3692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D3692" w:rsidRDefault="00E157AA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D3692" w:rsidRDefault="00E157AA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9D3692">
        <w:trPr>
          <w:trHeight w:val="208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D3692" w:rsidRDefault="00E157AA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9D3692" w:rsidRDefault="00E157AA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3692">
        <w:trPr>
          <w:trHeight w:val="132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9D3692" w:rsidRDefault="009D3692">
      <w:pPr>
        <w:rPr>
          <w:sz w:val="20"/>
        </w:rPr>
        <w:sectPr w:rsidR="009D3692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369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9D3692">
        <w:trPr>
          <w:trHeight w:val="3686"/>
        </w:trPr>
        <w:tc>
          <w:tcPr>
            <w:tcW w:w="670" w:type="dxa"/>
            <w:tcBorders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9D3692" w:rsidRDefault="00E157A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D3692" w:rsidRDefault="00E157AA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9D3692" w:rsidRDefault="00E157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9D3692" w:rsidRDefault="00E157AA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D3692" w:rsidRDefault="00E157AA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D3692" w:rsidRDefault="00E157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9D3692" w:rsidRDefault="00E157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D3692" w:rsidRDefault="00E157AA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3692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D3692" w:rsidRDefault="00E157AA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9D3692" w:rsidRDefault="00E157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9D3692" w:rsidRDefault="00E157AA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9D3692" w:rsidRDefault="00E157A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9D3692" w:rsidRDefault="00E157AA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3692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9D3692" w:rsidRDefault="00E157AA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D3692" w:rsidRDefault="00E157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D3692" w:rsidRDefault="00E157AA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D3692" w:rsidRDefault="00E157AA"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D3692" w:rsidRDefault="009D3692">
      <w:pPr>
        <w:rPr>
          <w:sz w:val="20"/>
        </w:rPr>
        <w:sectPr w:rsidR="009D3692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369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9D3692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9D3692" w:rsidRDefault="00E157AA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9D3692" w:rsidRDefault="00E157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D3692" w:rsidRDefault="00E157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D3692" w:rsidRDefault="00E157AA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9D3692" w:rsidRDefault="00E157AA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D3692" w:rsidRDefault="00E157AA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3692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D3692" w:rsidRDefault="00E157AA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9D3692" w:rsidRDefault="00E157A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9D3692" w:rsidRDefault="00E157AA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9D3692" w:rsidRDefault="00E157AA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D3692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D3692" w:rsidRDefault="00E157AA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D3692" w:rsidRDefault="00E157AA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D3692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D3692" w:rsidRDefault="00E157A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D3692" w:rsidRDefault="00E157AA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9D3692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9D3692" w:rsidRDefault="00E157AA">
            <w:pPr>
              <w:pStyle w:val="TableParagraph"/>
              <w:spacing w:before="3" w:line="237" w:lineRule="auto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</w:tc>
      </w:tr>
    </w:tbl>
    <w:p w:rsidR="009D3692" w:rsidRDefault="00BD0054">
      <w:pPr>
        <w:pStyle w:val="Zkladntext"/>
        <w:spacing w:before="9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122555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1F642" id="docshape3" o:spid="_x0000_s1026" style="position:absolute;margin-left:85.1pt;margin-top:9.6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D3692" w:rsidRDefault="009D3692">
      <w:pPr>
        <w:pStyle w:val="Zkladntext"/>
        <w:ind w:left="0"/>
        <w:jc w:val="left"/>
      </w:pPr>
    </w:p>
    <w:p w:rsidR="009D3692" w:rsidRDefault="009D3692">
      <w:pPr>
        <w:pStyle w:val="Zkladntext"/>
        <w:spacing w:before="12"/>
        <w:ind w:left="0"/>
        <w:jc w:val="left"/>
        <w:rPr>
          <w:sz w:val="13"/>
        </w:rPr>
      </w:pPr>
    </w:p>
    <w:p w:rsidR="009D3692" w:rsidRDefault="00E157AA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9D3692" w:rsidRDefault="009D3692">
      <w:pPr>
        <w:rPr>
          <w:sz w:val="16"/>
        </w:rPr>
        <w:sectPr w:rsidR="009D3692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369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9D3692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9D3692" w:rsidRDefault="009D36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9D3692" w:rsidRDefault="00E157A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D3692" w:rsidRDefault="00E157AA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D3692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3692" w:rsidRDefault="00E157AA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3692" w:rsidRDefault="009D369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D3692" w:rsidRDefault="00E157A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D3692" w:rsidRDefault="009D3692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D3692" w:rsidRDefault="00E157AA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9D3692" w:rsidRDefault="00E157A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D3692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3692" w:rsidRDefault="009D3692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D3692" w:rsidRDefault="00E157A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D3692" w:rsidRDefault="009D369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D3692" w:rsidRDefault="00E157AA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D3692" w:rsidRDefault="00E157AA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9D3692" w:rsidRDefault="00E157AA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D3692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9D3692" w:rsidRDefault="00E157AA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3692" w:rsidRDefault="00E157AA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3692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3692" w:rsidRDefault="009D36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3692" w:rsidRDefault="00E157AA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9D3692" w:rsidRDefault="00E157A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157AA" w:rsidRDefault="00E157AA"/>
    <w:sectPr w:rsidR="00E157AA">
      <w:pgSz w:w="12240" w:h="15840"/>
      <w:pgMar w:top="1140" w:right="1000" w:bottom="960" w:left="1320" w:header="0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AA" w:rsidRDefault="00E157AA">
      <w:r>
        <w:separator/>
      </w:r>
    </w:p>
  </w:endnote>
  <w:endnote w:type="continuationSeparator" w:id="0">
    <w:p w:rsidR="00E157AA" w:rsidRDefault="00E1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692" w:rsidRDefault="00BD0054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692" w:rsidRDefault="00E157AA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005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" filled="f" stroked="f">
              <v:textbox inset="0,0,0,0">
                <w:txbxContent>
                  <w:p w:rsidR="009D3692" w:rsidRDefault="00E157AA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D005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AA" w:rsidRDefault="00E157AA">
      <w:r>
        <w:separator/>
      </w:r>
    </w:p>
  </w:footnote>
  <w:footnote w:type="continuationSeparator" w:id="0">
    <w:p w:rsidR="00E157AA" w:rsidRDefault="00E1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1E55"/>
    <w:multiLevelType w:val="hybridMultilevel"/>
    <w:tmpl w:val="9C70EF86"/>
    <w:lvl w:ilvl="0" w:tplc="8A6A9986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80F6EE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C4904ABA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44585C7C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9CDAD17A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B412AA08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7FE4C960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1004ACFC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C8A85894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167F29F1"/>
    <w:multiLevelType w:val="hybridMultilevel"/>
    <w:tmpl w:val="7FA698BA"/>
    <w:lvl w:ilvl="0" w:tplc="AF5E4C4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96A7C1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034565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80612E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2E678E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220F37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E98DED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9CAF39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D9EB3E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1587756"/>
    <w:multiLevelType w:val="hybridMultilevel"/>
    <w:tmpl w:val="D9B0EFEA"/>
    <w:lvl w:ilvl="0" w:tplc="8B60582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AEE1F8A">
      <w:start w:val="1"/>
      <w:numFmt w:val="upperRoman"/>
      <w:lvlText w:val="%2."/>
      <w:lvlJc w:val="left"/>
      <w:pPr>
        <w:ind w:left="809" w:hanging="24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968603C">
      <w:numFmt w:val="bullet"/>
      <w:lvlText w:val="•"/>
      <w:lvlJc w:val="left"/>
      <w:pPr>
        <w:ind w:left="1813" w:hanging="240"/>
      </w:pPr>
      <w:rPr>
        <w:rFonts w:hint="default"/>
        <w:lang w:val="cs-CZ" w:eastAsia="en-US" w:bidi="ar-SA"/>
      </w:rPr>
    </w:lvl>
    <w:lvl w:ilvl="3" w:tplc="419A294E">
      <w:numFmt w:val="bullet"/>
      <w:lvlText w:val="•"/>
      <w:lvlJc w:val="left"/>
      <w:pPr>
        <w:ind w:left="2826" w:hanging="240"/>
      </w:pPr>
      <w:rPr>
        <w:rFonts w:hint="default"/>
        <w:lang w:val="cs-CZ" w:eastAsia="en-US" w:bidi="ar-SA"/>
      </w:rPr>
    </w:lvl>
    <w:lvl w:ilvl="4" w:tplc="F59AC78E">
      <w:numFmt w:val="bullet"/>
      <w:lvlText w:val="•"/>
      <w:lvlJc w:val="left"/>
      <w:pPr>
        <w:ind w:left="3840" w:hanging="240"/>
      </w:pPr>
      <w:rPr>
        <w:rFonts w:hint="default"/>
        <w:lang w:val="cs-CZ" w:eastAsia="en-US" w:bidi="ar-SA"/>
      </w:rPr>
    </w:lvl>
    <w:lvl w:ilvl="5" w:tplc="0B10D8D8">
      <w:numFmt w:val="bullet"/>
      <w:lvlText w:val="•"/>
      <w:lvlJc w:val="left"/>
      <w:pPr>
        <w:ind w:left="4853" w:hanging="240"/>
      </w:pPr>
      <w:rPr>
        <w:rFonts w:hint="default"/>
        <w:lang w:val="cs-CZ" w:eastAsia="en-US" w:bidi="ar-SA"/>
      </w:rPr>
    </w:lvl>
    <w:lvl w:ilvl="6" w:tplc="65D2C072">
      <w:numFmt w:val="bullet"/>
      <w:lvlText w:val="•"/>
      <w:lvlJc w:val="left"/>
      <w:pPr>
        <w:ind w:left="5866" w:hanging="240"/>
      </w:pPr>
      <w:rPr>
        <w:rFonts w:hint="default"/>
        <w:lang w:val="cs-CZ" w:eastAsia="en-US" w:bidi="ar-SA"/>
      </w:rPr>
    </w:lvl>
    <w:lvl w:ilvl="7" w:tplc="77A0D5EE">
      <w:numFmt w:val="bullet"/>
      <w:lvlText w:val="•"/>
      <w:lvlJc w:val="left"/>
      <w:pPr>
        <w:ind w:left="6880" w:hanging="240"/>
      </w:pPr>
      <w:rPr>
        <w:rFonts w:hint="default"/>
        <w:lang w:val="cs-CZ" w:eastAsia="en-US" w:bidi="ar-SA"/>
      </w:rPr>
    </w:lvl>
    <w:lvl w:ilvl="8" w:tplc="C8E8E946">
      <w:numFmt w:val="bullet"/>
      <w:lvlText w:val="•"/>
      <w:lvlJc w:val="left"/>
      <w:pPr>
        <w:ind w:left="7893" w:hanging="240"/>
      </w:pPr>
      <w:rPr>
        <w:rFonts w:hint="default"/>
        <w:lang w:val="cs-CZ" w:eastAsia="en-US" w:bidi="ar-SA"/>
      </w:rPr>
    </w:lvl>
  </w:abstractNum>
  <w:abstractNum w:abstractNumId="3" w15:restartNumberingAfterBreak="0">
    <w:nsid w:val="21DE7DF3"/>
    <w:multiLevelType w:val="hybridMultilevel"/>
    <w:tmpl w:val="359E3CA0"/>
    <w:lvl w:ilvl="0" w:tplc="2EFE2A32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2B2A307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CDBAF71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9E20A176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C7C8D720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66DEEE64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F5960BF8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9AB21E7A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79784CF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265E0DE5"/>
    <w:multiLevelType w:val="hybridMultilevel"/>
    <w:tmpl w:val="9EB28426"/>
    <w:lvl w:ilvl="0" w:tplc="0DA82BBA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E1E767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CB0828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43214D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F361E6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9CC847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9D0543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4A6F3A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5CC43B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60832F9"/>
    <w:multiLevelType w:val="hybridMultilevel"/>
    <w:tmpl w:val="828243D0"/>
    <w:lvl w:ilvl="0" w:tplc="E4D441E8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C12371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5CE486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06CA0A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4306F5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BC4EA7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DEA91B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676D30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95A014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5D557B3"/>
    <w:multiLevelType w:val="hybridMultilevel"/>
    <w:tmpl w:val="7564FB04"/>
    <w:lvl w:ilvl="0" w:tplc="4DF2D558">
      <w:start w:val="1"/>
      <w:numFmt w:val="decimal"/>
      <w:lvlText w:val="%1)"/>
      <w:lvlJc w:val="left"/>
      <w:pPr>
        <w:ind w:left="742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402C85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3606D63E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B43E61A6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7EDC4336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EF2AC76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0E7AD16C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9842CC5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BEC885A0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F304158"/>
    <w:multiLevelType w:val="hybridMultilevel"/>
    <w:tmpl w:val="41F82B22"/>
    <w:lvl w:ilvl="0" w:tplc="1E88A64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1042D0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068689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3D6E8E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9EA3D3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CD47F6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2DEB07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A888D4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A4EE34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A17274D"/>
    <w:multiLevelType w:val="hybridMultilevel"/>
    <w:tmpl w:val="DFF444FA"/>
    <w:lvl w:ilvl="0" w:tplc="968A969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FBEE870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58C67FA">
      <w:numFmt w:val="bullet"/>
      <w:lvlText w:val="•"/>
      <w:lvlJc w:val="left"/>
      <w:pPr>
        <w:ind w:left="940" w:hanging="284"/>
      </w:pPr>
      <w:rPr>
        <w:rFonts w:hint="default"/>
        <w:lang w:val="cs-CZ" w:eastAsia="en-US" w:bidi="ar-SA"/>
      </w:rPr>
    </w:lvl>
    <w:lvl w:ilvl="3" w:tplc="6660F0D4"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4" w:tplc="81EC9D0C">
      <w:numFmt w:val="bullet"/>
      <w:lvlText w:val="•"/>
      <w:lvlJc w:val="left"/>
      <w:pPr>
        <w:ind w:left="1320" w:hanging="284"/>
      </w:pPr>
      <w:rPr>
        <w:rFonts w:hint="default"/>
        <w:lang w:val="cs-CZ" w:eastAsia="en-US" w:bidi="ar-SA"/>
      </w:rPr>
    </w:lvl>
    <w:lvl w:ilvl="5" w:tplc="7B68D5F2">
      <w:numFmt w:val="bullet"/>
      <w:lvlText w:val="•"/>
      <w:lvlJc w:val="left"/>
      <w:pPr>
        <w:ind w:left="2753" w:hanging="284"/>
      </w:pPr>
      <w:rPr>
        <w:rFonts w:hint="default"/>
        <w:lang w:val="cs-CZ" w:eastAsia="en-US" w:bidi="ar-SA"/>
      </w:rPr>
    </w:lvl>
    <w:lvl w:ilvl="6" w:tplc="203E7554">
      <w:numFmt w:val="bullet"/>
      <w:lvlText w:val="•"/>
      <w:lvlJc w:val="left"/>
      <w:pPr>
        <w:ind w:left="4186" w:hanging="284"/>
      </w:pPr>
      <w:rPr>
        <w:rFonts w:hint="default"/>
        <w:lang w:val="cs-CZ" w:eastAsia="en-US" w:bidi="ar-SA"/>
      </w:rPr>
    </w:lvl>
    <w:lvl w:ilvl="7" w:tplc="76E01436">
      <w:numFmt w:val="bullet"/>
      <w:lvlText w:val="•"/>
      <w:lvlJc w:val="left"/>
      <w:pPr>
        <w:ind w:left="5620" w:hanging="284"/>
      </w:pPr>
      <w:rPr>
        <w:rFonts w:hint="default"/>
        <w:lang w:val="cs-CZ" w:eastAsia="en-US" w:bidi="ar-SA"/>
      </w:rPr>
    </w:lvl>
    <w:lvl w:ilvl="8" w:tplc="CC70A3AA">
      <w:numFmt w:val="bullet"/>
      <w:lvlText w:val="•"/>
      <w:lvlJc w:val="left"/>
      <w:pPr>
        <w:ind w:left="7053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92"/>
    <w:rsid w:val="009D3692"/>
    <w:rsid w:val="00BD0054"/>
    <w:rsid w:val="00E1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3004F0-3C8F-4EEE-9991-8675876B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632" w:right="38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5846</Words>
  <Characters>34498</Characters>
  <Application>Microsoft Office Word</Application>
  <DocSecurity>0</DocSecurity>
  <Lines>287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40264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2025-03-13T10:53:00Z</dcterms:created>
  <dcterms:modified xsi:type="dcterms:W3CDTF">2025-03-13T10:53:00Z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2025-03-13T00:00:00Z</vt:filetime>
  </property>
</Properties>
</file>