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C32" w:rsidRDefault="004A2C32">
      <w:pPr>
        <w:pStyle w:val="Zkladntext"/>
        <w:rPr>
          <w:rFonts w:ascii="Times New Roman"/>
          <w:sz w:val="20"/>
        </w:rPr>
      </w:pPr>
    </w:p>
    <w:p w:rsidR="004A2C32" w:rsidRDefault="004A2C32">
      <w:pPr>
        <w:pStyle w:val="Zkladntext"/>
        <w:spacing w:before="10"/>
        <w:rPr>
          <w:rFonts w:ascii="Times New Roman"/>
          <w:sz w:val="15"/>
        </w:rPr>
      </w:pPr>
    </w:p>
    <w:p w:rsidR="007B5318" w:rsidRPr="007B5318" w:rsidRDefault="007B5318" w:rsidP="007B5318">
      <w:pPr>
        <w:rPr>
          <w:rFonts w:asciiTheme="minorHAnsi" w:hAnsiTheme="minorHAnsi" w:cstheme="minorHAnsi"/>
        </w:rPr>
      </w:pPr>
      <w:proofErr w:type="spellStart"/>
      <w:r w:rsidRPr="007B5318">
        <w:rPr>
          <w:rFonts w:asciiTheme="minorHAnsi" w:hAnsiTheme="minorHAnsi" w:cstheme="minorHAnsi"/>
        </w:rPr>
        <w:t>Níže</w:t>
      </w:r>
      <w:proofErr w:type="spellEnd"/>
      <w:r w:rsidRPr="007B5318">
        <w:rPr>
          <w:rFonts w:asciiTheme="minorHAnsi" w:hAnsiTheme="minorHAnsi" w:cstheme="minorHAnsi"/>
        </w:rPr>
        <w:t xml:space="preserve"> </w:t>
      </w:r>
      <w:proofErr w:type="spellStart"/>
      <w:r w:rsidRPr="007B5318">
        <w:rPr>
          <w:rFonts w:asciiTheme="minorHAnsi" w:hAnsiTheme="minorHAnsi" w:cstheme="minorHAnsi"/>
        </w:rPr>
        <w:t>uvedeného</w:t>
      </w:r>
      <w:proofErr w:type="spellEnd"/>
      <w:r w:rsidRPr="007B5318">
        <w:rPr>
          <w:rFonts w:asciiTheme="minorHAnsi" w:hAnsiTheme="minorHAnsi" w:cstheme="minorHAnsi"/>
        </w:rPr>
        <w:t xml:space="preserve"> </w:t>
      </w:r>
      <w:proofErr w:type="spellStart"/>
      <w:r w:rsidRPr="007B5318">
        <w:rPr>
          <w:rFonts w:asciiTheme="minorHAnsi" w:hAnsiTheme="minorHAnsi" w:cstheme="minorHAnsi"/>
        </w:rPr>
        <w:t>dne</w:t>
      </w:r>
      <w:proofErr w:type="spellEnd"/>
      <w:r w:rsidRPr="007B5318">
        <w:rPr>
          <w:rFonts w:asciiTheme="minorHAnsi" w:hAnsiTheme="minorHAnsi" w:cstheme="minorHAnsi"/>
        </w:rPr>
        <w:t xml:space="preserve">, </w:t>
      </w:r>
      <w:proofErr w:type="spellStart"/>
      <w:r w:rsidRPr="007B5318">
        <w:rPr>
          <w:rFonts w:asciiTheme="minorHAnsi" w:hAnsiTheme="minorHAnsi" w:cstheme="minorHAnsi"/>
        </w:rPr>
        <w:t>měsíce</w:t>
      </w:r>
      <w:proofErr w:type="spellEnd"/>
      <w:r w:rsidRPr="007B5318">
        <w:rPr>
          <w:rFonts w:asciiTheme="minorHAnsi" w:hAnsiTheme="minorHAnsi" w:cstheme="minorHAnsi"/>
        </w:rPr>
        <w:t xml:space="preserve"> a </w:t>
      </w:r>
      <w:proofErr w:type="spellStart"/>
      <w:r w:rsidRPr="007B5318">
        <w:rPr>
          <w:rFonts w:asciiTheme="minorHAnsi" w:hAnsiTheme="minorHAnsi" w:cstheme="minorHAnsi"/>
        </w:rPr>
        <w:t>roku</w:t>
      </w:r>
      <w:proofErr w:type="spellEnd"/>
      <w:r w:rsidRPr="007B5318">
        <w:rPr>
          <w:rFonts w:asciiTheme="minorHAnsi" w:hAnsiTheme="minorHAnsi" w:cstheme="minorHAnsi"/>
        </w:rPr>
        <w:t xml:space="preserve"> </w:t>
      </w:r>
      <w:proofErr w:type="spellStart"/>
      <w:r w:rsidRPr="007B5318">
        <w:rPr>
          <w:rFonts w:asciiTheme="minorHAnsi" w:hAnsiTheme="minorHAnsi" w:cstheme="minorHAnsi"/>
        </w:rPr>
        <w:t>byl</w:t>
      </w:r>
      <w:proofErr w:type="spellEnd"/>
      <w:r w:rsidRPr="007B5318">
        <w:rPr>
          <w:rFonts w:asciiTheme="minorHAnsi" w:hAnsiTheme="minorHAnsi" w:cstheme="minorHAnsi"/>
        </w:rPr>
        <w:t xml:space="preserve"> </w:t>
      </w:r>
      <w:proofErr w:type="spellStart"/>
      <w:r w:rsidRPr="007B5318">
        <w:rPr>
          <w:rFonts w:asciiTheme="minorHAnsi" w:hAnsiTheme="minorHAnsi" w:cstheme="minorHAnsi"/>
        </w:rPr>
        <w:t>uzavřen</w:t>
      </w:r>
      <w:proofErr w:type="spellEnd"/>
      <w:r w:rsidRPr="007B5318">
        <w:rPr>
          <w:rFonts w:asciiTheme="minorHAnsi" w:hAnsiTheme="minorHAnsi" w:cstheme="minorHAnsi"/>
        </w:rPr>
        <w:t xml:space="preserve"> </w:t>
      </w:r>
      <w:proofErr w:type="spellStart"/>
      <w:r w:rsidRPr="007B5318">
        <w:rPr>
          <w:rFonts w:asciiTheme="minorHAnsi" w:hAnsiTheme="minorHAnsi" w:cstheme="minorHAnsi"/>
        </w:rPr>
        <w:t>mezi</w:t>
      </w:r>
      <w:proofErr w:type="spellEnd"/>
      <w:r w:rsidRPr="007B5318">
        <w:rPr>
          <w:rFonts w:asciiTheme="minorHAnsi" w:hAnsiTheme="minorHAnsi" w:cstheme="minorHAnsi"/>
        </w:rPr>
        <w:t xml:space="preserve"> </w:t>
      </w:r>
      <w:proofErr w:type="spellStart"/>
      <w:r w:rsidRPr="007B5318">
        <w:rPr>
          <w:rFonts w:asciiTheme="minorHAnsi" w:hAnsiTheme="minorHAnsi" w:cstheme="minorHAnsi"/>
        </w:rPr>
        <w:t>následujícími</w:t>
      </w:r>
      <w:proofErr w:type="spellEnd"/>
      <w:r w:rsidRPr="007B5318">
        <w:rPr>
          <w:rFonts w:asciiTheme="minorHAnsi" w:hAnsiTheme="minorHAnsi" w:cstheme="minorHAnsi"/>
        </w:rPr>
        <w:t xml:space="preserve"> </w:t>
      </w:r>
      <w:proofErr w:type="spellStart"/>
      <w:r w:rsidRPr="007B5318">
        <w:rPr>
          <w:rFonts w:asciiTheme="minorHAnsi" w:hAnsiTheme="minorHAnsi" w:cstheme="minorHAnsi"/>
        </w:rPr>
        <w:t>smluvními</w:t>
      </w:r>
      <w:proofErr w:type="spellEnd"/>
      <w:r w:rsidRPr="007B5318">
        <w:rPr>
          <w:rFonts w:asciiTheme="minorHAnsi" w:hAnsiTheme="minorHAnsi" w:cstheme="minorHAnsi"/>
        </w:rPr>
        <w:t xml:space="preserve"> </w:t>
      </w:r>
      <w:proofErr w:type="spellStart"/>
      <w:r w:rsidRPr="007B5318">
        <w:rPr>
          <w:rFonts w:asciiTheme="minorHAnsi" w:hAnsiTheme="minorHAnsi" w:cstheme="minorHAnsi"/>
        </w:rPr>
        <w:t>stranami</w:t>
      </w:r>
      <w:proofErr w:type="spellEnd"/>
    </w:p>
    <w:p w:rsidR="004A2C32" w:rsidRPr="00746037" w:rsidRDefault="004A2C32">
      <w:pPr>
        <w:pStyle w:val="Zkladntext"/>
        <w:rPr>
          <w:lang w:val="cs-CZ"/>
        </w:rPr>
      </w:pPr>
    </w:p>
    <w:p w:rsidR="004A2C32" w:rsidRPr="00746037" w:rsidRDefault="00870854" w:rsidP="007B5318">
      <w:pPr>
        <w:rPr>
          <w:b/>
          <w:lang w:val="cs-CZ"/>
        </w:rPr>
      </w:pPr>
      <w:r w:rsidRPr="00746037">
        <w:rPr>
          <w:b/>
          <w:lang w:val="cs-CZ"/>
        </w:rPr>
        <w:t>Veterinární univerzita Brno</w:t>
      </w:r>
    </w:p>
    <w:p w:rsidR="004A2C32" w:rsidRPr="00746037" w:rsidRDefault="00870854" w:rsidP="007B5318">
      <w:pPr>
        <w:rPr>
          <w:lang w:val="cs-CZ"/>
        </w:rPr>
      </w:pPr>
      <w:r w:rsidRPr="00746037">
        <w:rPr>
          <w:lang w:val="cs-CZ"/>
        </w:rPr>
        <w:t>IČ</w:t>
      </w:r>
      <w:r w:rsidR="00746037">
        <w:rPr>
          <w:lang w:val="cs-CZ"/>
        </w:rPr>
        <w:t>:</w:t>
      </w:r>
      <w:r w:rsidRPr="00746037">
        <w:rPr>
          <w:lang w:val="cs-CZ"/>
        </w:rPr>
        <w:t xml:space="preserve"> 621 57 124</w:t>
      </w:r>
    </w:p>
    <w:p w:rsidR="00B86E85" w:rsidRDefault="00870854" w:rsidP="009B7BA6">
      <w:pPr>
        <w:ind w:right="4531"/>
        <w:rPr>
          <w:lang w:val="cs-CZ"/>
        </w:rPr>
      </w:pPr>
      <w:r w:rsidRPr="00746037">
        <w:rPr>
          <w:lang w:val="cs-CZ"/>
        </w:rPr>
        <w:t xml:space="preserve">sídlem Palackého tř. 1946/1, 612 42 Brno </w:t>
      </w:r>
    </w:p>
    <w:p w:rsidR="004A2C32" w:rsidRPr="00746037" w:rsidRDefault="00870854" w:rsidP="009B7BA6">
      <w:pPr>
        <w:ind w:right="4531"/>
        <w:rPr>
          <w:lang w:val="cs-CZ"/>
        </w:rPr>
      </w:pPr>
      <w:r w:rsidRPr="00746037">
        <w:rPr>
          <w:lang w:val="cs-CZ"/>
        </w:rPr>
        <w:t xml:space="preserve">zastoupena Ing. Bc. Radko </w:t>
      </w:r>
      <w:proofErr w:type="spellStart"/>
      <w:r w:rsidRPr="00746037">
        <w:rPr>
          <w:lang w:val="cs-CZ"/>
        </w:rPr>
        <w:t>Bébarem</w:t>
      </w:r>
      <w:proofErr w:type="spellEnd"/>
      <w:r w:rsidRPr="00746037">
        <w:rPr>
          <w:lang w:val="cs-CZ"/>
        </w:rPr>
        <w:t>, kvestorem</w:t>
      </w:r>
    </w:p>
    <w:p w:rsidR="009B7BA6" w:rsidRDefault="00B343BB" w:rsidP="009B7BA6">
      <w:pPr>
        <w:ind w:right="-36"/>
        <w:rPr>
          <w:lang w:val="cs-CZ"/>
        </w:rPr>
      </w:pPr>
      <w:r>
        <w:rPr>
          <w:lang w:val="cs-CZ"/>
        </w:rPr>
        <w:t xml:space="preserve">(dále jako </w:t>
      </w:r>
      <w:r w:rsidRPr="00B343BB">
        <w:rPr>
          <w:i/>
          <w:lang w:val="cs-CZ"/>
        </w:rPr>
        <w:t>„Zaměstnavatel“)</w:t>
      </w:r>
    </w:p>
    <w:p w:rsidR="002C075B" w:rsidRDefault="002C075B" w:rsidP="009B7BA6">
      <w:pPr>
        <w:ind w:right="-36"/>
        <w:rPr>
          <w:lang w:val="cs-CZ"/>
        </w:rPr>
      </w:pPr>
    </w:p>
    <w:p w:rsidR="004A2C32" w:rsidRDefault="00870854" w:rsidP="009B7BA6">
      <w:pPr>
        <w:ind w:right="-36"/>
        <w:rPr>
          <w:lang w:val="cs-CZ"/>
        </w:rPr>
      </w:pPr>
      <w:r w:rsidRPr="00746037">
        <w:rPr>
          <w:lang w:val="cs-CZ"/>
        </w:rPr>
        <w:t>a</w:t>
      </w:r>
    </w:p>
    <w:p w:rsidR="009B7BA6" w:rsidRPr="00746037" w:rsidRDefault="009B7BA6" w:rsidP="009B7BA6">
      <w:pPr>
        <w:ind w:right="-36"/>
        <w:rPr>
          <w:lang w:val="cs-CZ"/>
        </w:rPr>
      </w:pPr>
    </w:p>
    <w:p w:rsidR="004A2C32" w:rsidRPr="00746037" w:rsidRDefault="00870854" w:rsidP="007B5318">
      <w:pPr>
        <w:rPr>
          <w:b/>
          <w:lang w:val="cs-CZ"/>
        </w:rPr>
      </w:pPr>
      <w:r w:rsidRPr="00746037">
        <w:rPr>
          <w:b/>
          <w:lang w:val="cs-CZ"/>
        </w:rPr>
        <w:t>SABIL, s.r.o.</w:t>
      </w:r>
    </w:p>
    <w:p w:rsidR="004A2C32" w:rsidRPr="00746037" w:rsidRDefault="00870854" w:rsidP="007B5318">
      <w:pPr>
        <w:rPr>
          <w:lang w:val="cs-CZ"/>
        </w:rPr>
      </w:pPr>
      <w:r w:rsidRPr="00746037">
        <w:rPr>
          <w:lang w:val="cs-CZ"/>
        </w:rPr>
        <w:t>IČ</w:t>
      </w:r>
      <w:r w:rsidR="00746037">
        <w:rPr>
          <w:lang w:val="cs-CZ"/>
        </w:rPr>
        <w:t>:</w:t>
      </w:r>
      <w:r w:rsidRPr="00746037">
        <w:rPr>
          <w:lang w:val="cs-CZ"/>
        </w:rPr>
        <w:t xml:space="preserve"> 269 49 946</w:t>
      </w:r>
    </w:p>
    <w:p w:rsidR="004A2C32" w:rsidRPr="00746037" w:rsidRDefault="007B5318" w:rsidP="007B5318">
      <w:pPr>
        <w:pStyle w:val="Zkladntext"/>
        <w:tabs>
          <w:tab w:val="left" w:pos="7797"/>
        </w:tabs>
        <w:spacing w:before="5"/>
        <w:rPr>
          <w:lang w:val="cs-CZ"/>
        </w:rPr>
      </w:pPr>
      <w:r>
        <w:rPr>
          <w:lang w:val="cs-CZ"/>
        </w:rPr>
        <w:t>s</w:t>
      </w:r>
      <w:r w:rsidR="00870854" w:rsidRPr="00746037">
        <w:rPr>
          <w:lang w:val="cs-CZ"/>
        </w:rPr>
        <w:t>ídlem Nerudova 321/7, 602 00 Brno</w:t>
      </w:r>
    </w:p>
    <w:p w:rsidR="004A2C32" w:rsidRDefault="007B5318" w:rsidP="007B5318">
      <w:pPr>
        <w:spacing w:line="290" w:lineRule="exact"/>
        <w:rPr>
          <w:lang w:val="cs-CZ"/>
        </w:rPr>
      </w:pPr>
      <w:r>
        <w:rPr>
          <w:lang w:val="cs-CZ"/>
        </w:rPr>
        <w:t>z</w:t>
      </w:r>
      <w:r w:rsidR="00870854" w:rsidRPr="00746037">
        <w:rPr>
          <w:lang w:val="cs-CZ"/>
        </w:rPr>
        <w:t>astoupena M</w:t>
      </w:r>
      <w:r w:rsidR="00A038DD">
        <w:rPr>
          <w:lang w:val="cs-CZ"/>
        </w:rPr>
        <w:t>gr. Lenkou Slancovou</w:t>
      </w:r>
      <w:r w:rsidR="00870854" w:rsidRPr="00746037">
        <w:rPr>
          <w:lang w:val="cs-CZ"/>
        </w:rPr>
        <w:t>,</w:t>
      </w:r>
      <w:r w:rsidR="00A038DD">
        <w:rPr>
          <w:lang w:val="cs-CZ"/>
        </w:rPr>
        <w:t xml:space="preserve"> LL.M, </w:t>
      </w:r>
      <w:r w:rsidR="00870854" w:rsidRPr="00746037">
        <w:rPr>
          <w:lang w:val="cs-CZ"/>
        </w:rPr>
        <w:t>jednatel</w:t>
      </w:r>
      <w:r w:rsidR="00A038DD">
        <w:rPr>
          <w:lang w:val="cs-CZ"/>
        </w:rPr>
        <w:t>kou</w:t>
      </w:r>
      <w:r w:rsidR="00870854" w:rsidRPr="00746037">
        <w:rPr>
          <w:lang w:val="cs-CZ"/>
        </w:rPr>
        <w:t xml:space="preserve"> společnosti</w:t>
      </w:r>
    </w:p>
    <w:p w:rsidR="00B343BB" w:rsidRPr="00746037" w:rsidRDefault="00B343BB" w:rsidP="007B5318">
      <w:pPr>
        <w:spacing w:line="290" w:lineRule="exact"/>
        <w:rPr>
          <w:lang w:val="cs-CZ"/>
        </w:rPr>
      </w:pPr>
      <w:r>
        <w:rPr>
          <w:lang w:val="cs-CZ"/>
        </w:rPr>
        <w:t xml:space="preserve">(dále jako </w:t>
      </w:r>
      <w:r w:rsidRPr="00B343BB">
        <w:rPr>
          <w:i/>
          <w:lang w:val="cs-CZ"/>
        </w:rPr>
        <w:t>„Poskytovatel“)</w:t>
      </w:r>
    </w:p>
    <w:p w:rsidR="004A2C32" w:rsidRPr="00746037" w:rsidRDefault="004A2C32">
      <w:pPr>
        <w:pStyle w:val="Zkladntext"/>
        <w:rPr>
          <w:lang w:val="cs-CZ"/>
        </w:rPr>
      </w:pPr>
    </w:p>
    <w:p w:rsidR="00746037" w:rsidRDefault="00870854" w:rsidP="007B5318">
      <w:pPr>
        <w:spacing w:before="1"/>
        <w:rPr>
          <w:lang w:val="cs-CZ"/>
        </w:rPr>
      </w:pPr>
      <w:r w:rsidRPr="00746037">
        <w:rPr>
          <w:lang w:val="cs-CZ"/>
        </w:rPr>
        <w:t>(</w:t>
      </w:r>
      <w:r w:rsidR="007B5318">
        <w:rPr>
          <w:lang w:val="cs-CZ"/>
        </w:rPr>
        <w:t>společně</w:t>
      </w:r>
      <w:r w:rsidR="00B343BB">
        <w:rPr>
          <w:lang w:val="cs-CZ"/>
        </w:rPr>
        <w:t xml:space="preserve"> též</w:t>
      </w:r>
      <w:r w:rsidR="007B5318">
        <w:rPr>
          <w:lang w:val="cs-CZ"/>
        </w:rPr>
        <w:t xml:space="preserve"> jako</w:t>
      </w:r>
      <w:r w:rsidRPr="00746037">
        <w:rPr>
          <w:lang w:val="cs-CZ"/>
        </w:rPr>
        <w:t xml:space="preserve"> „</w:t>
      </w:r>
      <w:r w:rsidR="009B7BA6">
        <w:rPr>
          <w:i/>
          <w:lang w:val="cs-CZ"/>
        </w:rPr>
        <w:t>S</w:t>
      </w:r>
      <w:r w:rsidRPr="00746037">
        <w:rPr>
          <w:i/>
          <w:lang w:val="cs-CZ"/>
        </w:rPr>
        <w:t>mluvní strany</w:t>
      </w:r>
      <w:r w:rsidRPr="00746037">
        <w:rPr>
          <w:lang w:val="cs-CZ"/>
        </w:rPr>
        <w:t>“</w:t>
      </w:r>
      <w:r w:rsidR="007B5318">
        <w:rPr>
          <w:lang w:val="cs-CZ"/>
        </w:rPr>
        <w:t>)</w:t>
      </w:r>
    </w:p>
    <w:p w:rsidR="00746037" w:rsidRDefault="00746037" w:rsidP="00746037">
      <w:pPr>
        <w:spacing w:before="1"/>
        <w:ind w:firstLine="136"/>
        <w:rPr>
          <w:sz w:val="23"/>
          <w:lang w:val="cs-CZ"/>
        </w:rPr>
      </w:pPr>
    </w:p>
    <w:p w:rsidR="004A2C32" w:rsidRPr="00746037" w:rsidRDefault="00870854" w:rsidP="007B5318">
      <w:pPr>
        <w:spacing w:before="1"/>
        <w:rPr>
          <w:lang w:val="cs-CZ"/>
        </w:rPr>
      </w:pPr>
      <w:r w:rsidRPr="00746037">
        <w:rPr>
          <w:sz w:val="23"/>
          <w:lang w:val="cs-CZ"/>
        </w:rPr>
        <w:t>tento</w:t>
      </w:r>
    </w:p>
    <w:p w:rsidR="004A2C32" w:rsidRPr="00746037" w:rsidRDefault="004A2C32">
      <w:pPr>
        <w:pStyle w:val="Zkladntext"/>
        <w:spacing w:before="1"/>
        <w:rPr>
          <w:sz w:val="23"/>
          <w:lang w:val="cs-CZ"/>
        </w:rPr>
      </w:pPr>
    </w:p>
    <w:p w:rsidR="004A2C32" w:rsidRPr="00746037" w:rsidRDefault="00870854">
      <w:pPr>
        <w:ind w:left="264" w:right="236"/>
        <w:jc w:val="center"/>
        <w:rPr>
          <w:b/>
          <w:sz w:val="28"/>
          <w:szCs w:val="28"/>
          <w:lang w:val="cs-CZ"/>
        </w:rPr>
      </w:pPr>
      <w:r w:rsidRPr="00746037">
        <w:rPr>
          <w:b/>
          <w:sz w:val="28"/>
          <w:szCs w:val="28"/>
          <w:lang w:val="cs-CZ"/>
        </w:rPr>
        <w:t xml:space="preserve">Dodatek č. </w:t>
      </w:r>
      <w:r w:rsidR="007B5318">
        <w:rPr>
          <w:b/>
          <w:sz w:val="28"/>
          <w:szCs w:val="28"/>
          <w:lang w:val="cs-CZ"/>
        </w:rPr>
        <w:t>3</w:t>
      </w:r>
      <w:r w:rsidRPr="00746037">
        <w:rPr>
          <w:b/>
          <w:sz w:val="28"/>
          <w:szCs w:val="28"/>
          <w:lang w:val="cs-CZ"/>
        </w:rPr>
        <w:t xml:space="preserve"> ke Smlouvě o poskytování </w:t>
      </w:r>
      <w:proofErr w:type="spellStart"/>
      <w:r w:rsidRPr="00746037">
        <w:rPr>
          <w:b/>
          <w:sz w:val="28"/>
          <w:szCs w:val="28"/>
          <w:lang w:val="cs-CZ"/>
        </w:rPr>
        <w:t>pracovnělékařských</w:t>
      </w:r>
      <w:proofErr w:type="spellEnd"/>
      <w:r w:rsidRPr="00746037">
        <w:rPr>
          <w:b/>
          <w:sz w:val="28"/>
          <w:szCs w:val="28"/>
          <w:lang w:val="cs-CZ"/>
        </w:rPr>
        <w:t xml:space="preserve"> služeb ze dne 18.12.2019</w:t>
      </w:r>
    </w:p>
    <w:p w:rsidR="004A2C32" w:rsidRPr="00746037" w:rsidRDefault="00870854">
      <w:pPr>
        <w:ind w:left="1563" w:right="1590"/>
        <w:jc w:val="center"/>
        <w:rPr>
          <w:lang w:val="cs-CZ"/>
        </w:rPr>
      </w:pPr>
      <w:r w:rsidRPr="00746037">
        <w:rPr>
          <w:lang w:val="cs-CZ"/>
        </w:rPr>
        <w:t xml:space="preserve">dle zákona č. 373/2011 Sb., o specifických zdravotních službách (dále jen </w:t>
      </w:r>
      <w:r w:rsidR="007B5318">
        <w:rPr>
          <w:lang w:val="cs-CZ"/>
        </w:rPr>
        <w:t xml:space="preserve">jako </w:t>
      </w:r>
      <w:r w:rsidRPr="00746037">
        <w:rPr>
          <w:i/>
          <w:lang w:val="cs-CZ"/>
        </w:rPr>
        <w:t>„</w:t>
      </w:r>
      <w:r w:rsidR="00B86E85">
        <w:rPr>
          <w:i/>
          <w:lang w:val="cs-CZ"/>
        </w:rPr>
        <w:t>D</w:t>
      </w:r>
      <w:r w:rsidRPr="00746037">
        <w:rPr>
          <w:i/>
          <w:lang w:val="cs-CZ"/>
        </w:rPr>
        <w:t>odatek“</w:t>
      </w:r>
      <w:r w:rsidR="007B5318">
        <w:rPr>
          <w:i/>
          <w:lang w:val="cs-CZ"/>
        </w:rPr>
        <w:t>)</w:t>
      </w:r>
    </w:p>
    <w:p w:rsidR="004A2C32" w:rsidRPr="00746037" w:rsidRDefault="004A2C32">
      <w:pPr>
        <w:pStyle w:val="Zkladntext"/>
        <w:rPr>
          <w:lang w:val="cs-CZ"/>
        </w:rPr>
      </w:pPr>
    </w:p>
    <w:p w:rsidR="004A2C32" w:rsidRPr="00746037" w:rsidRDefault="004A2C32">
      <w:pPr>
        <w:pStyle w:val="Zkladntext"/>
        <w:spacing w:before="10"/>
        <w:rPr>
          <w:lang w:val="cs-CZ"/>
        </w:rPr>
      </w:pPr>
    </w:p>
    <w:p w:rsidR="004A2C32" w:rsidRPr="00746037" w:rsidRDefault="00870854">
      <w:pPr>
        <w:pStyle w:val="Nadpis3"/>
        <w:spacing w:before="1"/>
        <w:ind w:left="215"/>
        <w:rPr>
          <w:lang w:val="cs-CZ"/>
        </w:rPr>
      </w:pPr>
      <w:r w:rsidRPr="00746037">
        <w:rPr>
          <w:lang w:val="cs-CZ"/>
        </w:rPr>
        <w:t>I.</w:t>
      </w:r>
    </w:p>
    <w:p w:rsidR="004A2C32" w:rsidRDefault="003824CB" w:rsidP="003F6C13">
      <w:pPr>
        <w:ind w:left="262" w:right="236"/>
        <w:jc w:val="center"/>
        <w:rPr>
          <w:b/>
          <w:lang w:val="cs-CZ"/>
        </w:rPr>
      </w:pPr>
      <w:r>
        <w:rPr>
          <w:b/>
          <w:lang w:val="cs-CZ"/>
        </w:rPr>
        <w:t>Úvodní ustanovení</w:t>
      </w:r>
    </w:p>
    <w:p w:rsidR="003F6C13" w:rsidRPr="00746037" w:rsidRDefault="003F6C13" w:rsidP="003F6C13">
      <w:pPr>
        <w:ind w:left="262" w:right="236"/>
        <w:jc w:val="center"/>
        <w:rPr>
          <w:b/>
          <w:lang w:val="cs-CZ"/>
        </w:rPr>
      </w:pPr>
    </w:p>
    <w:p w:rsidR="004A2C32" w:rsidRPr="00746037" w:rsidRDefault="00870854" w:rsidP="00C63CCE">
      <w:pPr>
        <w:pStyle w:val="Zkladntext"/>
        <w:spacing w:before="1"/>
        <w:ind w:left="421" w:right="248" w:hanging="284"/>
        <w:jc w:val="both"/>
        <w:rPr>
          <w:lang w:val="cs-CZ"/>
        </w:rPr>
      </w:pPr>
      <w:r w:rsidRPr="00746037">
        <w:rPr>
          <w:lang w:val="cs-CZ"/>
        </w:rPr>
        <w:t xml:space="preserve">1. </w:t>
      </w:r>
      <w:r w:rsidR="00B86E85">
        <w:rPr>
          <w:lang w:val="cs-CZ"/>
        </w:rPr>
        <w:t xml:space="preserve"> </w:t>
      </w:r>
      <w:r w:rsidRPr="00746037">
        <w:rPr>
          <w:lang w:val="cs-CZ"/>
        </w:rPr>
        <w:t xml:space="preserve">Smluvní strany činí nesporným, že mezi sebou dne 18.12.2019 uzavřely Smlouvu o poskytování </w:t>
      </w:r>
      <w:proofErr w:type="spellStart"/>
      <w:r w:rsidRPr="00746037">
        <w:rPr>
          <w:lang w:val="cs-CZ"/>
        </w:rPr>
        <w:t>pracovnělékařských</w:t>
      </w:r>
      <w:proofErr w:type="spellEnd"/>
      <w:r w:rsidRPr="00746037">
        <w:rPr>
          <w:lang w:val="cs-CZ"/>
        </w:rPr>
        <w:t xml:space="preserve"> služeb (dále </w:t>
      </w:r>
      <w:r w:rsidR="007B5318">
        <w:rPr>
          <w:lang w:val="cs-CZ"/>
        </w:rPr>
        <w:t>jen</w:t>
      </w:r>
      <w:r w:rsidRPr="00746037">
        <w:rPr>
          <w:lang w:val="cs-CZ"/>
        </w:rPr>
        <w:t xml:space="preserve"> j</w:t>
      </w:r>
      <w:r w:rsidR="007B5318">
        <w:rPr>
          <w:lang w:val="cs-CZ"/>
        </w:rPr>
        <w:t>ako</w:t>
      </w:r>
      <w:r w:rsidRPr="00746037">
        <w:rPr>
          <w:lang w:val="cs-CZ"/>
        </w:rPr>
        <w:t xml:space="preserve"> </w:t>
      </w:r>
      <w:r w:rsidRPr="007B5318">
        <w:rPr>
          <w:i/>
          <w:lang w:val="cs-CZ"/>
        </w:rPr>
        <w:t>„Smlouva“</w:t>
      </w:r>
      <w:r w:rsidRPr="00746037">
        <w:rPr>
          <w:lang w:val="cs-CZ"/>
        </w:rPr>
        <w:t>) ve znění Dodatku č. 1 ze dne 30.12.2020</w:t>
      </w:r>
      <w:r w:rsidR="007B5318">
        <w:rPr>
          <w:lang w:val="cs-CZ"/>
        </w:rPr>
        <w:t xml:space="preserve"> (dále jen jako </w:t>
      </w:r>
      <w:r w:rsidR="007B5318" w:rsidRPr="007B5318">
        <w:rPr>
          <w:i/>
          <w:lang w:val="cs-CZ"/>
        </w:rPr>
        <w:t>„Dodatek č. 1“</w:t>
      </w:r>
      <w:r w:rsidR="007B5318">
        <w:rPr>
          <w:lang w:val="cs-CZ"/>
        </w:rPr>
        <w:t xml:space="preserve">) a Dodatku č. 2 ze dne 6.12.2022 (dále jen jako </w:t>
      </w:r>
      <w:r w:rsidR="007B5318" w:rsidRPr="007B5318">
        <w:rPr>
          <w:i/>
          <w:lang w:val="cs-CZ"/>
        </w:rPr>
        <w:t>„Dodatek č. 2“</w:t>
      </w:r>
      <w:r w:rsidR="007B5318">
        <w:rPr>
          <w:lang w:val="cs-CZ"/>
        </w:rPr>
        <w:t>)</w:t>
      </w:r>
      <w:r w:rsidRPr="00746037">
        <w:rPr>
          <w:lang w:val="cs-CZ"/>
        </w:rPr>
        <w:t>.</w:t>
      </w:r>
    </w:p>
    <w:p w:rsidR="004A2C32" w:rsidRPr="00746037" w:rsidRDefault="004A2C32">
      <w:pPr>
        <w:pStyle w:val="Zkladntext"/>
        <w:spacing w:before="12"/>
        <w:rPr>
          <w:lang w:val="cs-CZ"/>
        </w:rPr>
      </w:pPr>
    </w:p>
    <w:p w:rsidR="004A2C32" w:rsidRPr="00746037" w:rsidRDefault="00870854">
      <w:pPr>
        <w:pStyle w:val="Nadpis3"/>
        <w:ind w:left="261"/>
        <w:rPr>
          <w:lang w:val="cs-CZ"/>
        </w:rPr>
      </w:pPr>
      <w:r w:rsidRPr="00746037">
        <w:rPr>
          <w:lang w:val="cs-CZ"/>
        </w:rPr>
        <w:t>II.</w:t>
      </w:r>
    </w:p>
    <w:p w:rsidR="004A2C32" w:rsidRDefault="00870854" w:rsidP="003F6C13">
      <w:pPr>
        <w:ind w:left="262" w:right="236"/>
        <w:jc w:val="center"/>
        <w:rPr>
          <w:b/>
          <w:lang w:val="cs-CZ"/>
        </w:rPr>
      </w:pPr>
      <w:r w:rsidRPr="00746037">
        <w:rPr>
          <w:b/>
          <w:lang w:val="cs-CZ"/>
        </w:rPr>
        <w:t>Změna doby trvání Smlouvy</w:t>
      </w:r>
    </w:p>
    <w:p w:rsidR="003F6C13" w:rsidRPr="00746037" w:rsidRDefault="003F6C13" w:rsidP="003F6C13">
      <w:pPr>
        <w:ind w:left="262" w:right="236"/>
        <w:jc w:val="center"/>
        <w:rPr>
          <w:b/>
          <w:lang w:val="cs-CZ"/>
        </w:rPr>
      </w:pPr>
    </w:p>
    <w:p w:rsidR="009B7BA6" w:rsidRPr="002C075B" w:rsidRDefault="00870854" w:rsidP="009B7BA6">
      <w:pPr>
        <w:pStyle w:val="Odstavecseseznamem"/>
        <w:numPr>
          <w:ilvl w:val="0"/>
          <w:numId w:val="3"/>
        </w:numPr>
        <w:tabs>
          <w:tab w:val="left" w:pos="421"/>
        </w:tabs>
        <w:rPr>
          <w:lang w:val="cs-CZ"/>
        </w:rPr>
      </w:pPr>
      <w:r w:rsidRPr="00746037">
        <w:rPr>
          <w:lang w:val="cs-CZ"/>
        </w:rPr>
        <w:t xml:space="preserve">Smluvní strany se dohodly, že čl. 8. odst. </w:t>
      </w:r>
      <w:r w:rsidR="00D835BA">
        <w:rPr>
          <w:lang w:val="cs-CZ"/>
        </w:rPr>
        <w:t>8.</w:t>
      </w:r>
      <w:r w:rsidRPr="00746037">
        <w:rPr>
          <w:lang w:val="cs-CZ"/>
        </w:rPr>
        <w:t>1</w:t>
      </w:r>
      <w:r w:rsidR="00D835BA">
        <w:rPr>
          <w:lang w:val="cs-CZ"/>
        </w:rPr>
        <w:t>.</w:t>
      </w:r>
      <w:r w:rsidRPr="00746037">
        <w:rPr>
          <w:lang w:val="cs-CZ"/>
        </w:rPr>
        <w:t xml:space="preserve"> Smlouvy ve znění Dodatku č. </w:t>
      </w:r>
      <w:r w:rsidR="007B5318">
        <w:rPr>
          <w:lang w:val="cs-CZ"/>
        </w:rPr>
        <w:t>2</w:t>
      </w:r>
      <w:r w:rsidRPr="00746037">
        <w:rPr>
          <w:lang w:val="cs-CZ"/>
        </w:rPr>
        <w:t xml:space="preserve"> „</w:t>
      </w:r>
      <w:r w:rsidRPr="00746037">
        <w:rPr>
          <w:i/>
          <w:lang w:val="cs-CZ"/>
        </w:rPr>
        <w:t xml:space="preserve">Tato </w:t>
      </w:r>
      <w:r w:rsidRPr="00746037">
        <w:rPr>
          <w:i/>
          <w:spacing w:val="-3"/>
          <w:lang w:val="cs-CZ"/>
        </w:rPr>
        <w:t xml:space="preserve">smlouva </w:t>
      </w:r>
      <w:r w:rsidRPr="00746037">
        <w:rPr>
          <w:i/>
          <w:lang w:val="cs-CZ"/>
        </w:rPr>
        <w:t>se</w:t>
      </w:r>
      <w:r w:rsidRPr="00746037">
        <w:rPr>
          <w:i/>
          <w:spacing w:val="8"/>
          <w:lang w:val="cs-CZ"/>
        </w:rPr>
        <w:t xml:space="preserve"> </w:t>
      </w:r>
      <w:r w:rsidRPr="00746037">
        <w:rPr>
          <w:i/>
          <w:lang w:val="cs-CZ"/>
        </w:rPr>
        <w:t>uzavírá</w:t>
      </w:r>
      <w:r w:rsidRPr="00746037">
        <w:rPr>
          <w:i/>
          <w:spacing w:val="8"/>
          <w:lang w:val="cs-CZ"/>
        </w:rPr>
        <w:t xml:space="preserve"> </w:t>
      </w:r>
      <w:r w:rsidRPr="00746037">
        <w:rPr>
          <w:i/>
          <w:lang w:val="cs-CZ"/>
        </w:rPr>
        <w:t>na</w:t>
      </w:r>
      <w:r w:rsidRPr="00746037">
        <w:rPr>
          <w:i/>
          <w:spacing w:val="8"/>
          <w:lang w:val="cs-CZ"/>
        </w:rPr>
        <w:t xml:space="preserve"> </w:t>
      </w:r>
      <w:r w:rsidRPr="00746037">
        <w:rPr>
          <w:i/>
          <w:lang w:val="cs-CZ"/>
        </w:rPr>
        <w:t>dobu</w:t>
      </w:r>
      <w:r w:rsidRPr="00746037">
        <w:rPr>
          <w:i/>
          <w:spacing w:val="8"/>
          <w:lang w:val="cs-CZ"/>
        </w:rPr>
        <w:t xml:space="preserve"> </w:t>
      </w:r>
      <w:r w:rsidRPr="00746037">
        <w:rPr>
          <w:i/>
          <w:lang w:val="cs-CZ"/>
        </w:rPr>
        <w:t>určitou</w:t>
      </w:r>
      <w:r w:rsidRPr="00746037">
        <w:rPr>
          <w:i/>
          <w:spacing w:val="8"/>
          <w:lang w:val="cs-CZ"/>
        </w:rPr>
        <w:t xml:space="preserve"> </w:t>
      </w:r>
      <w:r w:rsidRPr="00746037">
        <w:rPr>
          <w:i/>
          <w:lang w:val="cs-CZ"/>
        </w:rPr>
        <w:t>a</w:t>
      </w:r>
      <w:r w:rsidRPr="00746037">
        <w:rPr>
          <w:i/>
          <w:spacing w:val="8"/>
          <w:lang w:val="cs-CZ"/>
        </w:rPr>
        <w:t xml:space="preserve"> </w:t>
      </w:r>
      <w:r w:rsidRPr="00746037">
        <w:rPr>
          <w:i/>
          <w:lang w:val="cs-CZ"/>
        </w:rPr>
        <w:t>to</w:t>
      </w:r>
      <w:r w:rsidRPr="00746037">
        <w:rPr>
          <w:i/>
          <w:spacing w:val="8"/>
          <w:lang w:val="cs-CZ"/>
        </w:rPr>
        <w:t xml:space="preserve"> </w:t>
      </w:r>
      <w:r w:rsidRPr="00746037">
        <w:rPr>
          <w:i/>
          <w:lang w:val="cs-CZ"/>
        </w:rPr>
        <w:t>od</w:t>
      </w:r>
      <w:r w:rsidRPr="00746037">
        <w:rPr>
          <w:i/>
          <w:spacing w:val="8"/>
          <w:lang w:val="cs-CZ"/>
        </w:rPr>
        <w:t xml:space="preserve"> </w:t>
      </w:r>
      <w:r w:rsidRPr="00746037">
        <w:rPr>
          <w:i/>
          <w:lang w:val="cs-CZ"/>
        </w:rPr>
        <w:t>1.1.2020</w:t>
      </w:r>
      <w:r w:rsidRPr="00746037">
        <w:rPr>
          <w:i/>
          <w:spacing w:val="8"/>
          <w:lang w:val="cs-CZ"/>
        </w:rPr>
        <w:t xml:space="preserve"> </w:t>
      </w:r>
      <w:r w:rsidRPr="00746037">
        <w:rPr>
          <w:i/>
          <w:lang w:val="cs-CZ"/>
        </w:rPr>
        <w:t>do</w:t>
      </w:r>
      <w:r w:rsidRPr="00746037">
        <w:rPr>
          <w:i/>
          <w:spacing w:val="8"/>
          <w:lang w:val="cs-CZ"/>
        </w:rPr>
        <w:t xml:space="preserve"> </w:t>
      </w:r>
      <w:r w:rsidRPr="00746037">
        <w:rPr>
          <w:i/>
          <w:lang w:val="cs-CZ"/>
        </w:rPr>
        <w:t>31.12.202</w:t>
      </w:r>
      <w:r w:rsidR="00CD3E5B">
        <w:rPr>
          <w:i/>
          <w:lang w:val="cs-CZ"/>
        </w:rPr>
        <w:t>4</w:t>
      </w:r>
      <w:r w:rsidRPr="00746037">
        <w:rPr>
          <w:i/>
          <w:lang w:val="cs-CZ"/>
        </w:rPr>
        <w:t>.</w:t>
      </w:r>
      <w:r w:rsidRPr="00746037">
        <w:rPr>
          <w:lang w:val="cs-CZ"/>
        </w:rPr>
        <w:t>“</w:t>
      </w:r>
      <w:r w:rsidRPr="00746037">
        <w:rPr>
          <w:spacing w:val="8"/>
          <w:lang w:val="cs-CZ"/>
        </w:rPr>
        <w:t xml:space="preserve"> </w:t>
      </w:r>
      <w:r w:rsidRPr="00746037">
        <w:rPr>
          <w:lang w:val="cs-CZ"/>
        </w:rPr>
        <w:t>se</w:t>
      </w:r>
      <w:r w:rsidRPr="00746037">
        <w:rPr>
          <w:spacing w:val="8"/>
          <w:lang w:val="cs-CZ"/>
        </w:rPr>
        <w:t xml:space="preserve"> </w:t>
      </w:r>
      <w:r w:rsidRPr="00746037">
        <w:rPr>
          <w:lang w:val="cs-CZ"/>
        </w:rPr>
        <w:t>ruší</w:t>
      </w:r>
      <w:r w:rsidRPr="00746037">
        <w:rPr>
          <w:spacing w:val="8"/>
          <w:lang w:val="cs-CZ"/>
        </w:rPr>
        <w:t xml:space="preserve"> </w:t>
      </w:r>
      <w:r w:rsidRPr="00746037">
        <w:rPr>
          <w:lang w:val="cs-CZ"/>
        </w:rPr>
        <w:t>a</w:t>
      </w:r>
      <w:r w:rsidRPr="00746037">
        <w:rPr>
          <w:spacing w:val="9"/>
          <w:lang w:val="cs-CZ"/>
        </w:rPr>
        <w:t xml:space="preserve"> </w:t>
      </w:r>
      <w:r w:rsidRPr="00746037">
        <w:rPr>
          <w:lang w:val="cs-CZ"/>
        </w:rPr>
        <w:t>nahrazuje</w:t>
      </w:r>
      <w:r w:rsidRPr="00746037">
        <w:rPr>
          <w:spacing w:val="8"/>
          <w:lang w:val="cs-CZ"/>
        </w:rPr>
        <w:t xml:space="preserve"> </w:t>
      </w:r>
      <w:r w:rsidRPr="00746037">
        <w:rPr>
          <w:lang w:val="cs-CZ"/>
        </w:rPr>
        <w:t>novým</w:t>
      </w:r>
      <w:r w:rsidRPr="00746037">
        <w:rPr>
          <w:spacing w:val="8"/>
          <w:lang w:val="cs-CZ"/>
        </w:rPr>
        <w:t xml:space="preserve"> </w:t>
      </w:r>
      <w:r w:rsidRPr="00746037">
        <w:rPr>
          <w:lang w:val="cs-CZ"/>
        </w:rPr>
        <w:t>zněním</w:t>
      </w:r>
      <w:r w:rsidRPr="00746037">
        <w:rPr>
          <w:spacing w:val="8"/>
          <w:lang w:val="cs-CZ"/>
        </w:rPr>
        <w:t xml:space="preserve"> </w:t>
      </w:r>
      <w:r w:rsidRPr="00746037">
        <w:rPr>
          <w:spacing w:val="-6"/>
          <w:lang w:val="cs-CZ"/>
        </w:rPr>
        <w:t>čl.</w:t>
      </w:r>
      <w:r w:rsidR="00B86E85">
        <w:rPr>
          <w:spacing w:val="-6"/>
          <w:lang w:val="cs-CZ"/>
        </w:rPr>
        <w:t xml:space="preserve"> </w:t>
      </w:r>
      <w:r w:rsidRPr="00B86E85">
        <w:rPr>
          <w:lang w:val="cs-CZ"/>
        </w:rPr>
        <w:t xml:space="preserve">8. odst. </w:t>
      </w:r>
      <w:r w:rsidR="00D835BA" w:rsidRPr="00B86E85">
        <w:rPr>
          <w:lang w:val="cs-CZ"/>
        </w:rPr>
        <w:t>8.</w:t>
      </w:r>
      <w:r w:rsidRPr="00B86E85">
        <w:rPr>
          <w:lang w:val="cs-CZ"/>
        </w:rPr>
        <w:t>1</w:t>
      </w:r>
      <w:r w:rsidR="00D835BA" w:rsidRPr="00B86E85">
        <w:rPr>
          <w:lang w:val="cs-CZ"/>
        </w:rPr>
        <w:t>.</w:t>
      </w:r>
      <w:r w:rsidRPr="00B86E85">
        <w:rPr>
          <w:lang w:val="cs-CZ"/>
        </w:rPr>
        <w:t xml:space="preserve"> Smlouvy</w:t>
      </w:r>
      <w:r w:rsidR="009B7BA6" w:rsidRPr="00B86E85">
        <w:rPr>
          <w:lang w:val="cs-CZ"/>
        </w:rPr>
        <w:t>:</w:t>
      </w:r>
    </w:p>
    <w:p w:rsidR="009B7BA6" w:rsidRDefault="009B7BA6" w:rsidP="009B7BA6">
      <w:pPr>
        <w:ind w:right="2094" w:firstLine="262"/>
        <w:jc w:val="center"/>
        <w:rPr>
          <w:rFonts w:asciiTheme="minorHAnsi" w:hAnsiTheme="minorHAnsi" w:cstheme="minorHAnsi"/>
          <w:b/>
          <w:i/>
          <w:lang w:val="cs-CZ"/>
        </w:rPr>
      </w:pPr>
      <w:r w:rsidRPr="009B7BA6">
        <w:rPr>
          <w:rFonts w:asciiTheme="minorHAnsi" w:hAnsiTheme="minorHAnsi" w:cstheme="minorHAnsi"/>
          <w:lang w:val="cs-CZ"/>
        </w:rPr>
        <w:t>„</w:t>
      </w:r>
      <w:r w:rsidRPr="009B7BA6">
        <w:rPr>
          <w:rFonts w:asciiTheme="minorHAnsi" w:hAnsiTheme="minorHAnsi" w:cstheme="minorHAnsi"/>
          <w:b/>
          <w:i/>
          <w:lang w:val="cs-CZ"/>
        </w:rPr>
        <w:t>Tato smlouva se uzavírá na dobu určitou a to od 1.1.2020 do 31.12.2025.“</w:t>
      </w:r>
    </w:p>
    <w:p w:rsidR="00A038DD" w:rsidRDefault="00A038DD" w:rsidP="009B7BA6">
      <w:pPr>
        <w:ind w:right="2094" w:firstLine="262"/>
        <w:jc w:val="center"/>
        <w:rPr>
          <w:rFonts w:asciiTheme="minorHAnsi" w:hAnsiTheme="minorHAnsi" w:cstheme="minorHAnsi"/>
          <w:b/>
          <w:i/>
          <w:lang w:val="cs-CZ"/>
        </w:rPr>
      </w:pPr>
    </w:p>
    <w:p w:rsidR="00A038DD" w:rsidRPr="00C63CCE" w:rsidRDefault="00A038DD" w:rsidP="00A038DD">
      <w:pPr>
        <w:pStyle w:val="Nadpis3"/>
        <w:spacing w:before="182"/>
        <w:ind w:left="261"/>
        <w:rPr>
          <w:lang w:val="cs-CZ"/>
        </w:rPr>
      </w:pPr>
      <w:r w:rsidRPr="00C63CCE">
        <w:rPr>
          <w:lang w:val="cs-CZ"/>
        </w:rPr>
        <w:t>III.</w:t>
      </w:r>
    </w:p>
    <w:p w:rsidR="003F6C13" w:rsidRPr="00C63CCE" w:rsidRDefault="00A038DD" w:rsidP="003F6C13">
      <w:pPr>
        <w:ind w:right="2131"/>
        <w:jc w:val="right"/>
        <w:rPr>
          <w:b/>
          <w:lang w:val="cs-CZ"/>
        </w:rPr>
      </w:pPr>
      <w:r w:rsidRPr="00C63CCE">
        <w:rPr>
          <w:b/>
          <w:lang w:val="cs-CZ"/>
        </w:rPr>
        <w:t xml:space="preserve">Změna odměny za poskytnuté </w:t>
      </w:r>
      <w:proofErr w:type="spellStart"/>
      <w:r w:rsidRPr="00C63CCE">
        <w:rPr>
          <w:b/>
          <w:lang w:val="cs-CZ"/>
        </w:rPr>
        <w:t>pracovnělékařské</w:t>
      </w:r>
      <w:proofErr w:type="spellEnd"/>
      <w:r w:rsidRPr="00C63CCE">
        <w:rPr>
          <w:b/>
          <w:lang w:val="cs-CZ"/>
        </w:rPr>
        <w:t xml:space="preserve"> služby</w:t>
      </w:r>
    </w:p>
    <w:p w:rsidR="00A038DD" w:rsidRDefault="00A038DD" w:rsidP="00A038DD">
      <w:pPr>
        <w:pStyle w:val="Odstavecseseznamem"/>
        <w:numPr>
          <w:ilvl w:val="0"/>
          <w:numId w:val="4"/>
        </w:numPr>
        <w:tabs>
          <w:tab w:val="left" w:pos="421"/>
        </w:tabs>
        <w:spacing w:before="183"/>
        <w:ind w:right="109"/>
        <w:rPr>
          <w:lang w:val="cs-CZ"/>
        </w:rPr>
      </w:pPr>
      <w:r w:rsidRPr="00C63CCE">
        <w:rPr>
          <w:lang w:val="cs-CZ"/>
        </w:rPr>
        <w:t>Smluvní strany se dohodly, že Příloha č. 1 Smlouvy ve znění</w:t>
      </w:r>
      <w:r w:rsidR="008064AC">
        <w:rPr>
          <w:lang w:val="cs-CZ"/>
        </w:rPr>
        <w:t xml:space="preserve"> </w:t>
      </w:r>
      <w:bookmarkStart w:id="0" w:name="_GoBack"/>
      <w:bookmarkEnd w:id="0"/>
      <w:r>
        <w:rPr>
          <w:lang w:val="cs-CZ"/>
        </w:rPr>
        <w:t>Dodatku č. 2</w:t>
      </w:r>
      <w:r w:rsidRPr="00C63CCE">
        <w:rPr>
          <w:lang w:val="cs-CZ"/>
        </w:rPr>
        <w:t xml:space="preserve"> nazvaná jako „Cenové ujednání“ se ruší a nahrazuje novou Přílohou č. 1 nazvanou jako „Cenové ujednání“, a to:</w:t>
      </w:r>
    </w:p>
    <w:p w:rsidR="00897FC8" w:rsidRPr="00C63CCE" w:rsidRDefault="00897FC8" w:rsidP="00897FC8">
      <w:pPr>
        <w:pStyle w:val="Odstavecseseznamem"/>
        <w:tabs>
          <w:tab w:val="left" w:pos="421"/>
        </w:tabs>
        <w:spacing w:before="183"/>
        <w:ind w:right="109" w:firstLine="0"/>
        <w:rPr>
          <w:lang w:val="cs-CZ"/>
        </w:rPr>
      </w:pPr>
    </w:p>
    <w:p w:rsidR="00A038DD" w:rsidRPr="00C63CCE" w:rsidRDefault="00A038DD" w:rsidP="00A038DD">
      <w:pPr>
        <w:pStyle w:val="Zkladntext"/>
        <w:spacing w:before="8"/>
        <w:rPr>
          <w:sz w:val="21"/>
          <w:lang w:val="cs-CZ"/>
        </w:rPr>
      </w:pPr>
    </w:p>
    <w:tbl>
      <w:tblPr>
        <w:tblStyle w:val="TableNormal"/>
        <w:tblW w:w="0" w:type="auto"/>
        <w:tblInd w:w="5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1986"/>
        <w:gridCol w:w="3164"/>
      </w:tblGrid>
      <w:tr w:rsidR="00A038DD" w:rsidRPr="00C63CCE" w:rsidTr="008B6826">
        <w:trPr>
          <w:trHeight w:val="789"/>
        </w:trPr>
        <w:tc>
          <w:tcPr>
            <w:tcW w:w="3404" w:type="dxa"/>
          </w:tcPr>
          <w:p w:rsidR="00A038DD" w:rsidRPr="00C63CCE" w:rsidRDefault="00A038DD" w:rsidP="008B6826">
            <w:pPr>
              <w:pStyle w:val="TableParagraph"/>
              <w:spacing w:before="130"/>
              <w:ind w:left="1271" w:right="1232" w:firstLine="76"/>
              <w:jc w:val="left"/>
              <w:rPr>
                <w:b/>
                <w:lang w:val="cs-CZ"/>
              </w:rPr>
            </w:pPr>
            <w:r w:rsidRPr="00C63CCE">
              <w:rPr>
                <w:b/>
                <w:lang w:val="cs-CZ"/>
              </w:rPr>
              <w:lastRenderedPageBreak/>
              <w:t>Název produktu</w:t>
            </w:r>
          </w:p>
        </w:tc>
        <w:tc>
          <w:tcPr>
            <w:tcW w:w="1986" w:type="dxa"/>
          </w:tcPr>
          <w:p w:rsidR="00A038DD" w:rsidRPr="00C63CCE" w:rsidRDefault="00A038DD" w:rsidP="008B6826">
            <w:pPr>
              <w:pStyle w:val="TableParagraph"/>
              <w:spacing w:before="130"/>
              <w:ind w:left="391" w:right="351" w:firstLine="163"/>
              <w:jc w:val="left"/>
              <w:rPr>
                <w:b/>
                <w:lang w:val="cs-CZ"/>
              </w:rPr>
            </w:pPr>
            <w:r w:rsidRPr="00C63CCE">
              <w:rPr>
                <w:b/>
                <w:lang w:val="cs-CZ"/>
              </w:rPr>
              <w:t>Cena v Kč (včetně DPH)</w:t>
            </w:r>
          </w:p>
        </w:tc>
        <w:tc>
          <w:tcPr>
            <w:tcW w:w="3164" w:type="dxa"/>
          </w:tcPr>
          <w:p w:rsidR="00A038DD" w:rsidRPr="00C63CCE" w:rsidRDefault="00A038DD" w:rsidP="008B6826">
            <w:pPr>
              <w:pStyle w:val="TableParagraph"/>
              <w:spacing w:before="7"/>
              <w:ind w:left="0" w:right="0"/>
              <w:jc w:val="left"/>
              <w:rPr>
                <w:sz w:val="21"/>
                <w:lang w:val="cs-CZ"/>
              </w:rPr>
            </w:pPr>
          </w:p>
          <w:p w:rsidR="00A038DD" w:rsidRPr="00C63CCE" w:rsidRDefault="00A038DD" w:rsidP="008B6826">
            <w:pPr>
              <w:pStyle w:val="TableParagraph"/>
              <w:spacing w:before="1"/>
              <w:ind w:left="720"/>
              <w:rPr>
                <w:b/>
                <w:lang w:val="cs-CZ"/>
              </w:rPr>
            </w:pPr>
            <w:r w:rsidRPr="00C63CCE">
              <w:rPr>
                <w:b/>
                <w:lang w:val="cs-CZ"/>
              </w:rPr>
              <w:t>Způsob platby</w:t>
            </w:r>
          </w:p>
        </w:tc>
      </w:tr>
      <w:tr w:rsidR="00A038DD" w:rsidRPr="00C63CCE" w:rsidTr="008B6826">
        <w:trPr>
          <w:trHeight w:val="585"/>
        </w:trPr>
        <w:tc>
          <w:tcPr>
            <w:tcW w:w="3404" w:type="dxa"/>
          </w:tcPr>
          <w:p w:rsidR="00A038DD" w:rsidRPr="00C63CCE" w:rsidRDefault="00A038DD" w:rsidP="008B6826">
            <w:pPr>
              <w:pStyle w:val="TableParagraph"/>
              <w:ind w:left="20" w:right="0"/>
              <w:rPr>
                <w:lang w:val="cs-CZ"/>
              </w:rPr>
            </w:pPr>
            <w:r w:rsidRPr="00C63CCE">
              <w:rPr>
                <w:spacing w:val="-125"/>
                <w:u w:val="single"/>
                <w:lang w:val="cs-CZ"/>
              </w:rPr>
              <w:t>V</w:t>
            </w:r>
            <w:r w:rsidRPr="0043005A">
              <w:rPr>
                <w:spacing w:val="75"/>
                <w:u w:val="single"/>
                <w:lang w:val="cs-CZ"/>
              </w:rPr>
              <w:t xml:space="preserve"> </w:t>
            </w:r>
            <w:proofErr w:type="spellStart"/>
            <w:r w:rsidRPr="00C63CCE">
              <w:rPr>
                <w:u w:val="single"/>
                <w:lang w:val="cs-CZ"/>
              </w:rPr>
              <w:t>stupní</w:t>
            </w:r>
            <w:proofErr w:type="spellEnd"/>
            <w:r w:rsidRPr="00C63CCE">
              <w:rPr>
                <w:u w:val="single"/>
                <w:lang w:val="cs-CZ"/>
              </w:rPr>
              <w:t xml:space="preserve"> prohlídka</w:t>
            </w:r>
          </w:p>
        </w:tc>
        <w:tc>
          <w:tcPr>
            <w:tcW w:w="1986" w:type="dxa"/>
          </w:tcPr>
          <w:p w:rsidR="00A038DD" w:rsidRPr="00C63CCE" w:rsidRDefault="00897FC8" w:rsidP="008B6826">
            <w:pPr>
              <w:pStyle w:val="TableParagraph"/>
              <w:ind w:left="495" w:right="476"/>
              <w:rPr>
                <w:lang w:val="cs-CZ"/>
              </w:rPr>
            </w:pPr>
            <w:r>
              <w:rPr>
                <w:lang w:val="cs-CZ"/>
              </w:rPr>
              <w:t>6</w:t>
            </w:r>
            <w:r w:rsidR="00A038DD" w:rsidRPr="00C63CCE">
              <w:rPr>
                <w:lang w:val="cs-CZ"/>
              </w:rPr>
              <w:t>00,-</w:t>
            </w:r>
          </w:p>
        </w:tc>
        <w:tc>
          <w:tcPr>
            <w:tcW w:w="3164" w:type="dxa"/>
          </w:tcPr>
          <w:p w:rsidR="00A038DD" w:rsidRPr="00C63CCE" w:rsidRDefault="00A038DD" w:rsidP="008B6826">
            <w:pPr>
              <w:pStyle w:val="TableParagraph"/>
              <w:rPr>
                <w:lang w:val="cs-CZ"/>
              </w:rPr>
            </w:pPr>
            <w:r w:rsidRPr="00C63CCE">
              <w:rPr>
                <w:lang w:val="cs-CZ"/>
              </w:rPr>
              <w:t>faktura</w:t>
            </w:r>
          </w:p>
        </w:tc>
      </w:tr>
      <w:tr w:rsidR="00A038DD" w:rsidRPr="00C63CCE" w:rsidTr="008B6826">
        <w:trPr>
          <w:trHeight w:val="585"/>
        </w:trPr>
        <w:tc>
          <w:tcPr>
            <w:tcW w:w="3404" w:type="dxa"/>
          </w:tcPr>
          <w:p w:rsidR="00A038DD" w:rsidRPr="00C63CCE" w:rsidRDefault="00A038DD" w:rsidP="008B6826">
            <w:pPr>
              <w:pStyle w:val="TableParagraph"/>
              <w:ind w:left="20" w:right="0"/>
              <w:rPr>
                <w:lang w:val="cs-CZ"/>
              </w:rPr>
            </w:pPr>
            <w:r w:rsidRPr="00C63CCE">
              <w:rPr>
                <w:rFonts w:ascii="Times New Roman" w:hAnsi="Times New Roman"/>
                <w:spacing w:val="-55"/>
                <w:u w:val="single"/>
                <w:lang w:val="cs-CZ"/>
              </w:rPr>
              <w:t xml:space="preserve"> </w:t>
            </w:r>
            <w:r w:rsidRPr="00C63CCE">
              <w:rPr>
                <w:u w:val="single"/>
                <w:lang w:val="cs-CZ"/>
              </w:rPr>
              <w:t>Periodická prohlídka</w:t>
            </w:r>
          </w:p>
        </w:tc>
        <w:tc>
          <w:tcPr>
            <w:tcW w:w="1986" w:type="dxa"/>
          </w:tcPr>
          <w:p w:rsidR="00A038DD" w:rsidRPr="00C63CCE" w:rsidRDefault="00897FC8" w:rsidP="008B6826">
            <w:pPr>
              <w:pStyle w:val="TableParagraph"/>
              <w:ind w:left="495" w:right="476"/>
              <w:rPr>
                <w:lang w:val="cs-CZ"/>
              </w:rPr>
            </w:pPr>
            <w:r>
              <w:rPr>
                <w:lang w:val="cs-CZ"/>
              </w:rPr>
              <w:t>6</w:t>
            </w:r>
            <w:r w:rsidR="00A038DD" w:rsidRPr="00C63CCE">
              <w:rPr>
                <w:lang w:val="cs-CZ"/>
              </w:rPr>
              <w:t>00,-</w:t>
            </w:r>
          </w:p>
        </w:tc>
        <w:tc>
          <w:tcPr>
            <w:tcW w:w="3164" w:type="dxa"/>
          </w:tcPr>
          <w:p w:rsidR="00A038DD" w:rsidRPr="00C63CCE" w:rsidRDefault="00A038DD" w:rsidP="008B6826">
            <w:pPr>
              <w:pStyle w:val="TableParagraph"/>
              <w:rPr>
                <w:lang w:val="cs-CZ"/>
              </w:rPr>
            </w:pPr>
            <w:r w:rsidRPr="00C63CCE">
              <w:rPr>
                <w:lang w:val="cs-CZ"/>
              </w:rPr>
              <w:t>faktura</w:t>
            </w:r>
          </w:p>
        </w:tc>
      </w:tr>
      <w:tr w:rsidR="00A038DD" w:rsidRPr="00C63CCE" w:rsidTr="008B6826">
        <w:trPr>
          <w:trHeight w:val="585"/>
        </w:trPr>
        <w:tc>
          <w:tcPr>
            <w:tcW w:w="3404" w:type="dxa"/>
            <w:tcBorders>
              <w:left w:val="single" w:sz="6" w:space="0" w:color="000000"/>
            </w:tcBorders>
          </w:tcPr>
          <w:p w:rsidR="00A038DD" w:rsidRPr="00C63CCE" w:rsidRDefault="00A038DD" w:rsidP="008B6826">
            <w:pPr>
              <w:pStyle w:val="TableParagraph"/>
              <w:ind w:left="557" w:right="530"/>
              <w:rPr>
                <w:lang w:val="cs-CZ"/>
              </w:rPr>
            </w:pPr>
            <w:r w:rsidRPr="00C63CCE">
              <w:rPr>
                <w:spacing w:val="-189"/>
                <w:u w:val="single"/>
                <w:lang w:val="cs-CZ"/>
              </w:rPr>
              <w:t>M</w:t>
            </w:r>
            <w:r w:rsidRPr="0043005A">
              <w:rPr>
                <w:spacing w:val="138"/>
                <w:u w:val="single"/>
                <w:lang w:val="cs-CZ"/>
              </w:rPr>
              <w:t xml:space="preserve"> </w:t>
            </w:r>
            <w:proofErr w:type="spellStart"/>
            <w:r w:rsidRPr="00C63CCE">
              <w:rPr>
                <w:u w:val="single"/>
                <w:lang w:val="cs-CZ"/>
              </w:rPr>
              <w:t>imořádná</w:t>
            </w:r>
            <w:proofErr w:type="spellEnd"/>
            <w:r w:rsidRPr="00C63CCE">
              <w:rPr>
                <w:u w:val="single"/>
                <w:lang w:val="cs-CZ"/>
              </w:rPr>
              <w:t xml:space="preserve"> prohlídka</w:t>
            </w:r>
          </w:p>
        </w:tc>
        <w:tc>
          <w:tcPr>
            <w:tcW w:w="1986" w:type="dxa"/>
          </w:tcPr>
          <w:p w:rsidR="00A038DD" w:rsidRPr="00C63CCE" w:rsidRDefault="00897FC8" w:rsidP="008B6826">
            <w:pPr>
              <w:pStyle w:val="TableParagraph"/>
              <w:ind w:left="495" w:right="476"/>
              <w:rPr>
                <w:lang w:val="cs-CZ"/>
              </w:rPr>
            </w:pPr>
            <w:r>
              <w:rPr>
                <w:lang w:val="cs-CZ"/>
              </w:rPr>
              <w:t>65</w:t>
            </w:r>
            <w:r w:rsidR="00A038DD" w:rsidRPr="00C63CCE">
              <w:rPr>
                <w:lang w:val="cs-CZ"/>
              </w:rPr>
              <w:t>0,-</w:t>
            </w:r>
          </w:p>
        </w:tc>
        <w:tc>
          <w:tcPr>
            <w:tcW w:w="3164" w:type="dxa"/>
          </w:tcPr>
          <w:p w:rsidR="00A038DD" w:rsidRPr="00C63CCE" w:rsidRDefault="00A038DD" w:rsidP="008B6826">
            <w:pPr>
              <w:pStyle w:val="TableParagraph"/>
              <w:rPr>
                <w:lang w:val="cs-CZ"/>
              </w:rPr>
            </w:pPr>
            <w:r w:rsidRPr="00C63CCE">
              <w:rPr>
                <w:lang w:val="cs-CZ"/>
              </w:rPr>
              <w:t>faktura</w:t>
            </w:r>
          </w:p>
        </w:tc>
      </w:tr>
      <w:tr w:rsidR="00A038DD" w:rsidRPr="00C63CCE" w:rsidTr="008B6826">
        <w:trPr>
          <w:trHeight w:val="585"/>
        </w:trPr>
        <w:tc>
          <w:tcPr>
            <w:tcW w:w="3404" w:type="dxa"/>
            <w:tcBorders>
              <w:left w:val="single" w:sz="6" w:space="0" w:color="000000"/>
            </w:tcBorders>
          </w:tcPr>
          <w:p w:rsidR="00A038DD" w:rsidRPr="00C63CCE" w:rsidRDefault="00A038DD" w:rsidP="008B6826">
            <w:pPr>
              <w:pStyle w:val="TableParagraph"/>
              <w:ind w:left="557" w:right="530"/>
              <w:rPr>
                <w:lang w:val="cs-CZ"/>
              </w:rPr>
            </w:pPr>
            <w:r w:rsidRPr="00C63CCE">
              <w:rPr>
                <w:spacing w:val="-125"/>
                <w:u w:val="single"/>
                <w:lang w:val="cs-CZ"/>
              </w:rPr>
              <w:t>V</w:t>
            </w:r>
            <w:r w:rsidRPr="0043005A">
              <w:rPr>
                <w:spacing w:val="75"/>
                <w:u w:val="single"/>
                <w:lang w:val="cs-CZ"/>
              </w:rPr>
              <w:t xml:space="preserve"> </w:t>
            </w:r>
            <w:proofErr w:type="spellStart"/>
            <w:r w:rsidRPr="00C63CCE">
              <w:rPr>
                <w:u w:val="single"/>
                <w:lang w:val="cs-CZ"/>
              </w:rPr>
              <w:t>ýstupní</w:t>
            </w:r>
            <w:proofErr w:type="spellEnd"/>
            <w:r w:rsidRPr="00C63CCE">
              <w:rPr>
                <w:u w:val="single"/>
                <w:lang w:val="cs-CZ"/>
              </w:rPr>
              <w:t xml:space="preserve"> prohlídka</w:t>
            </w:r>
          </w:p>
        </w:tc>
        <w:tc>
          <w:tcPr>
            <w:tcW w:w="1986" w:type="dxa"/>
          </w:tcPr>
          <w:p w:rsidR="00A038DD" w:rsidRPr="00C63CCE" w:rsidRDefault="00897FC8" w:rsidP="008B6826">
            <w:pPr>
              <w:pStyle w:val="TableParagraph"/>
              <w:ind w:left="495" w:right="476"/>
              <w:rPr>
                <w:lang w:val="cs-CZ"/>
              </w:rPr>
            </w:pPr>
            <w:r>
              <w:rPr>
                <w:lang w:val="cs-CZ"/>
              </w:rPr>
              <w:t>6</w:t>
            </w:r>
            <w:r w:rsidR="00A038DD" w:rsidRPr="00C63CCE">
              <w:rPr>
                <w:lang w:val="cs-CZ"/>
              </w:rPr>
              <w:t>00,-</w:t>
            </w:r>
          </w:p>
        </w:tc>
        <w:tc>
          <w:tcPr>
            <w:tcW w:w="3164" w:type="dxa"/>
          </w:tcPr>
          <w:p w:rsidR="00A038DD" w:rsidRPr="00C63CCE" w:rsidRDefault="00A038DD" w:rsidP="008B6826">
            <w:pPr>
              <w:pStyle w:val="TableParagraph"/>
              <w:rPr>
                <w:lang w:val="cs-CZ"/>
              </w:rPr>
            </w:pPr>
            <w:r w:rsidRPr="00C63CCE">
              <w:rPr>
                <w:lang w:val="cs-CZ"/>
              </w:rPr>
              <w:t>faktura</w:t>
            </w:r>
          </w:p>
        </w:tc>
      </w:tr>
      <w:tr w:rsidR="00A038DD" w:rsidRPr="00C63CCE" w:rsidTr="008B6826">
        <w:trPr>
          <w:trHeight w:val="570"/>
        </w:trPr>
        <w:tc>
          <w:tcPr>
            <w:tcW w:w="3404" w:type="dxa"/>
            <w:tcBorders>
              <w:left w:val="single" w:sz="6" w:space="0" w:color="000000"/>
            </w:tcBorders>
          </w:tcPr>
          <w:p w:rsidR="00A038DD" w:rsidRPr="00C63CCE" w:rsidRDefault="00A038DD" w:rsidP="008B6826">
            <w:pPr>
              <w:pStyle w:val="TableParagraph"/>
              <w:spacing w:before="20"/>
              <w:ind w:left="557" w:right="530"/>
              <w:rPr>
                <w:lang w:val="cs-CZ"/>
              </w:rPr>
            </w:pPr>
            <w:r w:rsidRPr="00C63CCE">
              <w:rPr>
                <w:spacing w:val="-115"/>
                <w:u w:val="single"/>
                <w:lang w:val="cs-CZ"/>
              </w:rPr>
              <w:t>K</w:t>
            </w:r>
            <w:r w:rsidRPr="0043005A">
              <w:rPr>
                <w:spacing w:val="60"/>
                <w:u w:val="single"/>
                <w:lang w:val="cs-CZ"/>
              </w:rPr>
              <w:t xml:space="preserve"> </w:t>
            </w:r>
            <w:proofErr w:type="spellStart"/>
            <w:r w:rsidRPr="00C63CCE">
              <w:rPr>
                <w:u w:val="single"/>
                <w:lang w:val="cs-CZ"/>
              </w:rPr>
              <w:t>onzultace</w:t>
            </w:r>
            <w:proofErr w:type="spellEnd"/>
          </w:p>
          <w:p w:rsidR="00A038DD" w:rsidRPr="00C63CCE" w:rsidRDefault="00A038DD" w:rsidP="008B6826">
            <w:pPr>
              <w:pStyle w:val="TableParagraph"/>
              <w:spacing w:before="0" w:line="261" w:lineRule="exact"/>
              <w:ind w:left="557" w:right="530"/>
              <w:rPr>
                <w:lang w:val="cs-CZ"/>
              </w:rPr>
            </w:pPr>
            <w:proofErr w:type="gramStart"/>
            <w:r w:rsidRPr="00C63CCE">
              <w:rPr>
                <w:spacing w:val="-67"/>
                <w:u w:val="single"/>
                <w:lang w:val="cs-CZ"/>
              </w:rPr>
              <w:t>(</w:t>
            </w:r>
            <w:r w:rsidRPr="00C63CCE">
              <w:rPr>
                <w:spacing w:val="16"/>
                <w:u w:val="single"/>
                <w:lang w:val="cs-CZ"/>
              </w:rPr>
              <w:t xml:space="preserve"> </w:t>
            </w:r>
            <w:r w:rsidRPr="00C63CCE">
              <w:rPr>
                <w:u w:val="single"/>
                <w:lang w:val="cs-CZ"/>
              </w:rPr>
              <w:t>poradenství</w:t>
            </w:r>
            <w:proofErr w:type="gramEnd"/>
            <w:r w:rsidRPr="00C63CCE">
              <w:rPr>
                <w:u w:val="single"/>
                <w:lang w:val="cs-CZ"/>
              </w:rPr>
              <w:t xml:space="preserve"> v rámci PLS)</w:t>
            </w:r>
          </w:p>
        </w:tc>
        <w:tc>
          <w:tcPr>
            <w:tcW w:w="1986" w:type="dxa"/>
          </w:tcPr>
          <w:p w:rsidR="00A038DD" w:rsidRPr="00C63CCE" w:rsidRDefault="00897FC8" w:rsidP="008B6826">
            <w:pPr>
              <w:pStyle w:val="TableParagraph"/>
              <w:spacing w:before="155"/>
              <w:ind w:left="495" w:right="476"/>
              <w:rPr>
                <w:lang w:val="cs-CZ"/>
              </w:rPr>
            </w:pPr>
            <w:r>
              <w:rPr>
                <w:lang w:val="cs-CZ"/>
              </w:rPr>
              <w:t>1 100</w:t>
            </w:r>
            <w:r w:rsidR="00A038DD" w:rsidRPr="00C63CCE">
              <w:rPr>
                <w:lang w:val="cs-CZ"/>
              </w:rPr>
              <w:t>,-/hod.</w:t>
            </w:r>
          </w:p>
        </w:tc>
        <w:tc>
          <w:tcPr>
            <w:tcW w:w="3164" w:type="dxa"/>
          </w:tcPr>
          <w:p w:rsidR="00A038DD" w:rsidRPr="00C63CCE" w:rsidRDefault="00A038DD" w:rsidP="008B6826">
            <w:pPr>
              <w:pStyle w:val="TableParagraph"/>
              <w:spacing w:before="155"/>
              <w:rPr>
                <w:lang w:val="cs-CZ"/>
              </w:rPr>
            </w:pPr>
            <w:r w:rsidRPr="00C63CCE">
              <w:rPr>
                <w:lang w:val="cs-CZ"/>
              </w:rPr>
              <w:t>faktura</w:t>
            </w:r>
          </w:p>
        </w:tc>
      </w:tr>
      <w:tr w:rsidR="00A038DD" w:rsidRPr="00C63CCE" w:rsidTr="008B6826">
        <w:trPr>
          <w:trHeight w:val="630"/>
        </w:trPr>
        <w:tc>
          <w:tcPr>
            <w:tcW w:w="3404" w:type="dxa"/>
            <w:tcBorders>
              <w:left w:val="single" w:sz="6" w:space="0" w:color="000000"/>
            </w:tcBorders>
          </w:tcPr>
          <w:p w:rsidR="00A038DD" w:rsidRPr="00C63CCE" w:rsidRDefault="00A038DD" w:rsidP="008B6826">
            <w:pPr>
              <w:pStyle w:val="TableParagraph"/>
              <w:spacing w:before="185"/>
              <w:ind w:left="557" w:right="530"/>
              <w:rPr>
                <w:lang w:val="cs-CZ"/>
              </w:rPr>
            </w:pPr>
            <w:r w:rsidRPr="00C63CCE">
              <w:rPr>
                <w:spacing w:val="-136"/>
                <w:u w:val="single"/>
                <w:lang w:val="cs-CZ"/>
              </w:rPr>
              <w:t>D</w:t>
            </w:r>
            <w:r w:rsidRPr="00532BD6">
              <w:rPr>
                <w:spacing w:val="85"/>
                <w:u w:val="single"/>
                <w:lang w:val="cs-CZ"/>
              </w:rPr>
              <w:t xml:space="preserve"> </w:t>
            </w:r>
            <w:r w:rsidRPr="00C63CCE">
              <w:rPr>
                <w:u w:val="single"/>
                <w:lang w:val="cs-CZ"/>
              </w:rPr>
              <w:t>ohled na pracovišti</w:t>
            </w:r>
          </w:p>
        </w:tc>
        <w:tc>
          <w:tcPr>
            <w:tcW w:w="1986" w:type="dxa"/>
          </w:tcPr>
          <w:p w:rsidR="00A038DD" w:rsidRPr="00C63CCE" w:rsidRDefault="00897FC8" w:rsidP="008B6826">
            <w:pPr>
              <w:pStyle w:val="TableParagraph"/>
              <w:spacing w:before="185"/>
              <w:ind w:left="495" w:right="476"/>
              <w:rPr>
                <w:lang w:val="cs-CZ"/>
              </w:rPr>
            </w:pPr>
            <w:r>
              <w:rPr>
                <w:lang w:val="cs-CZ"/>
              </w:rPr>
              <w:t>1 100</w:t>
            </w:r>
            <w:r w:rsidR="00A038DD" w:rsidRPr="00C63CCE">
              <w:rPr>
                <w:lang w:val="cs-CZ"/>
              </w:rPr>
              <w:t>,-/hod.</w:t>
            </w:r>
          </w:p>
        </w:tc>
        <w:tc>
          <w:tcPr>
            <w:tcW w:w="3164" w:type="dxa"/>
          </w:tcPr>
          <w:p w:rsidR="00A038DD" w:rsidRPr="00C63CCE" w:rsidRDefault="00A038DD" w:rsidP="008B6826">
            <w:pPr>
              <w:pStyle w:val="TableParagraph"/>
              <w:spacing w:before="185"/>
              <w:rPr>
                <w:lang w:val="cs-CZ"/>
              </w:rPr>
            </w:pPr>
            <w:r w:rsidRPr="00C63CCE">
              <w:rPr>
                <w:lang w:val="cs-CZ"/>
              </w:rPr>
              <w:t>faktura</w:t>
            </w:r>
          </w:p>
        </w:tc>
      </w:tr>
      <w:tr w:rsidR="00A038DD" w:rsidRPr="00C63CCE" w:rsidTr="008B6826">
        <w:trPr>
          <w:trHeight w:val="876"/>
        </w:trPr>
        <w:tc>
          <w:tcPr>
            <w:tcW w:w="8554" w:type="dxa"/>
            <w:gridSpan w:val="3"/>
            <w:tcBorders>
              <w:left w:val="single" w:sz="6" w:space="0" w:color="000000"/>
            </w:tcBorders>
          </w:tcPr>
          <w:p w:rsidR="00A038DD" w:rsidRPr="00C63CCE" w:rsidRDefault="00A038DD" w:rsidP="008B6826">
            <w:pPr>
              <w:pStyle w:val="TableParagraph"/>
              <w:spacing w:before="2"/>
              <w:ind w:left="0" w:right="0"/>
              <w:jc w:val="left"/>
              <w:rPr>
                <w:sz w:val="25"/>
                <w:lang w:val="cs-CZ"/>
              </w:rPr>
            </w:pPr>
          </w:p>
          <w:p w:rsidR="00A038DD" w:rsidRPr="00C63CCE" w:rsidRDefault="00A038DD" w:rsidP="008B6826">
            <w:pPr>
              <w:pStyle w:val="TableParagraph"/>
              <w:spacing w:before="0"/>
              <w:ind w:right="1095"/>
              <w:jc w:val="left"/>
              <w:rPr>
                <w:lang w:val="cs-CZ"/>
              </w:rPr>
            </w:pPr>
            <w:r w:rsidRPr="00C63CCE">
              <w:rPr>
                <w:lang w:val="cs-CZ"/>
              </w:rPr>
              <w:t>Jiné požadované služby budou předmětem dalšího smluvního ujednání.</w:t>
            </w:r>
          </w:p>
        </w:tc>
      </w:tr>
      <w:tr w:rsidR="00A038DD" w:rsidRPr="00C63CCE" w:rsidTr="008B6826">
        <w:trPr>
          <w:trHeight w:val="2406"/>
        </w:trPr>
        <w:tc>
          <w:tcPr>
            <w:tcW w:w="8554" w:type="dxa"/>
            <w:gridSpan w:val="3"/>
            <w:tcBorders>
              <w:left w:val="single" w:sz="6" w:space="0" w:color="000000"/>
            </w:tcBorders>
          </w:tcPr>
          <w:p w:rsidR="00A038DD" w:rsidRPr="00B343BB" w:rsidRDefault="00A038DD" w:rsidP="00B343BB">
            <w:pPr>
              <w:pStyle w:val="TableParagraph"/>
              <w:spacing w:before="0"/>
              <w:ind w:left="72" w:right="44"/>
              <w:jc w:val="both"/>
              <w:rPr>
                <w:lang w:val="cs-CZ"/>
              </w:rPr>
            </w:pPr>
            <w:r w:rsidRPr="00B343BB">
              <w:rPr>
                <w:lang w:val="cs-CZ"/>
              </w:rPr>
              <w:t xml:space="preserve">V případě, že Poskytovatel bude poskytovat službu dle smlouvy mimo své sídlo, </w:t>
            </w:r>
            <w:r w:rsidRPr="00B343BB">
              <w:rPr>
                <w:spacing w:val="-4"/>
                <w:lang w:val="cs-CZ"/>
              </w:rPr>
              <w:t xml:space="preserve">náleží </w:t>
            </w:r>
            <w:r w:rsidR="00B343BB" w:rsidRPr="00B343BB">
              <w:rPr>
                <w:lang w:val="cs-CZ"/>
              </w:rPr>
              <w:t>mu</w:t>
            </w:r>
            <w:r w:rsidRPr="00B343BB">
              <w:rPr>
                <w:lang w:val="cs-CZ"/>
              </w:rPr>
              <w:t xml:space="preserve"> náhrada hotových výloh účelně vynaložených v souvislosti s poskytováním služby podle této smlouvy, zejména pak </w:t>
            </w:r>
            <w:r w:rsidRPr="00B343BB">
              <w:rPr>
                <w:u w:val="single"/>
                <w:lang w:val="cs-CZ"/>
              </w:rPr>
              <w:t>náhrada cestovních výloh osobním automobilem</w:t>
            </w:r>
            <w:r w:rsidRPr="00B343BB">
              <w:rPr>
                <w:lang w:val="cs-CZ"/>
              </w:rPr>
              <w:t xml:space="preserve"> </w:t>
            </w:r>
            <w:r w:rsidRPr="00B343BB">
              <w:rPr>
                <w:spacing w:val="-15"/>
                <w:lang w:val="cs-CZ"/>
              </w:rPr>
              <w:t xml:space="preserve">k </w:t>
            </w:r>
            <w:r w:rsidR="00B343BB" w:rsidRPr="00B343BB">
              <w:rPr>
                <w:lang w:val="cs-CZ"/>
              </w:rPr>
              <w:t>Z</w:t>
            </w:r>
            <w:r w:rsidRPr="00B343BB">
              <w:rPr>
                <w:lang w:val="cs-CZ"/>
              </w:rPr>
              <w:t xml:space="preserve">aměstnavateli nebo do místa určeného Zaměstnavatelem. Zaměstnavatel se zavazuje </w:t>
            </w:r>
            <w:r w:rsidRPr="00B343BB">
              <w:rPr>
                <w:spacing w:val="-3"/>
                <w:lang w:val="cs-CZ"/>
              </w:rPr>
              <w:t xml:space="preserve">uhradit </w:t>
            </w:r>
            <w:r w:rsidRPr="00B343BB">
              <w:rPr>
                <w:lang w:val="cs-CZ"/>
              </w:rPr>
              <w:t xml:space="preserve">Poskytovateli zvýšené náklady spojené s užitím osobního automobilu, kdy dle </w:t>
            </w:r>
            <w:r w:rsidRPr="00B343BB">
              <w:rPr>
                <w:spacing w:val="-3"/>
                <w:lang w:val="cs-CZ"/>
              </w:rPr>
              <w:t xml:space="preserve">dohody </w:t>
            </w:r>
            <w:r w:rsidRPr="00B343BB">
              <w:rPr>
                <w:lang w:val="cs-CZ"/>
              </w:rPr>
              <w:t xml:space="preserve">smluvních stran bude při výpočtu cestovného (výše cestovních výloh) vycházeno vždy </w:t>
            </w:r>
            <w:r w:rsidRPr="00B343BB">
              <w:rPr>
                <w:spacing w:val="-16"/>
                <w:lang w:val="cs-CZ"/>
              </w:rPr>
              <w:t xml:space="preserve">z </w:t>
            </w:r>
            <w:r w:rsidRPr="00B343BB">
              <w:rPr>
                <w:lang w:val="cs-CZ"/>
              </w:rPr>
              <w:t>aktuálního znění vyhlášky Ministerstva práce a sociálních věcí, která stanovuje sazbu základní náhrady</w:t>
            </w:r>
            <w:r w:rsidRPr="00B343BB">
              <w:rPr>
                <w:spacing w:val="17"/>
                <w:lang w:val="cs-CZ"/>
              </w:rPr>
              <w:t xml:space="preserve"> </w:t>
            </w:r>
            <w:r w:rsidRPr="00B343BB">
              <w:rPr>
                <w:lang w:val="cs-CZ"/>
              </w:rPr>
              <w:t>za</w:t>
            </w:r>
            <w:r w:rsidRPr="00B343BB">
              <w:rPr>
                <w:spacing w:val="18"/>
                <w:lang w:val="cs-CZ"/>
              </w:rPr>
              <w:t xml:space="preserve"> </w:t>
            </w:r>
            <w:r w:rsidRPr="00B343BB">
              <w:rPr>
                <w:lang w:val="cs-CZ"/>
              </w:rPr>
              <w:t>používání</w:t>
            </w:r>
            <w:r w:rsidRPr="00B343BB">
              <w:rPr>
                <w:spacing w:val="17"/>
                <w:lang w:val="cs-CZ"/>
              </w:rPr>
              <w:t xml:space="preserve"> </w:t>
            </w:r>
            <w:r w:rsidRPr="00B343BB">
              <w:rPr>
                <w:lang w:val="cs-CZ"/>
              </w:rPr>
              <w:t>silničních</w:t>
            </w:r>
            <w:r w:rsidRPr="00B343BB">
              <w:rPr>
                <w:spacing w:val="18"/>
                <w:lang w:val="cs-CZ"/>
              </w:rPr>
              <w:t xml:space="preserve"> </w:t>
            </w:r>
            <w:r w:rsidRPr="00B343BB">
              <w:rPr>
                <w:lang w:val="cs-CZ"/>
              </w:rPr>
              <w:t>motorových</w:t>
            </w:r>
            <w:r w:rsidRPr="00B343BB">
              <w:rPr>
                <w:spacing w:val="18"/>
                <w:lang w:val="cs-CZ"/>
              </w:rPr>
              <w:t xml:space="preserve"> </w:t>
            </w:r>
            <w:r w:rsidRPr="00B343BB">
              <w:rPr>
                <w:lang w:val="cs-CZ"/>
              </w:rPr>
              <w:t>vozidel</w:t>
            </w:r>
            <w:r w:rsidRPr="00B343BB">
              <w:rPr>
                <w:spacing w:val="17"/>
                <w:lang w:val="cs-CZ"/>
              </w:rPr>
              <w:t xml:space="preserve"> </w:t>
            </w:r>
            <w:r w:rsidRPr="00B343BB">
              <w:rPr>
                <w:lang w:val="cs-CZ"/>
              </w:rPr>
              <w:t>a</w:t>
            </w:r>
            <w:r w:rsidRPr="00B343BB">
              <w:rPr>
                <w:spacing w:val="18"/>
                <w:lang w:val="cs-CZ"/>
              </w:rPr>
              <w:t xml:space="preserve"> </w:t>
            </w:r>
            <w:r w:rsidRPr="00B343BB">
              <w:rPr>
                <w:lang w:val="cs-CZ"/>
              </w:rPr>
              <w:t>rovněž</w:t>
            </w:r>
            <w:r w:rsidRPr="00B343BB">
              <w:rPr>
                <w:spacing w:val="17"/>
                <w:lang w:val="cs-CZ"/>
              </w:rPr>
              <w:t xml:space="preserve"> </w:t>
            </w:r>
            <w:r w:rsidRPr="00B343BB">
              <w:rPr>
                <w:lang w:val="cs-CZ"/>
              </w:rPr>
              <w:t>tak</w:t>
            </w:r>
            <w:r w:rsidRPr="00B343BB">
              <w:rPr>
                <w:spacing w:val="18"/>
                <w:lang w:val="cs-CZ"/>
              </w:rPr>
              <w:t xml:space="preserve"> </w:t>
            </w:r>
            <w:r w:rsidRPr="00B343BB">
              <w:rPr>
                <w:lang w:val="cs-CZ"/>
              </w:rPr>
              <w:t>průměrnou</w:t>
            </w:r>
            <w:r w:rsidRPr="00B343BB">
              <w:rPr>
                <w:spacing w:val="18"/>
                <w:lang w:val="cs-CZ"/>
              </w:rPr>
              <w:t xml:space="preserve"> </w:t>
            </w:r>
            <w:r w:rsidRPr="00B343BB">
              <w:rPr>
                <w:lang w:val="cs-CZ"/>
              </w:rPr>
              <w:t>cenu</w:t>
            </w:r>
            <w:r w:rsidRPr="00B343BB">
              <w:rPr>
                <w:spacing w:val="17"/>
                <w:lang w:val="cs-CZ"/>
              </w:rPr>
              <w:t xml:space="preserve"> </w:t>
            </w:r>
            <w:r w:rsidRPr="00B343BB">
              <w:rPr>
                <w:lang w:val="cs-CZ"/>
              </w:rPr>
              <w:t>pohonných</w:t>
            </w:r>
            <w:r w:rsidR="00B343BB" w:rsidRPr="00B343BB">
              <w:rPr>
                <w:lang w:val="cs-CZ"/>
              </w:rPr>
              <w:t xml:space="preserve"> </w:t>
            </w:r>
            <w:r w:rsidRPr="00B343BB">
              <w:rPr>
                <w:lang w:val="cs-CZ"/>
              </w:rPr>
              <w:t>hmot.</w:t>
            </w:r>
          </w:p>
        </w:tc>
      </w:tr>
    </w:tbl>
    <w:p w:rsidR="003824CB" w:rsidRPr="003824CB" w:rsidRDefault="003824CB" w:rsidP="003824CB">
      <w:pPr>
        <w:rPr>
          <w:lang w:val="cs-CZ"/>
        </w:rPr>
      </w:pPr>
    </w:p>
    <w:p w:rsidR="003824CB" w:rsidRDefault="003824CB" w:rsidP="003824CB">
      <w:pPr>
        <w:pStyle w:val="Nadpis3"/>
        <w:rPr>
          <w:lang w:val="cs-CZ"/>
        </w:rPr>
      </w:pPr>
    </w:p>
    <w:p w:rsidR="003824CB" w:rsidRPr="00746037" w:rsidRDefault="003824CB" w:rsidP="003824CB">
      <w:pPr>
        <w:pStyle w:val="Nadpis3"/>
        <w:rPr>
          <w:lang w:val="cs-CZ"/>
        </w:rPr>
      </w:pPr>
      <w:r>
        <w:rPr>
          <w:lang w:val="cs-CZ"/>
        </w:rPr>
        <w:t>I</w:t>
      </w:r>
      <w:r w:rsidR="00A038DD">
        <w:rPr>
          <w:lang w:val="cs-CZ"/>
        </w:rPr>
        <w:t>V</w:t>
      </w:r>
      <w:r w:rsidRPr="00746037">
        <w:rPr>
          <w:lang w:val="cs-CZ"/>
        </w:rPr>
        <w:t>.</w:t>
      </w:r>
    </w:p>
    <w:p w:rsidR="003824CB" w:rsidRPr="00746037" w:rsidRDefault="003824CB" w:rsidP="003824CB">
      <w:pPr>
        <w:ind w:left="262" w:right="236"/>
        <w:jc w:val="center"/>
        <w:rPr>
          <w:b/>
          <w:lang w:val="cs-CZ"/>
        </w:rPr>
      </w:pPr>
      <w:r w:rsidRPr="00746037">
        <w:rPr>
          <w:b/>
          <w:lang w:val="cs-CZ"/>
        </w:rPr>
        <w:t>Ustanovení společná a závěrečná</w:t>
      </w:r>
    </w:p>
    <w:p w:rsidR="003824CB" w:rsidRPr="00746037" w:rsidRDefault="003824CB" w:rsidP="003824CB">
      <w:pPr>
        <w:pStyle w:val="Zkladntext"/>
        <w:rPr>
          <w:b/>
          <w:lang w:val="cs-CZ"/>
        </w:rPr>
      </w:pPr>
    </w:p>
    <w:p w:rsidR="003824CB" w:rsidRPr="00897FC8" w:rsidRDefault="003824CB" w:rsidP="00897FC8">
      <w:pPr>
        <w:pStyle w:val="Odstavecseseznamem"/>
        <w:numPr>
          <w:ilvl w:val="0"/>
          <w:numId w:val="1"/>
        </w:numPr>
        <w:tabs>
          <w:tab w:val="left" w:pos="421"/>
        </w:tabs>
        <w:ind w:right="-4"/>
        <w:rPr>
          <w:lang w:val="cs-CZ"/>
        </w:rPr>
      </w:pPr>
      <w:r w:rsidRPr="00746037">
        <w:rPr>
          <w:lang w:val="cs-CZ"/>
        </w:rPr>
        <w:t xml:space="preserve">Ostatní ujednání Smlouvy ve znění Dodatku č. </w:t>
      </w:r>
      <w:r>
        <w:rPr>
          <w:lang w:val="cs-CZ"/>
        </w:rPr>
        <w:t>2</w:t>
      </w:r>
      <w:r w:rsidRPr="00746037">
        <w:rPr>
          <w:lang w:val="cs-CZ"/>
        </w:rPr>
        <w:t xml:space="preserve"> nedotčená tímto Dodatkem zůstávají </w:t>
      </w:r>
      <w:r w:rsidRPr="00746037">
        <w:rPr>
          <w:spacing w:val="-3"/>
          <w:lang w:val="cs-CZ"/>
        </w:rPr>
        <w:t xml:space="preserve">nadále </w:t>
      </w:r>
      <w:r w:rsidRPr="00746037">
        <w:rPr>
          <w:spacing w:val="-3"/>
          <w:lang w:val="cs-CZ"/>
        </w:rPr>
        <w:br/>
      </w:r>
      <w:r w:rsidRPr="00746037">
        <w:rPr>
          <w:lang w:val="cs-CZ"/>
        </w:rPr>
        <w:t>v platnosti beze změn.</w:t>
      </w:r>
    </w:p>
    <w:p w:rsidR="003824CB" w:rsidRPr="00746037" w:rsidRDefault="003824CB" w:rsidP="003824CB">
      <w:pPr>
        <w:pStyle w:val="Zkladntext"/>
        <w:rPr>
          <w:lang w:val="cs-CZ"/>
        </w:rPr>
      </w:pPr>
    </w:p>
    <w:p w:rsidR="003824CB" w:rsidRPr="008746A5" w:rsidRDefault="003824CB" w:rsidP="003824CB">
      <w:pPr>
        <w:pStyle w:val="Odstavecseseznamem"/>
        <w:numPr>
          <w:ilvl w:val="0"/>
          <w:numId w:val="1"/>
        </w:numPr>
        <w:tabs>
          <w:tab w:val="left" w:pos="421"/>
        </w:tabs>
        <w:ind w:right="-4"/>
        <w:rPr>
          <w:lang w:val="cs-CZ"/>
        </w:rPr>
      </w:pPr>
      <w:r w:rsidRPr="008746A5">
        <w:rPr>
          <w:lang w:val="cs-CZ"/>
        </w:rPr>
        <w:t xml:space="preserve">Tento Dodatek nabývá platnosti dnem podpisu smluvních stran a účinnosti dnem 1.1.2025 s </w:t>
      </w:r>
      <w:r w:rsidRPr="008746A5">
        <w:rPr>
          <w:spacing w:val="-4"/>
          <w:lang w:val="cs-CZ"/>
        </w:rPr>
        <w:t xml:space="preserve">tím, </w:t>
      </w:r>
      <w:r w:rsidRPr="008746A5">
        <w:rPr>
          <w:lang w:val="cs-CZ"/>
        </w:rPr>
        <w:t xml:space="preserve">že v případě, že tento Dodatek podléhá povinnosti uveřejnění v registru smluv dle zákona č. 340/2015 Sb., o zvláštních podmínkách účinnosti některých smluv, uveřejňování těchto smluv a </w:t>
      </w:r>
      <w:r w:rsidRPr="008746A5">
        <w:rPr>
          <w:spacing w:val="-12"/>
          <w:lang w:val="cs-CZ"/>
        </w:rPr>
        <w:t>o</w:t>
      </w:r>
      <w:r w:rsidRPr="008746A5">
        <w:rPr>
          <w:spacing w:val="25"/>
          <w:lang w:val="cs-CZ"/>
        </w:rPr>
        <w:t xml:space="preserve"> </w:t>
      </w:r>
      <w:r w:rsidRPr="008746A5">
        <w:rPr>
          <w:lang w:val="cs-CZ"/>
        </w:rPr>
        <w:t xml:space="preserve">registru smluv (dále též jen „ZRS“), nabývá účinnosti dnem jeho uveřejnění prostřednictvím registru smluv podle ZRS, které po podpisu tohoto </w:t>
      </w:r>
      <w:r w:rsidRPr="008746A5">
        <w:rPr>
          <w:spacing w:val="-3"/>
          <w:lang w:val="cs-CZ"/>
        </w:rPr>
        <w:t xml:space="preserve">Dodatku </w:t>
      </w:r>
      <w:r w:rsidRPr="008746A5">
        <w:rPr>
          <w:lang w:val="cs-CZ"/>
        </w:rPr>
        <w:t>zajistí Veterinární univerzita Brno, nejdříve však dnem 1.1.2025.</w:t>
      </w:r>
    </w:p>
    <w:p w:rsidR="003824CB" w:rsidRPr="00746037" w:rsidRDefault="003824CB" w:rsidP="003824CB">
      <w:pPr>
        <w:pStyle w:val="Zkladntext"/>
        <w:spacing w:before="9"/>
        <w:rPr>
          <w:lang w:val="cs-CZ"/>
        </w:rPr>
      </w:pPr>
    </w:p>
    <w:p w:rsidR="003824CB" w:rsidRPr="00746037" w:rsidRDefault="003824CB" w:rsidP="003824CB">
      <w:pPr>
        <w:pStyle w:val="Odstavecseseznamem"/>
        <w:numPr>
          <w:ilvl w:val="0"/>
          <w:numId w:val="1"/>
        </w:numPr>
        <w:tabs>
          <w:tab w:val="left" w:pos="421"/>
        </w:tabs>
        <w:ind w:right="0"/>
        <w:rPr>
          <w:lang w:val="cs-CZ"/>
        </w:rPr>
      </w:pPr>
      <w:r w:rsidRPr="00746037">
        <w:rPr>
          <w:lang w:val="cs-CZ"/>
        </w:rPr>
        <w:t>Změny tohoto Dodatku lze činit výlučně písemně.</w:t>
      </w:r>
    </w:p>
    <w:p w:rsidR="003824CB" w:rsidRPr="00746037" w:rsidRDefault="003824CB" w:rsidP="003824CB">
      <w:pPr>
        <w:pStyle w:val="Zkladntext"/>
        <w:spacing w:before="9"/>
        <w:rPr>
          <w:lang w:val="cs-CZ"/>
        </w:rPr>
      </w:pPr>
    </w:p>
    <w:p w:rsidR="003824CB" w:rsidRDefault="003824CB" w:rsidP="003824CB">
      <w:pPr>
        <w:pStyle w:val="Odstavecseseznamem"/>
        <w:numPr>
          <w:ilvl w:val="0"/>
          <w:numId w:val="1"/>
        </w:numPr>
        <w:tabs>
          <w:tab w:val="left" w:pos="421"/>
        </w:tabs>
        <w:rPr>
          <w:lang w:val="cs-CZ"/>
        </w:rPr>
      </w:pPr>
      <w:r w:rsidRPr="00746037">
        <w:rPr>
          <w:lang w:val="cs-CZ"/>
        </w:rPr>
        <w:t xml:space="preserve">Tento Dodatek se vyhotovuje ve dvou vyhotoveních, z nichž každá smluvní strana obdrží </w:t>
      </w:r>
      <w:r w:rsidRPr="00746037">
        <w:rPr>
          <w:spacing w:val="-9"/>
          <w:lang w:val="cs-CZ"/>
        </w:rPr>
        <w:t xml:space="preserve">po </w:t>
      </w:r>
      <w:r w:rsidRPr="00746037">
        <w:rPr>
          <w:lang w:val="cs-CZ"/>
        </w:rPr>
        <w:t>jednom.</w:t>
      </w:r>
    </w:p>
    <w:p w:rsidR="00A038DD" w:rsidRPr="00A038DD" w:rsidRDefault="00A038DD" w:rsidP="00A038DD">
      <w:pPr>
        <w:tabs>
          <w:tab w:val="left" w:pos="421"/>
        </w:tabs>
        <w:rPr>
          <w:lang w:val="cs-CZ"/>
        </w:rPr>
      </w:pPr>
    </w:p>
    <w:p w:rsidR="003824CB" w:rsidRDefault="003824CB" w:rsidP="003824CB">
      <w:pPr>
        <w:pStyle w:val="Zkladntext"/>
        <w:spacing w:before="9"/>
        <w:rPr>
          <w:lang w:val="cs-CZ"/>
        </w:rPr>
      </w:pPr>
    </w:p>
    <w:p w:rsidR="00A038DD" w:rsidRDefault="00A038DD" w:rsidP="003824CB">
      <w:pPr>
        <w:pStyle w:val="Zkladntext"/>
        <w:spacing w:before="9"/>
        <w:rPr>
          <w:lang w:val="cs-CZ"/>
        </w:rPr>
      </w:pPr>
    </w:p>
    <w:p w:rsidR="00A038DD" w:rsidRPr="00746037" w:rsidRDefault="00A038DD" w:rsidP="003824CB">
      <w:pPr>
        <w:pStyle w:val="Zkladntext"/>
        <w:spacing w:before="9"/>
        <w:rPr>
          <w:lang w:val="cs-CZ"/>
        </w:rPr>
      </w:pPr>
    </w:p>
    <w:p w:rsidR="003824CB" w:rsidRDefault="003824CB" w:rsidP="003824CB">
      <w:pPr>
        <w:pStyle w:val="Odstavecseseznamem"/>
        <w:numPr>
          <w:ilvl w:val="0"/>
          <w:numId w:val="1"/>
        </w:numPr>
        <w:tabs>
          <w:tab w:val="left" w:pos="421"/>
        </w:tabs>
        <w:rPr>
          <w:lang w:val="cs-CZ"/>
        </w:rPr>
      </w:pPr>
      <w:r w:rsidRPr="00746037">
        <w:rPr>
          <w:lang w:val="cs-CZ"/>
        </w:rPr>
        <w:t>Smluvní strany si Dodatek přečetly, s jeho obsahem souhlasí, což stvrzují svými podpisy.</w:t>
      </w:r>
    </w:p>
    <w:p w:rsidR="003824CB" w:rsidRPr="003824CB" w:rsidRDefault="003824CB" w:rsidP="003824CB">
      <w:pPr>
        <w:pStyle w:val="Odstavecseseznamem"/>
        <w:rPr>
          <w:lang w:val="cs-CZ"/>
        </w:rPr>
      </w:pPr>
    </w:p>
    <w:p w:rsidR="003824CB" w:rsidRPr="003824CB" w:rsidRDefault="003824CB" w:rsidP="003824CB">
      <w:pPr>
        <w:tabs>
          <w:tab w:val="left" w:pos="421"/>
        </w:tabs>
        <w:rPr>
          <w:lang w:val="cs-CZ"/>
        </w:rPr>
      </w:pPr>
    </w:p>
    <w:p w:rsidR="003824CB" w:rsidRPr="00746037" w:rsidRDefault="003824CB" w:rsidP="003824CB">
      <w:pPr>
        <w:pStyle w:val="Zkladntext"/>
        <w:rPr>
          <w:lang w:val="cs-CZ"/>
        </w:rPr>
      </w:pPr>
    </w:p>
    <w:p w:rsidR="003824CB" w:rsidRPr="00746037" w:rsidRDefault="003824CB" w:rsidP="003824CB">
      <w:pPr>
        <w:pStyle w:val="Zkladntext"/>
        <w:rPr>
          <w:lang w:val="cs-CZ"/>
        </w:rPr>
      </w:pPr>
    </w:p>
    <w:p w:rsidR="003824CB" w:rsidRPr="00746037" w:rsidRDefault="003824CB" w:rsidP="003824CB">
      <w:pPr>
        <w:pStyle w:val="Zkladntext"/>
        <w:tabs>
          <w:tab w:val="left" w:pos="5034"/>
        </w:tabs>
        <w:ind w:left="137"/>
        <w:rPr>
          <w:lang w:val="cs-CZ"/>
        </w:rPr>
      </w:pPr>
      <w:r w:rsidRPr="00746037">
        <w:rPr>
          <w:lang w:val="cs-CZ"/>
        </w:rPr>
        <w:t>V</w:t>
      </w:r>
      <w:r w:rsidR="002C075B">
        <w:rPr>
          <w:lang w:val="cs-CZ"/>
        </w:rPr>
        <w:t xml:space="preserve"> Brně </w:t>
      </w:r>
      <w:r w:rsidRPr="00746037">
        <w:rPr>
          <w:lang w:val="cs-CZ"/>
        </w:rPr>
        <w:t xml:space="preserve">dne </w:t>
      </w:r>
      <w:r w:rsidR="002C075B">
        <w:rPr>
          <w:lang w:val="cs-CZ"/>
        </w:rPr>
        <w:t>3</w:t>
      </w:r>
      <w:r w:rsidR="00595D50">
        <w:rPr>
          <w:lang w:val="cs-CZ"/>
        </w:rPr>
        <w:t>1</w:t>
      </w:r>
      <w:r w:rsidR="002C075B">
        <w:rPr>
          <w:lang w:val="cs-CZ"/>
        </w:rPr>
        <w:t>.12.2024</w:t>
      </w:r>
      <w:r w:rsidRPr="00746037">
        <w:rPr>
          <w:lang w:val="cs-CZ"/>
        </w:rPr>
        <w:tab/>
        <w:t>V</w:t>
      </w:r>
      <w:r w:rsidR="002C075B">
        <w:rPr>
          <w:lang w:val="cs-CZ"/>
        </w:rPr>
        <w:t xml:space="preserve"> Brně </w:t>
      </w:r>
      <w:r w:rsidRPr="00746037">
        <w:rPr>
          <w:lang w:val="cs-CZ"/>
        </w:rPr>
        <w:t>dne</w:t>
      </w:r>
      <w:r w:rsidR="002C075B">
        <w:rPr>
          <w:lang w:val="cs-CZ"/>
        </w:rPr>
        <w:t xml:space="preserve"> 3</w:t>
      </w:r>
      <w:r w:rsidR="00595D50">
        <w:rPr>
          <w:lang w:val="cs-CZ"/>
        </w:rPr>
        <w:t>1</w:t>
      </w:r>
      <w:r w:rsidR="002C075B">
        <w:rPr>
          <w:lang w:val="cs-CZ"/>
        </w:rPr>
        <w:t>.12.2024</w:t>
      </w:r>
    </w:p>
    <w:p w:rsidR="003824CB" w:rsidRPr="00746037" w:rsidRDefault="003824CB" w:rsidP="003824CB">
      <w:pPr>
        <w:pStyle w:val="Nadpis2"/>
        <w:tabs>
          <w:tab w:val="left" w:pos="5092"/>
        </w:tabs>
        <w:ind w:left="137"/>
        <w:rPr>
          <w:sz w:val="22"/>
          <w:szCs w:val="22"/>
          <w:lang w:val="cs-CZ"/>
        </w:rPr>
      </w:pPr>
    </w:p>
    <w:p w:rsidR="003824CB" w:rsidRPr="00746037" w:rsidRDefault="003824CB" w:rsidP="003824CB">
      <w:pPr>
        <w:pStyle w:val="Nadpis2"/>
        <w:tabs>
          <w:tab w:val="left" w:pos="5092"/>
        </w:tabs>
        <w:ind w:left="137"/>
        <w:rPr>
          <w:sz w:val="22"/>
          <w:szCs w:val="22"/>
          <w:lang w:val="cs-CZ"/>
        </w:rPr>
      </w:pPr>
    </w:p>
    <w:p w:rsidR="003824CB" w:rsidRDefault="003824CB" w:rsidP="003824CB">
      <w:pPr>
        <w:pStyle w:val="Nadpis2"/>
        <w:tabs>
          <w:tab w:val="left" w:pos="5092"/>
        </w:tabs>
        <w:ind w:left="137"/>
        <w:rPr>
          <w:sz w:val="22"/>
          <w:szCs w:val="22"/>
          <w:lang w:val="cs-CZ"/>
        </w:rPr>
      </w:pPr>
    </w:p>
    <w:p w:rsidR="00B86E85" w:rsidRPr="00746037" w:rsidRDefault="00B86E85" w:rsidP="003824CB">
      <w:pPr>
        <w:pStyle w:val="Nadpis2"/>
        <w:tabs>
          <w:tab w:val="left" w:pos="5092"/>
        </w:tabs>
        <w:ind w:left="137"/>
        <w:rPr>
          <w:sz w:val="22"/>
          <w:szCs w:val="22"/>
          <w:lang w:val="cs-CZ"/>
        </w:rPr>
      </w:pPr>
    </w:p>
    <w:p w:rsidR="003824CB" w:rsidRPr="00746037" w:rsidRDefault="003824CB" w:rsidP="003824CB">
      <w:pPr>
        <w:pStyle w:val="Nadpis2"/>
        <w:tabs>
          <w:tab w:val="left" w:pos="5092"/>
        </w:tabs>
        <w:ind w:left="137"/>
        <w:rPr>
          <w:sz w:val="22"/>
          <w:szCs w:val="22"/>
          <w:lang w:val="cs-CZ"/>
        </w:rPr>
      </w:pPr>
      <w:r w:rsidRPr="00746037">
        <w:rPr>
          <w:sz w:val="22"/>
          <w:szCs w:val="22"/>
          <w:lang w:val="cs-CZ"/>
        </w:rPr>
        <w:t xml:space="preserve">-------------------------------------------  </w:t>
      </w:r>
      <w:r w:rsidRPr="00746037">
        <w:rPr>
          <w:sz w:val="22"/>
          <w:szCs w:val="22"/>
          <w:lang w:val="cs-CZ"/>
        </w:rPr>
        <w:tab/>
        <w:t xml:space="preserve">-------------------------------------------  </w:t>
      </w:r>
    </w:p>
    <w:p w:rsidR="003824CB" w:rsidRPr="00746037" w:rsidRDefault="003824CB" w:rsidP="003824CB">
      <w:pPr>
        <w:pStyle w:val="Nadpis2"/>
        <w:tabs>
          <w:tab w:val="left" w:pos="5092"/>
        </w:tabs>
        <w:ind w:left="137"/>
        <w:rPr>
          <w:sz w:val="22"/>
          <w:szCs w:val="22"/>
          <w:lang w:val="cs-CZ"/>
        </w:rPr>
      </w:pPr>
      <w:r w:rsidRPr="00746037">
        <w:rPr>
          <w:sz w:val="22"/>
          <w:szCs w:val="22"/>
          <w:lang w:val="cs-CZ"/>
        </w:rPr>
        <w:t>Veterinární univerzita Brno</w:t>
      </w:r>
      <w:r w:rsidRPr="00746037">
        <w:rPr>
          <w:sz w:val="22"/>
          <w:szCs w:val="22"/>
          <w:lang w:val="cs-CZ"/>
        </w:rPr>
        <w:tab/>
        <w:t>SABIL, s.r.o.</w:t>
      </w:r>
    </w:p>
    <w:p w:rsidR="003824CB" w:rsidRPr="00746037" w:rsidRDefault="003824CB" w:rsidP="003824CB">
      <w:pPr>
        <w:tabs>
          <w:tab w:val="left" w:pos="5092"/>
        </w:tabs>
        <w:spacing w:before="5"/>
        <w:ind w:left="137" w:right="137"/>
        <w:rPr>
          <w:lang w:val="cs-CZ"/>
        </w:rPr>
      </w:pPr>
      <w:r w:rsidRPr="00746037">
        <w:rPr>
          <w:lang w:val="cs-CZ"/>
        </w:rPr>
        <w:t xml:space="preserve">zastoupena Ing. Bc. Radko </w:t>
      </w:r>
      <w:proofErr w:type="spellStart"/>
      <w:r w:rsidRPr="00746037">
        <w:rPr>
          <w:lang w:val="cs-CZ"/>
        </w:rPr>
        <w:t>Bébarem</w:t>
      </w:r>
      <w:proofErr w:type="spellEnd"/>
      <w:r w:rsidRPr="00746037">
        <w:rPr>
          <w:lang w:val="cs-CZ"/>
        </w:rPr>
        <w:t>,</w:t>
      </w:r>
      <w:r w:rsidRPr="00746037">
        <w:rPr>
          <w:lang w:val="cs-CZ"/>
        </w:rPr>
        <w:tab/>
        <w:t xml:space="preserve">zastoupena </w:t>
      </w:r>
      <w:r w:rsidR="00897FC8">
        <w:rPr>
          <w:lang w:val="cs-CZ"/>
        </w:rPr>
        <w:t>Mgr. Lenkou Slancovou, LL.M.</w:t>
      </w:r>
      <w:r w:rsidRPr="00746037">
        <w:rPr>
          <w:spacing w:val="-4"/>
          <w:lang w:val="cs-CZ"/>
        </w:rPr>
        <w:t xml:space="preserve">, </w:t>
      </w:r>
      <w:r w:rsidRPr="00746037">
        <w:rPr>
          <w:lang w:val="cs-CZ"/>
        </w:rPr>
        <w:t>kvestorem</w:t>
      </w:r>
      <w:r w:rsidRPr="00746037">
        <w:rPr>
          <w:lang w:val="cs-CZ"/>
        </w:rPr>
        <w:tab/>
        <w:t>jednate</w:t>
      </w:r>
      <w:r w:rsidR="00897FC8">
        <w:rPr>
          <w:lang w:val="cs-CZ"/>
        </w:rPr>
        <w:t>lkou</w:t>
      </w:r>
    </w:p>
    <w:p w:rsidR="003824CB" w:rsidRPr="00C63CCE" w:rsidRDefault="003824CB" w:rsidP="003824CB">
      <w:pPr>
        <w:pStyle w:val="Zkladntext"/>
        <w:spacing w:before="4"/>
        <w:rPr>
          <w:sz w:val="16"/>
          <w:lang w:val="cs-CZ"/>
        </w:rPr>
      </w:pPr>
    </w:p>
    <w:p w:rsidR="003824CB" w:rsidRDefault="003824CB" w:rsidP="003824CB">
      <w:pPr>
        <w:ind w:right="2094"/>
        <w:rPr>
          <w:lang w:val="cs-CZ"/>
        </w:rPr>
      </w:pPr>
    </w:p>
    <w:p w:rsidR="003824CB" w:rsidRPr="00D835BA" w:rsidRDefault="003824CB" w:rsidP="003824CB">
      <w:pPr>
        <w:rPr>
          <w:lang w:val="cs-CZ"/>
        </w:rPr>
      </w:pPr>
    </w:p>
    <w:p w:rsidR="003824CB" w:rsidRPr="00D835BA" w:rsidRDefault="003824CB" w:rsidP="003824CB">
      <w:pPr>
        <w:rPr>
          <w:lang w:val="cs-CZ"/>
        </w:rPr>
      </w:pPr>
    </w:p>
    <w:p w:rsidR="003824CB" w:rsidRPr="00D835BA" w:rsidRDefault="003824CB" w:rsidP="003824CB">
      <w:pPr>
        <w:rPr>
          <w:lang w:val="cs-CZ"/>
        </w:rPr>
      </w:pPr>
    </w:p>
    <w:p w:rsidR="003824CB" w:rsidRPr="00D835BA" w:rsidRDefault="003824CB" w:rsidP="003824CB">
      <w:pPr>
        <w:rPr>
          <w:lang w:val="cs-CZ"/>
        </w:rPr>
      </w:pPr>
    </w:p>
    <w:p w:rsidR="003824CB" w:rsidRPr="00D835BA" w:rsidRDefault="003824CB" w:rsidP="003824CB">
      <w:pPr>
        <w:rPr>
          <w:lang w:val="cs-CZ"/>
        </w:rPr>
      </w:pPr>
    </w:p>
    <w:p w:rsidR="003824CB" w:rsidRPr="00D835BA" w:rsidRDefault="003824CB" w:rsidP="003824CB">
      <w:pPr>
        <w:rPr>
          <w:lang w:val="cs-CZ"/>
        </w:rPr>
      </w:pPr>
    </w:p>
    <w:p w:rsidR="003824CB" w:rsidRDefault="003824CB" w:rsidP="003824CB">
      <w:pPr>
        <w:tabs>
          <w:tab w:val="left" w:pos="2993"/>
        </w:tabs>
        <w:rPr>
          <w:lang w:val="cs-CZ"/>
        </w:rPr>
      </w:pPr>
    </w:p>
    <w:p w:rsidR="003824CB" w:rsidRDefault="003824CB" w:rsidP="003824CB">
      <w:pPr>
        <w:tabs>
          <w:tab w:val="left" w:pos="2993"/>
        </w:tabs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p w:rsidR="003824CB" w:rsidRPr="003824CB" w:rsidRDefault="003824CB" w:rsidP="003824CB">
      <w:pPr>
        <w:rPr>
          <w:lang w:val="cs-CZ"/>
        </w:rPr>
      </w:pPr>
    </w:p>
    <w:sectPr w:rsidR="003824CB" w:rsidRPr="003824CB">
      <w:headerReference w:type="default" r:id="rId7"/>
      <w:footerReference w:type="default" r:id="rId8"/>
      <w:pgSz w:w="11900" w:h="16820"/>
      <w:pgMar w:top="1940" w:right="1300" w:bottom="900" w:left="1280" w:header="521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B4B" w:rsidRDefault="00AB6B4B">
      <w:r>
        <w:separator/>
      </w:r>
    </w:p>
  </w:endnote>
  <w:endnote w:type="continuationSeparator" w:id="0">
    <w:p w:rsidR="00AB6B4B" w:rsidRDefault="00AB6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C32" w:rsidRDefault="003A06AA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405312" behindDoc="1" locked="0" layoutInCell="1" allowOverlap="1">
              <wp:simplePos x="0" y="0"/>
              <wp:positionH relativeFrom="page">
                <wp:posOffset>858741</wp:posOffset>
              </wp:positionH>
              <wp:positionV relativeFrom="page">
                <wp:posOffset>10106108</wp:posOffset>
              </wp:positionV>
              <wp:extent cx="5594460" cy="148562"/>
              <wp:effectExtent l="0" t="0" r="635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460" cy="1485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2C32" w:rsidRDefault="00870854">
                          <w:pPr>
                            <w:spacing w:before="19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5082"/>
                              <w:position w:val="1"/>
                              <w:sz w:val="18"/>
                            </w:rPr>
                            <w:t>Palackého</w:t>
                          </w:r>
                          <w:proofErr w:type="spellEnd"/>
                          <w:r>
                            <w:rPr>
                              <w:color w:val="235082"/>
                              <w:position w:val="1"/>
                              <w:sz w:val="18"/>
                            </w:rPr>
                            <w:t xml:space="preserve"> tř.1946/1 </w:t>
                          </w:r>
                          <w:r>
                            <w:rPr>
                              <w:rFonts w:ascii="Verdana" w:hAnsi="Verdana"/>
                              <w:color w:val="235082"/>
                              <w:sz w:val="18"/>
                            </w:rPr>
                            <w:t>●</w:t>
                          </w:r>
                          <w:r>
                            <w:rPr>
                              <w:rFonts w:ascii="Verdana" w:hAnsi="Verdana"/>
                              <w:color w:val="235082"/>
                              <w:spacing w:val="-2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5082"/>
                              <w:position w:val="1"/>
                              <w:sz w:val="18"/>
                            </w:rPr>
                            <w:t xml:space="preserve">612 42 Brno </w:t>
                          </w:r>
                          <w:r>
                            <w:rPr>
                              <w:rFonts w:ascii="Verdana" w:hAnsi="Verdana"/>
                              <w:color w:val="235082"/>
                              <w:sz w:val="18"/>
                            </w:rPr>
                            <w:t>●</w:t>
                          </w:r>
                          <w:r>
                            <w:rPr>
                              <w:rFonts w:ascii="Verdana" w:hAnsi="Verdana"/>
                              <w:color w:val="235082"/>
                              <w:spacing w:val="-2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5082"/>
                              <w:position w:val="1"/>
                              <w:sz w:val="18"/>
                            </w:rPr>
                            <w:t>tel.: +</w:t>
                          </w:r>
                          <w:r w:rsidR="00D835BA">
                            <w:rPr>
                              <w:color w:val="235082"/>
                              <w:position w:val="1"/>
                              <w:sz w:val="18"/>
                            </w:rPr>
                            <w:t>420 541 562 025</w:t>
                          </w:r>
                          <w:r>
                            <w:rPr>
                              <w:color w:val="235082"/>
                              <w:position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35082"/>
                              <w:sz w:val="18"/>
                            </w:rPr>
                            <w:t>●</w:t>
                          </w:r>
                          <w:r>
                            <w:rPr>
                              <w:rFonts w:ascii="Verdana" w:hAnsi="Verdana"/>
                              <w:color w:val="235082"/>
                              <w:spacing w:val="-23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D835BA" w:rsidRPr="007633F0">
                              <w:rPr>
                                <w:rStyle w:val="Hypertextovodkaz"/>
                                <w:position w:val="1"/>
                                <w:sz w:val="18"/>
                              </w:rPr>
                              <w:t>e-mail: bebarr@vfu.cz</w:t>
                            </w:r>
                          </w:hyperlink>
                          <w:r>
                            <w:rPr>
                              <w:color w:val="235082"/>
                              <w:position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35082"/>
                              <w:sz w:val="18"/>
                            </w:rPr>
                            <w:t xml:space="preserve">● </w:t>
                          </w:r>
                          <w:hyperlink r:id="rId2" w:history="1">
                            <w:r w:rsidR="00D835BA" w:rsidRPr="007633F0">
                              <w:rPr>
                                <w:rStyle w:val="Hypertextovodkaz"/>
                                <w:position w:val="1"/>
                                <w:sz w:val="18"/>
                              </w:rPr>
                              <w:t>www.vetuni.cz</w:t>
                            </w:r>
                          </w:hyperlink>
                          <w:r>
                            <w:rPr>
                              <w:color w:val="235082"/>
                              <w:position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35082"/>
                              <w:sz w:val="18"/>
                            </w:rPr>
                            <w:t xml:space="preserve">● </w:t>
                          </w:r>
                          <w:r>
                            <w:rPr>
                              <w:color w:val="235082"/>
                              <w:position w:val="1"/>
                              <w:sz w:val="18"/>
                            </w:rPr>
                            <w:t>IČ 62157124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7.6pt;margin-top:795.75pt;width:440.5pt;height:11.7pt;z-index:-25191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" filled="f" stroked="f">
              <v:textbox inset="0,0,0,0">
                <w:txbxContent>
                  <w:p w:rsidR="004A2C32" w:rsidRDefault="00870854">
                    <w:pPr>
                      <w:spacing w:before="19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5082"/>
                        <w:position w:val="1"/>
                        <w:sz w:val="18"/>
                      </w:rPr>
                      <w:t>Palackého</w:t>
                    </w:r>
                    <w:proofErr w:type="spellEnd"/>
                    <w:r>
                      <w:rPr>
                        <w:color w:val="235082"/>
                        <w:position w:val="1"/>
                        <w:sz w:val="18"/>
                      </w:rPr>
                      <w:t xml:space="preserve"> tř.1946/1 </w:t>
                    </w:r>
                    <w:r>
                      <w:rPr>
                        <w:rFonts w:ascii="Verdana" w:hAnsi="Verdana"/>
                        <w:color w:val="235082"/>
                        <w:sz w:val="18"/>
                      </w:rPr>
                      <w:t>●</w:t>
                    </w:r>
                    <w:r>
                      <w:rPr>
                        <w:rFonts w:ascii="Verdana" w:hAnsi="Verdana"/>
                        <w:color w:val="235082"/>
                        <w:spacing w:val="-23"/>
                        <w:sz w:val="18"/>
                      </w:rPr>
                      <w:t xml:space="preserve"> </w:t>
                    </w:r>
                    <w:r>
                      <w:rPr>
                        <w:color w:val="235082"/>
                        <w:position w:val="1"/>
                        <w:sz w:val="18"/>
                      </w:rPr>
                      <w:t xml:space="preserve">612 42 Brno </w:t>
                    </w:r>
                    <w:r>
                      <w:rPr>
                        <w:rFonts w:ascii="Verdana" w:hAnsi="Verdana"/>
                        <w:color w:val="235082"/>
                        <w:sz w:val="18"/>
                      </w:rPr>
                      <w:t>●</w:t>
                    </w:r>
                    <w:r>
                      <w:rPr>
                        <w:rFonts w:ascii="Verdana" w:hAnsi="Verdana"/>
                        <w:color w:val="235082"/>
                        <w:spacing w:val="-23"/>
                        <w:sz w:val="18"/>
                      </w:rPr>
                      <w:t xml:space="preserve"> </w:t>
                    </w:r>
                    <w:r>
                      <w:rPr>
                        <w:color w:val="235082"/>
                        <w:position w:val="1"/>
                        <w:sz w:val="18"/>
                      </w:rPr>
                      <w:t>tel.: +</w:t>
                    </w:r>
                    <w:r w:rsidR="00D835BA">
                      <w:rPr>
                        <w:color w:val="235082"/>
                        <w:position w:val="1"/>
                        <w:sz w:val="18"/>
                      </w:rPr>
                      <w:t>420 541 562 025</w:t>
                    </w:r>
                    <w:r>
                      <w:rPr>
                        <w:color w:val="235082"/>
                        <w:position w:val="1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35082"/>
                        <w:sz w:val="18"/>
                      </w:rPr>
                      <w:t>●</w:t>
                    </w:r>
                    <w:r>
                      <w:rPr>
                        <w:rFonts w:ascii="Verdana" w:hAnsi="Verdana"/>
                        <w:color w:val="235082"/>
                        <w:spacing w:val="-23"/>
                        <w:sz w:val="18"/>
                      </w:rPr>
                      <w:t xml:space="preserve"> </w:t>
                    </w:r>
                    <w:hyperlink r:id="rId3" w:history="1">
                      <w:r w:rsidR="00D835BA" w:rsidRPr="007633F0">
                        <w:rPr>
                          <w:rStyle w:val="Hypertextovodkaz"/>
                          <w:position w:val="1"/>
                          <w:sz w:val="18"/>
                        </w:rPr>
                        <w:t>e-mail: bebarr@vfu.cz</w:t>
                      </w:r>
                    </w:hyperlink>
                    <w:r>
                      <w:rPr>
                        <w:color w:val="235082"/>
                        <w:position w:val="1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35082"/>
                        <w:sz w:val="18"/>
                      </w:rPr>
                      <w:t xml:space="preserve">● </w:t>
                    </w:r>
                    <w:hyperlink r:id="rId4" w:history="1">
                      <w:r w:rsidR="00D835BA" w:rsidRPr="007633F0">
                        <w:rPr>
                          <w:rStyle w:val="Hypertextovodkaz"/>
                          <w:position w:val="1"/>
                          <w:sz w:val="18"/>
                        </w:rPr>
                        <w:t>www.vetuni.cz</w:t>
                      </w:r>
                    </w:hyperlink>
                    <w:r>
                      <w:rPr>
                        <w:color w:val="235082"/>
                        <w:position w:val="1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35082"/>
                        <w:sz w:val="18"/>
                      </w:rPr>
                      <w:t xml:space="preserve">● </w:t>
                    </w:r>
                    <w:r>
                      <w:rPr>
                        <w:color w:val="235082"/>
                        <w:position w:val="1"/>
                        <w:sz w:val="18"/>
                      </w:rPr>
                      <w:t>IČ 62157124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B4B" w:rsidRDefault="00AB6B4B">
      <w:r>
        <w:separator/>
      </w:r>
    </w:p>
  </w:footnote>
  <w:footnote w:type="continuationSeparator" w:id="0">
    <w:p w:rsidR="00AB6B4B" w:rsidRDefault="00AB6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C32" w:rsidRDefault="00870854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403264" behindDoc="1" locked="0" layoutInCell="1" allowOverlap="1">
          <wp:simplePos x="0" y="0"/>
          <wp:positionH relativeFrom="page">
            <wp:posOffset>950505</wp:posOffset>
          </wp:positionH>
          <wp:positionV relativeFrom="page">
            <wp:posOffset>331019</wp:posOffset>
          </wp:positionV>
          <wp:extent cx="915225" cy="907158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225" cy="9071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06AA">
      <w:rPr>
        <w:noProof/>
      </w:rPr>
      <mc:AlternateContent>
        <mc:Choice Requires="wps">
          <w:drawing>
            <wp:anchor distT="0" distB="0" distL="114300" distR="114300" simplePos="0" relativeHeight="251404288" behindDoc="1" locked="0" layoutInCell="1" allowOverlap="1">
              <wp:simplePos x="0" y="0"/>
              <wp:positionH relativeFrom="page">
                <wp:posOffset>2556510</wp:posOffset>
              </wp:positionH>
              <wp:positionV relativeFrom="page">
                <wp:posOffset>693420</wp:posOffset>
              </wp:positionV>
              <wp:extent cx="2447290" cy="35877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290" cy="358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2C32" w:rsidRDefault="00870854">
                          <w:pPr>
                            <w:spacing w:line="304" w:lineRule="exact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235082"/>
                              <w:sz w:val="28"/>
                            </w:rPr>
                            <w:t>VETERINÁRNÍ UNIVERZITA BRNO</w:t>
                          </w:r>
                        </w:p>
                        <w:p w:rsidR="004A2C32" w:rsidRDefault="00870854">
                          <w:pPr>
                            <w:spacing w:line="243" w:lineRule="exact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35082"/>
                              <w:sz w:val="20"/>
                            </w:rPr>
                            <w:t>KANCELÁŘ KVESTORA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1.3pt;margin-top:54.6pt;width:192.7pt;height:28.25pt;z-index:-25191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4fBrQIAAKk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" filled="f" stroked="f">
              <v:textbox inset="0,0,0,0">
                <w:txbxContent>
                  <w:p w:rsidR="004A2C32" w:rsidRDefault="00870854">
                    <w:pPr>
                      <w:spacing w:line="304" w:lineRule="exact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235082"/>
                        <w:sz w:val="28"/>
                      </w:rPr>
                      <w:t>VETERINÁRNÍ UNIVERZITA BRNO</w:t>
                    </w:r>
                  </w:p>
                  <w:p w:rsidR="004A2C32" w:rsidRDefault="00870854">
                    <w:pPr>
                      <w:spacing w:line="243" w:lineRule="exact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35082"/>
                        <w:sz w:val="20"/>
                      </w:rPr>
                      <w:t>KANCELÁŘ KVESTORA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88117F"/>
    <w:multiLevelType w:val="hybridMultilevel"/>
    <w:tmpl w:val="C2527D32"/>
    <w:lvl w:ilvl="0" w:tplc="4A1A14A2">
      <w:start w:val="1"/>
      <w:numFmt w:val="decimal"/>
      <w:lvlText w:val="%1."/>
      <w:lvlJc w:val="left"/>
      <w:pPr>
        <w:ind w:left="421" w:hanging="284"/>
      </w:pPr>
      <w:rPr>
        <w:rFonts w:ascii="Calibri" w:eastAsia="Calibri" w:hAnsi="Calibri" w:cs="Calibri" w:hint="default"/>
        <w:spacing w:val="-5"/>
        <w:w w:val="100"/>
        <w:sz w:val="22"/>
        <w:szCs w:val="22"/>
      </w:rPr>
    </w:lvl>
    <w:lvl w:ilvl="1" w:tplc="F90E26BC">
      <w:numFmt w:val="bullet"/>
      <w:lvlText w:val="•"/>
      <w:lvlJc w:val="left"/>
      <w:pPr>
        <w:ind w:left="1310" w:hanging="284"/>
      </w:pPr>
      <w:rPr>
        <w:rFonts w:hint="default"/>
      </w:rPr>
    </w:lvl>
    <w:lvl w:ilvl="2" w:tplc="7554B5C2">
      <w:numFmt w:val="bullet"/>
      <w:lvlText w:val="•"/>
      <w:lvlJc w:val="left"/>
      <w:pPr>
        <w:ind w:left="2200" w:hanging="284"/>
      </w:pPr>
      <w:rPr>
        <w:rFonts w:hint="default"/>
      </w:rPr>
    </w:lvl>
    <w:lvl w:ilvl="3" w:tplc="6E565880">
      <w:numFmt w:val="bullet"/>
      <w:lvlText w:val="•"/>
      <w:lvlJc w:val="left"/>
      <w:pPr>
        <w:ind w:left="3090" w:hanging="284"/>
      </w:pPr>
      <w:rPr>
        <w:rFonts w:hint="default"/>
      </w:rPr>
    </w:lvl>
    <w:lvl w:ilvl="4" w:tplc="AD925F16">
      <w:numFmt w:val="bullet"/>
      <w:lvlText w:val="•"/>
      <w:lvlJc w:val="left"/>
      <w:pPr>
        <w:ind w:left="3980" w:hanging="284"/>
      </w:pPr>
      <w:rPr>
        <w:rFonts w:hint="default"/>
      </w:rPr>
    </w:lvl>
    <w:lvl w:ilvl="5" w:tplc="4A423B2C">
      <w:numFmt w:val="bullet"/>
      <w:lvlText w:val="•"/>
      <w:lvlJc w:val="left"/>
      <w:pPr>
        <w:ind w:left="4870" w:hanging="284"/>
      </w:pPr>
      <w:rPr>
        <w:rFonts w:hint="default"/>
      </w:rPr>
    </w:lvl>
    <w:lvl w:ilvl="6" w:tplc="73527730">
      <w:numFmt w:val="bullet"/>
      <w:lvlText w:val="•"/>
      <w:lvlJc w:val="left"/>
      <w:pPr>
        <w:ind w:left="5760" w:hanging="284"/>
      </w:pPr>
      <w:rPr>
        <w:rFonts w:hint="default"/>
      </w:rPr>
    </w:lvl>
    <w:lvl w:ilvl="7" w:tplc="FC0C0AD6">
      <w:numFmt w:val="bullet"/>
      <w:lvlText w:val="•"/>
      <w:lvlJc w:val="left"/>
      <w:pPr>
        <w:ind w:left="6650" w:hanging="284"/>
      </w:pPr>
      <w:rPr>
        <w:rFonts w:hint="default"/>
      </w:rPr>
    </w:lvl>
    <w:lvl w:ilvl="8" w:tplc="03AC184C">
      <w:numFmt w:val="bullet"/>
      <w:lvlText w:val="•"/>
      <w:lvlJc w:val="left"/>
      <w:pPr>
        <w:ind w:left="7540" w:hanging="284"/>
      </w:pPr>
      <w:rPr>
        <w:rFonts w:hint="default"/>
      </w:rPr>
    </w:lvl>
  </w:abstractNum>
  <w:abstractNum w:abstractNumId="1" w15:restartNumberingAfterBreak="0">
    <w:nsid w:val="36E81D30"/>
    <w:multiLevelType w:val="multilevel"/>
    <w:tmpl w:val="93CA33D6"/>
    <w:lvl w:ilvl="0">
      <w:start w:val="1"/>
      <w:numFmt w:val="decimal"/>
      <w:lvlText w:val="%1."/>
      <w:lvlJc w:val="left"/>
      <w:pPr>
        <w:ind w:left="421" w:hanging="284"/>
      </w:pPr>
      <w:rPr>
        <w:rFonts w:ascii="Calibri" w:eastAsia="Calibri" w:hAnsi="Calibri" w:cs="Calibri" w:hint="default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81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1728" w:hanging="360"/>
      </w:pPr>
      <w:rPr>
        <w:rFonts w:hint="default"/>
      </w:rPr>
    </w:lvl>
    <w:lvl w:ilvl="3">
      <w:numFmt w:val="bullet"/>
      <w:lvlText w:val="•"/>
      <w:lvlJc w:val="left"/>
      <w:pPr>
        <w:ind w:left="2677" w:hanging="360"/>
      </w:pPr>
      <w:rPr>
        <w:rFonts w:hint="default"/>
      </w:rPr>
    </w:lvl>
    <w:lvl w:ilvl="4">
      <w:numFmt w:val="bullet"/>
      <w:lvlText w:val="•"/>
      <w:lvlJc w:val="left"/>
      <w:pPr>
        <w:ind w:left="3626" w:hanging="360"/>
      </w:pPr>
      <w:rPr>
        <w:rFonts w:hint="default"/>
      </w:rPr>
    </w:lvl>
    <w:lvl w:ilvl="5">
      <w:numFmt w:val="bullet"/>
      <w:lvlText w:val="•"/>
      <w:lvlJc w:val="left"/>
      <w:pPr>
        <w:ind w:left="4575" w:hanging="360"/>
      </w:pPr>
      <w:rPr>
        <w:rFonts w:hint="default"/>
      </w:rPr>
    </w:lvl>
    <w:lvl w:ilvl="6">
      <w:numFmt w:val="bullet"/>
      <w:lvlText w:val="•"/>
      <w:lvlJc w:val="left"/>
      <w:pPr>
        <w:ind w:left="5524" w:hanging="360"/>
      </w:pPr>
      <w:rPr>
        <w:rFonts w:hint="default"/>
      </w:rPr>
    </w:lvl>
    <w:lvl w:ilvl="7">
      <w:numFmt w:val="bullet"/>
      <w:lvlText w:val="•"/>
      <w:lvlJc w:val="left"/>
      <w:pPr>
        <w:ind w:left="6473" w:hanging="360"/>
      </w:pPr>
      <w:rPr>
        <w:rFonts w:hint="default"/>
      </w:rPr>
    </w:lvl>
    <w:lvl w:ilvl="8">
      <w:numFmt w:val="bullet"/>
      <w:lvlText w:val="•"/>
      <w:lvlJc w:val="left"/>
      <w:pPr>
        <w:ind w:left="7422" w:hanging="360"/>
      </w:pPr>
      <w:rPr>
        <w:rFonts w:hint="default"/>
      </w:rPr>
    </w:lvl>
  </w:abstractNum>
  <w:abstractNum w:abstractNumId="2" w15:restartNumberingAfterBreak="0">
    <w:nsid w:val="4BC92388"/>
    <w:multiLevelType w:val="hybridMultilevel"/>
    <w:tmpl w:val="14100C6C"/>
    <w:lvl w:ilvl="0" w:tplc="FBB4B8F8">
      <w:start w:val="1"/>
      <w:numFmt w:val="decimal"/>
      <w:lvlText w:val="%1."/>
      <w:lvlJc w:val="left"/>
      <w:pPr>
        <w:ind w:left="421" w:hanging="284"/>
      </w:pPr>
      <w:rPr>
        <w:rFonts w:ascii="Calibri" w:eastAsia="Calibri" w:hAnsi="Calibri" w:cs="Calibri" w:hint="default"/>
        <w:spacing w:val="-6"/>
        <w:w w:val="100"/>
        <w:sz w:val="22"/>
        <w:szCs w:val="22"/>
      </w:rPr>
    </w:lvl>
    <w:lvl w:ilvl="1" w:tplc="B808BC96">
      <w:numFmt w:val="bullet"/>
      <w:lvlText w:val="•"/>
      <w:lvlJc w:val="left"/>
      <w:pPr>
        <w:ind w:left="640" w:hanging="284"/>
      </w:pPr>
      <w:rPr>
        <w:rFonts w:hint="default"/>
      </w:rPr>
    </w:lvl>
    <w:lvl w:ilvl="2" w:tplc="3F749CFC">
      <w:numFmt w:val="bullet"/>
      <w:lvlText w:val="•"/>
      <w:lvlJc w:val="left"/>
      <w:pPr>
        <w:ind w:left="1604" w:hanging="284"/>
      </w:pPr>
      <w:rPr>
        <w:rFonts w:hint="default"/>
      </w:rPr>
    </w:lvl>
    <w:lvl w:ilvl="3" w:tplc="F51CBFB0">
      <w:numFmt w:val="bullet"/>
      <w:lvlText w:val="•"/>
      <w:lvlJc w:val="left"/>
      <w:pPr>
        <w:ind w:left="2568" w:hanging="284"/>
      </w:pPr>
      <w:rPr>
        <w:rFonts w:hint="default"/>
      </w:rPr>
    </w:lvl>
    <w:lvl w:ilvl="4" w:tplc="71846E52">
      <w:numFmt w:val="bullet"/>
      <w:lvlText w:val="•"/>
      <w:lvlJc w:val="left"/>
      <w:pPr>
        <w:ind w:left="3533" w:hanging="284"/>
      </w:pPr>
      <w:rPr>
        <w:rFonts w:hint="default"/>
      </w:rPr>
    </w:lvl>
    <w:lvl w:ilvl="5" w:tplc="DA14B320">
      <w:numFmt w:val="bullet"/>
      <w:lvlText w:val="•"/>
      <w:lvlJc w:val="left"/>
      <w:pPr>
        <w:ind w:left="4497" w:hanging="284"/>
      </w:pPr>
      <w:rPr>
        <w:rFonts w:hint="default"/>
      </w:rPr>
    </w:lvl>
    <w:lvl w:ilvl="6" w:tplc="550886F8">
      <w:numFmt w:val="bullet"/>
      <w:lvlText w:val="•"/>
      <w:lvlJc w:val="left"/>
      <w:pPr>
        <w:ind w:left="5462" w:hanging="284"/>
      </w:pPr>
      <w:rPr>
        <w:rFonts w:hint="default"/>
      </w:rPr>
    </w:lvl>
    <w:lvl w:ilvl="7" w:tplc="7D104278">
      <w:numFmt w:val="bullet"/>
      <w:lvlText w:val="•"/>
      <w:lvlJc w:val="left"/>
      <w:pPr>
        <w:ind w:left="6426" w:hanging="284"/>
      </w:pPr>
      <w:rPr>
        <w:rFonts w:hint="default"/>
      </w:rPr>
    </w:lvl>
    <w:lvl w:ilvl="8" w:tplc="48BCE7CA">
      <w:numFmt w:val="bullet"/>
      <w:lvlText w:val="•"/>
      <w:lvlJc w:val="left"/>
      <w:pPr>
        <w:ind w:left="7391" w:hanging="284"/>
      </w:pPr>
      <w:rPr>
        <w:rFonts w:hint="default"/>
      </w:rPr>
    </w:lvl>
  </w:abstractNum>
  <w:abstractNum w:abstractNumId="3" w15:restartNumberingAfterBreak="0">
    <w:nsid w:val="61181F4A"/>
    <w:multiLevelType w:val="hybridMultilevel"/>
    <w:tmpl w:val="14100C6C"/>
    <w:lvl w:ilvl="0" w:tplc="FBB4B8F8">
      <w:start w:val="1"/>
      <w:numFmt w:val="decimal"/>
      <w:lvlText w:val="%1."/>
      <w:lvlJc w:val="left"/>
      <w:pPr>
        <w:ind w:left="421" w:hanging="284"/>
      </w:pPr>
      <w:rPr>
        <w:rFonts w:ascii="Calibri" w:eastAsia="Calibri" w:hAnsi="Calibri" w:cs="Calibri" w:hint="default"/>
        <w:spacing w:val="-6"/>
        <w:w w:val="100"/>
        <w:sz w:val="22"/>
        <w:szCs w:val="22"/>
      </w:rPr>
    </w:lvl>
    <w:lvl w:ilvl="1" w:tplc="B808BC96">
      <w:numFmt w:val="bullet"/>
      <w:lvlText w:val="•"/>
      <w:lvlJc w:val="left"/>
      <w:pPr>
        <w:ind w:left="640" w:hanging="284"/>
      </w:pPr>
      <w:rPr>
        <w:rFonts w:hint="default"/>
      </w:rPr>
    </w:lvl>
    <w:lvl w:ilvl="2" w:tplc="3F749CFC">
      <w:numFmt w:val="bullet"/>
      <w:lvlText w:val="•"/>
      <w:lvlJc w:val="left"/>
      <w:pPr>
        <w:ind w:left="1604" w:hanging="284"/>
      </w:pPr>
      <w:rPr>
        <w:rFonts w:hint="default"/>
      </w:rPr>
    </w:lvl>
    <w:lvl w:ilvl="3" w:tplc="F51CBFB0">
      <w:numFmt w:val="bullet"/>
      <w:lvlText w:val="•"/>
      <w:lvlJc w:val="left"/>
      <w:pPr>
        <w:ind w:left="2568" w:hanging="284"/>
      </w:pPr>
      <w:rPr>
        <w:rFonts w:hint="default"/>
      </w:rPr>
    </w:lvl>
    <w:lvl w:ilvl="4" w:tplc="71846E52">
      <w:numFmt w:val="bullet"/>
      <w:lvlText w:val="•"/>
      <w:lvlJc w:val="left"/>
      <w:pPr>
        <w:ind w:left="3533" w:hanging="284"/>
      </w:pPr>
      <w:rPr>
        <w:rFonts w:hint="default"/>
      </w:rPr>
    </w:lvl>
    <w:lvl w:ilvl="5" w:tplc="DA14B320">
      <w:numFmt w:val="bullet"/>
      <w:lvlText w:val="•"/>
      <w:lvlJc w:val="left"/>
      <w:pPr>
        <w:ind w:left="4497" w:hanging="284"/>
      </w:pPr>
      <w:rPr>
        <w:rFonts w:hint="default"/>
      </w:rPr>
    </w:lvl>
    <w:lvl w:ilvl="6" w:tplc="550886F8">
      <w:numFmt w:val="bullet"/>
      <w:lvlText w:val="•"/>
      <w:lvlJc w:val="left"/>
      <w:pPr>
        <w:ind w:left="5462" w:hanging="284"/>
      </w:pPr>
      <w:rPr>
        <w:rFonts w:hint="default"/>
      </w:rPr>
    </w:lvl>
    <w:lvl w:ilvl="7" w:tplc="7D104278">
      <w:numFmt w:val="bullet"/>
      <w:lvlText w:val="•"/>
      <w:lvlJc w:val="left"/>
      <w:pPr>
        <w:ind w:left="6426" w:hanging="284"/>
      </w:pPr>
      <w:rPr>
        <w:rFonts w:hint="default"/>
      </w:rPr>
    </w:lvl>
    <w:lvl w:ilvl="8" w:tplc="48BCE7CA">
      <w:numFmt w:val="bullet"/>
      <w:lvlText w:val="•"/>
      <w:lvlJc w:val="left"/>
      <w:pPr>
        <w:ind w:left="7391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32"/>
    <w:rsid w:val="002C075B"/>
    <w:rsid w:val="002D7843"/>
    <w:rsid w:val="002E1F97"/>
    <w:rsid w:val="003824CB"/>
    <w:rsid w:val="003A06AA"/>
    <w:rsid w:val="003F6C13"/>
    <w:rsid w:val="0043005A"/>
    <w:rsid w:val="004518D0"/>
    <w:rsid w:val="004A2C32"/>
    <w:rsid w:val="004F70D7"/>
    <w:rsid w:val="00532BD6"/>
    <w:rsid w:val="0055640A"/>
    <w:rsid w:val="00595D50"/>
    <w:rsid w:val="005F4304"/>
    <w:rsid w:val="006A1B93"/>
    <w:rsid w:val="006E240B"/>
    <w:rsid w:val="00746037"/>
    <w:rsid w:val="007B5318"/>
    <w:rsid w:val="007C209A"/>
    <w:rsid w:val="007F6355"/>
    <w:rsid w:val="008064AC"/>
    <w:rsid w:val="0083313E"/>
    <w:rsid w:val="00870854"/>
    <w:rsid w:val="008746A5"/>
    <w:rsid w:val="00897FC8"/>
    <w:rsid w:val="0094611E"/>
    <w:rsid w:val="00973701"/>
    <w:rsid w:val="009B7BA6"/>
    <w:rsid w:val="00A038DD"/>
    <w:rsid w:val="00A409FE"/>
    <w:rsid w:val="00AB6B4B"/>
    <w:rsid w:val="00AC644A"/>
    <w:rsid w:val="00AD6D68"/>
    <w:rsid w:val="00B343BB"/>
    <w:rsid w:val="00B86E85"/>
    <w:rsid w:val="00BE609F"/>
    <w:rsid w:val="00C63CCE"/>
    <w:rsid w:val="00CD3E5B"/>
    <w:rsid w:val="00CE3CCA"/>
    <w:rsid w:val="00D65734"/>
    <w:rsid w:val="00D835BA"/>
    <w:rsid w:val="00E8750D"/>
    <w:rsid w:val="00F126D2"/>
    <w:rsid w:val="00FE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F06DC6"/>
  <w15:docId w15:val="{36E3523B-4542-4C54-858A-16DF796B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</w:rPr>
  </w:style>
  <w:style w:type="paragraph" w:styleId="Nadpis1">
    <w:name w:val="heading 1"/>
    <w:basedOn w:val="Normln"/>
    <w:uiPriority w:val="9"/>
    <w:qFormat/>
    <w:pPr>
      <w:spacing w:line="5" w:lineRule="exact"/>
      <w:outlineLvl w:val="0"/>
    </w:pPr>
    <w:rPr>
      <w:rFonts w:ascii="Gill Sans MT" w:eastAsia="Gill Sans MT" w:hAnsi="Gill Sans MT" w:cs="Gill Sans MT"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ind w:left="136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uiPriority w:val="9"/>
    <w:unhideWhenUsed/>
    <w:qFormat/>
    <w:pPr>
      <w:ind w:left="262" w:right="236"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  <w:pPr>
      <w:ind w:left="421" w:right="110" w:hanging="284"/>
      <w:jc w:val="both"/>
    </w:pPr>
  </w:style>
  <w:style w:type="paragraph" w:customStyle="1" w:styleId="TableParagraph">
    <w:name w:val="Table Paragraph"/>
    <w:basedOn w:val="Normln"/>
    <w:uiPriority w:val="1"/>
    <w:qFormat/>
    <w:pPr>
      <w:spacing w:before="162"/>
      <w:ind w:left="959" w:right="939"/>
      <w:jc w:val="center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D6D6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6D68"/>
    <w:rPr>
      <w:rFonts w:ascii="Segoe UI" w:eastAsia="Calibr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BE609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E609F"/>
    <w:rPr>
      <w:rFonts w:ascii="Calibri" w:eastAsia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BE609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E609F"/>
    <w:rPr>
      <w:rFonts w:ascii="Calibri" w:eastAsia="Calibri" w:hAnsi="Calibri" w:cs="Calibri"/>
    </w:rPr>
  </w:style>
  <w:style w:type="character" w:styleId="Hypertextovodkaz">
    <w:name w:val="Hyperlink"/>
    <w:basedOn w:val="Standardnpsmoodstavce"/>
    <w:uiPriority w:val="99"/>
    <w:unhideWhenUsed/>
    <w:rsid w:val="00BE609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E6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-mail:%20bebarr@vfu.czx" TargetMode="External"/><Relationship Id="rId2" Type="http://schemas.openxmlformats.org/officeDocument/2006/relationships/hyperlink" Target="http://www.vetuni.cz" TargetMode="External"/><Relationship Id="rId1" Type="http://schemas.openxmlformats.org/officeDocument/2006/relationships/hyperlink" Target="mailto:e-mail:%20bebarr@vfu.czx" TargetMode="External"/><Relationship Id="rId4" Type="http://schemas.openxmlformats.org/officeDocument/2006/relationships/hyperlink" Target="http://www.vetuni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543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Raušová</dc:creator>
  <cp:lastModifiedBy>Petra Konečná</cp:lastModifiedBy>
  <cp:revision>26</cp:revision>
  <cp:lastPrinted>2025-02-26T08:34:00Z</cp:lastPrinted>
  <dcterms:created xsi:type="dcterms:W3CDTF">2022-12-06T12:33:00Z</dcterms:created>
  <dcterms:modified xsi:type="dcterms:W3CDTF">2025-02-26T08:36:00Z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LastSaved">
    <vt:filetime>2022-12-06T00:00:00Z</vt:filetime>
  </property>
</Properties>
</file>