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6E2A54" w14:paraId="432B7A88" w14:textId="77777777">
        <w:trPr>
          <w:cantSplit/>
        </w:trPr>
        <w:tc>
          <w:tcPr>
            <w:tcW w:w="1020" w:type="dxa"/>
          </w:tcPr>
          <w:p w14:paraId="3C59E489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AC2D90" wp14:editId="395C9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5FA11EE7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6E2A54" w14:paraId="58A3EE53" w14:textId="77777777">
        <w:trPr>
          <w:cantSplit/>
        </w:trPr>
        <w:tc>
          <w:tcPr>
            <w:tcW w:w="1020" w:type="dxa"/>
          </w:tcPr>
          <w:p w14:paraId="76087B7C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E763A36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6E2A54" w14:paraId="67735BB4" w14:textId="77777777">
        <w:trPr>
          <w:cantSplit/>
        </w:trPr>
        <w:tc>
          <w:tcPr>
            <w:tcW w:w="1020" w:type="dxa"/>
          </w:tcPr>
          <w:p w14:paraId="23FAD5A6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68E2FF91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6E2A54" w14:paraId="2D9D60B5" w14:textId="77777777">
        <w:trPr>
          <w:cantSplit/>
        </w:trPr>
        <w:tc>
          <w:tcPr>
            <w:tcW w:w="10203" w:type="dxa"/>
            <w:gridSpan w:val="9"/>
          </w:tcPr>
          <w:p w14:paraId="4F91F629" w14:textId="77777777" w:rsidR="006E2A54" w:rsidRDefault="006E2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A54" w14:paraId="04B114B1" w14:textId="77777777">
        <w:trPr>
          <w:cantSplit/>
        </w:trPr>
        <w:tc>
          <w:tcPr>
            <w:tcW w:w="10203" w:type="dxa"/>
            <w:gridSpan w:val="9"/>
          </w:tcPr>
          <w:p w14:paraId="0993C31E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74819ECA" w14:textId="77777777">
        <w:trPr>
          <w:cantSplit/>
        </w:trPr>
        <w:tc>
          <w:tcPr>
            <w:tcW w:w="1428" w:type="dxa"/>
            <w:gridSpan w:val="3"/>
          </w:tcPr>
          <w:p w14:paraId="18738605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22E93EBE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918B917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349C718B" w14:textId="77777777">
        <w:trPr>
          <w:cantSplit/>
        </w:trPr>
        <w:tc>
          <w:tcPr>
            <w:tcW w:w="5509" w:type="dxa"/>
            <w:gridSpan w:val="5"/>
          </w:tcPr>
          <w:p w14:paraId="2BB599C1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0D84A04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Atelier Štěpán s.r.o.</w:t>
            </w:r>
          </w:p>
        </w:tc>
      </w:tr>
      <w:tr w:rsidR="006E2A54" w14:paraId="140A07C9" w14:textId="77777777">
        <w:trPr>
          <w:cantSplit/>
        </w:trPr>
        <w:tc>
          <w:tcPr>
            <w:tcW w:w="1428" w:type="dxa"/>
            <w:gridSpan w:val="3"/>
          </w:tcPr>
          <w:p w14:paraId="70BC9F29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F32D48B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C109AA9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Vranov 278</w:t>
            </w:r>
          </w:p>
        </w:tc>
      </w:tr>
      <w:tr w:rsidR="006E2A54" w14:paraId="1A01A030" w14:textId="77777777">
        <w:trPr>
          <w:cantSplit/>
        </w:trPr>
        <w:tc>
          <w:tcPr>
            <w:tcW w:w="1428" w:type="dxa"/>
            <w:gridSpan w:val="3"/>
          </w:tcPr>
          <w:p w14:paraId="5FD95AF2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3082E735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8ECA84F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66432 Vranov</w:t>
            </w:r>
          </w:p>
        </w:tc>
      </w:tr>
      <w:tr w:rsidR="006E2A54" w14:paraId="690A1270" w14:textId="77777777">
        <w:trPr>
          <w:cantSplit/>
        </w:trPr>
        <w:tc>
          <w:tcPr>
            <w:tcW w:w="1428" w:type="dxa"/>
            <w:gridSpan w:val="3"/>
          </w:tcPr>
          <w:p w14:paraId="4B6B21D6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67FDE4C2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13.03.2025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23DD466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32483B86" w14:textId="77777777">
        <w:trPr>
          <w:cantSplit/>
        </w:trPr>
        <w:tc>
          <w:tcPr>
            <w:tcW w:w="10203" w:type="dxa"/>
            <w:gridSpan w:val="9"/>
          </w:tcPr>
          <w:p w14:paraId="4272342B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1D42FA7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FEAC98C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OBJ/052/2025/OIM</w:t>
            </w:r>
          </w:p>
        </w:tc>
      </w:tr>
      <w:tr w:rsidR="006E2A54" w14:paraId="53CA63A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D8EA12F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E2A54" w14:paraId="11EEB31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65D3CB5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vypracování </w:t>
            </w:r>
            <w:proofErr w:type="gramStart"/>
            <w:r>
              <w:rPr>
                <w:rFonts w:ascii="Times New Roman" w:hAnsi="Times New Roman"/>
                <w:sz w:val="25"/>
              </w:rPr>
              <w:t>PD  -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Obnova Lesoparku nad ulicí Raisova, 2025.</w:t>
            </w:r>
            <w:r>
              <w:rPr>
                <w:rFonts w:ascii="Times New Roman" w:hAnsi="Times New Roman"/>
                <w:sz w:val="25"/>
              </w:rPr>
              <w:br/>
              <w:t>PD bude obsahovat zejména:</w:t>
            </w:r>
            <w:r>
              <w:rPr>
                <w:rFonts w:ascii="Times New Roman" w:hAnsi="Times New Roman"/>
                <w:sz w:val="25"/>
              </w:rPr>
              <w:br/>
              <w:t>Oprava nebo obnova značení (tabule a jejich konstrukce)</w:t>
            </w:r>
            <w:r>
              <w:rPr>
                <w:rFonts w:ascii="Times New Roman" w:hAnsi="Times New Roman"/>
                <w:sz w:val="25"/>
              </w:rPr>
              <w:br/>
              <w:t>Oprava nebo obnova laviček</w:t>
            </w:r>
            <w:r>
              <w:rPr>
                <w:rFonts w:ascii="Times New Roman" w:hAnsi="Times New Roman"/>
                <w:sz w:val="25"/>
              </w:rPr>
              <w:br/>
              <w:t xml:space="preserve">Oprava/ </w:t>
            </w:r>
            <w:r>
              <w:rPr>
                <w:rFonts w:ascii="Times New Roman" w:hAnsi="Times New Roman"/>
                <w:sz w:val="25"/>
              </w:rPr>
              <w:t>úprava vytipovaných úseků cest + oprava a doplnění odvodňovacích kanálků</w:t>
            </w:r>
            <w:r>
              <w:rPr>
                <w:rFonts w:ascii="Times New Roman" w:hAnsi="Times New Roman"/>
                <w:sz w:val="25"/>
              </w:rPr>
              <w:br/>
              <w:t>Výběr dalších možných částí z DPS (růžové návrší, pétanque) k realizaci</w:t>
            </w:r>
            <w:r>
              <w:rPr>
                <w:rFonts w:ascii="Times New Roman" w:hAnsi="Times New Roman"/>
                <w:sz w:val="25"/>
              </w:rPr>
              <w:br/>
              <w:t>Koordinace vzniku a umístění nového sochařského díla</w:t>
            </w:r>
            <w:r>
              <w:rPr>
                <w:rFonts w:ascii="Times New Roman" w:hAnsi="Times New Roman"/>
                <w:sz w:val="25"/>
              </w:rPr>
              <w:br/>
              <w:t>Pěstební zásahy v plochách zeleně</w:t>
            </w:r>
            <w:r>
              <w:rPr>
                <w:rFonts w:ascii="Times New Roman" w:hAnsi="Times New Roman"/>
                <w:sz w:val="25"/>
              </w:rPr>
              <w:br/>
              <w:t>Rozpočet a výkaz výměr</w:t>
            </w:r>
          </w:p>
        </w:tc>
      </w:tr>
      <w:tr w:rsidR="006E2A54" w14:paraId="237FA657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96072DE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44239108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12.11.2025</w:t>
            </w:r>
          </w:p>
        </w:tc>
      </w:tr>
      <w:tr w:rsidR="006E2A54" w14:paraId="40834528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731D278D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E2A54" w14:paraId="62EC51D7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700EFF8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4A02A7CD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82 900,00 Kč včetně DPH</w:t>
            </w:r>
          </w:p>
        </w:tc>
      </w:tr>
      <w:tr w:rsidR="006E2A54" w14:paraId="40A216B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F0C944D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E2A54" w14:paraId="5A04101D" w14:textId="77777777">
        <w:trPr>
          <w:cantSplit/>
        </w:trPr>
        <w:tc>
          <w:tcPr>
            <w:tcW w:w="10203" w:type="dxa"/>
            <w:gridSpan w:val="9"/>
          </w:tcPr>
          <w:p w14:paraId="254EC5B9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1D7BAF62" w14:textId="77777777">
        <w:trPr>
          <w:cantSplit/>
        </w:trPr>
        <w:tc>
          <w:tcPr>
            <w:tcW w:w="10203" w:type="dxa"/>
            <w:gridSpan w:val="9"/>
          </w:tcPr>
          <w:p w14:paraId="68EB146E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6E2A54" w14:paraId="0C96C85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D03F9E6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6E2A54" w14:paraId="3A30A45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F909F01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6E2A54" w14:paraId="34B4C9C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71D28D7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6E2A54" w14:paraId="7655DBF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6AC9827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6E2A54" w14:paraId="411B68F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6E59895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6E2A54" w14:paraId="55A8403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396A797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6E2A54" w14:paraId="51DAFCED" w14:textId="77777777">
        <w:trPr>
          <w:cantSplit/>
        </w:trPr>
        <w:tc>
          <w:tcPr>
            <w:tcW w:w="10203" w:type="dxa"/>
            <w:gridSpan w:val="9"/>
          </w:tcPr>
          <w:p w14:paraId="32B4818E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1F6F83A5" w14:textId="77777777">
        <w:trPr>
          <w:cantSplit/>
        </w:trPr>
        <w:tc>
          <w:tcPr>
            <w:tcW w:w="10203" w:type="dxa"/>
            <w:gridSpan w:val="9"/>
          </w:tcPr>
          <w:p w14:paraId="5925EFDB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</w:t>
            </w:r>
            <w:r>
              <w:rPr>
                <w:rFonts w:ascii="Times New Roman" w:hAnsi="Times New Roman"/>
                <w:b/>
                <w:sz w:val="25"/>
              </w:rPr>
              <w:t xml:space="preserve">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6E2A54" w14:paraId="05F06DCE" w14:textId="77777777">
        <w:trPr>
          <w:cantSplit/>
        </w:trPr>
        <w:tc>
          <w:tcPr>
            <w:tcW w:w="10203" w:type="dxa"/>
            <w:gridSpan w:val="9"/>
          </w:tcPr>
          <w:p w14:paraId="6B0A51C9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6F16AAE3" w14:textId="77777777">
        <w:trPr>
          <w:cantSplit/>
        </w:trPr>
        <w:tc>
          <w:tcPr>
            <w:tcW w:w="10203" w:type="dxa"/>
            <w:gridSpan w:val="9"/>
          </w:tcPr>
          <w:p w14:paraId="73B12CF5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6E2A54" w14:paraId="3DF878B3" w14:textId="77777777">
        <w:trPr>
          <w:cantSplit/>
        </w:trPr>
        <w:tc>
          <w:tcPr>
            <w:tcW w:w="10203" w:type="dxa"/>
            <w:gridSpan w:val="9"/>
          </w:tcPr>
          <w:p w14:paraId="53A6B848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4A8FB882" w14:textId="77777777">
        <w:trPr>
          <w:cantSplit/>
        </w:trPr>
        <w:tc>
          <w:tcPr>
            <w:tcW w:w="10203" w:type="dxa"/>
            <w:gridSpan w:val="9"/>
          </w:tcPr>
          <w:p w14:paraId="4E5C6B5D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2A54" w14:paraId="159FF94C" w14:textId="77777777">
        <w:trPr>
          <w:cantSplit/>
        </w:trPr>
        <w:tc>
          <w:tcPr>
            <w:tcW w:w="1224" w:type="dxa"/>
            <w:gridSpan w:val="2"/>
          </w:tcPr>
          <w:p w14:paraId="06A63862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31CDC352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3DCAF1B6" w14:textId="77777777" w:rsidR="006E2A54" w:rsidRDefault="0093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2DA7B38D" w14:textId="77777777" w:rsidR="006E2A54" w:rsidRDefault="006E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6E2A54" w14:paraId="442509C3" w14:textId="77777777">
        <w:trPr>
          <w:cantSplit/>
        </w:trPr>
        <w:tc>
          <w:tcPr>
            <w:tcW w:w="1224" w:type="dxa"/>
            <w:gridSpan w:val="2"/>
          </w:tcPr>
          <w:p w14:paraId="352BA09E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5BD963A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5391E31" w14:textId="77777777" w:rsidR="006E2A54" w:rsidRDefault="0093798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6B47FF96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6E2A54" w14:paraId="1100B312" w14:textId="77777777">
        <w:trPr>
          <w:cantSplit/>
        </w:trPr>
        <w:tc>
          <w:tcPr>
            <w:tcW w:w="4081" w:type="dxa"/>
          </w:tcPr>
          <w:p w14:paraId="5BF469CF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4A8C2096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7CCAF407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974DD1" wp14:editId="5A9120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2A54" w14:paraId="7C742879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62E27D33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25E9E831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197D7166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2A54" w14:paraId="3FA7AC04" w14:textId="77777777">
        <w:trPr>
          <w:cantSplit/>
        </w:trPr>
        <w:tc>
          <w:tcPr>
            <w:tcW w:w="4081" w:type="dxa"/>
          </w:tcPr>
          <w:p w14:paraId="0F41A2AB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640A4592" w14:textId="77777777" w:rsidR="006E2A54" w:rsidRDefault="0093798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91BEEDE" w14:textId="77777777" w:rsidR="006E2A54" w:rsidRDefault="006E2A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E7EE88D" w14:textId="77777777" w:rsidR="0093798D" w:rsidRDefault="0093798D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54"/>
    <w:rsid w:val="006E2A54"/>
    <w:rsid w:val="0093798D"/>
    <w:rsid w:val="00C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287B"/>
  <w15:docId w15:val="{A08C779C-B116-4AD1-9B9C-7D90892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2025-03-13T08:39:00Z</dcterms:created>
  <dcterms:modified xsi:type="dcterms:W3CDTF">2025-03-13T08:39:00Z</dcterms:modified>
</cp:coreProperties>
</file>