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56D01CF"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0B30FD">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608A8A4"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0B30FD">
        <w:rPr>
          <w:sz w:val="16"/>
          <w:szCs w:val="16"/>
        </w:rPr>
        <w:t xml:space="preserve"> 969</w:t>
      </w:r>
      <w:r w:rsidR="0018374D" w:rsidRPr="00EC5ED7">
        <w:rPr>
          <w:sz w:val="16"/>
          <w:szCs w:val="16"/>
        </w:rPr>
        <w:t>)</w:t>
      </w:r>
    </w:p>
    <w:p w14:paraId="71F54CB4" w14:textId="4AFE9C19" w:rsidR="00F9276C" w:rsidRPr="00EC5ED7" w:rsidRDefault="000B30FD" w:rsidP="00E70A12">
      <w:pPr>
        <w:pStyle w:val="St5Textodstavce"/>
        <w:spacing w:line="240" w:lineRule="auto"/>
        <w:rPr>
          <w:b/>
          <w:bCs/>
          <w:sz w:val="16"/>
          <w:szCs w:val="16"/>
        </w:rPr>
      </w:pPr>
      <w:r w:rsidRPr="000B30FD">
        <w:rPr>
          <w:b/>
          <w:bCs/>
          <w:sz w:val="16"/>
          <w:szCs w:val="16"/>
        </w:rPr>
        <w:t>Základní škola Soběslav, Komenského 20</w:t>
      </w:r>
    </w:p>
    <w:p w14:paraId="50617BD4" w14:textId="79DD9C97" w:rsidR="00E70A12" w:rsidRPr="00EC5ED7" w:rsidRDefault="00E70A12" w:rsidP="00E70A12">
      <w:pPr>
        <w:pStyle w:val="St5Textodstavce"/>
        <w:spacing w:line="240" w:lineRule="auto"/>
        <w:rPr>
          <w:sz w:val="16"/>
          <w:szCs w:val="16"/>
        </w:rPr>
      </w:pPr>
      <w:r w:rsidRPr="00EC5ED7">
        <w:rPr>
          <w:sz w:val="16"/>
          <w:szCs w:val="16"/>
        </w:rPr>
        <w:t xml:space="preserve">IČO: </w:t>
      </w:r>
      <w:r w:rsidR="000B30FD">
        <w:rPr>
          <w:sz w:val="16"/>
          <w:szCs w:val="16"/>
        </w:rPr>
        <w:t>00582786</w:t>
      </w:r>
    </w:p>
    <w:p w14:paraId="46D859C5" w14:textId="14903680" w:rsidR="00E70A12" w:rsidRPr="00EC5ED7" w:rsidRDefault="000B30FD"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0B30FD">
        <w:rPr>
          <w:sz w:val="16"/>
          <w:szCs w:val="16"/>
        </w:rPr>
        <w:t>Komenského 20/22, Soběslav I, 39201 Soběslav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0096527" w:rsidR="00E70A12" w:rsidRPr="000B30FD" w:rsidRDefault="00E70A12" w:rsidP="00E70A12">
      <w:pPr>
        <w:pStyle w:val="St5Textodstavce"/>
        <w:spacing w:line="240" w:lineRule="auto"/>
        <w:rPr>
          <w:color w:val="000000" w:themeColor="text1"/>
          <w:sz w:val="16"/>
          <w:szCs w:val="16"/>
        </w:rPr>
      </w:pPr>
      <w:r w:rsidRPr="00EC5ED7">
        <w:rPr>
          <w:sz w:val="16"/>
          <w:szCs w:val="16"/>
        </w:rPr>
        <w:t xml:space="preserve">e-mail, telefon: </w:t>
      </w:r>
      <w:hyperlink r:id="rId11" w:history="1">
        <w:r w:rsidR="000B30FD" w:rsidRPr="000B30FD">
          <w:rPr>
            <w:rStyle w:val="Hypertextovodkaz"/>
            <w:color w:val="000000" w:themeColor="text1"/>
            <w:sz w:val="16"/>
            <w:szCs w:val="16"/>
            <w:u w:val="none"/>
          </w:rPr>
          <w:t>reditel@zssobeslav.cz</w:t>
        </w:r>
      </w:hyperlink>
      <w:r w:rsidR="000B30FD" w:rsidRPr="000B30FD">
        <w:rPr>
          <w:color w:val="000000" w:themeColor="text1"/>
          <w:sz w:val="16"/>
          <w:szCs w:val="16"/>
        </w:rPr>
        <w:t>, 381 200 986</w:t>
      </w:r>
      <w:r w:rsidRPr="000B30FD">
        <w:rPr>
          <w:color w:val="000000" w:themeColor="text1"/>
          <w:sz w:val="16"/>
          <w:szCs w:val="16"/>
        </w:rPr>
        <w:t xml:space="preserve"> </w:t>
      </w:r>
    </w:p>
    <w:p w14:paraId="3120A91E" w14:textId="71DF9281" w:rsidR="00E70A12" w:rsidRPr="00EC5ED7" w:rsidRDefault="00E70A12" w:rsidP="00E70A12">
      <w:pPr>
        <w:pStyle w:val="St5Textodstavce"/>
        <w:spacing w:line="240" w:lineRule="auto"/>
        <w:rPr>
          <w:sz w:val="16"/>
          <w:szCs w:val="16"/>
        </w:rPr>
      </w:pPr>
      <w:r w:rsidRPr="00EC5ED7">
        <w:rPr>
          <w:sz w:val="16"/>
          <w:szCs w:val="16"/>
        </w:rPr>
        <w:t>zástupce:</w:t>
      </w:r>
      <w:r w:rsidR="000B30FD">
        <w:rPr>
          <w:sz w:val="16"/>
          <w:szCs w:val="16"/>
        </w:rPr>
        <w:t xml:space="preserve"> </w:t>
      </w:r>
      <w:r w:rsidR="000B30FD" w:rsidRPr="000B30FD">
        <w:rPr>
          <w:sz w:val="16"/>
          <w:szCs w:val="16"/>
        </w:rPr>
        <w:t>Mgr. Jan Holas</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0B30FD">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E7C9616"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2-28T00:00:00Z">
            <w:dateFormat w:val="dd.MM.yyyy"/>
            <w:lid w:val="cs-CZ"/>
            <w:storeMappedDataAs w:val="dateTime"/>
            <w:calendar w:val="gregorian"/>
          </w:date>
        </w:sdtPr>
        <w:sdtEndPr/>
        <w:sdtContent>
          <w:r w:rsidR="000B30FD">
            <w:rPr>
              <w:sz w:val="16"/>
              <w:szCs w:val="16"/>
            </w:rPr>
            <w:t>28.02.2019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F6AD15D"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0B30FD">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55A0754"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1T00:00:00Z">
            <w:dateFormat w:val="d.M.yyyy"/>
            <w:lid w:val="cs-CZ"/>
            <w:storeMappedDataAs w:val="dateTime"/>
            <w:calendar w:val="gregorian"/>
          </w:date>
        </w:sdtPr>
        <w:sdtEndPr/>
        <w:sdtContent>
          <w:r w:rsidR="000B30FD">
            <w:rPr>
              <w:sz w:val="16"/>
              <w:szCs w:val="16"/>
            </w:rPr>
            <w:t>11.2.2025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44C15D00"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09E84D2F"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0B30FD" w:rsidRPr="000B30FD">
        <w:rPr>
          <w:color w:val="auto"/>
          <w:sz w:val="16"/>
          <w:szCs w:val="16"/>
        </w:rPr>
        <w:t>Mgr. Jan Holas</w:t>
      </w:r>
      <w:r w:rsidR="00A23CA9" w:rsidRPr="00EC5ED7">
        <w:rPr>
          <w:color w:val="auto"/>
          <w:sz w:val="16"/>
          <w:szCs w:val="16"/>
        </w:rPr>
        <w:tab/>
      </w:r>
    </w:p>
    <w:p w14:paraId="622FC801" w14:textId="6EB3709A"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0E7D0222" w14:textId="77777777" w:rsidR="000B30FD" w:rsidRDefault="00F9276C" w:rsidP="00F9276C">
      <w:pPr>
        <w:pStyle w:val="StaNadpisplohy"/>
        <w:ind w:firstLine="0"/>
        <w:rPr>
          <w:sz w:val="18"/>
          <w:szCs w:val="18"/>
        </w:rPr>
      </w:pPr>
      <w:r>
        <w:rPr>
          <w:sz w:val="18"/>
          <w:szCs w:val="18"/>
        </w:rPr>
        <w:t xml:space="preserve">                                                                      </w:t>
      </w:r>
      <w:r w:rsidR="000B30FD">
        <w:rPr>
          <w:sz w:val="18"/>
          <w:szCs w:val="18"/>
        </w:rPr>
        <w:tab/>
      </w:r>
      <w:r w:rsidR="000B30FD">
        <w:rPr>
          <w:sz w:val="18"/>
          <w:szCs w:val="18"/>
        </w:rPr>
        <w:tab/>
      </w:r>
      <w:r w:rsidR="000B30FD">
        <w:rPr>
          <w:sz w:val="18"/>
          <w:szCs w:val="18"/>
        </w:rPr>
        <w:tab/>
      </w:r>
    </w:p>
    <w:p w14:paraId="3E040093" w14:textId="77777777" w:rsidR="000B30FD" w:rsidRDefault="000B30FD" w:rsidP="00F9276C">
      <w:pPr>
        <w:pStyle w:val="StaNadpisplohy"/>
        <w:ind w:firstLine="0"/>
        <w:rPr>
          <w:sz w:val="18"/>
          <w:szCs w:val="18"/>
        </w:rPr>
      </w:pPr>
    </w:p>
    <w:p w14:paraId="49C493C3" w14:textId="77777777" w:rsidR="000B30FD" w:rsidRDefault="000B30FD" w:rsidP="00F9276C">
      <w:pPr>
        <w:pStyle w:val="StaNadpisplohy"/>
        <w:ind w:firstLine="0"/>
        <w:rPr>
          <w:sz w:val="18"/>
          <w:szCs w:val="18"/>
        </w:rPr>
      </w:pPr>
    </w:p>
    <w:p w14:paraId="73B73A53" w14:textId="77777777" w:rsidR="000B30FD" w:rsidRDefault="000B30FD" w:rsidP="00F9276C">
      <w:pPr>
        <w:pStyle w:val="StaNadpisplohy"/>
        <w:ind w:firstLine="0"/>
        <w:rPr>
          <w:sz w:val="18"/>
          <w:szCs w:val="18"/>
        </w:rPr>
      </w:pPr>
    </w:p>
    <w:p w14:paraId="1F5EFD8D" w14:textId="77777777" w:rsidR="000B30FD" w:rsidRDefault="000B30FD" w:rsidP="00F9276C">
      <w:pPr>
        <w:pStyle w:val="StaNadpisplohy"/>
        <w:ind w:firstLine="0"/>
        <w:rPr>
          <w:sz w:val="18"/>
          <w:szCs w:val="18"/>
        </w:rPr>
      </w:pPr>
    </w:p>
    <w:p w14:paraId="5AB43FCC" w14:textId="77777777" w:rsidR="000B30FD" w:rsidRDefault="000B30FD"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Pr>
          <w:sz w:val="18"/>
          <w:szCs w:val="18"/>
        </w:rPr>
        <w:tab/>
      </w:r>
    </w:p>
    <w:p w14:paraId="27EDFB81" w14:textId="09DE27EC" w:rsidR="008F0BDF" w:rsidRPr="004110A6" w:rsidRDefault="000B30FD"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BC231D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0B30FD">
            <w:rPr>
              <w:szCs w:val="18"/>
            </w:rPr>
            <w:t>969</w:t>
          </w:r>
        </w:sdtContent>
      </w:sdt>
    </w:p>
    <w:p w14:paraId="62347DC0" w14:textId="77777777" w:rsidR="000B30FD" w:rsidRDefault="000B30FD" w:rsidP="008F0BDF">
      <w:pPr>
        <w:pStyle w:val="St8Odstavectun"/>
        <w:rPr>
          <w:szCs w:val="18"/>
        </w:rPr>
      </w:pPr>
    </w:p>
    <w:p w14:paraId="0177D014" w14:textId="23FDFF36" w:rsidR="008F0BDF" w:rsidRPr="004110A6" w:rsidRDefault="008F0BDF" w:rsidP="008F0BDF">
      <w:pPr>
        <w:pStyle w:val="St8Odstavectun"/>
        <w:rPr>
          <w:szCs w:val="18"/>
        </w:rPr>
      </w:pPr>
      <w:r w:rsidRPr="004110A6">
        <w:rPr>
          <w:szCs w:val="18"/>
        </w:rPr>
        <w:t>Rozsah SW</w:t>
      </w:r>
    </w:p>
    <w:p w14:paraId="453339CD" w14:textId="77777777" w:rsidR="000B30FD" w:rsidRPr="000B30FD" w:rsidRDefault="000B30FD" w:rsidP="000B30FD">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55"/>
      </w:tblGrid>
      <w:tr w:rsidR="000B30FD" w:rsidRPr="000B30FD" w14:paraId="1D394D02" w14:textId="77777777" w:rsidTr="000B30FD">
        <w:tc>
          <w:tcPr>
            <w:tcW w:w="4255" w:type="dxa"/>
          </w:tcPr>
          <w:p w14:paraId="593D3C25" w14:textId="77777777" w:rsidR="000B30FD" w:rsidRPr="000B30FD" w:rsidRDefault="000B30FD" w:rsidP="000B30FD">
            <w:pPr>
              <w:pStyle w:val="St5Textodstavce"/>
            </w:pPr>
            <w:r w:rsidRPr="000B30FD">
              <w:t>nový SW pro PC</w:t>
            </w:r>
          </w:p>
        </w:tc>
      </w:tr>
      <w:tr w:rsidR="000B30FD" w:rsidRPr="000B30FD" w14:paraId="0F9B71F4" w14:textId="77777777" w:rsidTr="000B30FD">
        <w:tc>
          <w:tcPr>
            <w:tcW w:w="4255" w:type="dxa"/>
          </w:tcPr>
          <w:p w14:paraId="3A4BF8FA" w14:textId="77777777" w:rsidR="000B30FD" w:rsidRPr="000B30FD" w:rsidRDefault="000B30FD" w:rsidP="000B30FD">
            <w:pPr>
              <w:pStyle w:val="St5Textodstavce"/>
            </w:pPr>
            <w:r w:rsidRPr="000B30FD">
              <w:t xml:space="preserve">• </w:t>
            </w:r>
            <w:proofErr w:type="spellStart"/>
            <w:r w:rsidRPr="000B30FD">
              <w:t>ProVIS</w:t>
            </w:r>
            <w:proofErr w:type="spellEnd"/>
          </w:p>
        </w:tc>
      </w:tr>
      <w:tr w:rsidR="000B30FD" w:rsidRPr="000B30FD" w14:paraId="2050C902" w14:textId="77777777" w:rsidTr="000B30FD">
        <w:tc>
          <w:tcPr>
            <w:tcW w:w="4255" w:type="dxa"/>
          </w:tcPr>
          <w:p w14:paraId="596F5D07" w14:textId="77777777" w:rsidR="000B30FD" w:rsidRPr="000B30FD" w:rsidRDefault="000B30FD" w:rsidP="000B30FD">
            <w:pPr>
              <w:pStyle w:val="St5Textodstavce"/>
            </w:pPr>
            <w:r w:rsidRPr="000B30FD">
              <w:t xml:space="preserve">• systém </w:t>
            </w:r>
            <w:proofErr w:type="spellStart"/>
            <w:r w:rsidRPr="000B30FD">
              <w:t>ProVIS</w:t>
            </w:r>
            <w:proofErr w:type="spellEnd"/>
            <w:r w:rsidRPr="000B30FD">
              <w:t xml:space="preserve"> úroveň funkčnosti 4</w:t>
            </w:r>
          </w:p>
        </w:tc>
      </w:tr>
      <w:tr w:rsidR="000B30FD" w:rsidRPr="000B30FD" w14:paraId="5CD9116D" w14:textId="77777777" w:rsidTr="000B30FD">
        <w:tc>
          <w:tcPr>
            <w:tcW w:w="4255" w:type="dxa"/>
          </w:tcPr>
          <w:p w14:paraId="563C280B" w14:textId="77777777" w:rsidR="000B30FD" w:rsidRPr="000B30FD" w:rsidRDefault="000B30FD" w:rsidP="000B30FD">
            <w:pPr>
              <w:pStyle w:val="St5Textodstavce"/>
            </w:pPr>
            <w:r w:rsidRPr="000B30FD">
              <w:t>• 1 aktivní datová oblast</w:t>
            </w:r>
          </w:p>
        </w:tc>
      </w:tr>
      <w:tr w:rsidR="000B30FD" w:rsidRPr="000B30FD" w14:paraId="20E3A3E8" w14:textId="77777777" w:rsidTr="000B30FD">
        <w:tc>
          <w:tcPr>
            <w:tcW w:w="4255" w:type="dxa"/>
          </w:tcPr>
          <w:p w14:paraId="0E7E5DDD" w14:textId="77777777" w:rsidR="000B30FD" w:rsidRPr="000B30FD" w:rsidRDefault="000B30FD" w:rsidP="000B30FD">
            <w:pPr>
              <w:pStyle w:val="St5Textodstavce"/>
            </w:pPr>
            <w:r w:rsidRPr="000B30FD">
              <w:t>• Společné</w:t>
            </w:r>
          </w:p>
        </w:tc>
      </w:tr>
      <w:tr w:rsidR="000B30FD" w:rsidRPr="000B30FD" w14:paraId="05D67DA5" w14:textId="77777777" w:rsidTr="000B30FD">
        <w:tc>
          <w:tcPr>
            <w:tcW w:w="4255" w:type="dxa"/>
          </w:tcPr>
          <w:p w14:paraId="5813ACBC" w14:textId="77777777" w:rsidR="000B30FD" w:rsidRPr="000B30FD" w:rsidRDefault="000B30FD" w:rsidP="000B30FD">
            <w:pPr>
              <w:pStyle w:val="St5Textodstavce"/>
            </w:pPr>
            <w:r w:rsidRPr="000B30FD">
              <w:t xml:space="preserve">• </w:t>
            </w:r>
            <w:proofErr w:type="spellStart"/>
            <w:r w:rsidRPr="000B30FD">
              <w:t>mod</w:t>
            </w:r>
            <w:proofErr w:type="spellEnd"/>
            <w:r w:rsidRPr="000B30FD">
              <w:t>. Banka</w:t>
            </w:r>
          </w:p>
        </w:tc>
      </w:tr>
      <w:tr w:rsidR="000B30FD" w:rsidRPr="000B30FD" w14:paraId="37F0BFEA" w14:textId="77777777" w:rsidTr="000B30FD">
        <w:tc>
          <w:tcPr>
            <w:tcW w:w="4255" w:type="dxa"/>
          </w:tcPr>
          <w:p w14:paraId="109ED226" w14:textId="77777777" w:rsidR="000B30FD" w:rsidRPr="000B30FD" w:rsidRDefault="000B30FD" w:rsidP="000B30FD">
            <w:pPr>
              <w:pStyle w:val="St5Textodstavce"/>
            </w:pPr>
            <w:r w:rsidRPr="000B30FD">
              <w:t>• Stravné</w:t>
            </w:r>
          </w:p>
        </w:tc>
      </w:tr>
      <w:tr w:rsidR="000B30FD" w:rsidRPr="000B30FD" w14:paraId="42FE2822" w14:textId="77777777" w:rsidTr="000B30FD">
        <w:tc>
          <w:tcPr>
            <w:tcW w:w="4255" w:type="dxa"/>
          </w:tcPr>
          <w:p w14:paraId="29FF521F" w14:textId="77777777" w:rsidR="000B30FD" w:rsidRPr="000B30FD" w:rsidRDefault="000B30FD" w:rsidP="000B30FD">
            <w:pPr>
              <w:pStyle w:val="St5Textodstavce"/>
            </w:pPr>
            <w:r w:rsidRPr="000B30FD">
              <w:t>• Stravné do 1000 zpracovávaných osob</w:t>
            </w:r>
          </w:p>
        </w:tc>
      </w:tr>
      <w:tr w:rsidR="000B30FD" w:rsidRPr="000B30FD" w14:paraId="2ED42466" w14:textId="77777777" w:rsidTr="000B30FD">
        <w:tc>
          <w:tcPr>
            <w:tcW w:w="4255" w:type="dxa"/>
          </w:tcPr>
          <w:p w14:paraId="2B567506" w14:textId="77777777" w:rsidR="000B30FD" w:rsidRPr="000B30FD" w:rsidRDefault="000B30FD" w:rsidP="000B30FD">
            <w:pPr>
              <w:pStyle w:val="St5Textodstavce"/>
            </w:pPr>
            <w:r w:rsidRPr="000B30FD">
              <w:t xml:space="preserve">• </w:t>
            </w:r>
            <w:proofErr w:type="spellStart"/>
            <w:r w:rsidRPr="000B30FD">
              <w:t>mod</w:t>
            </w:r>
            <w:proofErr w:type="spellEnd"/>
            <w:r w:rsidRPr="000B30FD">
              <w:t>. Výdej a prodej na id. média 4</w:t>
            </w:r>
          </w:p>
        </w:tc>
      </w:tr>
      <w:tr w:rsidR="000B30FD" w:rsidRPr="000B30FD" w14:paraId="5D254891" w14:textId="77777777" w:rsidTr="000B30FD">
        <w:tc>
          <w:tcPr>
            <w:tcW w:w="4255" w:type="dxa"/>
          </w:tcPr>
          <w:p w14:paraId="1B851FE5" w14:textId="77777777" w:rsidR="000B30FD" w:rsidRPr="000B30FD" w:rsidRDefault="000B30FD" w:rsidP="000B30FD">
            <w:pPr>
              <w:pStyle w:val="St5Textodstavce"/>
            </w:pPr>
            <w:r w:rsidRPr="000B30FD">
              <w:t>• modul Ovládání terminálu</w:t>
            </w:r>
          </w:p>
        </w:tc>
      </w:tr>
      <w:tr w:rsidR="000B30FD" w:rsidRPr="000B30FD" w14:paraId="78E507D2" w14:textId="77777777" w:rsidTr="000B30FD">
        <w:tc>
          <w:tcPr>
            <w:tcW w:w="4255" w:type="dxa"/>
          </w:tcPr>
          <w:p w14:paraId="7A5DBB3D" w14:textId="77777777" w:rsidR="000B30FD" w:rsidRPr="000B30FD" w:rsidRDefault="000B30FD" w:rsidP="000B30FD">
            <w:pPr>
              <w:pStyle w:val="St5Textodstavce"/>
            </w:pPr>
            <w:r w:rsidRPr="000B30FD">
              <w:t xml:space="preserve">• síťový modul </w:t>
            </w:r>
          </w:p>
        </w:tc>
      </w:tr>
      <w:tr w:rsidR="000B30FD" w:rsidRPr="000B30FD" w14:paraId="4E0696AD" w14:textId="77777777" w:rsidTr="000B30FD">
        <w:tc>
          <w:tcPr>
            <w:tcW w:w="4255" w:type="dxa"/>
          </w:tcPr>
          <w:p w14:paraId="0569FC74" w14:textId="77777777" w:rsidR="000B30FD" w:rsidRPr="000B30FD" w:rsidRDefault="000B30FD" w:rsidP="000B30FD">
            <w:pPr>
              <w:pStyle w:val="St5Textodstavce"/>
            </w:pPr>
            <w:r w:rsidRPr="000B30FD">
              <w:t>• modul výdej Online</w:t>
            </w:r>
          </w:p>
        </w:tc>
      </w:tr>
      <w:tr w:rsidR="000B30FD" w:rsidRPr="000B30FD" w14:paraId="4514B3E4" w14:textId="77777777" w:rsidTr="000B30FD">
        <w:tc>
          <w:tcPr>
            <w:tcW w:w="4255" w:type="dxa"/>
          </w:tcPr>
          <w:p w14:paraId="6DCF4EF3" w14:textId="77777777" w:rsidR="000B30FD" w:rsidRPr="000B30FD" w:rsidRDefault="000B30FD" w:rsidP="000B30FD">
            <w:pPr>
              <w:pStyle w:val="St5Textodstavce"/>
            </w:pPr>
            <w:r w:rsidRPr="000B30FD">
              <w:t>• Strava.cz objednávání do 600 osob</w:t>
            </w:r>
          </w:p>
        </w:tc>
      </w:tr>
      <w:tr w:rsidR="000B30FD" w:rsidRPr="000B30FD" w14:paraId="09CCDEB1" w14:textId="77777777" w:rsidTr="000B30FD">
        <w:tc>
          <w:tcPr>
            <w:tcW w:w="4255" w:type="dxa"/>
          </w:tcPr>
          <w:p w14:paraId="46461628" w14:textId="77777777" w:rsidR="000B30FD" w:rsidRPr="000B30FD" w:rsidRDefault="000B30FD" w:rsidP="000B30FD">
            <w:pPr>
              <w:pStyle w:val="St5Textodstavce"/>
            </w:pPr>
            <w:r w:rsidRPr="000B30FD">
              <w:t xml:space="preserve">• </w:t>
            </w:r>
            <w:proofErr w:type="spellStart"/>
            <w:r w:rsidRPr="000B30FD">
              <w:t>MSklad</w:t>
            </w:r>
            <w:proofErr w:type="spellEnd"/>
          </w:p>
        </w:tc>
      </w:tr>
      <w:tr w:rsidR="000B30FD" w:rsidRPr="000B30FD" w14:paraId="5E55EA53" w14:textId="77777777" w:rsidTr="000B30FD">
        <w:tc>
          <w:tcPr>
            <w:tcW w:w="4255" w:type="dxa"/>
          </w:tcPr>
          <w:p w14:paraId="1387DDD5" w14:textId="77777777" w:rsidR="000B30FD" w:rsidRPr="000B30FD" w:rsidRDefault="000B30FD" w:rsidP="000B30FD">
            <w:pPr>
              <w:pStyle w:val="St5Textodstavce"/>
            </w:pPr>
            <w:r w:rsidRPr="000B30FD">
              <w:t xml:space="preserve">• </w:t>
            </w:r>
            <w:proofErr w:type="spellStart"/>
            <w:r w:rsidRPr="000B30FD">
              <w:t>MSklad</w:t>
            </w:r>
            <w:proofErr w:type="spellEnd"/>
            <w:r w:rsidRPr="000B30FD">
              <w:t xml:space="preserve"> do 200000 Kč na </w:t>
            </w:r>
            <w:proofErr w:type="spellStart"/>
            <w:r w:rsidRPr="000B30FD">
              <w:t>inv</w:t>
            </w:r>
            <w:proofErr w:type="spellEnd"/>
            <w:r w:rsidRPr="000B30FD">
              <w:t>.</w:t>
            </w:r>
          </w:p>
        </w:tc>
      </w:tr>
      <w:tr w:rsidR="000B30FD" w:rsidRPr="000B30FD" w14:paraId="4DECED37" w14:textId="77777777" w:rsidTr="000B30FD">
        <w:tc>
          <w:tcPr>
            <w:tcW w:w="4255" w:type="dxa"/>
          </w:tcPr>
          <w:p w14:paraId="210B69F7" w14:textId="77777777" w:rsidR="000B30FD" w:rsidRPr="000B30FD" w:rsidRDefault="000B30FD" w:rsidP="000B30FD">
            <w:pPr>
              <w:pStyle w:val="St5Textodstavce"/>
            </w:pPr>
            <w:r w:rsidRPr="000B30FD">
              <w:t>• modul Došlé faktury</w:t>
            </w:r>
          </w:p>
        </w:tc>
      </w:tr>
      <w:tr w:rsidR="000B30FD" w:rsidRPr="000B30FD" w14:paraId="005B78AC" w14:textId="77777777" w:rsidTr="000B30FD">
        <w:tc>
          <w:tcPr>
            <w:tcW w:w="4255" w:type="dxa"/>
          </w:tcPr>
          <w:p w14:paraId="15553192" w14:textId="77777777" w:rsidR="000B30FD" w:rsidRPr="000B30FD" w:rsidRDefault="000B30FD" w:rsidP="000B30FD">
            <w:pPr>
              <w:pStyle w:val="St5Textodstavce"/>
            </w:pPr>
            <w:r w:rsidRPr="000B30FD">
              <w:t>• modul Receptury a normování</w:t>
            </w:r>
          </w:p>
        </w:tc>
      </w:tr>
      <w:tr w:rsidR="000B30FD" w:rsidRPr="000B30FD" w14:paraId="050C61BC" w14:textId="77777777" w:rsidTr="000B30FD">
        <w:tc>
          <w:tcPr>
            <w:tcW w:w="4255" w:type="dxa"/>
          </w:tcPr>
          <w:p w14:paraId="50310EAA" w14:textId="77777777" w:rsidR="000B30FD" w:rsidRPr="000B30FD" w:rsidRDefault="000B30FD" w:rsidP="000B30FD">
            <w:pPr>
              <w:pStyle w:val="St5Textodstavce"/>
            </w:pPr>
            <w:r w:rsidRPr="000B30FD">
              <w:t>• modul Finanční bilance</w:t>
            </w:r>
          </w:p>
        </w:tc>
      </w:tr>
      <w:tr w:rsidR="000B30FD" w:rsidRPr="000B30FD" w14:paraId="03F6E3A8" w14:textId="77777777" w:rsidTr="000B30FD">
        <w:tc>
          <w:tcPr>
            <w:tcW w:w="4255" w:type="dxa"/>
          </w:tcPr>
          <w:p w14:paraId="470E2038" w14:textId="77777777" w:rsidR="000B30FD" w:rsidRPr="000B30FD" w:rsidRDefault="000B30FD" w:rsidP="000B30FD">
            <w:pPr>
              <w:pStyle w:val="St5Textodstavce"/>
            </w:pPr>
            <w:r w:rsidRPr="000B30FD">
              <w:t>• modul Spotřební koš</w:t>
            </w:r>
          </w:p>
        </w:tc>
      </w:tr>
      <w:tr w:rsidR="000B30FD" w:rsidRPr="000B30FD" w14:paraId="56D6E4CB" w14:textId="77777777" w:rsidTr="000B30FD">
        <w:tc>
          <w:tcPr>
            <w:tcW w:w="4255" w:type="dxa"/>
          </w:tcPr>
          <w:p w14:paraId="3188594E" w14:textId="77777777" w:rsidR="000B30FD" w:rsidRPr="000B30FD" w:rsidRDefault="000B30FD" w:rsidP="000B30FD">
            <w:pPr>
              <w:pStyle w:val="St5Textodstavce"/>
            </w:pPr>
            <w:r w:rsidRPr="000B30FD">
              <w:t>• Organizace</w:t>
            </w:r>
          </w:p>
        </w:tc>
      </w:tr>
      <w:tr w:rsidR="000B30FD" w:rsidRPr="000B30FD" w14:paraId="59820601" w14:textId="77777777" w:rsidTr="000B30FD">
        <w:tc>
          <w:tcPr>
            <w:tcW w:w="4255" w:type="dxa"/>
          </w:tcPr>
          <w:p w14:paraId="0D142953" w14:textId="77777777" w:rsidR="000B30FD" w:rsidRPr="000B30FD" w:rsidRDefault="000B30FD" w:rsidP="000B30FD">
            <w:pPr>
              <w:pStyle w:val="St5Textodstavce"/>
            </w:pPr>
            <w:r w:rsidRPr="000B30FD">
              <w:t>• Organizace</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0A1E735" w14:textId="77777777" w:rsidR="000B30FD" w:rsidRPr="000B30FD" w:rsidRDefault="000B30FD" w:rsidP="000B30FD">
      <w:pPr>
        <w:pStyle w:val="St5Textodstavce"/>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1204"/>
        <w:gridCol w:w="4255"/>
        <w:gridCol w:w="521"/>
        <w:gridCol w:w="560"/>
        <w:gridCol w:w="1245"/>
      </w:tblGrid>
      <w:tr w:rsidR="000B30FD" w:rsidRPr="000B30FD" w14:paraId="0FBCD5B3" w14:textId="77777777">
        <w:tc>
          <w:tcPr>
            <w:tcW w:w="1204" w:type="dxa"/>
            <w:tcBorders>
              <w:top w:val="single" w:sz="6" w:space="0" w:color="auto"/>
              <w:left w:val="single" w:sz="6" w:space="0" w:color="auto"/>
              <w:bottom w:val="single" w:sz="6" w:space="0" w:color="auto"/>
              <w:right w:val="single" w:sz="6" w:space="0" w:color="auto"/>
            </w:tcBorders>
          </w:tcPr>
          <w:p w14:paraId="4E2F9E7D" w14:textId="77777777" w:rsidR="000B30FD" w:rsidRPr="000B30FD" w:rsidRDefault="000B30FD" w:rsidP="000B30FD">
            <w:pPr>
              <w:pStyle w:val="St5Textodstavce"/>
              <w:rPr>
                <w:szCs w:val="18"/>
              </w:rPr>
            </w:pPr>
          </w:p>
        </w:tc>
        <w:tc>
          <w:tcPr>
            <w:tcW w:w="4255" w:type="dxa"/>
            <w:tcBorders>
              <w:top w:val="single" w:sz="6" w:space="0" w:color="auto"/>
              <w:left w:val="single" w:sz="6" w:space="0" w:color="auto"/>
              <w:bottom w:val="single" w:sz="6" w:space="0" w:color="auto"/>
              <w:right w:val="single" w:sz="6" w:space="0" w:color="auto"/>
            </w:tcBorders>
          </w:tcPr>
          <w:p w14:paraId="13E01122" w14:textId="77777777" w:rsidR="000B30FD" w:rsidRPr="000B30FD" w:rsidRDefault="000B30FD" w:rsidP="000B30FD">
            <w:pPr>
              <w:pStyle w:val="St5Textodstavce"/>
              <w:rPr>
                <w:i/>
                <w:iCs/>
                <w:szCs w:val="18"/>
              </w:rPr>
            </w:pPr>
            <w:r w:rsidRPr="000B30FD">
              <w:rPr>
                <w:i/>
                <w:iCs/>
                <w:szCs w:val="18"/>
              </w:rPr>
              <w:t>• Software</w:t>
            </w:r>
          </w:p>
        </w:tc>
        <w:tc>
          <w:tcPr>
            <w:tcW w:w="521" w:type="dxa"/>
            <w:tcBorders>
              <w:top w:val="single" w:sz="6" w:space="0" w:color="auto"/>
              <w:left w:val="single" w:sz="6" w:space="0" w:color="auto"/>
              <w:bottom w:val="single" w:sz="6" w:space="0" w:color="auto"/>
              <w:right w:val="single" w:sz="6" w:space="0" w:color="auto"/>
            </w:tcBorders>
          </w:tcPr>
          <w:p w14:paraId="15FDF229" w14:textId="77777777" w:rsidR="000B30FD" w:rsidRPr="000B30FD" w:rsidRDefault="000B30FD" w:rsidP="000B30FD">
            <w:pPr>
              <w:pStyle w:val="St5Textodstavce"/>
              <w:rPr>
                <w:i/>
                <w:iCs/>
                <w:szCs w:val="18"/>
              </w:rPr>
            </w:pPr>
          </w:p>
        </w:tc>
        <w:tc>
          <w:tcPr>
            <w:tcW w:w="560" w:type="dxa"/>
            <w:tcBorders>
              <w:top w:val="single" w:sz="6" w:space="0" w:color="auto"/>
              <w:left w:val="single" w:sz="6" w:space="0" w:color="auto"/>
              <w:bottom w:val="single" w:sz="6" w:space="0" w:color="auto"/>
              <w:right w:val="single" w:sz="6" w:space="0" w:color="auto"/>
            </w:tcBorders>
          </w:tcPr>
          <w:p w14:paraId="4A3FDA32" w14:textId="77777777" w:rsidR="000B30FD" w:rsidRPr="000B30FD" w:rsidRDefault="000B30FD" w:rsidP="000B30FD">
            <w:pPr>
              <w:pStyle w:val="St5Textodstavce"/>
              <w:rPr>
                <w:i/>
                <w:iCs/>
                <w:szCs w:val="18"/>
              </w:rPr>
            </w:pPr>
          </w:p>
        </w:tc>
        <w:tc>
          <w:tcPr>
            <w:tcW w:w="1245" w:type="dxa"/>
            <w:tcBorders>
              <w:top w:val="single" w:sz="6" w:space="0" w:color="auto"/>
              <w:left w:val="single" w:sz="6" w:space="0" w:color="auto"/>
              <w:bottom w:val="single" w:sz="6" w:space="0" w:color="auto"/>
              <w:right w:val="single" w:sz="6" w:space="0" w:color="auto"/>
            </w:tcBorders>
          </w:tcPr>
          <w:p w14:paraId="0EA29F10" w14:textId="77777777" w:rsidR="000B30FD" w:rsidRPr="000B30FD" w:rsidRDefault="000B30FD" w:rsidP="000B30FD">
            <w:pPr>
              <w:pStyle w:val="St5Textodstavce"/>
              <w:rPr>
                <w:i/>
                <w:iCs/>
                <w:szCs w:val="18"/>
              </w:rPr>
            </w:pPr>
          </w:p>
        </w:tc>
      </w:tr>
      <w:tr w:rsidR="000B30FD" w:rsidRPr="000B30FD" w14:paraId="43909DE1" w14:textId="77777777">
        <w:tc>
          <w:tcPr>
            <w:tcW w:w="1204" w:type="dxa"/>
            <w:tcBorders>
              <w:top w:val="single" w:sz="6" w:space="0" w:color="auto"/>
              <w:left w:val="single" w:sz="6" w:space="0" w:color="auto"/>
              <w:bottom w:val="single" w:sz="6" w:space="0" w:color="auto"/>
              <w:right w:val="single" w:sz="6" w:space="0" w:color="auto"/>
            </w:tcBorders>
          </w:tcPr>
          <w:p w14:paraId="5A5EDFEF" w14:textId="77777777" w:rsidR="000B30FD" w:rsidRPr="000B30FD" w:rsidRDefault="000B30FD" w:rsidP="000B30FD">
            <w:pPr>
              <w:pStyle w:val="St5Textodstavce"/>
              <w:rPr>
                <w:szCs w:val="18"/>
              </w:rPr>
            </w:pPr>
            <w:r w:rsidRPr="000B30FD">
              <w:rPr>
                <w:szCs w:val="18"/>
              </w:rPr>
              <w:t>390-095150</w:t>
            </w:r>
          </w:p>
        </w:tc>
        <w:tc>
          <w:tcPr>
            <w:tcW w:w="4255" w:type="dxa"/>
            <w:tcBorders>
              <w:top w:val="single" w:sz="6" w:space="0" w:color="auto"/>
              <w:left w:val="single" w:sz="6" w:space="0" w:color="auto"/>
              <w:bottom w:val="single" w:sz="6" w:space="0" w:color="auto"/>
              <w:right w:val="single" w:sz="6" w:space="0" w:color="auto"/>
            </w:tcBorders>
          </w:tcPr>
          <w:p w14:paraId="04C1BE9A" w14:textId="77777777" w:rsidR="000B30FD" w:rsidRPr="000B30FD" w:rsidRDefault="000B30FD" w:rsidP="000B30FD">
            <w:pPr>
              <w:pStyle w:val="St5Textodstavce"/>
              <w:rPr>
                <w:i/>
                <w:iCs/>
                <w:szCs w:val="18"/>
              </w:rPr>
            </w:pPr>
            <w:r w:rsidRPr="000B30FD">
              <w:rPr>
                <w:i/>
                <w:iCs/>
                <w:szCs w:val="18"/>
              </w:rPr>
              <w:t xml:space="preserve">• Licenční </w:t>
            </w:r>
            <w:proofErr w:type="spellStart"/>
            <w:r w:rsidRPr="000B30FD">
              <w:rPr>
                <w:i/>
                <w:iCs/>
                <w:szCs w:val="18"/>
              </w:rPr>
              <w:t>sml</w:t>
            </w:r>
            <w:proofErr w:type="spellEnd"/>
            <w:r w:rsidRPr="000B30FD">
              <w:rPr>
                <w:i/>
                <w:iCs/>
                <w:szCs w:val="18"/>
              </w:rPr>
              <w:t>. na SW1 - roční paušál</w:t>
            </w:r>
          </w:p>
        </w:tc>
        <w:tc>
          <w:tcPr>
            <w:tcW w:w="521" w:type="dxa"/>
            <w:tcBorders>
              <w:top w:val="single" w:sz="6" w:space="0" w:color="auto"/>
              <w:left w:val="single" w:sz="6" w:space="0" w:color="auto"/>
              <w:bottom w:val="single" w:sz="6" w:space="0" w:color="auto"/>
              <w:right w:val="single" w:sz="6" w:space="0" w:color="auto"/>
            </w:tcBorders>
          </w:tcPr>
          <w:p w14:paraId="17B9C734" w14:textId="77777777" w:rsidR="000B30FD" w:rsidRPr="000B30FD" w:rsidRDefault="000B30FD" w:rsidP="000B30FD">
            <w:pPr>
              <w:pStyle w:val="St5Textodstavce"/>
              <w:rPr>
                <w:szCs w:val="18"/>
              </w:rPr>
            </w:pPr>
            <w:r w:rsidRPr="000B30FD">
              <w:rPr>
                <w:szCs w:val="18"/>
              </w:rPr>
              <w:t>1</w:t>
            </w:r>
          </w:p>
        </w:tc>
        <w:tc>
          <w:tcPr>
            <w:tcW w:w="560" w:type="dxa"/>
            <w:tcBorders>
              <w:top w:val="single" w:sz="6" w:space="0" w:color="auto"/>
              <w:left w:val="single" w:sz="6" w:space="0" w:color="auto"/>
              <w:bottom w:val="single" w:sz="6" w:space="0" w:color="auto"/>
              <w:right w:val="single" w:sz="6" w:space="0" w:color="auto"/>
            </w:tcBorders>
          </w:tcPr>
          <w:p w14:paraId="4D1BE4A4" w14:textId="77777777" w:rsidR="000B30FD" w:rsidRPr="000B30FD" w:rsidRDefault="000B30FD" w:rsidP="000B30FD">
            <w:pPr>
              <w:pStyle w:val="St5Textodstavce"/>
              <w:rPr>
                <w:szCs w:val="18"/>
              </w:rPr>
            </w:pPr>
            <w:r w:rsidRPr="000B30FD">
              <w:rPr>
                <w:szCs w:val="18"/>
              </w:rPr>
              <w:t>ks</w:t>
            </w:r>
          </w:p>
        </w:tc>
        <w:tc>
          <w:tcPr>
            <w:tcW w:w="1245" w:type="dxa"/>
            <w:tcBorders>
              <w:top w:val="single" w:sz="6" w:space="0" w:color="auto"/>
              <w:left w:val="single" w:sz="6" w:space="0" w:color="auto"/>
              <w:bottom w:val="single" w:sz="6" w:space="0" w:color="auto"/>
              <w:right w:val="single" w:sz="6" w:space="0" w:color="auto"/>
            </w:tcBorders>
          </w:tcPr>
          <w:p w14:paraId="421F3DBF" w14:textId="77777777" w:rsidR="000B30FD" w:rsidRPr="000B30FD" w:rsidRDefault="000B30FD" w:rsidP="000B30FD">
            <w:pPr>
              <w:pStyle w:val="St5Textodstavce"/>
              <w:rPr>
                <w:szCs w:val="18"/>
              </w:rPr>
            </w:pPr>
            <w:r w:rsidRPr="000B30FD">
              <w:rPr>
                <w:szCs w:val="18"/>
              </w:rPr>
              <w:t>14 348,00</w:t>
            </w:r>
          </w:p>
        </w:tc>
      </w:tr>
      <w:tr w:rsidR="000B30FD" w:rsidRPr="000B30FD" w14:paraId="663076F3" w14:textId="77777777">
        <w:tc>
          <w:tcPr>
            <w:tcW w:w="1204" w:type="dxa"/>
            <w:tcBorders>
              <w:top w:val="single" w:sz="6" w:space="0" w:color="auto"/>
              <w:left w:val="single" w:sz="6" w:space="0" w:color="auto"/>
              <w:bottom w:val="single" w:sz="6" w:space="0" w:color="auto"/>
              <w:right w:val="single" w:sz="6" w:space="0" w:color="auto"/>
            </w:tcBorders>
          </w:tcPr>
          <w:p w14:paraId="1E05A43F" w14:textId="77777777" w:rsidR="000B30FD" w:rsidRPr="000B30FD" w:rsidRDefault="000B30FD" w:rsidP="000B30FD">
            <w:pPr>
              <w:pStyle w:val="St5Textodstavce"/>
              <w:rPr>
                <w:szCs w:val="18"/>
              </w:rPr>
            </w:pPr>
          </w:p>
        </w:tc>
        <w:tc>
          <w:tcPr>
            <w:tcW w:w="4255" w:type="dxa"/>
            <w:tcBorders>
              <w:top w:val="single" w:sz="6" w:space="0" w:color="auto"/>
              <w:left w:val="single" w:sz="6" w:space="0" w:color="auto"/>
              <w:bottom w:val="single" w:sz="6" w:space="0" w:color="auto"/>
              <w:right w:val="single" w:sz="6" w:space="0" w:color="auto"/>
            </w:tcBorders>
          </w:tcPr>
          <w:p w14:paraId="597AC0C1" w14:textId="77777777" w:rsidR="000B30FD" w:rsidRPr="000B30FD" w:rsidRDefault="000B30FD" w:rsidP="000B30FD">
            <w:pPr>
              <w:pStyle w:val="St5Textodstavce"/>
              <w:rPr>
                <w:i/>
                <w:iCs/>
                <w:szCs w:val="18"/>
              </w:rPr>
            </w:pPr>
            <w:r w:rsidRPr="000B30FD">
              <w:rPr>
                <w:i/>
                <w:iCs/>
                <w:szCs w:val="18"/>
              </w:rPr>
              <w:t>• Služby</w:t>
            </w:r>
          </w:p>
        </w:tc>
        <w:tc>
          <w:tcPr>
            <w:tcW w:w="521" w:type="dxa"/>
            <w:tcBorders>
              <w:top w:val="single" w:sz="6" w:space="0" w:color="auto"/>
              <w:left w:val="single" w:sz="6" w:space="0" w:color="auto"/>
              <w:bottom w:val="single" w:sz="6" w:space="0" w:color="auto"/>
              <w:right w:val="single" w:sz="6" w:space="0" w:color="auto"/>
            </w:tcBorders>
          </w:tcPr>
          <w:p w14:paraId="55418AF9" w14:textId="77777777" w:rsidR="000B30FD" w:rsidRPr="000B30FD" w:rsidRDefault="000B30FD" w:rsidP="000B30FD">
            <w:pPr>
              <w:pStyle w:val="St5Textodstavce"/>
              <w:rPr>
                <w:i/>
                <w:iCs/>
                <w:szCs w:val="18"/>
              </w:rPr>
            </w:pPr>
          </w:p>
        </w:tc>
        <w:tc>
          <w:tcPr>
            <w:tcW w:w="560" w:type="dxa"/>
            <w:tcBorders>
              <w:top w:val="single" w:sz="6" w:space="0" w:color="auto"/>
              <w:left w:val="single" w:sz="6" w:space="0" w:color="auto"/>
              <w:bottom w:val="single" w:sz="6" w:space="0" w:color="auto"/>
              <w:right w:val="single" w:sz="6" w:space="0" w:color="auto"/>
            </w:tcBorders>
          </w:tcPr>
          <w:p w14:paraId="4E7D4AA6" w14:textId="77777777" w:rsidR="000B30FD" w:rsidRPr="000B30FD" w:rsidRDefault="000B30FD" w:rsidP="000B30FD">
            <w:pPr>
              <w:pStyle w:val="St5Textodstavce"/>
              <w:rPr>
                <w:i/>
                <w:iCs/>
                <w:szCs w:val="18"/>
              </w:rPr>
            </w:pPr>
          </w:p>
        </w:tc>
        <w:tc>
          <w:tcPr>
            <w:tcW w:w="1245" w:type="dxa"/>
            <w:tcBorders>
              <w:top w:val="single" w:sz="6" w:space="0" w:color="auto"/>
              <w:left w:val="single" w:sz="6" w:space="0" w:color="auto"/>
              <w:bottom w:val="single" w:sz="6" w:space="0" w:color="auto"/>
              <w:right w:val="single" w:sz="6" w:space="0" w:color="auto"/>
            </w:tcBorders>
          </w:tcPr>
          <w:p w14:paraId="37A59421" w14:textId="77777777" w:rsidR="000B30FD" w:rsidRPr="000B30FD" w:rsidRDefault="000B30FD" w:rsidP="000B30FD">
            <w:pPr>
              <w:pStyle w:val="St5Textodstavce"/>
              <w:rPr>
                <w:i/>
                <w:iCs/>
                <w:szCs w:val="18"/>
              </w:rPr>
            </w:pPr>
          </w:p>
        </w:tc>
      </w:tr>
      <w:tr w:rsidR="000B30FD" w:rsidRPr="000B30FD" w14:paraId="28F470E0" w14:textId="77777777">
        <w:tc>
          <w:tcPr>
            <w:tcW w:w="1204" w:type="dxa"/>
            <w:tcBorders>
              <w:top w:val="single" w:sz="6" w:space="0" w:color="auto"/>
              <w:left w:val="single" w:sz="6" w:space="0" w:color="auto"/>
              <w:bottom w:val="single" w:sz="6" w:space="0" w:color="auto"/>
              <w:right w:val="single" w:sz="6" w:space="0" w:color="auto"/>
            </w:tcBorders>
          </w:tcPr>
          <w:p w14:paraId="6C50349F" w14:textId="77777777" w:rsidR="000B30FD" w:rsidRPr="000B30FD" w:rsidRDefault="000B30FD" w:rsidP="000B30FD">
            <w:pPr>
              <w:pStyle w:val="St5Textodstavce"/>
              <w:rPr>
                <w:szCs w:val="18"/>
              </w:rPr>
            </w:pPr>
            <w:r w:rsidRPr="000B30FD">
              <w:rPr>
                <w:szCs w:val="18"/>
              </w:rPr>
              <w:t>800-095411</w:t>
            </w:r>
          </w:p>
        </w:tc>
        <w:tc>
          <w:tcPr>
            <w:tcW w:w="4255" w:type="dxa"/>
            <w:tcBorders>
              <w:top w:val="single" w:sz="6" w:space="0" w:color="auto"/>
              <w:left w:val="single" w:sz="6" w:space="0" w:color="auto"/>
              <w:bottom w:val="single" w:sz="6" w:space="0" w:color="auto"/>
              <w:right w:val="single" w:sz="6" w:space="0" w:color="auto"/>
            </w:tcBorders>
          </w:tcPr>
          <w:p w14:paraId="5BFFAAA0" w14:textId="77777777" w:rsidR="000B30FD" w:rsidRPr="000B30FD" w:rsidRDefault="000B30FD" w:rsidP="000B30FD">
            <w:pPr>
              <w:pStyle w:val="St5Textodstavce"/>
              <w:rPr>
                <w:i/>
                <w:iCs/>
                <w:szCs w:val="18"/>
              </w:rPr>
            </w:pPr>
            <w:r w:rsidRPr="000B30FD">
              <w:rPr>
                <w:i/>
                <w:iCs/>
                <w:szCs w:val="18"/>
              </w:rPr>
              <w:t>• preventivně servisní návštěva 1</w:t>
            </w:r>
          </w:p>
        </w:tc>
        <w:tc>
          <w:tcPr>
            <w:tcW w:w="521" w:type="dxa"/>
            <w:tcBorders>
              <w:top w:val="single" w:sz="6" w:space="0" w:color="auto"/>
              <w:left w:val="single" w:sz="6" w:space="0" w:color="auto"/>
              <w:bottom w:val="single" w:sz="6" w:space="0" w:color="auto"/>
              <w:right w:val="single" w:sz="6" w:space="0" w:color="auto"/>
            </w:tcBorders>
          </w:tcPr>
          <w:p w14:paraId="7A41A77E" w14:textId="77777777" w:rsidR="000B30FD" w:rsidRPr="000B30FD" w:rsidRDefault="000B30FD" w:rsidP="000B30FD">
            <w:pPr>
              <w:pStyle w:val="St5Textodstavce"/>
              <w:rPr>
                <w:szCs w:val="18"/>
              </w:rPr>
            </w:pPr>
            <w:r w:rsidRPr="000B30FD">
              <w:rPr>
                <w:szCs w:val="18"/>
              </w:rPr>
              <w:t>1</w:t>
            </w:r>
          </w:p>
        </w:tc>
        <w:tc>
          <w:tcPr>
            <w:tcW w:w="560" w:type="dxa"/>
            <w:tcBorders>
              <w:top w:val="single" w:sz="6" w:space="0" w:color="auto"/>
              <w:left w:val="single" w:sz="6" w:space="0" w:color="auto"/>
              <w:bottom w:val="single" w:sz="6" w:space="0" w:color="auto"/>
              <w:right w:val="single" w:sz="6" w:space="0" w:color="auto"/>
            </w:tcBorders>
          </w:tcPr>
          <w:p w14:paraId="43C39824" w14:textId="77777777" w:rsidR="000B30FD" w:rsidRPr="000B30FD" w:rsidRDefault="000B30FD" w:rsidP="000B30FD">
            <w:pPr>
              <w:pStyle w:val="St5Textodstavce"/>
              <w:rPr>
                <w:szCs w:val="18"/>
              </w:rPr>
            </w:pPr>
            <w:r w:rsidRPr="000B30FD">
              <w:rPr>
                <w:szCs w:val="18"/>
              </w:rPr>
              <w:t>hod</w:t>
            </w:r>
          </w:p>
        </w:tc>
        <w:tc>
          <w:tcPr>
            <w:tcW w:w="1245" w:type="dxa"/>
            <w:tcBorders>
              <w:top w:val="single" w:sz="6" w:space="0" w:color="auto"/>
              <w:left w:val="single" w:sz="6" w:space="0" w:color="auto"/>
              <w:bottom w:val="single" w:sz="6" w:space="0" w:color="auto"/>
              <w:right w:val="single" w:sz="6" w:space="0" w:color="auto"/>
            </w:tcBorders>
          </w:tcPr>
          <w:p w14:paraId="41B07139" w14:textId="77777777" w:rsidR="000B30FD" w:rsidRPr="000B30FD" w:rsidRDefault="000B30FD" w:rsidP="000B30FD">
            <w:pPr>
              <w:pStyle w:val="St5Textodstavce"/>
              <w:rPr>
                <w:szCs w:val="18"/>
              </w:rPr>
            </w:pPr>
            <w:r w:rsidRPr="000B30FD">
              <w:rPr>
                <w:szCs w:val="18"/>
              </w:rPr>
              <w:t>1400,00</w:t>
            </w:r>
          </w:p>
        </w:tc>
      </w:tr>
      <w:tr w:rsidR="000B30FD" w:rsidRPr="000B30FD" w14:paraId="01F51D88" w14:textId="77777777">
        <w:tc>
          <w:tcPr>
            <w:tcW w:w="1204" w:type="dxa"/>
            <w:tcBorders>
              <w:top w:val="single" w:sz="6" w:space="0" w:color="auto"/>
              <w:left w:val="single" w:sz="6" w:space="0" w:color="auto"/>
              <w:bottom w:val="single" w:sz="6" w:space="0" w:color="auto"/>
              <w:right w:val="single" w:sz="6" w:space="0" w:color="auto"/>
            </w:tcBorders>
          </w:tcPr>
          <w:p w14:paraId="449AFAB2" w14:textId="77777777" w:rsidR="000B30FD" w:rsidRPr="000B30FD" w:rsidRDefault="000B30FD" w:rsidP="000B30FD">
            <w:pPr>
              <w:pStyle w:val="St5Textodstavce"/>
              <w:rPr>
                <w:szCs w:val="18"/>
              </w:rPr>
            </w:pPr>
            <w:r w:rsidRPr="000B30FD">
              <w:rPr>
                <w:szCs w:val="18"/>
              </w:rPr>
              <w:t>800-095130</w:t>
            </w:r>
          </w:p>
        </w:tc>
        <w:tc>
          <w:tcPr>
            <w:tcW w:w="4255" w:type="dxa"/>
            <w:tcBorders>
              <w:top w:val="single" w:sz="6" w:space="0" w:color="auto"/>
              <w:left w:val="single" w:sz="6" w:space="0" w:color="auto"/>
              <w:bottom w:val="single" w:sz="6" w:space="0" w:color="auto"/>
              <w:right w:val="single" w:sz="6" w:space="0" w:color="auto"/>
            </w:tcBorders>
          </w:tcPr>
          <w:p w14:paraId="089056C9" w14:textId="77777777" w:rsidR="000B30FD" w:rsidRPr="000B30FD" w:rsidRDefault="000B30FD" w:rsidP="000B30FD">
            <w:pPr>
              <w:pStyle w:val="St5Textodstavce"/>
              <w:rPr>
                <w:i/>
                <w:iCs/>
                <w:szCs w:val="18"/>
              </w:rPr>
            </w:pPr>
            <w:r w:rsidRPr="000B30FD">
              <w:rPr>
                <w:i/>
                <w:iCs/>
                <w:szCs w:val="18"/>
              </w:rPr>
              <w:t>• pohotovost HL: 8h / na místě: 5dnů</w:t>
            </w:r>
          </w:p>
        </w:tc>
        <w:tc>
          <w:tcPr>
            <w:tcW w:w="521" w:type="dxa"/>
            <w:tcBorders>
              <w:top w:val="single" w:sz="6" w:space="0" w:color="auto"/>
              <w:left w:val="single" w:sz="6" w:space="0" w:color="auto"/>
              <w:bottom w:val="single" w:sz="6" w:space="0" w:color="auto"/>
              <w:right w:val="single" w:sz="6" w:space="0" w:color="auto"/>
            </w:tcBorders>
          </w:tcPr>
          <w:p w14:paraId="245E0183" w14:textId="77777777" w:rsidR="000B30FD" w:rsidRPr="000B30FD" w:rsidRDefault="000B30FD" w:rsidP="000B30FD">
            <w:pPr>
              <w:pStyle w:val="St5Textodstavce"/>
              <w:rPr>
                <w:szCs w:val="18"/>
              </w:rPr>
            </w:pPr>
            <w:r w:rsidRPr="000B30FD">
              <w:rPr>
                <w:szCs w:val="18"/>
              </w:rPr>
              <w:t>1</w:t>
            </w:r>
          </w:p>
        </w:tc>
        <w:tc>
          <w:tcPr>
            <w:tcW w:w="560" w:type="dxa"/>
            <w:tcBorders>
              <w:top w:val="single" w:sz="6" w:space="0" w:color="auto"/>
              <w:left w:val="single" w:sz="6" w:space="0" w:color="auto"/>
              <w:bottom w:val="single" w:sz="6" w:space="0" w:color="auto"/>
              <w:right w:val="single" w:sz="6" w:space="0" w:color="auto"/>
            </w:tcBorders>
          </w:tcPr>
          <w:p w14:paraId="456CC3AC" w14:textId="77777777" w:rsidR="000B30FD" w:rsidRPr="000B30FD" w:rsidRDefault="000B30FD" w:rsidP="000B30FD">
            <w:pPr>
              <w:pStyle w:val="St5Textodstavce"/>
              <w:rPr>
                <w:szCs w:val="18"/>
              </w:rPr>
            </w:pPr>
            <w:r w:rsidRPr="000B30FD">
              <w:rPr>
                <w:szCs w:val="18"/>
              </w:rPr>
              <w:t>ks</w:t>
            </w:r>
          </w:p>
        </w:tc>
        <w:tc>
          <w:tcPr>
            <w:tcW w:w="1245" w:type="dxa"/>
            <w:tcBorders>
              <w:top w:val="single" w:sz="6" w:space="0" w:color="auto"/>
              <w:left w:val="single" w:sz="6" w:space="0" w:color="auto"/>
              <w:bottom w:val="single" w:sz="6" w:space="0" w:color="auto"/>
              <w:right w:val="single" w:sz="6" w:space="0" w:color="auto"/>
            </w:tcBorders>
          </w:tcPr>
          <w:p w14:paraId="789B8974" w14:textId="77777777" w:rsidR="000B30FD" w:rsidRPr="000B30FD" w:rsidRDefault="000B30FD" w:rsidP="000B30FD">
            <w:pPr>
              <w:pStyle w:val="St5Textodstavce"/>
              <w:rPr>
                <w:szCs w:val="18"/>
              </w:rPr>
            </w:pPr>
            <w:r w:rsidRPr="000B30FD">
              <w:rPr>
                <w:szCs w:val="18"/>
              </w:rPr>
              <w:t>1500,00</w:t>
            </w:r>
          </w:p>
        </w:tc>
      </w:tr>
      <w:tr w:rsidR="000B30FD" w:rsidRPr="000B30FD" w14:paraId="19CBB228" w14:textId="77777777">
        <w:tc>
          <w:tcPr>
            <w:tcW w:w="1204" w:type="dxa"/>
            <w:tcBorders>
              <w:top w:val="single" w:sz="6" w:space="0" w:color="auto"/>
              <w:left w:val="single" w:sz="6" w:space="0" w:color="auto"/>
              <w:bottom w:val="single" w:sz="6" w:space="0" w:color="auto"/>
              <w:right w:val="single" w:sz="6" w:space="0" w:color="auto"/>
            </w:tcBorders>
          </w:tcPr>
          <w:p w14:paraId="337A9D95" w14:textId="77777777" w:rsidR="000B30FD" w:rsidRPr="000B30FD" w:rsidRDefault="000B30FD" w:rsidP="000B30FD">
            <w:pPr>
              <w:pStyle w:val="St5Textodstavce"/>
              <w:spacing w:after="0"/>
              <w:rPr>
                <w:szCs w:val="18"/>
              </w:rPr>
            </w:pPr>
            <w:r w:rsidRPr="000B30FD">
              <w:rPr>
                <w:szCs w:val="18"/>
              </w:rPr>
              <w:t>800-095516</w:t>
            </w:r>
          </w:p>
        </w:tc>
        <w:tc>
          <w:tcPr>
            <w:tcW w:w="4255" w:type="dxa"/>
            <w:tcBorders>
              <w:top w:val="single" w:sz="6" w:space="0" w:color="auto"/>
              <w:left w:val="single" w:sz="6" w:space="0" w:color="auto"/>
              <w:bottom w:val="single" w:sz="6" w:space="0" w:color="auto"/>
              <w:right w:val="single" w:sz="6" w:space="0" w:color="auto"/>
            </w:tcBorders>
          </w:tcPr>
          <w:p w14:paraId="01FC394C" w14:textId="77777777" w:rsidR="000B30FD" w:rsidRPr="000B30FD" w:rsidRDefault="000B30FD" w:rsidP="000B30FD">
            <w:pPr>
              <w:pStyle w:val="St5Textodstavce"/>
              <w:spacing w:after="0"/>
              <w:rPr>
                <w:i/>
                <w:iCs/>
                <w:szCs w:val="18"/>
              </w:rPr>
            </w:pPr>
            <w:r w:rsidRPr="000B30FD">
              <w:rPr>
                <w:i/>
                <w:iCs/>
                <w:szCs w:val="18"/>
              </w:rPr>
              <w:t>• servisní webináře All in</w:t>
            </w:r>
          </w:p>
        </w:tc>
        <w:tc>
          <w:tcPr>
            <w:tcW w:w="521" w:type="dxa"/>
            <w:tcBorders>
              <w:top w:val="single" w:sz="6" w:space="0" w:color="auto"/>
              <w:left w:val="single" w:sz="6" w:space="0" w:color="auto"/>
              <w:bottom w:val="single" w:sz="6" w:space="0" w:color="auto"/>
              <w:right w:val="single" w:sz="6" w:space="0" w:color="auto"/>
            </w:tcBorders>
          </w:tcPr>
          <w:p w14:paraId="442ECCC2" w14:textId="77777777" w:rsidR="000B30FD" w:rsidRPr="000B30FD" w:rsidRDefault="000B30FD" w:rsidP="000B30FD">
            <w:pPr>
              <w:pStyle w:val="St5Textodstavce"/>
              <w:spacing w:after="0"/>
              <w:rPr>
                <w:szCs w:val="18"/>
              </w:rPr>
            </w:pPr>
            <w:r w:rsidRPr="000B30FD">
              <w:rPr>
                <w:szCs w:val="18"/>
              </w:rPr>
              <w:t>1</w:t>
            </w:r>
          </w:p>
        </w:tc>
        <w:tc>
          <w:tcPr>
            <w:tcW w:w="560" w:type="dxa"/>
            <w:tcBorders>
              <w:top w:val="single" w:sz="6" w:space="0" w:color="auto"/>
              <w:left w:val="single" w:sz="6" w:space="0" w:color="auto"/>
              <w:bottom w:val="single" w:sz="6" w:space="0" w:color="auto"/>
              <w:right w:val="single" w:sz="6" w:space="0" w:color="auto"/>
            </w:tcBorders>
          </w:tcPr>
          <w:p w14:paraId="52721880" w14:textId="77777777" w:rsidR="000B30FD" w:rsidRPr="000B30FD" w:rsidRDefault="000B30FD" w:rsidP="000B30FD">
            <w:pPr>
              <w:pStyle w:val="St5Textodstavce"/>
              <w:spacing w:after="0"/>
              <w:rPr>
                <w:szCs w:val="18"/>
              </w:rPr>
            </w:pPr>
            <w:r w:rsidRPr="000B30FD">
              <w:rPr>
                <w:szCs w:val="18"/>
              </w:rPr>
              <w:t>ks</w:t>
            </w:r>
          </w:p>
        </w:tc>
        <w:tc>
          <w:tcPr>
            <w:tcW w:w="1245" w:type="dxa"/>
            <w:tcBorders>
              <w:top w:val="single" w:sz="6" w:space="0" w:color="auto"/>
              <w:left w:val="single" w:sz="6" w:space="0" w:color="auto"/>
              <w:bottom w:val="single" w:sz="6" w:space="0" w:color="auto"/>
              <w:right w:val="single" w:sz="6" w:space="0" w:color="auto"/>
            </w:tcBorders>
          </w:tcPr>
          <w:p w14:paraId="7E22D82A" w14:textId="77777777" w:rsidR="000B30FD" w:rsidRPr="000B30FD" w:rsidRDefault="000B30FD" w:rsidP="000B30FD">
            <w:pPr>
              <w:pStyle w:val="St5Textodstavce"/>
              <w:spacing w:after="0"/>
              <w:rPr>
                <w:szCs w:val="18"/>
              </w:rPr>
            </w:pPr>
            <w:r w:rsidRPr="000B30FD">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9A0D9A8" w:rsidR="008F0BDF" w:rsidRPr="004110A6" w:rsidRDefault="008F0BDF" w:rsidP="008F0BDF">
      <w:pPr>
        <w:pStyle w:val="St8Odstavectun"/>
        <w:rPr>
          <w:szCs w:val="18"/>
        </w:rPr>
      </w:pPr>
      <w:r w:rsidRPr="004110A6">
        <w:rPr>
          <w:szCs w:val="18"/>
        </w:rPr>
        <w:t xml:space="preserve">Roční Odměna činí </w:t>
      </w:r>
      <w:r w:rsidR="000B30FD">
        <w:rPr>
          <w:szCs w:val="18"/>
        </w:rPr>
        <w:t>17.248</w:t>
      </w:r>
      <w:r w:rsidRPr="004110A6">
        <w:rPr>
          <w:szCs w:val="18"/>
        </w:rPr>
        <w:t>, - Kč bez DPH.</w:t>
      </w:r>
    </w:p>
    <w:p w14:paraId="46345493" w14:textId="77777777" w:rsidR="008F0BDF" w:rsidRPr="004110A6" w:rsidRDefault="008F0BDF" w:rsidP="008F0BDF">
      <w:pPr>
        <w:pStyle w:val="St5Textodstavce"/>
        <w:rPr>
          <w:szCs w:val="18"/>
        </w:rPr>
      </w:pPr>
    </w:p>
    <w:p w14:paraId="609D683D" w14:textId="34955DD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1T00:00:00Z">
            <w:dateFormat w:val="d.M.yyyy"/>
            <w:lid w:val="cs-CZ"/>
            <w:storeMappedDataAs w:val="dateTime"/>
            <w:calendar w:val="gregorian"/>
          </w:date>
        </w:sdtPr>
        <w:sdtEndPr/>
        <w:sdtContent>
          <w:r w:rsidR="000B30FD">
            <w:rPr>
              <w:szCs w:val="18"/>
            </w:rPr>
            <w:t>11.2.2025</w:t>
          </w:r>
        </w:sdtContent>
      </w:sdt>
    </w:p>
    <w:p w14:paraId="11B4C807" w14:textId="491992E1"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22CFF"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383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0DF4"/>
    <w:rsid w:val="000A2655"/>
    <w:rsid w:val="000A5FE6"/>
    <w:rsid w:val="000B2A61"/>
    <w:rsid w:val="000B30FD"/>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17D1"/>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2ED0"/>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22CFF"/>
    <w:rsid w:val="00830F6A"/>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54F0"/>
    <w:rsid w:val="00A866A6"/>
    <w:rsid w:val="00A867C6"/>
    <w:rsid w:val="00A91221"/>
    <w:rsid w:val="00A94DC1"/>
    <w:rsid w:val="00A96BB1"/>
    <w:rsid w:val="00AA7085"/>
    <w:rsid w:val="00AA7C63"/>
    <w:rsid w:val="00AB4EF2"/>
    <w:rsid w:val="00AB6685"/>
    <w:rsid w:val="00AC3631"/>
    <w:rsid w:val="00AC563A"/>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4743"/>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ovam@zssobesla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A0DF4"/>
    <w:rsid w:val="000E2074"/>
    <w:rsid w:val="000E60D4"/>
    <w:rsid w:val="001A728A"/>
    <w:rsid w:val="001E3FFA"/>
    <w:rsid w:val="00222544"/>
    <w:rsid w:val="002D1B62"/>
    <w:rsid w:val="002E06C7"/>
    <w:rsid w:val="00306FAB"/>
    <w:rsid w:val="003717D1"/>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4F0"/>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2406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2025-03-12T12:55:00Z</dcterms:created>
  <dcterms:modified xsi:type="dcterms:W3CDTF">2025-03-12T13:11:00Z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