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C57E5" w14:paraId="6B72DB1E" w14:textId="77777777">
        <w:trPr>
          <w:cantSplit/>
        </w:trPr>
        <w:tc>
          <w:tcPr>
            <w:tcW w:w="187" w:type="dxa"/>
          </w:tcPr>
          <w:p w14:paraId="5F85FC15" w14:textId="77777777" w:rsidR="00EC57E5" w:rsidRDefault="00EC57E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224AB50" w14:textId="77777777" w:rsidR="00EC57E5" w:rsidRDefault="00BD1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29EBB89" wp14:editId="2E8D63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3CCF54D" w14:textId="77777777" w:rsidR="00EC57E5" w:rsidRDefault="00EC57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8EB71A0" w14:textId="77777777" w:rsidR="00EC57E5" w:rsidRDefault="00BD144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*S00BP0291Z8Z*</w:t>
            </w:r>
          </w:p>
        </w:tc>
      </w:tr>
      <w:tr w:rsidR="00EC57E5" w14:paraId="4EFFBA91" w14:textId="77777777">
        <w:trPr>
          <w:cantSplit/>
        </w:trPr>
        <w:tc>
          <w:tcPr>
            <w:tcW w:w="187" w:type="dxa"/>
          </w:tcPr>
          <w:p w14:paraId="304CFF7E" w14:textId="77777777" w:rsidR="00EC57E5" w:rsidRDefault="00EC57E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4F24657" w14:textId="77777777" w:rsidR="00EC57E5" w:rsidRDefault="00EC57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D81289C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C57E5" w14:paraId="49822AAA" w14:textId="77777777">
        <w:trPr>
          <w:cantSplit/>
        </w:trPr>
        <w:tc>
          <w:tcPr>
            <w:tcW w:w="2150" w:type="dxa"/>
            <w:gridSpan w:val="5"/>
          </w:tcPr>
          <w:p w14:paraId="43A53AF8" w14:textId="77777777" w:rsidR="00EC57E5" w:rsidRDefault="00EC57E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4D42452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C57E5" w14:paraId="50AD8833" w14:textId="77777777">
        <w:trPr>
          <w:cantSplit/>
        </w:trPr>
        <w:tc>
          <w:tcPr>
            <w:tcW w:w="9352" w:type="dxa"/>
            <w:gridSpan w:val="11"/>
          </w:tcPr>
          <w:p w14:paraId="21ABA389" w14:textId="77777777" w:rsidR="00EC57E5" w:rsidRDefault="00EC57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57E5" w14:paraId="4F167A3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C4EE6AB" w14:textId="77777777" w:rsidR="00EC57E5" w:rsidRDefault="00BD144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9F3F54D" w14:textId="77777777" w:rsidR="00EC57E5" w:rsidRDefault="00BD144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C57E5" w14:paraId="67114DA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C5C6C40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0B190EA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BAZENSERVIS, s.r.o.</w:t>
            </w:r>
          </w:p>
        </w:tc>
      </w:tr>
      <w:tr w:rsidR="00EC57E5" w14:paraId="14B7608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DCE832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EC4888D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Čapkova 538</w:t>
            </w:r>
          </w:p>
        </w:tc>
      </w:tr>
      <w:tr w:rsidR="00EC57E5" w14:paraId="7934040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9FE72E1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18A1428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51721 Týniště nad Orlicí</w:t>
            </w:r>
          </w:p>
        </w:tc>
      </w:tr>
      <w:tr w:rsidR="00EC57E5" w14:paraId="10CA0F6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B8B0437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7F2D8812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64791661</w:t>
            </w:r>
          </w:p>
        </w:tc>
      </w:tr>
      <w:tr w:rsidR="00EC57E5" w14:paraId="0F9AE2B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2BEB03A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87B5C90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CZ64791661</w:t>
            </w:r>
          </w:p>
        </w:tc>
      </w:tr>
      <w:tr w:rsidR="00EC57E5" w14:paraId="38C2AD7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3F78D19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AECC809" w14:textId="77777777" w:rsidR="00EC57E5" w:rsidRDefault="00EC57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57E5" w14:paraId="3CB297AA" w14:textId="77777777">
        <w:trPr>
          <w:cantSplit/>
        </w:trPr>
        <w:tc>
          <w:tcPr>
            <w:tcW w:w="5237" w:type="dxa"/>
            <w:gridSpan w:val="7"/>
          </w:tcPr>
          <w:p w14:paraId="1F86019B" w14:textId="1CB67DD0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2F85A71" w14:textId="77777777" w:rsidR="00EC57E5" w:rsidRDefault="00EC57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57E5" w14:paraId="506F13C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A711CEA" w14:textId="77777777" w:rsidR="00EC57E5" w:rsidRDefault="00EC57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57E5" w14:paraId="208BBCBD" w14:textId="77777777">
        <w:trPr>
          <w:cantSplit/>
        </w:trPr>
        <w:tc>
          <w:tcPr>
            <w:tcW w:w="9352" w:type="dxa"/>
            <w:gridSpan w:val="11"/>
          </w:tcPr>
          <w:p w14:paraId="505679CE" w14:textId="77777777" w:rsidR="00EC57E5" w:rsidRDefault="00BD144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OBJ711/00194/25</w:t>
            </w:r>
          </w:p>
        </w:tc>
      </w:tr>
      <w:tr w:rsidR="00EC57E5" w14:paraId="0D14C6B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BD45D87" w14:textId="77777777" w:rsidR="00EC57E5" w:rsidRDefault="00EC57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57E5" w14:paraId="5DA6CD1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118C0BC" w14:textId="77777777" w:rsidR="00EC57E5" w:rsidRDefault="00BD144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C57E5" w14:paraId="10BF6D3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317525C" w14:textId="77777777" w:rsidR="00EC57E5" w:rsidRDefault="00EC57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57E5" w14:paraId="70F50D1F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ACC9525" w14:textId="77777777" w:rsidR="00EC57E5" w:rsidRDefault="00BD144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5826397" w14:textId="77777777" w:rsidR="00EC57E5" w:rsidRDefault="00BD144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63365B4" w14:textId="77777777" w:rsidR="00EC57E5" w:rsidRDefault="00BD144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CD1A007" w14:textId="77777777" w:rsidR="00EC57E5" w:rsidRDefault="00BD144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C57E5" w14:paraId="0D725B64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63A3" w14:textId="77777777" w:rsidR="00EC57E5" w:rsidRDefault="00EC57E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23FA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provedení všech potřebných prací a služeb pro diagnostiku a identifikaci závady balonu WOW - typ 105FL pro vytváření umělého vlnobití v Aquacentru Pardubice. Výstupem uvedených prací a činností bude stanovení dalšího postupu vedoucího k opravě zjištěné závady.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1DC3" w14:textId="77777777" w:rsidR="00EC57E5" w:rsidRDefault="00BD144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84 556,00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A9EA" w14:textId="77777777" w:rsidR="00EC57E5" w:rsidRDefault="00BD144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102 312,76</w:t>
            </w:r>
          </w:p>
        </w:tc>
      </w:tr>
      <w:tr w:rsidR="00EC57E5" w14:paraId="5875ACF6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728B5A9" w14:textId="77777777" w:rsidR="00EC57E5" w:rsidRDefault="00BD144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0648" w14:textId="77777777" w:rsidR="00EC57E5" w:rsidRDefault="00EC57E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BF4" w14:textId="77777777" w:rsidR="00EC57E5" w:rsidRDefault="00BD144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102 312,76</w:t>
            </w:r>
          </w:p>
        </w:tc>
      </w:tr>
      <w:tr w:rsidR="00EC57E5" w14:paraId="05C26906" w14:textId="77777777">
        <w:trPr>
          <w:cantSplit/>
        </w:trPr>
        <w:tc>
          <w:tcPr>
            <w:tcW w:w="9352" w:type="dxa"/>
            <w:gridSpan w:val="11"/>
          </w:tcPr>
          <w:p w14:paraId="357933BB" w14:textId="77777777" w:rsidR="00EC57E5" w:rsidRDefault="00EC57E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C57E5" w14:paraId="3367538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E43C7BA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951D50E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10.04.2025</w:t>
            </w:r>
          </w:p>
        </w:tc>
      </w:tr>
      <w:tr w:rsidR="00EC57E5" w14:paraId="489C7637" w14:textId="77777777">
        <w:trPr>
          <w:cantSplit/>
        </w:trPr>
        <w:tc>
          <w:tcPr>
            <w:tcW w:w="1122" w:type="dxa"/>
            <w:gridSpan w:val="3"/>
          </w:tcPr>
          <w:p w14:paraId="1DFD1D6B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8D39576" w14:textId="5CD010BA" w:rsidR="00BD1449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zasílejte, pokud možno elektronicky do datové schránky města ID: ukzbx4z nebo na e-mail: </w:t>
            </w:r>
            <w:hyperlink r:id="rId5" w:history="1">
              <w:r w:rsidRPr="00180917">
                <w:rPr>
                  <w:rStyle w:val="Hypertextovodkaz"/>
                  <w:rFonts w:ascii="Calibri" w:hAnsi="Calibri"/>
                  <w:sz w:val="21"/>
                </w:rPr>
                <w:t>posta@mmp.cz</w:t>
              </w:r>
            </w:hyperlink>
            <w:r>
              <w:rPr>
                <w:rFonts w:ascii="Calibri" w:hAnsi="Calibri"/>
                <w:sz w:val="21"/>
              </w:rPr>
              <w:t>.</w:t>
            </w:r>
          </w:p>
          <w:p w14:paraId="3B3C6CD9" w14:textId="77777777" w:rsidR="00BD1449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</w:p>
          <w:p w14:paraId="125E5981" w14:textId="6812FB3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EC57E5" w14:paraId="6881D23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3D4099E" w14:textId="77777777" w:rsidR="00EC57E5" w:rsidRDefault="00EC57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57E5" w14:paraId="0265F10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76B077C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00B0906" w14:textId="77777777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10.03.2025</w:t>
            </w:r>
          </w:p>
        </w:tc>
      </w:tr>
      <w:tr w:rsidR="00EC57E5" w14:paraId="79565ABD" w14:textId="77777777">
        <w:trPr>
          <w:cantSplit/>
        </w:trPr>
        <w:tc>
          <w:tcPr>
            <w:tcW w:w="9352" w:type="dxa"/>
            <w:gridSpan w:val="11"/>
          </w:tcPr>
          <w:p w14:paraId="6BAD7B0C" w14:textId="77777777" w:rsidR="00EC57E5" w:rsidRDefault="00EC57E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C57E5" w14:paraId="26CE365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0E40DB5" w14:textId="20055BF9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47EE94C5" w14:textId="562BCE09" w:rsidR="00EC57E5" w:rsidRDefault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operace: Ing. Kateřina Skladanová</w:t>
            </w:r>
          </w:p>
        </w:tc>
      </w:tr>
      <w:tr w:rsidR="00BD1449" w14:paraId="6DB89414" w14:textId="77777777" w:rsidTr="000D40BF">
        <w:trPr>
          <w:cantSplit/>
        </w:trPr>
        <w:tc>
          <w:tcPr>
            <w:tcW w:w="9352" w:type="dxa"/>
            <w:gridSpan w:val="11"/>
            <w:vAlign w:val="center"/>
          </w:tcPr>
          <w:p w14:paraId="50086932" w14:textId="303DE612" w:rsidR="00BD1449" w:rsidRDefault="00BD1449" w:rsidP="00BD144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1"/>
              </w:rPr>
              <w:t xml:space="preserve">Hrazeno z akce: Aquacentrum – (opravy nad 50 tis.) </w:t>
            </w:r>
          </w:p>
        </w:tc>
      </w:tr>
      <w:tr w:rsidR="00BD1449" w14:paraId="256ED623" w14:textId="77777777">
        <w:trPr>
          <w:cantSplit/>
        </w:trPr>
        <w:tc>
          <w:tcPr>
            <w:tcW w:w="9352" w:type="dxa"/>
            <w:gridSpan w:val="11"/>
          </w:tcPr>
          <w:p w14:paraId="5D15B934" w14:textId="77777777" w:rsidR="00BD1449" w:rsidRDefault="00BD1449" w:rsidP="00BD144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D1449" w14:paraId="7CEDB4F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819B2D1" w14:textId="08A616E8" w:rsidR="00BD1449" w:rsidRDefault="00BD1449" w:rsidP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BD1449" w14:paraId="2825EBA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EFABAD7" w14:textId="3ABFBD33" w:rsidR="00BD1449" w:rsidRDefault="00BD1449" w:rsidP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1A7EEA">
              <w:rPr>
                <w:rFonts w:ascii="Calibri" w:hAnsi="Calibri"/>
                <w:sz w:val="21"/>
              </w:rPr>
              <w:t xml:space="preserve">                            </w:t>
            </w:r>
            <w:r>
              <w:rPr>
                <w:rFonts w:ascii="Calibri" w:hAnsi="Calibri"/>
                <w:sz w:val="21"/>
              </w:rPr>
              <w:t xml:space="preserve">| Email: </w:t>
            </w:r>
          </w:p>
          <w:p w14:paraId="46438A85" w14:textId="449CFE75" w:rsidR="00BD1449" w:rsidRDefault="00BD1449" w:rsidP="00BD144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D1449" w14:paraId="72D13417" w14:textId="77777777">
        <w:trPr>
          <w:cantSplit/>
        </w:trPr>
        <w:tc>
          <w:tcPr>
            <w:tcW w:w="9352" w:type="dxa"/>
            <w:gridSpan w:val="11"/>
          </w:tcPr>
          <w:p w14:paraId="51CE4F9E" w14:textId="77777777" w:rsidR="00BD1449" w:rsidRDefault="00BD1449" w:rsidP="00BD144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D1449" w14:paraId="460F64B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EC8526F" w14:textId="77777777" w:rsidR="00BD1449" w:rsidRDefault="00BD1449" w:rsidP="00BD14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D1449" w14:paraId="0A2E693F" w14:textId="77777777">
        <w:trPr>
          <w:cantSplit/>
        </w:trPr>
        <w:tc>
          <w:tcPr>
            <w:tcW w:w="9352" w:type="dxa"/>
            <w:gridSpan w:val="11"/>
          </w:tcPr>
          <w:p w14:paraId="5798562A" w14:textId="77777777" w:rsidR="00BD1449" w:rsidRDefault="00BD1449" w:rsidP="00BD144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1883D26" w14:textId="77777777" w:rsidR="00BD1449" w:rsidRDefault="00BD1449"/>
    <w:sectPr w:rsidR="00BD144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E5"/>
    <w:rsid w:val="00043583"/>
    <w:rsid w:val="00123674"/>
    <w:rsid w:val="001A7EEA"/>
    <w:rsid w:val="002062AC"/>
    <w:rsid w:val="00363417"/>
    <w:rsid w:val="006D1E3E"/>
    <w:rsid w:val="00BD1449"/>
    <w:rsid w:val="00E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749E"/>
  <w15:docId w15:val="{5F6C8C84-81D5-4D8D-868D-97083E7A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144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 Martin</dc:creator>
  <cp:lastModifiedBy>Jirout Ondřej</cp:lastModifiedBy>
  <cp:revision>3</cp:revision>
  <dcterms:created xsi:type="dcterms:W3CDTF">2025-03-13T07:30:00Z</dcterms:created>
  <dcterms:modified xsi:type="dcterms:W3CDTF">2025-03-13T07:35:00Z</dcterms:modified>
</cp:coreProperties>
</file>