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0CB76" w14:textId="33A1FA68" w:rsidR="00C53B83" w:rsidRPr="008904C1" w:rsidRDefault="00C53B83" w:rsidP="009D05AF">
      <w:pPr>
        <w:tabs>
          <w:tab w:val="left" w:pos="0"/>
          <w:tab w:val="left" w:pos="5529"/>
        </w:tabs>
        <w:ind w:left="7655" w:hanging="7655"/>
        <w:rPr>
          <w:rFonts w:ascii="Arial" w:hAnsi="Arial" w:cs="Arial"/>
          <w:sz w:val="22"/>
          <w:szCs w:val="22"/>
        </w:rPr>
      </w:pPr>
      <w:bookmarkStart w:id="0" w:name="_Hlk136523212"/>
      <w:r>
        <w:rPr>
          <w:rFonts w:ascii="Arial" w:hAnsi="Arial" w:cs="Arial"/>
          <w:sz w:val="22"/>
          <w:szCs w:val="22"/>
        </w:rPr>
        <w:tab/>
      </w:r>
      <w:r w:rsidRPr="008904C1">
        <w:rPr>
          <w:rFonts w:ascii="Arial" w:hAnsi="Arial" w:cs="Arial"/>
          <w:sz w:val="22"/>
          <w:szCs w:val="22"/>
        </w:rPr>
        <w:t xml:space="preserve">Č.j.: </w:t>
      </w:r>
      <w:r w:rsidR="009D05AF" w:rsidRPr="008904C1">
        <w:rPr>
          <w:rFonts w:ascii="Arial" w:hAnsi="Arial" w:cs="Arial"/>
          <w:sz w:val="22"/>
          <w:szCs w:val="22"/>
        </w:rPr>
        <w:t>SPU 071019/2025/508203/Kot</w:t>
      </w:r>
    </w:p>
    <w:p w14:paraId="0D6A26AB" w14:textId="6191EAE6" w:rsidR="00C53B83" w:rsidRDefault="00C53B83" w:rsidP="009D05AF">
      <w:pPr>
        <w:tabs>
          <w:tab w:val="left" w:pos="5529"/>
        </w:tabs>
        <w:rPr>
          <w:rFonts w:ascii="Arial" w:hAnsi="Arial" w:cs="Arial"/>
          <w:sz w:val="22"/>
          <w:szCs w:val="22"/>
        </w:rPr>
      </w:pPr>
      <w:r w:rsidRPr="008904C1">
        <w:rPr>
          <w:rFonts w:ascii="Arial" w:hAnsi="Arial" w:cs="Arial"/>
          <w:sz w:val="22"/>
          <w:szCs w:val="22"/>
        </w:rPr>
        <w:tab/>
        <w:t xml:space="preserve">UID: </w:t>
      </w:r>
      <w:bookmarkEnd w:id="0"/>
      <w:r w:rsidR="009D05AF" w:rsidRPr="008904C1">
        <w:rPr>
          <w:rFonts w:ascii="Arial" w:hAnsi="Arial" w:cs="Arial"/>
          <w:sz w:val="22"/>
          <w:szCs w:val="22"/>
        </w:rPr>
        <w:t>spuess97feff9d</w:t>
      </w:r>
    </w:p>
    <w:p w14:paraId="3C5A1576" w14:textId="77777777" w:rsidR="00C53B83" w:rsidRPr="00D73F98" w:rsidRDefault="00C53B83" w:rsidP="00C53B83">
      <w:pPr>
        <w:rPr>
          <w:rFonts w:ascii="Arial" w:hAnsi="Arial" w:cs="Arial"/>
          <w:b/>
          <w:sz w:val="22"/>
          <w:szCs w:val="22"/>
        </w:rPr>
      </w:pPr>
    </w:p>
    <w:p w14:paraId="66F61134" w14:textId="3D039545" w:rsidR="00770663" w:rsidRPr="00012682" w:rsidRDefault="00770663" w:rsidP="00770663">
      <w:pPr>
        <w:spacing w:before="120"/>
        <w:jc w:val="center"/>
        <w:rPr>
          <w:rFonts w:ascii="Arial" w:hAnsi="Arial" w:cs="Arial"/>
          <w:b/>
          <w:sz w:val="32"/>
          <w:szCs w:val="32"/>
        </w:rPr>
      </w:pPr>
      <w:r w:rsidRPr="00012682">
        <w:rPr>
          <w:rFonts w:ascii="Arial" w:hAnsi="Arial" w:cs="Arial"/>
          <w:b/>
          <w:sz w:val="32"/>
          <w:szCs w:val="32"/>
        </w:rPr>
        <w:t xml:space="preserve">DODATEK č. </w:t>
      </w:r>
      <w:r>
        <w:rPr>
          <w:rFonts w:ascii="Arial" w:hAnsi="Arial" w:cs="Arial"/>
          <w:b/>
          <w:sz w:val="32"/>
          <w:szCs w:val="32"/>
        </w:rPr>
        <w:t>1</w:t>
      </w:r>
    </w:p>
    <w:p w14:paraId="08FEE0B8" w14:textId="44953B5B" w:rsidR="00770663" w:rsidRPr="00012682" w:rsidRDefault="00770663" w:rsidP="00770663">
      <w:pPr>
        <w:spacing w:before="120"/>
        <w:jc w:val="center"/>
        <w:rPr>
          <w:rFonts w:ascii="Arial" w:hAnsi="Arial" w:cs="Arial"/>
          <w:b/>
          <w:sz w:val="32"/>
          <w:szCs w:val="32"/>
        </w:rPr>
      </w:pPr>
      <w:r w:rsidRPr="00012682">
        <w:rPr>
          <w:rFonts w:ascii="Arial" w:hAnsi="Arial" w:cs="Arial"/>
          <w:b/>
          <w:sz w:val="32"/>
          <w:szCs w:val="32"/>
        </w:rPr>
        <w:t xml:space="preserve">k  </w:t>
      </w:r>
      <w:r w:rsidRPr="00012682">
        <w:rPr>
          <w:rFonts w:ascii="Arial" w:hAnsi="Arial" w:cs="Arial"/>
          <w:b/>
          <w:caps/>
          <w:sz w:val="32"/>
          <w:szCs w:val="32"/>
        </w:rPr>
        <w:t>Nájemní smlouvě</w:t>
      </w:r>
      <w:r w:rsidRPr="00012682">
        <w:rPr>
          <w:rFonts w:ascii="Arial" w:hAnsi="Arial" w:cs="Arial"/>
          <w:b/>
          <w:sz w:val="32"/>
          <w:szCs w:val="32"/>
        </w:rPr>
        <w:t xml:space="preserve"> č. </w:t>
      </w:r>
      <w:bookmarkStart w:id="1" w:name="_Hlk149307223"/>
      <w:r>
        <w:rPr>
          <w:rFonts w:ascii="Arial" w:hAnsi="Arial" w:cs="Arial"/>
          <w:b/>
          <w:sz w:val="32"/>
          <w:szCs w:val="32"/>
        </w:rPr>
        <w:t>51N17/42</w:t>
      </w:r>
      <w:bookmarkEnd w:id="1"/>
    </w:p>
    <w:p w14:paraId="34FFAABE" w14:textId="77777777" w:rsidR="00770663" w:rsidRPr="00012682" w:rsidRDefault="00770663" w:rsidP="00356ABE">
      <w:pPr>
        <w:rPr>
          <w:rFonts w:ascii="Arial" w:hAnsi="Arial" w:cs="Arial"/>
          <w:b/>
          <w:bCs/>
          <w:sz w:val="22"/>
          <w:szCs w:val="22"/>
        </w:rPr>
      </w:pPr>
    </w:p>
    <w:p w14:paraId="4F4601D4" w14:textId="77777777" w:rsidR="00770663" w:rsidRPr="00012682" w:rsidRDefault="00770663" w:rsidP="00356ABE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012682">
        <w:rPr>
          <w:rFonts w:ascii="Arial" w:hAnsi="Arial" w:cs="Arial"/>
          <w:b/>
          <w:bCs/>
          <w:sz w:val="22"/>
          <w:szCs w:val="22"/>
          <w:u w:val="single"/>
        </w:rPr>
        <w:t>Smluvní strany:</w:t>
      </w:r>
    </w:p>
    <w:p w14:paraId="4BC114CE" w14:textId="77777777" w:rsidR="00770663" w:rsidRPr="00012682" w:rsidRDefault="00770663" w:rsidP="00356ABE">
      <w:pPr>
        <w:rPr>
          <w:rFonts w:ascii="Arial" w:hAnsi="Arial" w:cs="Arial"/>
          <w:b/>
          <w:bCs/>
          <w:sz w:val="22"/>
          <w:szCs w:val="22"/>
        </w:rPr>
      </w:pPr>
    </w:p>
    <w:p w14:paraId="4948072A" w14:textId="77777777" w:rsidR="00356ABE" w:rsidRPr="00012682" w:rsidRDefault="00356ABE" w:rsidP="00356ABE">
      <w:pPr>
        <w:rPr>
          <w:rFonts w:ascii="Arial" w:hAnsi="Arial" w:cs="Arial"/>
          <w:sz w:val="22"/>
          <w:szCs w:val="22"/>
        </w:rPr>
      </w:pPr>
      <w:r w:rsidRPr="00012682">
        <w:rPr>
          <w:rFonts w:ascii="Arial" w:hAnsi="Arial" w:cs="Arial"/>
          <w:b/>
          <w:bCs/>
          <w:sz w:val="22"/>
          <w:szCs w:val="22"/>
        </w:rPr>
        <w:t>Česká republika – Státní pozemkový úřad</w:t>
      </w:r>
    </w:p>
    <w:p w14:paraId="6B47B869" w14:textId="77777777" w:rsidR="00FB638C" w:rsidRPr="00012682" w:rsidRDefault="00FB638C" w:rsidP="00FB638C">
      <w:pPr>
        <w:rPr>
          <w:rFonts w:ascii="Arial" w:hAnsi="Arial" w:cs="Arial"/>
          <w:sz w:val="22"/>
          <w:szCs w:val="22"/>
        </w:rPr>
      </w:pPr>
      <w:r w:rsidRPr="00012682">
        <w:rPr>
          <w:rFonts w:ascii="Arial" w:hAnsi="Arial" w:cs="Arial"/>
          <w:sz w:val="22"/>
          <w:szCs w:val="22"/>
        </w:rPr>
        <w:t>sídlo: Husinecká 1024/11a, 130 00 Praha 3</w:t>
      </w:r>
      <w:r w:rsidR="00003519" w:rsidRPr="00012682">
        <w:rPr>
          <w:rFonts w:ascii="Arial" w:hAnsi="Arial" w:cs="Arial"/>
          <w:sz w:val="22"/>
          <w:szCs w:val="22"/>
        </w:rPr>
        <w:t xml:space="preserve"> </w:t>
      </w:r>
      <w:r w:rsidR="00B46632" w:rsidRPr="00012682">
        <w:rPr>
          <w:rFonts w:ascii="Arial" w:hAnsi="Arial" w:cs="Arial"/>
          <w:sz w:val="22"/>
          <w:szCs w:val="22"/>
        </w:rPr>
        <w:t>–</w:t>
      </w:r>
      <w:r w:rsidR="00003519" w:rsidRPr="00012682">
        <w:rPr>
          <w:rFonts w:ascii="Arial" w:hAnsi="Arial" w:cs="Arial"/>
          <w:sz w:val="22"/>
          <w:szCs w:val="22"/>
        </w:rPr>
        <w:t xml:space="preserve"> Žižkov</w:t>
      </w:r>
    </w:p>
    <w:p w14:paraId="397A9266" w14:textId="77777777" w:rsidR="001348FD" w:rsidRPr="00012682" w:rsidRDefault="001348FD" w:rsidP="001348FD">
      <w:pPr>
        <w:rPr>
          <w:rFonts w:ascii="Arial" w:hAnsi="Arial" w:cs="Arial"/>
          <w:sz w:val="22"/>
          <w:szCs w:val="22"/>
        </w:rPr>
      </w:pPr>
      <w:r w:rsidRPr="00012682">
        <w:rPr>
          <w:rFonts w:ascii="Arial" w:hAnsi="Arial" w:cs="Arial"/>
          <w:sz w:val="22"/>
          <w:szCs w:val="22"/>
        </w:rPr>
        <w:t xml:space="preserve">IČO:  01312774 </w:t>
      </w:r>
    </w:p>
    <w:p w14:paraId="2E4F2F71" w14:textId="037EC417" w:rsidR="001348FD" w:rsidRPr="00012682" w:rsidRDefault="001348FD" w:rsidP="001348FD">
      <w:pPr>
        <w:rPr>
          <w:rFonts w:ascii="Arial" w:hAnsi="Arial" w:cs="Arial"/>
          <w:sz w:val="22"/>
          <w:szCs w:val="22"/>
        </w:rPr>
      </w:pPr>
      <w:r w:rsidRPr="00012682">
        <w:rPr>
          <w:rFonts w:ascii="Arial" w:hAnsi="Arial" w:cs="Arial"/>
          <w:sz w:val="22"/>
          <w:szCs w:val="22"/>
        </w:rPr>
        <w:t>DIČ: CZ01312774</w:t>
      </w:r>
    </w:p>
    <w:p w14:paraId="0AB10EA5" w14:textId="69F7656D" w:rsidR="00E75B8D" w:rsidRPr="0087119A" w:rsidRDefault="00E75B8D" w:rsidP="00E75B8D">
      <w:pPr>
        <w:jc w:val="both"/>
        <w:rPr>
          <w:rFonts w:ascii="Arial" w:hAnsi="Arial" w:cs="Arial"/>
          <w:sz w:val="22"/>
          <w:szCs w:val="22"/>
        </w:rPr>
      </w:pPr>
      <w:r w:rsidRPr="0087119A">
        <w:rPr>
          <w:rFonts w:ascii="Arial" w:hAnsi="Arial" w:cs="Arial"/>
          <w:sz w:val="22"/>
          <w:szCs w:val="22"/>
        </w:rPr>
        <w:t>za kter</w:t>
      </w:r>
      <w:r>
        <w:rPr>
          <w:rFonts w:ascii="Arial" w:hAnsi="Arial" w:cs="Arial"/>
          <w:sz w:val="22"/>
          <w:szCs w:val="22"/>
        </w:rPr>
        <w:t>ou</w:t>
      </w:r>
      <w:r w:rsidRPr="0087119A">
        <w:rPr>
          <w:rFonts w:ascii="Arial" w:hAnsi="Arial" w:cs="Arial"/>
          <w:sz w:val="22"/>
          <w:szCs w:val="22"/>
        </w:rPr>
        <w:t xml:space="preserve"> právně jedná </w:t>
      </w:r>
      <w:r>
        <w:rPr>
          <w:rFonts w:ascii="Arial" w:hAnsi="Arial" w:cs="Arial"/>
          <w:sz w:val="22"/>
          <w:szCs w:val="22"/>
        </w:rPr>
        <w:t>Ing. Vladislava Hartmannová</w:t>
      </w:r>
      <w:r w:rsidRPr="00CC1A01">
        <w:rPr>
          <w:rFonts w:cs="Arial"/>
          <w:szCs w:val="22"/>
        </w:rPr>
        <w:t>,</w:t>
      </w:r>
      <w:r>
        <w:rPr>
          <w:rFonts w:cs="Arial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vedoucí pobočky</w:t>
      </w:r>
      <w:r>
        <w:rPr>
          <w:rFonts w:cs="Arial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Chomutov</w:t>
      </w:r>
    </w:p>
    <w:p w14:paraId="458B7E19" w14:textId="77777777" w:rsidR="00E75B8D" w:rsidRPr="0087119A" w:rsidRDefault="00E75B8D" w:rsidP="00E75B8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adresa: Jiráskova 2528</w:t>
      </w:r>
      <w:r>
        <w:rPr>
          <w:rFonts w:cs="Arial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43001</w:t>
      </w:r>
      <w:r>
        <w:rPr>
          <w:rFonts w:cs="Arial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Chomutov</w:t>
      </w:r>
      <w:r w:rsidRPr="0087119A">
        <w:rPr>
          <w:rFonts w:ascii="Arial" w:hAnsi="Arial" w:cs="Arial"/>
          <w:sz w:val="22"/>
          <w:szCs w:val="22"/>
        </w:rPr>
        <w:t>,</w:t>
      </w:r>
    </w:p>
    <w:p w14:paraId="13715ABA" w14:textId="77777777" w:rsidR="00E75B8D" w:rsidRPr="0087119A" w:rsidRDefault="00E75B8D" w:rsidP="00E75B8D">
      <w:pPr>
        <w:jc w:val="both"/>
        <w:rPr>
          <w:rFonts w:ascii="Arial" w:hAnsi="Arial" w:cs="Arial"/>
          <w:sz w:val="22"/>
          <w:szCs w:val="22"/>
        </w:rPr>
      </w:pPr>
      <w:r w:rsidRPr="0087119A">
        <w:rPr>
          <w:rFonts w:ascii="Arial" w:hAnsi="Arial" w:cs="Arial"/>
          <w:sz w:val="22"/>
          <w:szCs w:val="22"/>
        </w:rPr>
        <w:t xml:space="preserve">na základě oprávnění vyplývajícího z platného Podpisového řádu Státního pozemkového úřadu účinného ke dni právního jednání </w:t>
      </w:r>
    </w:p>
    <w:p w14:paraId="7EB25CA5" w14:textId="77777777" w:rsidR="00E75B8D" w:rsidRPr="0087119A" w:rsidRDefault="00E75B8D" w:rsidP="00E75B8D">
      <w:pPr>
        <w:jc w:val="both"/>
        <w:rPr>
          <w:rFonts w:ascii="Arial" w:hAnsi="Arial" w:cs="Arial"/>
          <w:sz w:val="22"/>
          <w:szCs w:val="22"/>
        </w:rPr>
      </w:pPr>
      <w:r w:rsidRPr="0087119A">
        <w:rPr>
          <w:rFonts w:ascii="Arial" w:hAnsi="Arial" w:cs="Arial"/>
          <w:sz w:val="22"/>
          <w:szCs w:val="22"/>
        </w:rPr>
        <w:t>bankovní spojení: Česká národní banka</w:t>
      </w:r>
    </w:p>
    <w:p w14:paraId="1B99264C" w14:textId="77777777" w:rsidR="00E75B8D" w:rsidRPr="0087119A" w:rsidRDefault="00E75B8D" w:rsidP="00E75B8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číslo účtu: 60011-3723001</w:t>
      </w:r>
      <w:r w:rsidRPr="0082304E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0710</w:t>
      </w:r>
    </w:p>
    <w:p w14:paraId="2DC2FFDD" w14:textId="77777777" w:rsidR="00343CC8" w:rsidRDefault="00343CC8" w:rsidP="00343CC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ID DS: z49per3</w:t>
      </w:r>
    </w:p>
    <w:p w14:paraId="2CDE7E94" w14:textId="77777777" w:rsidR="002D41FD" w:rsidRPr="00012682" w:rsidRDefault="002D41FD">
      <w:pPr>
        <w:jc w:val="both"/>
        <w:rPr>
          <w:rFonts w:ascii="Arial" w:hAnsi="Arial" w:cs="Arial"/>
          <w:sz w:val="22"/>
          <w:szCs w:val="22"/>
        </w:rPr>
      </w:pPr>
    </w:p>
    <w:p w14:paraId="6EAABD91" w14:textId="717A8CAB" w:rsidR="008314F7" w:rsidRPr="00012682" w:rsidRDefault="008314F7" w:rsidP="008314F7">
      <w:pPr>
        <w:jc w:val="both"/>
        <w:rPr>
          <w:rFonts w:ascii="Arial" w:hAnsi="Arial" w:cs="Arial"/>
          <w:sz w:val="22"/>
          <w:szCs w:val="22"/>
        </w:rPr>
      </w:pPr>
      <w:r w:rsidRPr="00012682">
        <w:rPr>
          <w:rFonts w:ascii="Arial" w:hAnsi="Arial" w:cs="Arial"/>
          <w:sz w:val="22"/>
          <w:szCs w:val="22"/>
        </w:rPr>
        <w:t>(dále jen „pronajímatel“)</w:t>
      </w:r>
    </w:p>
    <w:p w14:paraId="273760A8" w14:textId="77777777" w:rsidR="002D41FD" w:rsidRPr="00012682" w:rsidRDefault="002D41FD">
      <w:pPr>
        <w:pStyle w:val="adresa"/>
        <w:tabs>
          <w:tab w:val="clear" w:pos="3402"/>
          <w:tab w:val="clear" w:pos="6237"/>
        </w:tabs>
        <w:rPr>
          <w:rFonts w:ascii="Arial" w:hAnsi="Arial" w:cs="Arial"/>
          <w:sz w:val="22"/>
          <w:szCs w:val="22"/>
          <w:lang w:eastAsia="cs-CZ"/>
        </w:rPr>
      </w:pPr>
    </w:p>
    <w:p w14:paraId="1283E5F9" w14:textId="77777777" w:rsidR="002D41FD" w:rsidRPr="00012682" w:rsidRDefault="00D9187C">
      <w:pPr>
        <w:jc w:val="both"/>
        <w:rPr>
          <w:rFonts w:ascii="Arial" w:hAnsi="Arial" w:cs="Arial"/>
          <w:sz w:val="22"/>
          <w:szCs w:val="22"/>
        </w:rPr>
      </w:pPr>
      <w:r w:rsidRPr="00012682">
        <w:rPr>
          <w:rFonts w:ascii="Arial" w:hAnsi="Arial" w:cs="Arial"/>
          <w:sz w:val="22"/>
          <w:szCs w:val="22"/>
        </w:rPr>
        <w:t>–</w:t>
      </w:r>
      <w:r w:rsidR="002D41FD" w:rsidRPr="00012682">
        <w:rPr>
          <w:rFonts w:ascii="Arial" w:hAnsi="Arial" w:cs="Arial"/>
          <w:sz w:val="22"/>
          <w:szCs w:val="22"/>
        </w:rPr>
        <w:t xml:space="preserve"> na straně jedné –</w:t>
      </w:r>
    </w:p>
    <w:p w14:paraId="691A4C3C" w14:textId="77777777" w:rsidR="002D41FD" w:rsidRPr="00012682" w:rsidRDefault="002D41FD">
      <w:pPr>
        <w:jc w:val="both"/>
        <w:rPr>
          <w:rFonts w:ascii="Arial" w:hAnsi="Arial" w:cs="Arial"/>
          <w:sz w:val="22"/>
          <w:szCs w:val="22"/>
        </w:rPr>
      </w:pPr>
      <w:r w:rsidRPr="00012682">
        <w:rPr>
          <w:rFonts w:ascii="Arial" w:hAnsi="Arial" w:cs="Arial"/>
          <w:sz w:val="22"/>
          <w:szCs w:val="22"/>
        </w:rPr>
        <w:cr/>
        <w:t>a</w:t>
      </w:r>
    </w:p>
    <w:p w14:paraId="30EB7E47" w14:textId="77777777" w:rsidR="002D41FD" w:rsidRPr="00012682" w:rsidRDefault="002D41FD">
      <w:pPr>
        <w:pStyle w:val="adresa"/>
        <w:tabs>
          <w:tab w:val="clear" w:pos="3402"/>
          <w:tab w:val="clear" w:pos="6237"/>
        </w:tabs>
        <w:rPr>
          <w:rFonts w:ascii="Arial" w:hAnsi="Arial" w:cs="Arial"/>
          <w:sz w:val="22"/>
          <w:szCs w:val="22"/>
          <w:lang w:eastAsia="cs-CZ"/>
        </w:rPr>
      </w:pPr>
    </w:p>
    <w:p w14:paraId="7C5FB0E4" w14:textId="0D2AAB48" w:rsidR="002310A8" w:rsidRDefault="002310A8" w:rsidP="00261FD1">
      <w:pPr>
        <w:rPr>
          <w:rFonts w:ascii="Arial" w:hAnsi="Arial" w:cs="Arial"/>
          <w:sz w:val="22"/>
          <w:szCs w:val="22"/>
        </w:rPr>
      </w:pPr>
    </w:p>
    <w:p w14:paraId="773298F9" w14:textId="21DAE223" w:rsidR="009D05AF" w:rsidRPr="008904C1" w:rsidRDefault="00B66706" w:rsidP="00261FD1">
      <w:pPr>
        <w:rPr>
          <w:rFonts w:ascii="Arial" w:hAnsi="Arial" w:cs="Arial"/>
          <w:sz w:val="22"/>
          <w:szCs w:val="22"/>
        </w:rPr>
      </w:pPr>
      <w:r w:rsidRPr="009D05AF">
        <w:rPr>
          <w:rFonts w:ascii="Arial" w:hAnsi="Arial" w:cs="Arial"/>
          <w:b/>
          <w:bCs/>
          <w:snapToGrid w:val="0"/>
          <w:color w:val="000000"/>
          <w:sz w:val="22"/>
          <w:szCs w:val="22"/>
        </w:rPr>
        <w:t>DACHS, s.r.o.</w:t>
      </w:r>
      <w:r w:rsidR="004B5DC9" w:rsidRPr="003D726D">
        <w:rPr>
          <w:rFonts w:ascii="Arial" w:hAnsi="Arial" w:cs="Arial"/>
          <w:sz w:val="22"/>
          <w:szCs w:val="22"/>
        </w:rPr>
        <w:br/>
        <w:t xml:space="preserve">sídlo: </w:t>
      </w:r>
      <w:r>
        <w:rPr>
          <w:rFonts w:ascii="Arial" w:hAnsi="Arial" w:cs="Arial"/>
          <w:snapToGrid w:val="0"/>
          <w:color w:val="000000"/>
          <w:sz w:val="22"/>
          <w:szCs w:val="22"/>
        </w:rPr>
        <w:t xml:space="preserve">Svatovítská 578/18, Praha 6 - Dejvice, </w:t>
      </w:r>
      <w:r w:rsidR="009B0360">
        <w:rPr>
          <w:rFonts w:ascii="Arial" w:hAnsi="Arial" w:cs="Arial"/>
          <w:snapToGrid w:val="0"/>
          <w:color w:val="000000"/>
          <w:sz w:val="22"/>
          <w:szCs w:val="22"/>
        </w:rPr>
        <w:t xml:space="preserve">PSČ </w:t>
      </w:r>
      <w:r>
        <w:rPr>
          <w:rFonts w:ascii="Arial" w:hAnsi="Arial" w:cs="Arial"/>
          <w:snapToGrid w:val="0"/>
          <w:color w:val="000000"/>
          <w:sz w:val="22"/>
          <w:szCs w:val="22"/>
        </w:rPr>
        <w:t>160</w:t>
      </w:r>
      <w:r w:rsidR="009B0360">
        <w:rPr>
          <w:rFonts w:ascii="Arial" w:hAnsi="Arial" w:cs="Arial"/>
          <w:snapToGrid w:val="0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snapToGrid w:val="0"/>
          <w:color w:val="000000"/>
          <w:sz w:val="22"/>
          <w:szCs w:val="22"/>
        </w:rPr>
        <w:t>00</w:t>
      </w:r>
      <w:r w:rsidR="004B5DC9" w:rsidRPr="003D726D">
        <w:rPr>
          <w:rFonts w:ascii="Arial" w:hAnsi="Arial" w:cs="Arial"/>
          <w:sz w:val="22"/>
          <w:szCs w:val="22"/>
        </w:rPr>
        <w:br/>
        <w:t xml:space="preserve">IČO: </w:t>
      </w:r>
      <w:r>
        <w:rPr>
          <w:rFonts w:ascii="Arial" w:hAnsi="Arial" w:cs="Arial"/>
          <w:snapToGrid w:val="0"/>
          <w:color w:val="000000"/>
          <w:sz w:val="22"/>
          <w:szCs w:val="22"/>
        </w:rPr>
        <w:t>26503689</w:t>
      </w:r>
      <w:r w:rsidR="004B5DC9" w:rsidRPr="003D726D">
        <w:rPr>
          <w:rFonts w:ascii="Arial" w:hAnsi="Arial" w:cs="Arial"/>
          <w:sz w:val="22"/>
          <w:szCs w:val="22"/>
        </w:rPr>
        <w:br/>
        <w:t xml:space="preserve">DIČ: </w:t>
      </w:r>
      <w:r w:rsidR="009D05AF">
        <w:rPr>
          <w:rFonts w:ascii="Arial" w:hAnsi="Arial" w:cs="Arial"/>
          <w:sz w:val="22"/>
          <w:szCs w:val="22"/>
        </w:rPr>
        <w:t>CZ 26503689</w:t>
      </w:r>
      <w:r w:rsidR="004B5DC9" w:rsidRPr="003D726D">
        <w:rPr>
          <w:rFonts w:ascii="Arial" w:hAnsi="Arial" w:cs="Arial"/>
          <w:snapToGrid w:val="0"/>
          <w:color w:val="000000"/>
          <w:sz w:val="22"/>
          <w:szCs w:val="22"/>
        </w:rPr>
        <w:br/>
      </w:r>
      <w:r w:rsidR="004B5DC9" w:rsidRPr="008904C1">
        <w:rPr>
          <w:rFonts w:ascii="Arial" w:hAnsi="Arial" w:cs="Arial"/>
          <w:sz w:val="22"/>
          <w:szCs w:val="22"/>
        </w:rPr>
        <w:t xml:space="preserve">zapsána v obchodním rejstříku vedeném </w:t>
      </w:r>
      <w:r w:rsidR="009D05AF" w:rsidRPr="008904C1">
        <w:rPr>
          <w:rFonts w:ascii="Arial" w:hAnsi="Arial" w:cs="Arial"/>
          <w:sz w:val="22"/>
          <w:szCs w:val="22"/>
        </w:rPr>
        <w:t>Městským soudem v Praze, oddíl C, vložka 86294</w:t>
      </w:r>
    </w:p>
    <w:p w14:paraId="662B5FC4" w14:textId="252FBA70" w:rsidR="004B5DC9" w:rsidRPr="003D726D" w:rsidRDefault="004B5DC9" w:rsidP="00261FD1">
      <w:pPr>
        <w:rPr>
          <w:rFonts w:ascii="Arial" w:hAnsi="Arial" w:cs="Arial"/>
          <w:i/>
          <w:iCs/>
          <w:sz w:val="22"/>
          <w:szCs w:val="22"/>
        </w:rPr>
      </w:pPr>
      <w:r w:rsidRPr="008904C1">
        <w:rPr>
          <w:rFonts w:ascii="Arial" w:hAnsi="Arial" w:cs="Arial"/>
          <w:sz w:val="22"/>
          <w:szCs w:val="22"/>
        </w:rPr>
        <w:t>osoba oprávněná jednat za právnickou osobu</w:t>
      </w:r>
      <w:r w:rsidR="009D05AF" w:rsidRPr="008904C1">
        <w:rPr>
          <w:rFonts w:ascii="Arial" w:hAnsi="Arial" w:cs="Arial"/>
          <w:sz w:val="22"/>
          <w:szCs w:val="22"/>
        </w:rPr>
        <w:t>: Ing.</w:t>
      </w:r>
      <w:r w:rsidR="009D05AF">
        <w:rPr>
          <w:rFonts w:ascii="Arial" w:hAnsi="Arial" w:cs="Arial"/>
          <w:sz w:val="22"/>
          <w:szCs w:val="22"/>
        </w:rPr>
        <w:t xml:space="preserve"> Milan Pavlíček, na základě plné moci ze dne 18.1.2016</w:t>
      </w:r>
      <w:r w:rsidRPr="003D726D">
        <w:rPr>
          <w:rFonts w:ascii="Arial" w:hAnsi="Arial" w:cs="Arial"/>
          <w:sz w:val="22"/>
          <w:szCs w:val="22"/>
        </w:rPr>
        <w:t xml:space="preserve"> </w:t>
      </w:r>
      <w:r w:rsidRPr="003D726D">
        <w:rPr>
          <w:rFonts w:ascii="Arial" w:hAnsi="Arial" w:cs="Arial"/>
          <w:sz w:val="22"/>
          <w:szCs w:val="22"/>
        </w:rPr>
        <w:br/>
      </w:r>
      <w:r w:rsidRPr="003D726D">
        <w:rPr>
          <w:rFonts w:ascii="Arial" w:hAnsi="Arial" w:cs="Arial"/>
          <w:sz w:val="22"/>
          <w:szCs w:val="22"/>
        </w:rPr>
        <w:br/>
      </w:r>
    </w:p>
    <w:p w14:paraId="18CFABD1" w14:textId="77777777" w:rsidR="00D8249E" w:rsidRPr="00012682" w:rsidRDefault="00D8249E" w:rsidP="00D8249E">
      <w:pPr>
        <w:pStyle w:val="Zkladntext3"/>
        <w:rPr>
          <w:rFonts w:ascii="Arial" w:hAnsi="Arial" w:cs="Arial"/>
          <w:sz w:val="22"/>
          <w:szCs w:val="22"/>
        </w:rPr>
      </w:pPr>
      <w:r w:rsidRPr="00012682">
        <w:rPr>
          <w:rFonts w:ascii="Arial" w:hAnsi="Arial" w:cs="Arial"/>
          <w:sz w:val="22"/>
          <w:szCs w:val="22"/>
        </w:rPr>
        <w:t>(dále jen „nájemce“)</w:t>
      </w:r>
    </w:p>
    <w:p w14:paraId="71FF2B71" w14:textId="77777777" w:rsidR="00D9187C" w:rsidRPr="00012682" w:rsidRDefault="00D9187C">
      <w:pPr>
        <w:jc w:val="both"/>
        <w:rPr>
          <w:rFonts w:ascii="Arial" w:hAnsi="Arial" w:cs="Arial"/>
          <w:sz w:val="22"/>
          <w:szCs w:val="22"/>
        </w:rPr>
      </w:pPr>
    </w:p>
    <w:p w14:paraId="653288EE" w14:textId="239EDE7F" w:rsidR="002D41FD" w:rsidRPr="00012682" w:rsidRDefault="00D9187C">
      <w:pPr>
        <w:jc w:val="both"/>
        <w:rPr>
          <w:rFonts w:ascii="Arial" w:hAnsi="Arial" w:cs="Arial"/>
          <w:sz w:val="22"/>
          <w:szCs w:val="22"/>
        </w:rPr>
      </w:pPr>
      <w:r w:rsidRPr="00012682">
        <w:rPr>
          <w:rFonts w:ascii="Arial" w:hAnsi="Arial" w:cs="Arial"/>
          <w:sz w:val="22"/>
          <w:szCs w:val="22"/>
        </w:rPr>
        <w:t xml:space="preserve">– </w:t>
      </w:r>
      <w:r w:rsidR="009D05AF">
        <w:rPr>
          <w:rFonts w:ascii="Arial" w:hAnsi="Arial" w:cs="Arial"/>
          <w:sz w:val="22"/>
          <w:szCs w:val="22"/>
        </w:rPr>
        <w:t xml:space="preserve">na </w:t>
      </w:r>
      <w:r w:rsidR="002D41FD" w:rsidRPr="00012682">
        <w:rPr>
          <w:rFonts w:ascii="Arial" w:hAnsi="Arial" w:cs="Arial"/>
          <w:sz w:val="22"/>
          <w:szCs w:val="22"/>
        </w:rPr>
        <w:t xml:space="preserve">straně druhé </w:t>
      </w:r>
      <w:r w:rsidRPr="00012682">
        <w:rPr>
          <w:rFonts w:ascii="Arial" w:hAnsi="Arial" w:cs="Arial"/>
          <w:sz w:val="22"/>
          <w:szCs w:val="22"/>
        </w:rPr>
        <w:t>–</w:t>
      </w:r>
    </w:p>
    <w:p w14:paraId="5EBC0E77" w14:textId="77777777" w:rsidR="002D41FD" w:rsidRPr="00012682" w:rsidRDefault="002D41FD">
      <w:pPr>
        <w:jc w:val="both"/>
        <w:rPr>
          <w:rFonts w:ascii="Arial" w:hAnsi="Arial" w:cs="Arial"/>
          <w:sz w:val="22"/>
          <w:szCs w:val="22"/>
        </w:rPr>
      </w:pPr>
    </w:p>
    <w:p w14:paraId="3FDADDA4" w14:textId="4BA45DA5" w:rsidR="002D41FD" w:rsidRPr="00012682" w:rsidRDefault="002D41FD" w:rsidP="008904C1">
      <w:pPr>
        <w:jc w:val="both"/>
        <w:rPr>
          <w:rFonts w:ascii="Arial" w:hAnsi="Arial" w:cs="Arial"/>
          <w:sz w:val="22"/>
          <w:szCs w:val="22"/>
        </w:rPr>
      </w:pPr>
      <w:r w:rsidRPr="00012682">
        <w:rPr>
          <w:rFonts w:ascii="Arial" w:hAnsi="Arial" w:cs="Arial"/>
          <w:sz w:val="22"/>
          <w:szCs w:val="22"/>
        </w:rPr>
        <w:t>uzavírají tento</w:t>
      </w:r>
      <w:r w:rsidR="00D9187C" w:rsidRPr="00012682">
        <w:rPr>
          <w:rFonts w:ascii="Arial" w:hAnsi="Arial" w:cs="Arial"/>
          <w:sz w:val="22"/>
          <w:szCs w:val="22"/>
        </w:rPr>
        <w:t xml:space="preserve"> dodatek č. </w:t>
      </w:r>
      <w:r>
        <w:rPr>
          <w:rFonts w:ascii="Arial" w:hAnsi="Arial" w:cs="Arial"/>
          <w:sz w:val="22"/>
          <w:szCs w:val="22"/>
        </w:rPr>
        <w:t>1</w:t>
      </w:r>
      <w:r w:rsidR="006963A7" w:rsidRPr="00012682">
        <w:rPr>
          <w:rFonts w:ascii="Arial" w:hAnsi="Arial" w:cs="Arial"/>
          <w:sz w:val="22"/>
          <w:szCs w:val="22"/>
        </w:rPr>
        <w:t xml:space="preserve"> </w:t>
      </w:r>
      <w:proofErr w:type="gramStart"/>
      <w:r w:rsidR="00794619" w:rsidRPr="00012682">
        <w:rPr>
          <w:rFonts w:ascii="Arial" w:hAnsi="Arial" w:cs="Arial"/>
          <w:sz w:val="22"/>
          <w:szCs w:val="22"/>
        </w:rPr>
        <w:t>k  nájemní</w:t>
      </w:r>
      <w:proofErr w:type="gramEnd"/>
      <w:r w:rsidR="00794619" w:rsidRPr="00012682">
        <w:rPr>
          <w:rFonts w:ascii="Arial" w:hAnsi="Arial" w:cs="Arial"/>
          <w:sz w:val="22"/>
          <w:szCs w:val="22"/>
        </w:rPr>
        <w:t xml:space="preserve"> smlouvě č. </w:t>
      </w:r>
      <w:r>
        <w:rPr>
          <w:rFonts w:ascii="Arial" w:hAnsi="Arial" w:cs="Arial"/>
          <w:sz w:val="22"/>
          <w:szCs w:val="22"/>
        </w:rPr>
        <w:t>51N17/42</w:t>
      </w:r>
      <w:r w:rsidR="00482EF6" w:rsidRPr="00012682">
        <w:rPr>
          <w:rFonts w:ascii="Arial" w:hAnsi="Arial" w:cs="Arial"/>
          <w:sz w:val="22"/>
          <w:szCs w:val="22"/>
        </w:rPr>
        <w:t xml:space="preserve"> </w:t>
      </w:r>
      <w:r w:rsidR="00C6368F" w:rsidRPr="00012682">
        <w:rPr>
          <w:rFonts w:ascii="Arial" w:hAnsi="Arial" w:cs="Arial"/>
          <w:sz w:val="22"/>
          <w:szCs w:val="22"/>
        </w:rPr>
        <w:t>z</w:t>
      </w:r>
      <w:r w:rsidR="00E73B4B" w:rsidRPr="00012682">
        <w:rPr>
          <w:rFonts w:ascii="Arial" w:hAnsi="Arial" w:cs="Arial"/>
          <w:sz w:val="22"/>
          <w:szCs w:val="22"/>
        </w:rPr>
        <w:t>e dne</w:t>
      </w:r>
      <w:r w:rsidR="0017111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01.06.2017</w:t>
      </w:r>
      <w:r w:rsidR="00772D8D">
        <w:rPr>
          <w:rFonts w:ascii="Arial" w:hAnsi="Arial" w:cs="Arial"/>
          <w:sz w:val="22"/>
          <w:szCs w:val="22"/>
        </w:rPr>
        <w:t xml:space="preserve">, </w:t>
      </w:r>
      <w:r w:rsidR="00CF02BD" w:rsidRPr="00012682">
        <w:rPr>
          <w:rFonts w:ascii="Arial" w:hAnsi="Arial" w:cs="Arial"/>
          <w:sz w:val="22"/>
          <w:szCs w:val="22"/>
        </w:rPr>
        <w:t xml:space="preserve">(dále jen „smlouva“), </w:t>
      </w:r>
      <w:r w:rsidR="00AC22A2" w:rsidRPr="00012682">
        <w:rPr>
          <w:rFonts w:ascii="Arial" w:hAnsi="Arial" w:cs="Arial"/>
          <w:sz w:val="22"/>
          <w:szCs w:val="22"/>
        </w:rPr>
        <w:t xml:space="preserve">kterým se mění </w:t>
      </w:r>
      <w:r w:rsidR="00AC22A2" w:rsidRPr="008904C1">
        <w:rPr>
          <w:rFonts w:ascii="Arial" w:hAnsi="Arial" w:cs="Arial"/>
          <w:sz w:val="22"/>
          <w:szCs w:val="22"/>
        </w:rPr>
        <w:t>výše ročního nájemného</w:t>
      </w:r>
      <w:r w:rsidR="0017111C" w:rsidRPr="008904C1">
        <w:rPr>
          <w:rFonts w:ascii="Arial" w:hAnsi="Arial" w:cs="Arial"/>
          <w:sz w:val="22"/>
          <w:szCs w:val="22"/>
        </w:rPr>
        <w:t>.</w:t>
      </w:r>
    </w:p>
    <w:p w14:paraId="4A75B4B2" w14:textId="77777777" w:rsidR="00467D2E" w:rsidRPr="00012682" w:rsidRDefault="00467D2E" w:rsidP="0096242A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20A1DB85" w14:textId="0B479193" w:rsidR="002D41FD" w:rsidRPr="00012682" w:rsidRDefault="00F22A3B" w:rsidP="00F22A3B">
      <w:pPr>
        <w:jc w:val="both"/>
        <w:rPr>
          <w:rFonts w:ascii="Arial" w:hAnsi="Arial" w:cs="Arial"/>
          <w:sz w:val="22"/>
          <w:szCs w:val="22"/>
        </w:rPr>
      </w:pPr>
      <w:r w:rsidRPr="00012682">
        <w:rPr>
          <w:rFonts w:ascii="Arial" w:hAnsi="Arial" w:cs="Arial"/>
          <w:iCs/>
          <w:sz w:val="22"/>
          <w:szCs w:val="22"/>
        </w:rPr>
        <w:t>1</w:t>
      </w:r>
      <w:r w:rsidR="00C078F8" w:rsidRPr="00012682">
        <w:rPr>
          <w:rFonts w:ascii="Arial" w:hAnsi="Arial" w:cs="Arial"/>
          <w:iCs/>
          <w:sz w:val="22"/>
          <w:szCs w:val="22"/>
        </w:rPr>
        <w:t>.</w:t>
      </w:r>
      <w:r w:rsidR="00907DA4" w:rsidRPr="00012682">
        <w:rPr>
          <w:rFonts w:ascii="Arial" w:hAnsi="Arial" w:cs="Arial"/>
          <w:iCs/>
          <w:sz w:val="22"/>
          <w:szCs w:val="22"/>
        </w:rPr>
        <w:t xml:space="preserve"> </w:t>
      </w:r>
      <w:r w:rsidR="002D41FD" w:rsidRPr="00012682">
        <w:rPr>
          <w:rFonts w:ascii="Arial" w:hAnsi="Arial" w:cs="Arial"/>
          <w:iCs/>
          <w:sz w:val="22"/>
          <w:szCs w:val="22"/>
        </w:rPr>
        <w:t xml:space="preserve">Na základě </w:t>
      </w:r>
      <w:r w:rsidR="00CF02BD" w:rsidRPr="00012682">
        <w:rPr>
          <w:rFonts w:ascii="Arial" w:hAnsi="Arial" w:cs="Arial"/>
          <w:sz w:val="22"/>
          <w:szCs w:val="22"/>
        </w:rPr>
        <w:t xml:space="preserve">Čl. </w:t>
      </w:r>
      <w:r w:rsidR="009D05AF">
        <w:rPr>
          <w:rFonts w:ascii="Arial" w:hAnsi="Arial" w:cs="Arial"/>
          <w:sz w:val="22"/>
          <w:szCs w:val="22"/>
        </w:rPr>
        <w:t>V </w:t>
      </w:r>
      <w:r w:rsidR="00CF02BD" w:rsidRPr="00012682">
        <w:rPr>
          <w:rFonts w:ascii="Arial" w:hAnsi="Arial" w:cs="Arial"/>
          <w:sz w:val="22"/>
          <w:szCs w:val="22"/>
        </w:rPr>
        <w:t>smlouvy</w:t>
      </w:r>
      <w:r w:rsidR="009D05AF">
        <w:rPr>
          <w:rFonts w:ascii="Arial" w:hAnsi="Arial" w:cs="Arial"/>
          <w:sz w:val="22"/>
          <w:szCs w:val="22"/>
        </w:rPr>
        <w:t xml:space="preserve"> je</w:t>
      </w:r>
      <w:r w:rsidR="002D41FD" w:rsidRPr="00012682">
        <w:rPr>
          <w:rFonts w:ascii="Arial" w:hAnsi="Arial" w:cs="Arial"/>
          <w:iCs/>
          <w:sz w:val="22"/>
          <w:szCs w:val="22"/>
        </w:rPr>
        <w:t xml:space="preserve"> nájemce povinen platit pronajímateli roční nájemné ve výši </w:t>
      </w:r>
      <w:r w:rsidR="009D05AF">
        <w:rPr>
          <w:rFonts w:ascii="Arial" w:hAnsi="Arial" w:cs="Arial"/>
          <w:iCs/>
          <w:sz w:val="22"/>
          <w:szCs w:val="22"/>
        </w:rPr>
        <w:t>14 200</w:t>
      </w:r>
      <w:r w:rsidR="002D41FD" w:rsidRPr="00012682">
        <w:rPr>
          <w:rFonts w:ascii="Arial" w:hAnsi="Arial" w:cs="Arial"/>
          <w:iCs/>
          <w:sz w:val="22"/>
          <w:szCs w:val="22"/>
        </w:rPr>
        <w:t xml:space="preserve"> Kč (slovy: </w:t>
      </w:r>
      <w:r w:rsidR="009D05AF">
        <w:rPr>
          <w:rFonts w:ascii="Arial" w:hAnsi="Arial" w:cs="Arial"/>
          <w:iCs/>
          <w:sz w:val="22"/>
          <w:szCs w:val="22"/>
        </w:rPr>
        <w:t>čtrnáct tisíc dvě stě</w:t>
      </w:r>
      <w:r w:rsidR="002D41FD" w:rsidRPr="00012682">
        <w:rPr>
          <w:rFonts w:ascii="Arial" w:hAnsi="Arial" w:cs="Arial"/>
          <w:iCs/>
          <w:sz w:val="22"/>
          <w:szCs w:val="22"/>
        </w:rPr>
        <w:t xml:space="preserve"> korun českých).</w:t>
      </w:r>
    </w:p>
    <w:p w14:paraId="7C6F4266" w14:textId="77777777" w:rsidR="002D41FD" w:rsidRPr="00012682" w:rsidRDefault="002D41FD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7E88EF08" w14:textId="74625549" w:rsidR="002D41FD" w:rsidRPr="00012682" w:rsidRDefault="00A12548" w:rsidP="00623A98">
      <w:pPr>
        <w:jc w:val="both"/>
        <w:rPr>
          <w:rFonts w:ascii="Arial" w:hAnsi="Arial" w:cs="Arial"/>
          <w:sz w:val="22"/>
          <w:szCs w:val="22"/>
        </w:rPr>
      </w:pPr>
      <w:r w:rsidRPr="00012682">
        <w:rPr>
          <w:rFonts w:ascii="Arial" w:hAnsi="Arial" w:cs="Arial"/>
          <w:sz w:val="22"/>
          <w:szCs w:val="22"/>
        </w:rPr>
        <w:t>2</w:t>
      </w:r>
      <w:r w:rsidR="00C078F8" w:rsidRPr="00012682">
        <w:rPr>
          <w:rFonts w:ascii="Arial" w:hAnsi="Arial" w:cs="Arial"/>
          <w:sz w:val="22"/>
          <w:szCs w:val="22"/>
        </w:rPr>
        <w:t>.</w:t>
      </w:r>
      <w:r w:rsidR="00907DA4" w:rsidRPr="00012682">
        <w:rPr>
          <w:rFonts w:ascii="Arial" w:hAnsi="Arial" w:cs="Arial"/>
          <w:sz w:val="22"/>
          <w:szCs w:val="22"/>
        </w:rPr>
        <w:t xml:space="preserve"> </w:t>
      </w:r>
      <w:r w:rsidR="002D41FD" w:rsidRPr="00012682">
        <w:rPr>
          <w:rFonts w:ascii="Arial" w:hAnsi="Arial" w:cs="Arial"/>
          <w:sz w:val="22"/>
          <w:szCs w:val="22"/>
        </w:rPr>
        <w:t xml:space="preserve">Smluvní strany se dohodly na tom, že </w:t>
      </w:r>
      <w:r w:rsidR="00CD6A20" w:rsidRPr="00012682">
        <w:rPr>
          <w:rFonts w:ascii="Arial" w:hAnsi="Arial" w:cs="Arial"/>
          <w:sz w:val="22"/>
          <w:szCs w:val="22"/>
        </w:rPr>
        <w:t>nájemné specifikované v </w:t>
      </w:r>
      <w:r w:rsidR="003C0E44" w:rsidRPr="00012682">
        <w:rPr>
          <w:rFonts w:ascii="Arial" w:hAnsi="Arial" w:cs="Arial"/>
          <w:sz w:val="22"/>
          <w:szCs w:val="22"/>
        </w:rPr>
        <w:t>bodě 1.</w:t>
      </w:r>
      <w:r w:rsidR="002D41FD" w:rsidRPr="00012682">
        <w:rPr>
          <w:rFonts w:ascii="Arial" w:hAnsi="Arial" w:cs="Arial"/>
          <w:sz w:val="22"/>
          <w:szCs w:val="22"/>
        </w:rPr>
        <w:t xml:space="preserve"> tohoto dodatku bude </w:t>
      </w:r>
      <w:r w:rsidR="002D41FD" w:rsidRPr="008904C1">
        <w:rPr>
          <w:rFonts w:ascii="Arial" w:hAnsi="Arial" w:cs="Arial"/>
          <w:sz w:val="22"/>
          <w:szCs w:val="22"/>
        </w:rPr>
        <w:t>zvýšeno</w:t>
      </w:r>
      <w:r w:rsidR="002D41FD" w:rsidRPr="00012682">
        <w:rPr>
          <w:rFonts w:ascii="Arial" w:hAnsi="Arial" w:cs="Arial"/>
          <w:sz w:val="22"/>
          <w:szCs w:val="22"/>
        </w:rPr>
        <w:t xml:space="preserve"> z důvodu </w:t>
      </w:r>
      <w:r w:rsidR="009D05AF">
        <w:rPr>
          <w:rFonts w:ascii="Arial" w:hAnsi="Arial" w:cs="Arial"/>
          <w:sz w:val="22"/>
          <w:szCs w:val="22"/>
        </w:rPr>
        <w:t>aktualizace nájemného dle platného metodického pokynu</w:t>
      </w:r>
      <w:r w:rsidR="00225776" w:rsidRPr="00012682">
        <w:rPr>
          <w:rFonts w:ascii="Arial" w:hAnsi="Arial" w:cs="Arial"/>
          <w:sz w:val="22"/>
          <w:szCs w:val="22"/>
        </w:rPr>
        <w:t xml:space="preserve"> na částku </w:t>
      </w:r>
      <w:r>
        <w:rPr>
          <w:rFonts w:ascii="Arial" w:hAnsi="Arial" w:cs="Arial"/>
          <w:sz w:val="22"/>
          <w:szCs w:val="22"/>
        </w:rPr>
        <w:t>22</w:t>
      </w:r>
      <w:r w:rsidR="009D05AF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290</w:t>
      </w:r>
      <w:r w:rsidR="009D05AF">
        <w:rPr>
          <w:rFonts w:ascii="Arial" w:hAnsi="Arial" w:cs="Arial"/>
          <w:sz w:val="22"/>
          <w:szCs w:val="22"/>
        </w:rPr>
        <w:t> </w:t>
      </w:r>
      <w:r w:rsidR="002D41FD" w:rsidRPr="00012682">
        <w:rPr>
          <w:rFonts w:ascii="Arial" w:hAnsi="Arial" w:cs="Arial"/>
          <w:sz w:val="22"/>
          <w:szCs w:val="22"/>
        </w:rPr>
        <w:t xml:space="preserve">Kč (slovy: </w:t>
      </w:r>
      <w:r>
        <w:rPr>
          <w:rFonts w:ascii="Arial" w:hAnsi="Arial" w:cs="Arial"/>
          <w:sz w:val="22"/>
          <w:szCs w:val="22"/>
        </w:rPr>
        <w:t>dvacet dva tisíce dvě stě devadesát korun českých</w:t>
      </w:r>
      <w:r w:rsidR="002D41FD" w:rsidRPr="00012682">
        <w:rPr>
          <w:rFonts w:ascii="Arial" w:hAnsi="Arial" w:cs="Arial"/>
          <w:sz w:val="22"/>
          <w:szCs w:val="22"/>
        </w:rPr>
        <w:t xml:space="preserve">). </w:t>
      </w:r>
    </w:p>
    <w:p w14:paraId="6646F027" w14:textId="77777777" w:rsidR="002D41FD" w:rsidRPr="00012682" w:rsidRDefault="002D41FD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00D8AF83" w14:textId="0CA74095" w:rsidR="0083083B" w:rsidRPr="00012682" w:rsidRDefault="0083083B" w:rsidP="0083083B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  <w:r w:rsidRPr="00012682">
        <w:rPr>
          <w:rFonts w:ascii="Arial" w:hAnsi="Arial" w:cs="Arial"/>
          <w:sz w:val="22"/>
          <w:szCs w:val="22"/>
        </w:rPr>
        <w:t>K</w:t>
      </w:r>
      <w:r w:rsidR="009D05AF">
        <w:rPr>
          <w:rFonts w:ascii="Arial" w:hAnsi="Arial" w:cs="Arial"/>
          <w:sz w:val="22"/>
          <w:szCs w:val="22"/>
        </w:rPr>
        <w:t> 1.10.2025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 w:rsidRPr="00012682">
        <w:rPr>
          <w:rFonts w:ascii="Arial" w:hAnsi="Arial" w:cs="Arial"/>
          <w:sz w:val="22"/>
          <w:szCs w:val="22"/>
        </w:rPr>
        <w:t>je</w:t>
      </w:r>
      <w:r w:rsidR="009D05AF">
        <w:rPr>
          <w:rFonts w:ascii="Arial" w:hAnsi="Arial" w:cs="Arial"/>
          <w:sz w:val="22"/>
          <w:szCs w:val="22"/>
        </w:rPr>
        <w:t xml:space="preserve"> nájemce</w:t>
      </w:r>
      <w:r w:rsidRPr="00012682">
        <w:rPr>
          <w:rFonts w:ascii="Arial" w:hAnsi="Arial" w:cs="Arial"/>
          <w:sz w:val="22"/>
          <w:szCs w:val="22"/>
        </w:rPr>
        <w:t xml:space="preserve"> povinen zaplatit </w:t>
      </w:r>
      <w:proofErr w:type="gramStart"/>
      <w:r w:rsidRPr="00012682">
        <w:rPr>
          <w:rFonts w:ascii="Arial" w:hAnsi="Arial" w:cs="Arial"/>
          <w:sz w:val="22"/>
          <w:szCs w:val="22"/>
        </w:rPr>
        <w:t xml:space="preserve">částku  </w:t>
      </w:r>
      <w:r w:rsidR="009D05AF">
        <w:rPr>
          <w:rFonts w:ascii="Arial" w:hAnsi="Arial" w:cs="Arial"/>
          <w:sz w:val="22"/>
          <w:szCs w:val="22"/>
        </w:rPr>
        <w:t>18</w:t>
      </w:r>
      <w:proofErr w:type="gramEnd"/>
      <w:r w:rsidR="009D05AF">
        <w:rPr>
          <w:rFonts w:ascii="Arial" w:hAnsi="Arial" w:cs="Arial"/>
          <w:sz w:val="22"/>
          <w:szCs w:val="22"/>
        </w:rPr>
        <w:t xml:space="preserve"> 567</w:t>
      </w:r>
      <w:r w:rsidRPr="00012682">
        <w:rPr>
          <w:rFonts w:ascii="Arial" w:hAnsi="Arial" w:cs="Arial"/>
          <w:sz w:val="22"/>
          <w:szCs w:val="22"/>
        </w:rPr>
        <w:t xml:space="preserve"> Kč (slovy:</w:t>
      </w:r>
      <w:r w:rsidR="009D05AF">
        <w:rPr>
          <w:rFonts w:ascii="Arial" w:hAnsi="Arial" w:cs="Arial"/>
          <w:sz w:val="22"/>
          <w:szCs w:val="22"/>
        </w:rPr>
        <w:t xml:space="preserve"> osmnáct tisíc pět set šedesát sedm </w:t>
      </w:r>
      <w:r>
        <w:rPr>
          <w:rFonts w:ascii="Arial" w:hAnsi="Arial" w:cs="Arial"/>
          <w:sz w:val="22"/>
          <w:szCs w:val="22"/>
        </w:rPr>
        <w:t>korun českých</w:t>
      </w:r>
      <w:r w:rsidRPr="00012682">
        <w:rPr>
          <w:rFonts w:ascii="Arial" w:hAnsi="Arial" w:cs="Arial"/>
          <w:sz w:val="22"/>
          <w:szCs w:val="22"/>
        </w:rPr>
        <w:t>).</w:t>
      </w:r>
    </w:p>
    <w:p w14:paraId="0B5A289F" w14:textId="77777777" w:rsidR="002D41FD" w:rsidRDefault="002D41FD" w:rsidP="0096242A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23B2A53C" w14:textId="7811321E" w:rsidR="009D0FCE" w:rsidRDefault="009D05AF" w:rsidP="009D0FCE">
      <w:pPr>
        <w:pStyle w:val="Zkladntextodsazen2"/>
        <w:ind w:firstLine="0"/>
        <w:rPr>
          <w:b w:val="0"/>
          <w:bCs w:val="0"/>
          <w:sz w:val="22"/>
          <w:szCs w:val="22"/>
        </w:rPr>
      </w:pPr>
      <w:bookmarkStart w:id="2" w:name="_Hlk14087345"/>
      <w:r>
        <w:rPr>
          <w:b w:val="0"/>
          <w:bCs w:val="0"/>
          <w:sz w:val="22"/>
          <w:szCs w:val="22"/>
        </w:rPr>
        <w:t>3</w:t>
      </w:r>
      <w:r w:rsidR="009D0FCE" w:rsidRPr="00012682">
        <w:rPr>
          <w:b w:val="0"/>
          <w:bCs w:val="0"/>
          <w:sz w:val="22"/>
          <w:szCs w:val="22"/>
        </w:rPr>
        <w:t xml:space="preserve">. Ostatní ustanovení smlouvy nejsou tímto dodatkem č. </w:t>
      </w:r>
      <w:r w:rsidR="001C25C8">
        <w:rPr>
          <w:b w:val="0"/>
          <w:bCs w:val="0"/>
          <w:sz w:val="22"/>
          <w:szCs w:val="22"/>
        </w:rPr>
        <w:t>1</w:t>
      </w:r>
      <w:r w:rsidR="001D7D91" w:rsidRPr="00012682">
        <w:rPr>
          <w:b w:val="0"/>
          <w:bCs w:val="0"/>
          <w:sz w:val="22"/>
          <w:szCs w:val="22"/>
        </w:rPr>
        <w:t xml:space="preserve"> </w:t>
      </w:r>
      <w:r w:rsidR="009D0FCE" w:rsidRPr="00012682">
        <w:rPr>
          <w:b w:val="0"/>
          <w:bCs w:val="0"/>
          <w:sz w:val="22"/>
          <w:szCs w:val="22"/>
        </w:rPr>
        <w:t>dotčena.</w:t>
      </w:r>
    </w:p>
    <w:p w14:paraId="2A28840A" w14:textId="77777777" w:rsidR="008904C1" w:rsidRDefault="008904C1" w:rsidP="009D0FCE">
      <w:pPr>
        <w:pStyle w:val="Zkladntextodsazen2"/>
        <w:ind w:firstLine="0"/>
        <w:rPr>
          <w:b w:val="0"/>
          <w:bCs w:val="0"/>
          <w:sz w:val="22"/>
          <w:szCs w:val="22"/>
        </w:rPr>
      </w:pPr>
    </w:p>
    <w:p w14:paraId="16E7C5D3" w14:textId="77777777" w:rsidR="008904C1" w:rsidRPr="00012682" w:rsidRDefault="008904C1" w:rsidP="009D0FCE">
      <w:pPr>
        <w:pStyle w:val="Zkladntextodsazen2"/>
        <w:ind w:firstLine="0"/>
        <w:rPr>
          <w:b w:val="0"/>
          <w:bCs w:val="0"/>
          <w:sz w:val="22"/>
          <w:szCs w:val="22"/>
        </w:rPr>
      </w:pPr>
    </w:p>
    <w:bookmarkEnd w:id="2"/>
    <w:p w14:paraId="1779B635" w14:textId="77777777" w:rsidR="0067491D" w:rsidRPr="00012682" w:rsidRDefault="0067491D" w:rsidP="008C4172">
      <w:pPr>
        <w:pStyle w:val="adresa"/>
        <w:tabs>
          <w:tab w:val="clear" w:pos="3402"/>
          <w:tab w:val="clear" w:pos="6237"/>
        </w:tabs>
        <w:rPr>
          <w:rFonts w:ascii="Arial" w:hAnsi="Arial" w:cs="Arial"/>
          <w:sz w:val="22"/>
          <w:szCs w:val="22"/>
        </w:rPr>
      </w:pPr>
    </w:p>
    <w:p w14:paraId="4B07065A" w14:textId="77777777" w:rsidR="009D05AF" w:rsidRDefault="009D05AF" w:rsidP="00FA5E1F">
      <w:pPr>
        <w:pStyle w:val="para"/>
        <w:tabs>
          <w:tab w:val="clear" w:pos="709"/>
        </w:tabs>
        <w:jc w:val="both"/>
        <w:rPr>
          <w:rFonts w:ascii="Arial" w:hAnsi="Arial" w:cs="Arial"/>
          <w:b w:val="0"/>
          <w:sz w:val="22"/>
          <w:szCs w:val="22"/>
          <w:highlight w:val="yellow"/>
        </w:rPr>
      </w:pPr>
    </w:p>
    <w:p w14:paraId="37F81CEC" w14:textId="771D445F" w:rsidR="00467D2E" w:rsidRPr="008904C1" w:rsidRDefault="009D05AF" w:rsidP="00FA5E1F">
      <w:pPr>
        <w:pStyle w:val="para"/>
        <w:tabs>
          <w:tab w:val="clear" w:pos="709"/>
        </w:tabs>
        <w:jc w:val="both"/>
        <w:rPr>
          <w:rFonts w:ascii="Arial" w:hAnsi="Arial" w:cs="Arial"/>
          <w:b w:val="0"/>
          <w:sz w:val="22"/>
          <w:szCs w:val="22"/>
        </w:rPr>
      </w:pPr>
      <w:r w:rsidRPr="008904C1">
        <w:rPr>
          <w:rFonts w:ascii="Arial" w:hAnsi="Arial" w:cs="Arial"/>
          <w:b w:val="0"/>
          <w:sz w:val="22"/>
          <w:szCs w:val="22"/>
        </w:rPr>
        <w:t>4</w:t>
      </w:r>
      <w:r w:rsidR="00FA5E1F" w:rsidRPr="008904C1">
        <w:rPr>
          <w:rFonts w:ascii="Arial" w:hAnsi="Arial" w:cs="Arial"/>
          <w:b w:val="0"/>
          <w:sz w:val="22"/>
          <w:szCs w:val="22"/>
        </w:rPr>
        <w:t>. Tento dodatek</w:t>
      </w:r>
      <w:r w:rsidR="00F15706" w:rsidRPr="008904C1">
        <w:rPr>
          <w:rFonts w:ascii="Arial" w:hAnsi="Arial" w:cs="Arial"/>
          <w:b w:val="0"/>
          <w:sz w:val="22"/>
          <w:szCs w:val="22"/>
        </w:rPr>
        <w:t xml:space="preserve"> nabývá platnosti dnem podpisu smluvními stranami a účinnosti dnem</w:t>
      </w:r>
      <w:r w:rsidR="00925E66" w:rsidRPr="008904C1">
        <w:rPr>
          <w:rFonts w:ascii="Arial" w:hAnsi="Arial" w:cs="Arial"/>
          <w:b w:val="0"/>
          <w:sz w:val="22"/>
          <w:szCs w:val="22"/>
        </w:rPr>
        <w:t xml:space="preserve"> </w:t>
      </w:r>
      <w:r w:rsidRPr="008904C1">
        <w:rPr>
          <w:rFonts w:ascii="Arial" w:hAnsi="Arial" w:cs="Arial"/>
          <w:b w:val="0"/>
          <w:sz w:val="22"/>
          <w:szCs w:val="22"/>
        </w:rPr>
        <w:t>18.3.2025</w:t>
      </w:r>
      <w:r w:rsidR="00925E66" w:rsidRPr="008904C1">
        <w:rPr>
          <w:rFonts w:ascii="Arial" w:hAnsi="Arial" w:cs="Arial"/>
          <w:b w:val="0"/>
          <w:sz w:val="22"/>
          <w:szCs w:val="22"/>
        </w:rPr>
        <w:t xml:space="preserve">, nejdříve však dnem </w:t>
      </w:r>
      <w:r w:rsidR="00F15706" w:rsidRPr="008904C1">
        <w:rPr>
          <w:rFonts w:ascii="Arial" w:hAnsi="Arial" w:cs="Arial"/>
          <w:b w:val="0"/>
          <w:sz w:val="22"/>
          <w:szCs w:val="22"/>
        </w:rPr>
        <w:t>uveřejnění v registru smluv dle u</w:t>
      </w:r>
      <w:r w:rsidR="00BF1C1F" w:rsidRPr="008904C1">
        <w:rPr>
          <w:rFonts w:ascii="Arial" w:hAnsi="Arial" w:cs="Arial"/>
          <w:b w:val="0"/>
          <w:sz w:val="22"/>
          <w:szCs w:val="22"/>
        </w:rPr>
        <w:t>stanovení § 6 odst. 1 zákona č. </w:t>
      </w:r>
      <w:r w:rsidR="00F15706" w:rsidRPr="008904C1">
        <w:rPr>
          <w:rFonts w:ascii="Arial" w:hAnsi="Arial" w:cs="Arial"/>
          <w:b w:val="0"/>
          <w:sz w:val="22"/>
          <w:szCs w:val="22"/>
        </w:rPr>
        <w:t xml:space="preserve">340/2015 Sb., o zvláštních podmínkách účinnosti některých smluv, uveřejňování těchto smluv a o registru smluv (zákon </w:t>
      </w:r>
      <w:r w:rsidR="00467D2E" w:rsidRPr="008904C1">
        <w:rPr>
          <w:rFonts w:ascii="Arial" w:hAnsi="Arial" w:cs="Arial"/>
          <w:b w:val="0"/>
          <w:sz w:val="22"/>
          <w:szCs w:val="22"/>
        </w:rPr>
        <w:t>o registru smluv)</w:t>
      </w:r>
      <w:r w:rsidR="00B31E60" w:rsidRPr="008904C1">
        <w:rPr>
          <w:rFonts w:ascii="Arial" w:hAnsi="Arial" w:cs="Arial"/>
          <w:b w:val="0"/>
          <w:sz w:val="22"/>
          <w:szCs w:val="22"/>
        </w:rPr>
        <w:t>, ve znění pozdějších předpisů</w:t>
      </w:r>
      <w:r w:rsidR="00467D2E" w:rsidRPr="008904C1">
        <w:rPr>
          <w:rFonts w:ascii="Arial" w:hAnsi="Arial" w:cs="Arial"/>
          <w:b w:val="0"/>
          <w:sz w:val="22"/>
          <w:szCs w:val="22"/>
        </w:rPr>
        <w:t>.</w:t>
      </w:r>
    </w:p>
    <w:p w14:paraId="447A6A2B" w14:textId="77777777" w:rsidR="00F15706" w:rsidRPr="00012682" w:rsidRDefault="00F15706" w:rsidP="00DA0C28">
      <w:pPr>
        <w:pStyle w:val="para"/>
        <w:tabs>
          <w:tab w:val="clear" w:pos="709"/>
        </w:tabs>
        <w:spacing w:before="120"/>
        <w:ind w:firstLine="284"/>
        <w:jc w:val="both"/>
        <w:rPr>
          <w:rFonts w:ascii="Arial" w:hAnsi="Arial" w:cs="Arial"/>
          <w:b w:val="0"/>
          <w:sz w:val="22"/>
          <w:szCs w:val="22"/>
        </w:rPr>
      </w:pPr>
      <w:r w:rsidRPr="008904C1">
        <w:rPr>
          <w:rFonts w:ascii="Arial" w:hAnsi="Arial" w:cs="Arial"/>
          <w:b w:val="0"/>
          <w:sz w:val="22"/>
          <w:szCs w:val="22"/>
        </w:rPr>
        <w:t xml:space="preserve">Uveřejnění </w:t>
      </w:r>
      <w:r w:rsidR="004C4082" w:rsidRPr="008904C1">
        <w:rPr>
          <w:rFonts w:ascii="Arial" w:hAnsi="Arial" w:cs="Arial"/>
          <w:b w:val="0"/>
          <w:sz w:val="22"/>
          <w:szCs w:val="22"/>
        </w:rPr>
        <w:t>tohoto dodatku</w:t>
      </w:r>
      <w:r w:rsidRPr="008904C1">
        <w:rPr>
          <w:rFonts w:ascii="Arial" w:hAnsi="Arial" w:cs="Arial"/>
          <w:b w:val="0"/>
          <w:sz w:val="22"/>
          <w:szCs w:val="22"/>
        </w:rPr>
        <w:t xml:space="preserve"> v registru smluv zajistí pronajímatel.</w:t>
      </w:r>
    </w:p>
    <w:p w14:paraId="2747C4B2" w14:textId="77777777" w:rsidR="00F15706" w:rsidRPr="00012682" w:rsidRDefault="00F15706" w:rsidP="004E4DA4">
      <w:pPr>
        <w:pStyle w:val="Zkladntext21"/>
        <w:tabs>
          <w:tab w:val="left" w:pos="568"/>
        </w:tabs>
        <w:rPr>
          <w:rFonts w:ascii="Arial" w:hAnsi="Arial" w:cs="Arial"/>
          <w:b w:val="0"/>
          <w:bCs/>
          <w:sz w:val="22"/>
          <w:szCs w:val="22"/>
        </w:rPr>
      </w:pPr>
    </w:p>
    <w:p w14:paraId="0751A8AD" w14:textId="6A3E1C23" w:rsidR="004868E7" w:rsidRPr="00012682" w:rsidRDefault="009D05AF" w:rsidP="004E4DA4">
      <w:pPr>
        <w:pStyle w:val="Zkladntext21"/>
        <w:tabs>
          <w:tab w:val="left" w:pos="568"/>
        </w:tabs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 w:val="0"/>
          <w:bCs/>
          <w:sz w:val="22"/>
          <w:szCs w:val="22"/>
        </w:rPr>
        <w:t>5</w:t>
      </w:r>
      <w:r w:rsidR="00557D6C" w:rsidRPr="00012682">
        <w:rPr>
          <w:rFonts w:ascii="Arial" w:hAnsi="Arial" w:cs="Arial"/>
          <w:b w:val="0"/>
          <w:bCs/>
          <w:sz w:val="22"/>
          <w:szCs w:val="22"/>
        </w:rPr>
        <w:t>.</w:t>
      </w:r>
      <w:r w:rsidR="00F62889" w:rsidRPr="00012682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="004E4DA4" w:rsidRPr="00012682">
        <w:rPr>
          <w:rFonts w:ascii="Arial" w:hAnsi="Arial" w:cs="Arial"/>
          <w:b w:val="0"/>
          <w:bCs/>
          <w:sz w:val="22"/>
          <w:szCs w:val="22"/>
        </w:rPr>
        <w:t>Tento dodatek je vyhotoven v</w:t>
      </w:r>
      <w:r>
        <w:rPr>
          <w:rFonts w:ascii="Arial" w:hAnsi="Arial" w:cs="Arial"/>
          <w:b w:val="0"/>
          <w:bCs/>
          <w:sz w:val="22"/>
          <w:szCs w:val="22"/>
        </w:rPr>
        <w:t>e 2</w:t>
      </w:r>
      <w:r w:rsidR="004E4DA4" w:rsidRPr="00012682">
        <w:rPr>
          <w:rFonts w:ascii="Arial" w:hAnsi="Arial" w:cs="Arial"/>
          <w:b w:val="0"/>
          <w:bCs/>
          <w:sz w:val="22"/>
          <w:szCs w:val="22"/>
        </w:rPr>
        <w:t xml:space="preserve"> stejnopisech, z nichž každý má platnost originálu. </w:t>
      </w:r>
      <w:r>
        <w:rPr>
          <w:rFonts w:ascii="Arial" w:hAnsi="Arial" w:cs="Arial"/>
          <w:b w:val="0"/>
          <w:bCs/>
          <w:sz w:val="22"/>
          <w:szCs w:val="22"/>
        </w:rPr>
        <w:t>Jeden</w:t>
      </w:r>
      <w:r w:rsidR="004E4DA4" w:rsidRPr="00012682">
        <w:rPr>
          <w:rFonts w:ascii="Arial" w:hAnsi="Arial" w:cs="Arial"/>
          <w:b w:val="0"/>
          <w:bCs/>
          <w:sz w:val="22"/>
          <w:szCs w:val="22"/>
        </w:rPr>
        <w:t xml:space="preserve"> stejnopis přebírá nájemce a jeden je určen pro pronajímatele.</w:t>
      </w:r>
    </w:p>
    <w:p w14:paraId="62C09750" w14:textId="77777777" w:rsidR="002D41FD" w:rsidRPr="00012682" w:rsidRDefault="002D41FD" w:rsidP="004E4DA4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1179C72F" w14:textId="6B789030" w:rsidR="002D41FD" w:rsidRPr="00012682" w:rsidRDefault="009D05AF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17426" w:rsidRPr="00012682">
        <w:rPr>
          <w:rFonts w:ascii="Arial" w:hAnsi="Arial" w:cs="Arial"/>
          <w:sz w:val="22"/>
          <w:szCs w:val="22"/>
        </w:rPr>
        <w:t xml:space="preserve">. </w:t>
      </w:r>
      <w:r w:rsidR="002D41FD" w:rsidRPr="00012682">
        <w:rPr>
          <w:rFonts w:ascii="Arial" w:hAnsi="Arial" w:cs="Arial"/>
          <w:sz w:val="22"/>
          <w:szCs w:val="22"/>
        </w:rPr>
        <w:t>Smluvní strany po přečtení tohoto dodatku prohlašují, že s jeho obsahem souhlasí a že je shodným projevem jejich vážné a svobodné vůle, a na důkaz toho připojují své podpisy.</w:t>
      </w:r>
    </w:p>
    <w:p w14:paraId="07DB17DD" w14:textId="77777777" w:rsidR="002D41FD" w:rsidRPr="00012682" w:rsidRDefault="002D41FD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5005BD87" w14:textId="7DE8B5E3" w:rsidR="00687F91" w:rsidRDefault="00687F91" w:rsidP="00687F91">
      <w:pPr>
        <w:jc w:val="both"/>
        <w:rPr>
          <w:rFonts w:ascii="Arial" w:hAnsi="Arial" w:cs="Arial"/>
          <w:sz w:val="22"/>
          <w:szCs w:val="22"/>
        </w:rPr>
      </w:pPr>
      <w:r w:rsidRPr="0087119A">
        <w:rPr>
          <w:rFonts w:ascii="Arial" w:hAnsi="Arial" w:cs="Arial"/>
          <w:sz w:val="22"/>
          <w:szCs w:val="22"/>
        </w:rPr>
        <w:t xml:space="preserve">V </w:t>
      </w:r>
      <w:r w:rsidR="009D05AF">
        <w:rPr>
          <w:rFonts w:ascii="Arial" w:hAnsi="Arial" w:cs="Arial"/>
          <w:sz w:val="22"/>
          <w:szCs w:val="22"/>
        </w:rPr>
        <w:t>Chomutově</w:t>
      </w:r>
      <w:r w:rsidRPr="0087119A">
        <w:rPr>
          <w:rFonts w:ascii="Arial" w:hAnsi="Arial" w:cs="Arial"/>
          <w:sz w:val="22"/>
          <w:szCs w:val="22"/>
        </w:rPr>
        <w:t xml:space="preserve"> dne </w:t>
      </w:r>
      <w:r w:rsidR="009D05AF">
        <w:rPr>
          <w:rFonts w:ascii="Arial" w:hAnsi="Arial" w:cs="Arial"/>
          <w:sz w:val="22"/>
          <w:szCs w:val="22"/>
        </w:rPr>
        <w:t>13.3.2025</w:t>
      </w:r>
    </w:p>
    <w:p w14:paraId="2A9A1DE7" w14:textId="77777777" w:rsidR="009D05AF" w:rsidRDefault="009D05AF" w:rsidP="00687F91">
      <w:pPr>
        <w:jc w:val="both"/>
        <w:rPr>
          <w:rFonts w:ascii="Arial" w:hAnsi="Arial" w:cs="Arial"/>
          <w:sz w:val="22"/>
          <w:szCs w:val="22"/>
        </w:rPr>
      </w:pPr>
    </w:p>
    <w:p w14:paraId="5FAABBA1" w14:textId="77777777" w:rsidR="009D05AF" w:rsidRDefault="009D05AF" w:rsidP="00687F91">
      <w:pPr>
        <w:jc w:val="both"/>
        <w:rPr>
          <w:rFonts w:ascii="Arial" w:hAnsi="Arial" w:cs="Arial"/>
          <w:sz w:val="22"/>
          <w:szCs w:val="22"/>
        </w:rPr>
      </w:pPr>
    </w:p>
    <w:p w14:paraId="232D4846" w14:textId="77777777" w:rsidR="009D05AF" w:rsidRPr="0087119A" w:rsidRDefault="009D05AF" w:rsidP="00687F91">
      <w:pPr>
        <w:jc w:val="both"/>
        <w:rPr>
          <w:rFonts w:ascii="Arial" w:hAnsi="Arial" w:cs="Arial"/>
          <w:sz w:val="22"/>
          <w:szCs w:val="22"/>
        </w:rPr>
      </w:pPr>
    </w:p>
    <w:p w14:paraId="0744BFD5" w14:textId="77777777" w:rsidR="00687F91" w:rsidRDefault="00687F91" w:rsidP="00687F91">
      <w:pPr>
        <w:jc w:val="both"/>
        <w:rPr>
          <w:rFonts w:ascii="Arial" w:hAnsi="Arial" w:cs="Arial"/>
          <w:sz w:val="22"/>
          <w:szCs w:val="22"/>
        </w:rPr>
      </w:pPr>
    </w:p>
    <w:p w14:paraId="3BEED683" w14:textId="77777777" w:rsidR="00B138A7" w:rsidRDefault="00B138A7" w:rsidP="00687F91">
      <w:pPr>
        <w:jc w:val="both"/>
        <w:rPr>
          <w:rFonts w:ascii="Arial" w:hAnsi="Arial" w:cs="Arial"/>
          <w:sz w:val="22"/>
          <w:szCs w:val="22"/>
        </w:rPr>
      </w:pPr>
    </w:p>
    <w:p w14:paraId="54CCC157" w14:textId="77777777" w:rsidR="00B138A7" w:rsidRDefault="00B138A7" w:rsidP="00687F91">
      <w:pPr>
        <w:jc w:val="both"/>
        <w:rPr>
          <w:rFonts w:ascii="Arial" w:hAnsi="Arial" w:cs="Arial"/>
          <w:sz w:val="22"/>
          <w:szCs w:val="22"/>
        </w:rPr>
      </w:pPr>
    </w:p>
    <w:p w14:paraId="1E061039" w14:textId="77777777" w:rsidR="000059B8" w:rsidRDefault="000059B8" w:rsidP="00B138A7">
      <w:pPr>
        <w:tabs>
          <w:tab w:val="left" w:pos="5670"/>
        </w:tabs>
        <w:jc w:val="both"/>
        <w:rPr>
          <w:rFonts w:ascii="Arial" w:hAnsi="Arial" w:cs="Arial"/>
          <w:sz w:val="22"/>
          <w:szCs w:val="22"/>
        </w:rPr>
        <w:sectPr w:rsidR="000059B8" w:rsidSect="00FB5CC5">
          <w:headerReference w:type="default" r:id="rId12"/>
          <w:footerReference w:type="default" r:id="rId13"/>
          <w:pgSz w:w="11906" w:h="16838"/>
          <w:pgMar w:top="737" w:right="1418" w:bottom="737" w:left="1418" w:header="709" w:footer="709" w:gutter="0"/>
          <w:cols w:space="708"/>
        </w:sectPr>
      </w:pPr>
    </w:p>
    <w:p w14:paraId="426EE880" w14:textId="77777777" w:rsidR="00CF3B9A" w:rsidRDefault="00CF3B9A" w:rsidP="00EE28AC">
      <w:pPr>
        <w:tabs>
          <w:tab w:val="left" w:pos="5670"/>
        </w:tabs>
        <w:rPr>
          <w:rFonts w:ascii="Arial" w:hAnsi="Arial" w:cs="Arial"/>
          <w:sz w:val="22"/>
          <w:szCs w:val="22"/>
        </w:rPr>
      </w:pPr>
    </w:p>
    <w:p w14:paraId="6D7B160F" w14:textId="60554618" w:rsidR="00B138A7" w:rsidRPr="0087119A" w:rsidRDefault="00B138A7" w:rsidP="00EE28AC">
      <w:pPr>
        <w:tabs>
          <w:tab w:val="left" w:pos="5670"/>
        </w:tabs>
        <w:rPr>
          <w:rFonts w:ascii="Arial" w:hAnsi="Arial" w:cs="Arial"/>
          <w:sz w:val="22"/>
          <w:szCs w:val="22"/>
        </w:rPr>
      </w:pPr>
      <w:r w:rsidRPr="0087119A">
        <w:rPr>
          <w:rFonts w:ascii="Arial" w:hAnsi="Arial" w:cs="Arial"/>
          <w:sz w:val="22"/>
          <w:szCs w:val="22"/>
        </w:rPr>
        <w:t>………………………………….</w:t>
      </w:r>
    </w:p>
    <w:p w14:paraId="1DE3A65D" w14:textId="5FD4713E" w:rsidR="00687F91" w:rsidRDefault="00B66706" w:rsidP="00EE28A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>Ing. Vladislava Hartmannová</w:t>
      </w:r>
    </w:p>
    <w:p w14:paraId="417201AC" w14:textId="29222376" w:rsidR="00687F91" w:rsidRDefault="00B66706" w:rsidP="00EE28AC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vedoucí pobočky</w:t>
      </w:r>
      <w:r w:rsidR="00B138A7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Chomutov</w:t>
      </w:r>
    </w:p>
    <w:p w14:paraId="4A102ADE" w14:textId="77777777" w:rsidR="00B138A7" w:rsidRDefault="00B138A7" w:rsidP="00EE28AC">
      <w:pPr>
        <w:rPr>
          <w:rFonts w:ascii="Arial" w:hAnsi="Arial" w:cs="Arial"/>
          <w:sz w:val="22"/>
        </w:rPr>
      </w:pPr>
    </w:p>
    <w:p w14:paraId="101CC8D3" w14:textId="77777777" w:rsidR="000059B8" w:rsidRDefault="00B138A7" w:rsidP="00EE28AC">
      <w:pPr>
        <w:tabs>
          <w:tab w:val="left" w:pos="5670"/>
        </w:tabs>
        <w:spacing w:before="120"/>
        <w:ind w:left="142" w:hanging="142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</w:rPr>
        <w:t>p</w:t>
      </w:r>
      <w:r w:rsidRPr="0087119A">
        <w:rPr>
          <w:rFonts w:ascii="Arial" w:hAnsi="Arial" w:cs="Arial"/>
          <w:iCs/>
          <w:sz w:val="22"/>
          <w:szCs w:val="22"/>
        </w:rPr>
        <w:t>ronajímatel</w:t>
      </w:r>
      <w:r w:rsidR="000059B8">
        <w:rPr>
          <w:rFonts w:ascii="Arial" w:hAnsi="Arial" w:cs="Arial"/>
          <w:iCs/>
          <w:sz w:val="22"/>
          <w:szCs w:val="22"/>
        </w:rPr>
        <w:br w:type="column"/>
      </w:r>
      <w:bookmarkStart w:id="3" w:name="_Hlk155940622"/>
      <w:bookmarkEnd w:id="3"/>
    </w:p>
    <w:p w14:paraId="04D61D74" w14:textId="04BC0825" w:rsidR="00B138A7" w:rsidRDefault="00B138A7" w:rsidP="00EE28AC">
      <w:pPr>
        <w:rPr>
          <w:rFonts w:ascii="Arial" w:hAnsi="Arial" w:cs="Arial"/>
          <w:sz w:val="22"/>
          <w:szCs w:val="22"/>
        </w:rPr>
      </w:pPr>
      <w:r w:rsidRPr="0087119A">
        <w:rPr>
          <w:rFonts w:ascii="Arial" w:hAnsi="Arial" w:cs="Arial"/>
          <w:sz w:val="22"/>
          <w:szCs w:val="22"/>
        </w:rPr>
        <w:t>……………………………..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5348E49" w14:textId="77777777" w:rsidR="00B138A7" w:rsidRDefault="00B66706" w:rsidP="00EE28A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napToGrid w:val="0"/>
          <w:color w:val="000000"/>
          <w:sz w:val="22"/>
          <w:szCs w:val="22"/>
        </w:rPr>
        <w:t>DACHS, s.r.o.</w:t>
      </w:r>
    </w:p>
    <w:p w14:paraId="40F0B744" w14:textId="099A2AD2" w:rsidR="00B138A7" w:rsidRPr="009378A3" w:rsidRDefault="009D05AF" w:rsidP="00EE28AC">
      <w:pPr>
        <w:rPr>
          <w:rFonts w:ascii="Arial" w:hAnsi="Arial" w:cs="Arial"/>
          <w:i/>
          <w:iCs/>
          <w:sz w:val="22"/>
          <w:szCs w:val="22"/>
          <w:u w:val="single"/>
        </w:rPr>
      </w:pPr>
      <w:r w:rsidRPr="008904C1">
        <w:rPr>
          <w:rFonts w:ascii="Arial" w:hAnsi="Arial" w:cs="Arial"/>
          <w:color w:val="000000"/>
          <w:sz w:val="22"/>
          <w:szCs w:val="22"/>
        </w:rPr>
        <w:t>Ing. Milan Pavlíček</w:t>
      </w:r>
      <w:r w:rsidR="00B138A7" w:rsidRPr="009378A3">
        <w:rPr>
          <w:rFonts w:ascii="Arial" w:hAnsi="Arial" w:cs="Arial"/>
          <w:i/>
          <w:iCs/>
          <w:sz w:val="22"/>
          <w:szCs w:val="22"/>
          <w:u w:val="single"/>
        </w:rPr>
        <w:t xml:space="preserve"> </w:t>
      </w:r>
    </w:p>
    <w:p w14:paraId="4BC98650" w14:textId="1612FD0A" w:rsidR="00113915" w:rsidRDefault="009D05AF" w:rsidP="00EE28A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základě plné moci </w:t>
      </w:r>
    </w:p>
    <w:p w14:paraId="2A76ED93" w14:textId="77777777" w:rsidR="009D05AF" w:rsidRDefault="009D05AF" w:rsidP="00EE28AC">
      <w:pPr>
        <w:rPr>
          <w:rFonts w:ascii="Arial" w:hAnsi="Arial" w:cs="Arial"/>
          <w:sz w:val="22"/>
          <w:szCs w:val="22"/>
        </w:rPr>
      </w:pPr>
    </w:p>
    <w:p w14:paraId="6B2B90C3" w14:textId="3E7C90BD" w:rsidR="00B138A7" w:rsidRPr="00B138A7" w:rsidRDefault="00B138A7" w:rsidP="00EE28AC">
      <w:pPr>
        <w:rPr>
          <w:rFonts w:ascii="Arial" w:hAnsi="Arial" w:cs="Arial"/>
          <w:sz w:val="22"/>
          <w:szCs w:val="22"/>
        </w:rPr>
      </w:pPr>
      <w:r w:rsidRPr="0087119A">
        <w:rPr>
          <w:rFonts w:ascii="Arial" w:hAnsi="Arial" w:cs="Arial"/>
          <w:iCs/>
          <w:sz w:val="22"/>
          <w:szCs w:val="22"/>
        </w:rPr>
        <w:t>nájemce</w:t>
      </w:r>
    </w:p>
    <w:p w14:paraId="015D7890" w14:textId="77777777" w:rsidR="00B138A7" w:rsidRDefault="00B138A7" w:rsidP="00EE28AC">
      <w:pPr>
        <w:rPr>
          <w:rFonts w:ascii="Arial" w:hAnsi="Arial" w:cs="Arial"/>
          <w:bCs/>
        </w:rPr>
      </w:pPr>
    </w:p>
    <w:p w14:paraId="69A91DC4" w14:textId="77777777" w:rsidR="000059B8" w:rsidRDefault="000059B8" w:rsidP="00687F91">
      <w:pPr>
        <w:jc w:val="both"/>
        <w:rPr>
          <w:rFonts w:ascii="Arial" w:hAnsi="Arial" w:cs="Arial"/>
          <w:bCs/>
        </w:rPr>
        <w:sectPr w:rsidR="000059B8" w:rsidSect="00FB5CC5">
          <w:type w:val="continuous"/>
          <w:pgSz w:w="11906" w:h="16838"/>
          <w:pgMar w:top="737" w:right="1418" w:bottom="737" w:left="1418" w:header="709" w:footer="709" w:gutter="0"/>
          <w:cols w:num="2" w:space="708"/>
        </w:sectPr>
      </w:pPr>
    </w:p>
    <w:p w14:paraId="403D22D1" w14:textId="77777777" w:rsidR="00687F91" w:rsidRDefault="00687F91" w:rsidP="00687F91">
      <w:pPr>
        <w:jc w:val="both"/>
        <w:rPr>
          <w:rFonts w:ascii="Arial" w:hAnsi="Arial" w:cs="Arial"/>
          <w:bCs/>
        </w:rPr>
      </w:pPr>
    </w:p>
    <w:p w14:paraId="4B210541" w14:textId="77777777" w:rsidR="009D05AF" w:rsidRDefault="009D05AF" w:rsidP="00687F91">
      <w:pPr>
        <w:jc w:val="both"/>
        <w:rPr>
          <w:rFonts w:ascii="Arial" w:hAnsi="Arial" w:cs="Arial"/>
          <w:bCs/>
        </w:rPr>
      </w:pPr>
    </w:p>
    <w:p w14:paraId="664C70F2" w14:textId="77777777" w:rsidR="009D05AF" w:rsidRDefault="009D05AF" w:rsidP="00687F91">
      <w:pPr>
        <w:jc w:val="both"/>
        <w:rPr>
          <w:rFonts w:ascii="Arial" w:hAnsi="Arial" w:cs="Arial"/>
          <w:bCs/>
        </w:rPr>
      </w:pPr>
    </w:p>
    <w:p w14:paraId="1C8F36E7" w14:textId="77777777" w:rsidR="009D05AF" w:rsidRDefault="009D05AF" w:rsidP="00687F91">
      <w:pPr>
        <w:jc w:val="both"/>
        <w:rPr>
          <w:rFonts w:ascii="Arial" w:hAnsi="Arial" w:cs="Arial"/>
          <w:bCs/>
        </w:rPr>
      </w:pPr>
    </w:p>
    <w:p w14:paraId="722ECC89" w14:textId="77777777" w:rsidR="009D05AF" w:rsidRDefault="009D05AF" w:rsidP="00687F91">
      <w:pPr>
        <w:jc w:val="both"/>
        <w:rPr>
          <w:rFonts w:ascii="Arial" w:hAnsi="Arial" w:cs="Arial"/>
          <w:bCs/>
        </w:rPr>
      </w:pPr>
    </w:p>
    <w:p w14:paraId="3CB44A8E" w14:textId="77777777" w:rsidR="00B138A7" w:rsidRDefault="00B138A7" w:rsidP="00687F91">
      <w:pPr>
        <w:jc w:val="both"/>
        <w:rPr>
          <w:rFonts w:ascii="Arial" w:hAnsi="Arial" w:cs="Arial"/>
          <w:bCs/>
        </w:rPr>
      </w:pPr>
    </w:p>
    <w:p w14:paraId="6C3771A4" w14:textId="77777777" w:rsidR="00687F91" w:rsidRPr="0087119A" w:rsidRDefault="00687F91" w:rsidP="00687F91">
      <w:pPr>
        <w:jc w:val="both"/>
        <w:rPr>
          <w:rFonts w:ascii="Arial" w:hAnsi="Arial" w:cs="Arial"/>
          <w:bCs/>
        </w:rPr>
      </w:pPr>
    </w:p>
    <w:p w14:paraId="260F83DC" w14:textId="77777777" w:rsidR="00687F91" w:rsidRPr="009D05AF" w:rsidRDefault="00687F91" w:rsidP="00687F91">
      <w:pPr>
        <w:jc w:val="both"/>
        <w:rPr>
          <w:rFonts w:ascii="Arial" w:hAnsi="Arial" w:cs="Arial"/>
          <w:sz w:val="22"/>
          <w:szCs w:val="22"/>
        </w:rPr>
      </w:pPr>
      <w:r w:rsidRPr="009D05AF">
        <w:rPr>
          <w:rFonts w:ascii="Arial" w:hAnsi="Arial" w:cs="Arial"/>
          <w:bCs/>
          <w:sz w:val="22"/>
          <w:szCs w:val="22"/>
        </w:rPr>
        <w:t>Za</w:t>
      </w:r>
      <w:r w:rsidRPr="009D05AF">
        <w:rPr>
          <w:rFonts w:ascii="Arial" w:hAnsi="Arial" w:cs="Arial"/>
          <w:sz w:val="22"/>
          <w:szCs w:val="22"/>
        </w:rPr>
        <w:t xml:space="preserve"> </w:t>
      </w:r>
      <w:r w:rsidRPr="009D05AF">
        <w:rPr>
          <w:rFonts w:ascii="Arial" w:hAnsi="Arial" w:cs="Arial"/>
          <w:bCs/>
          <w:sz w:val="22"/>
          <w:szCs w:val="22"/>
        </w:rPr>
        <w:t>správnost:</w:t>
      </w:r>
      <w:r w:rsidRPr="009D05AF">
        <w:rPr>
          <w:sz w:val="22"/>
          <w:szCs w:val="22"/>
        </w:rPr>
        <w:t xml:space="preserve"> </w:t>
      </w:r>
      <w:r w:rsidRPr="009D05AF">
        <w:rPr>
          <w:rFonts w:ascii="Arial" w:hAnsi="Arial" w:cs="Arial"/>
          <w:bCs/>
          <w:sz w:val="22"/>
          <w:szCs w:val="22"/>
        </w:rPr>
        <w:t>Lucie Kotíková</w:t>
      </w:r>
      <w:r w:rsidRPr="009D05AF">
        <w:rPr>
          <w:rFonts w:ascii="Arial" w:hAnsi="Arial" w:cs="Arial"/>
          <w:sz w:val="22"/>
          <w:szCs w:val="22"/>
        </w:rPr>
        <w:t xml:space="preserve"> </w:t>
      </w:r>
    </w:p>
    <w:p w14:paraId="53A84889" w14:textId="77777777" w:rsidR="009D05AF" w:rsidRDefault="009D05AF" w:rsidP="00687F91">
      <w:pPr>
        <w:jc w:val="both"/>
        <w:rPr>
          <w:rFonts w:ascii="Arial" w:hAnsi="Arial" w:cs="Arial"/>
          <w:sz w:val="22"/>
        </w:rPr>
      </w:pPr>
    </w:p>
    <w:p w14:paraId="11BEB725" w14:textId="77777777" w:rsidR="009D05AF" w:rsidRDefault="009D05AF" w:rsidP="00687F91">
      <w:pPr>
        <w:jc w:val="both"/>
        <w:rPr>
          <w:rFonts w:ascii="Arial" w:hAnsi="Arial" w:cs="Arial"/>
          <w:sz w:val="22"/>
        </w:rPr>
      </w:pPr>
    </w:p>
    <w:p w14:paraId="71493DC0" w14:textId="77777777" w:rsidR="008904C1" w:rsidRDefault="008904C1" w:rsidP="00687F91">
      <w:pPr>
        <w:jc w:val="both"/>
        <w:rPr>
          <w:rFonts w:ascii="Arial" w:hAnsi="Arial" w:cs="Arial"/>
          <w:sz w:val="22"/>
        </w:rPr>
      </w:pPr>
    </w:p>
    <w:p w14:paraId="307CC28D" w14:textId="77777777" w:rsidR="008904C1" w:rsidRDefault="008904C1" w:rsidP="00687F91">
      <w:pPr>
        <w:jc w:val="both"/>
        <w:rPr>
          <w:rFonts w:ascii="Arial" w:hAnsi="Arial" w:cs="Arial"/>
          <w:sz w:val="22"/>
        </w:rPr>
      </w:pPr>
    </w:p>
    <w:p w14:paraId="682ECE27" w14:textId="77777777" w:rsidR="008904C1" w:rsidRDefault="008904C1" w:rsidP="00687F91">
      <w:pPr>
        <w:jc w:val="both"/>
        <w:rPr>
          <w:rFonts w:ascii="Arial" w:hAnsi="Arial" w:cs="Arial"/>
          <w:sz w:val="22"/>
        </w:rPr>
      </w:pPr>
    </w:p>
    <w:p w14:paraId="6C41AE01" w14:textId="77777777" w:rsidR="009D05AF" w:rsidRPr="0087119A" w:rsidRDefault="009D05AF" w:rsidP="00687F91">
      <w:pPr>
        <w:jc w:val="both"/>
        <w:rPr>
          <w:rFonts w:ascii="Arial" w:hAnsi="Arial" w:cs="Arial"/>
          <w:bCs/>
        </w:rPr>
      </w:pPr>
    </w:p>
    <w:p w14:paraId="57E11A3A" w14:textId="77777777" w:rsidR="001D7D91" w:rsidRPr="008904C1" w:rsidRDefault="001D7D91" w:rsidP="001D7D91">
      <w:pPr>
        <w:jc w:val="both"/>
        <w:rPr>
          <w:rFonts w:ascii="Arial" w:hAnsi="Arial" w:cs="Arial"/>
          <w:sz w:val="22"/>
          <w:szCs w:val="22"/>
        </w:rPr>
      </w:pPr>
      <w:r w:rsidRPr="008904C1">
        <w:rPr>
          <w:rFonts w:ascii="Arial" w:hAnsi="Arial" w:cs="Arial"/>
          <w:sz w:val="22"/>
          <w:szCs w:val="22"/>
        </w:rPr>
        <w:t>Tento dodatek byl uveřejněn v registru smluv dle zákona č. 340/2015 Sb., o zvláštních podmínkách účinnosti některých smluv, uveřejňování těchto smluv a o registru smluv (zákon o registru smluv), ve znění pozdějších předpisů.</w:t>
      </w:r>
    </w:p>
    <w:p w14:paraId="71B7F869" w14:textId="77777777" w:rsidR="001D7D91" w:rsidRPr="008904C1" w:rsidRDefault="001D7D91" w:rsidP="001D7D91">
      <w:pPr>
        <w:jc w:val="both"/>
        <w:rPr>
          <w:rFonts w:ascii="Arial" w:hAnsi="Arial" w:cs="Arial"/>
          <w:sz w:val="22"/>
          <w:szCs w:val="22"/>
        </w:rPr>
      </w:pPr>
    </w:p>
    <w:p w14:paraId="6F86D362" w14:textId="77777777" w:rsidR="008D1730" w:rsidRPr="008904C1" w:rsidRDefault="008D1730" w:rsidP="008D1730">
      <w:pPr>
        <w:jc w:val="both"/>
        <w:rPr>
          <w:rFonts w:ascii="Arial" w:hAnsi="Arial" w:cs="Arial"/>
          <w:sz w:val="22"/>
          <w:szCs w:val="22"/>
        </w:rPr>
      </w:pPr>
      <w:r w:rsidRPr="008904C1">
        <w:rPr>
          <w:rFonts w:ascii="Arial" w:hAnsi="Arial" w:cs="Arial"/>
          <w:sz w:val="22"/>
          <w:szCs w:val="22"/>
        </w:rPr>
        <w:t>Datum registrace ………………………….</w:t>
      </w:r>
    </w:p>
    <w:p w14:paraId="22684400" w14:textId="77777777" w:rsidR="008D1730" w:rsidRPr="008904C1" w:rsidRDefault="008D1730" w:rsidP="008D1730">
      <w:pPr>
        <w:jc w:val="both"/>
        <w:rPr>
          <w:rFonts w:ascii="Arial" w:hAnsi="Arial" w:cs="Arial"/>
          <w:sz w:val="22"/>
          <w:szCs w:val="22"/>
        </w:rPr>
      </w:pPr>
      <w:r w:rsidRPr="008904C1">
        <w:rPr>
          <w:rFonts w:ascii="Arial" w:hAnsi="Arial" w:cs="Arial"/>
          <w:sz w:val="22"/>
          <w:szCs w:val="22"/>
        </w:rPr>
        <w:t>ID dodatku …………………………</w:t>
      </w:r>
      <w:proofErr w:type="gramStart"/>
      <w:r w:rsidRPr="008904C1">
        <w:rPr>
          <w:rFonts w:ascii="Arial" w:hAnsi="Arial" w:cs="Arial"/>
          <w:sz w:val="22"/>
          <w:szCs w:val="22"/>
        </w:rPr>
        <w:t>…….</w:t>
      </w:r>
      <w:proofErr w:type="gramEnd"/>
      <w:r w:rsidRPr="008904C1">
        <w:rPr>
          <w:rFonts w:ascii="Arial" w:hAnsi="Arial" w:cs="Arial"/>
          <w:sz w:val="22"/>
          <w:szCs w:val="22"/>
        </w:rPr>
        <w:t>.</w:t>
      </w:r>
    </w:p>
    <w:p w14:paraId="15056EF9" w14:textId="77777777" w:rsidR="008D1730" w:rsidRPr="008904C1" w:rsidRDefault="008D1730" w:rsidP="008D1730">
      <w:pPr>
        <w:jc w:val="both"/>
        <w:rPr>
          <w:rFonts w:ascii="Arial" w:hAnsi="Arial" w:cs="Arial"/>
          <w:sz w:val="22"/>
          <w:szCs w:val="22"/>
        </w:rPr>
      </w:pPr>
      <w:r w:rsidRPr="008904C1">
        <w:rPr>
          <w:rFonts w:ascii="Arial" w:hAnsi="Arial" w:cs="Arial"/>
          <w:sz w:val="22"/>
          <w:szCs w:val="22"/>
        </w:rPr>
        <w:t>ID verze ……………………………………</w:t>
      </w:r>
    </w:p>
    <w:p w14:paraId="0C7EF810" w14:textId="32DDE7C9" w:rsidR="008D1730" w:rsidRPr="008904C1" w:rsidRDefault="008D1730" w:rsidP="008D1730">
      <w:pPr>
        <w:jc w:val="both"/>
        <w:rPr>
          <w:rFonts w:ascii="Arial" w:hAnsi="Arial" w:cs="Arial"/>
          <w:i/>
          <w:sz w:val="22"/>
          <w:szCs w:val="22"/>
        </w:rPr>
      </w:pPr>
      <w:r w:rsidRPr="008904C1">
        <w:rPr>
          <w:rFonts w:ascii="Arial" w:hAnsi="Arial" w:cs="Arial"/>
          <w:sz w:val="22"/>
          <w:szCs w:val="22"/>
        </w:rPr>
        <w:t>Registraci provedl</w:t>
      </w:r>
      <w:r w:rsidR="009D05AF" w:rsidRPr="008904C1">
        <w:rPr>
          <w:rFonts w:ascii="Arial" w:hAnsi="Arial" w:cs="Arial"/>
          <w:sz w:val="22"/>
          <w:szCs w:val="22"/>
        </w:rPr>
        <w:t>: Lucie Kotíková</w:t>
      </w:r>
    </w:p>
    <w:p w14:paraId="606B26BB" w14:textId="77777777" w:rsidR="001D7D91" w:rsidRPr="008904C1" w:rsidRDefault="001D7D91" w:rsidP="001D7D91">
      <w:pPr>
        <w:jc w:val="both"/>
        <w:rPr>
          <w:rFonts w:ascii="Arial" w:hAnsi="Arial" w:cs="Arial"/>
          <w:sz w:val="22"/>
          <w:szCs w:val="22"/>
        </w:rPr>
      </w:pPr>
    </w:p>
    <w:p w14:paraId="09B9B079" w14:textId="09D48E20" w:rsidR="001D7D91" w:rsidRPr="008904C1" w:rsidRDefault="001D7D91" w:rsidP="001D7D91">
      <w:pPr>
        <w:jc w:val="both"/>
        <w:rPr>
          <w:rFonts w:ascii="Arial" w:hAnsi="Arial" w:cs="Arial"/>
          <w:sz w:val="22"/>
          <w:szCs w:val="22"/>
        </w:rPr>
      </w:pPr>
      <w:r w:rsidRPr="008904C1">
        <w:rPr>
          <w:rFonts w:ascii="Arial" w:hAnsi="Arial" w:cs="Arial"/>
          <w:sz w:val="22"/>
          <w:szCs w:val="22"/>
        </w:rPr>
        <w:t xml:space="preserve">V </w:t>
      </w:r>
      <w:r w:rsidR="009D05AF" w:rsidRPr="008904C1">
        <w:rPr>
          <w:rFonts w:ascii="Arial" w:hAnsi="Arial" w:cs="Arial"/>
          <w:sz w:val="22"/>
          <w:szCs w:val="22"/>
        </w:rPr>
        <w:t>Chomutově</w:t>
      </w:r>
      <w:r w:rsidRPr="008904C1">
        <w:rPr>
          <w:rFonts w:ascii="Arial" w:hAnsi="Arial" w:cs="Arial"/>
          <w:sz w:val="22"/>
          <w:szCs w:val="22"/>
        </w:rPr>
        <w:t xml:space="preserve"> dne ………</w:t>
      </w:r>
      <w:proofErr w:type="gramStart"/>
      <w:r w:rsidRPr="008904C1">
        <w:rPr>
          <w:rFonts w:ascii="Arial" w:hAnsi="Arial" w:cs="Arial"/>
          <w:sz w:val="22"/>
          <w:szCs w:val="22"/>
        </w:rPr>
        <w:t>…….</w:t>
      </w:r>
      <w:proofErr w:type="gramEnd"/>
      <w:r w:rsidRPr="008904C1">
        <w:rPr>
          <w:rFonts w:ascii="Arial" w:hAnsi="Arial" w:cs="Arial"/>
          <w:sz w:val="22"/>
          <w:szCs w:val="22"/>
        </w:rPr>
        <w:t>.</w:t>
      </w:r>
      <w:r w:rsidRPr="008904C1">
        <w:rPr>
          <w:rFonts w:ascii="Arial" w:hAnsi="Arial" w:cs="Arial"/>
          <w:sz w:val="22"/>
          <w:szCs w:val="22"/>
        </w:rPr>
        <w:tab/>
      </w:r>
      <w:r w:rsidRPr="008904C1">
        <w:rPr>
          <w:rFonts w:ascii="Arial" w:hAnsi="Arial" w:cs="Arial"/>
          <w:sz w:val="22"/>
          <w:szCs w:val="22"/>
        </w:rPr>
        <w:tab/>
      </w:r>
      <w:r w:rsidRPr="008904C1">
        <w:rPr>
          <w:rFonts w:ascii="Arial" w:hAnsi="Arial" w:cs="Arial"/>
          <w:sz w:val="22"/>
          <w:szCs w:val="22"/>
        </w:rPr>
        <w:tab/>
        <w:t>…………………………………..</w:t>
      </w:r>
    </w:p>
    <w:p w14:paraId="33B3D1F2" w14:textId="146F8591" w:rsidR="001D7D91" w:rsidRPr="00FC5C99" w:rsidRDefault="001D7D91" w:rsidP="001D7D91">
      <w:pPr>
        <w:tabs>
          <w:tab w:val="left" w:pos="4962"/>
        </w:tabs>
        <w:jc w:val="both"/>
        <w:rPr>
          <w:rFonts w:ascii="Arial" w:hAnsi="Arial" w:cs="Arial"/>
          <w:i/>
          <w:sz w:val="22"/>
          <w:szCs w:val="22"/>
        </w:rPr>
      </w:pPr>
      <w:r w:rsidRPr="008904C1">
        <w:rPr>
          <w:rFonts w:ascii="Arial" w:hAnsi="Arial" w:cs="Arial"/>
          <w:sz w:val="22"/>
          <w:szCs w:val="22"/>
        </w:rPr>
        <w:tab/>
      </w:r>
    </w:p>
    <w:p w14:paraId="4FE2C1DB" w14:textId="6853466A" w:rsidR="003704D4" w:rsidRPr="00FC5C99" w:rsidRDefault="003704D4" w:rsidP="001D7D91">
      <w:pPr>
        <w:jc w:val="both"/>
        <w:rPr>
          <w:rFonts w:ascii="Arial" w:hAnsi="Arial" w:cs="Arial"/>
          <w:i/>
          <w:sz w:val="22"/>
          <w:szCs w:val="22"/>
        </w:rPr>
      </w:pPr>
    </w:p>
    <w:sectPr w:rsidR="003704D4" w:rsidRPr="00FC5C99" w:rsidSect="00FB5CC5">
      <w:type w:val="continuous"/>
      <w:pgSz w:w="11906" w:h="16838"/>
      <w:pgMar w:top="737" w:right="1418" w:bottom="737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3AC03" w14:textId="77777777" w:rsidR="0054004E" w:rsidRDefault="0054004E">
      <w:r>
        <w:separator/>
      </w:r>
    </w:p>
  </w:endnote>
  <w:endnote w:type="continuationSeparator" w:id="0">
    <w:p w14:paraId="3690ADF6" w14:textId="77777777" w:rsidR="0054004E" w:rsidRDefault="00540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7D626" w14:textId="52D3450B" w:rsidR="007020B6" w:rsidRPr="009D0FCE" w:rsidRDefault="00FC5C99" w:rsidP="00FC5C99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222A35"/>
        <w:sz w:val="18"/>
        <w:szCs w:val="18"/>
      </w:rPr>
    </w:pPr>
    <w:r w:rsidRPr="009D0FCE">
      <w:rPr>
        <w:rFonts w:ascii="Arial" w:hAnsi="Arial" w:cs="Arial"/>
        <w:color w:val="323E4F"/>
        <w:sz w:val="18"/>
        <w:szCs w:val="18"/>
      </w:rPr>
      <w:fldChar w:fldCharType="begin"/>
    </w:r>
    <w:r w:rsidRPr="009D0FCE">
      <w:rPr>
        <w:rFonts w:ascii="Arial" w:hAnsi="Arial" w:cs="Arial"/>
        <w:color w:val="323E4F"/>
        <w:sz w:val="18"/>
        <w:szCs w:val="18"/>
      </w:rPr>
      <w:instrText>PAGE   \* MERGEFORMAT</w:instrText>
    </w:r>
    <w:r w:rsidRPr="009D0FCE">
      <w:rPr>
        <w:rFonts w:ascii="Arial" w:hAnsi="Arial" w:cs="Arial"/>
        <w:color w:val="323E4F"/>
        <w:sz w:val="18"/>
        <w:szCs w:val="18"/>
      </w:rPr>
      <w:fldChar w:fldCharType="separate"/>
    </w:r>
    <w:r w:rsidR="00532126">
      <w:rPr>
        <w:rFonts w:ascii="Arial" w:hAnsi="Arial" w:cs="Arial"/>
        <w:noProof/>
        <w:color w:val="323E4F"/>
        <w:sz w:val="18"/>
        <w:szCs w:val="18"/>
      </w:rPr>
      <w:t>3</w:t>
    </w:r>
    <w:r w:rsidRPr="009D0FCE">
      <w:rPr>
        <w:rFonts w:ascii="Arial" w:hAnsi="Arial" w:cs="Arial"/>
        <w:color w:val="323E4F"/>
        <w:sz w:val="18"/>
        <w:szCs w:val="18"/>
      </w:rPr>
      <w:fldChar w:fldCharType="end"/>
    </w:r>
    <w:r w:rsidRPr="009D0FCE">
      <w:rPr>
        <w:rFonts w:ascii="Arial" w:hAnsi="Arial" w:cs="Arial"/>
        <w:color w:val="323E4F"/>
        <w:sz w:val="18"/>
        <w:szCs w:val="18"/>
      </w:rPr>
      <w:t>/</w:t>
    </w:r>
    <w:r w:rsidRPr="009D0FCE">
      <w:rPr>
        <w:rFonts w:ascii="Arial" w:hAnsi="Arial" w:cs="Arial"/>
        <w:color w:val="323E4F"/>
        <w:sz w:val="18"/>
        <w:szCs w:val="18"/>
      </w:rPr>
      <w:fldChar w:fldCharType="begin"/>
    </w:r>
    <w:r w:rsidRPr="009D0FCE">
      <w:rPr>
        <w:rFonts w:ascii="Arial" w:hAnsi="Arial" w:cs="Arial"/>
        <w:color w:val="323E4F"/>
        <w:sz w:val="18"/>
        <w:szCs w:val="18"/>
      </w:rPr>
      <w:instrText>NUMPAGES  \* Arabic  \* MERGEFORMAT</w:instrText>
    </w:r>
    <w:r w:rsidRPr="009D0FCE">
      <w:rPr>
        <w:rFonts w:ascii="Arial" w:hAnsi="Arial" w:cs="Arial"/>
        <w:color w:val="323E4F"/>
        <w:sz w:val="18"/>
        <w:szCs w:val="18"/>
      </w:rPr>
      <w:fldChar w:fldCharType="separate"/>
    </w:r>
    <w:r w:rsidR="00532126">
      <w:rPr>
        <w:rFonts w:ascii="Arial" w:hAnsi="Arial" w:cs="Arial"/>
        <w:noProof/>
        <w:color w:val="323E4F"/>
        <w:sz w:val="18"/>
        <w:szCs w:val="18"/>
      </w:rPr>
      <w:t>6</w:t>
    </w:r>
    <w:r w:rsidRPr="009D0FCE">
      <w:rPr>
        <w:rFonts w:ascii="Arial" w:hAnsi="Arial" w:cs="Arial"/>
        <w:color w:val="323E4F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6C764F" w14:textId="77777777" w:rsidR="0054004E" w:rsidRDefault="0054004E">
      <w:r>
        <w:separator/>
      </w:r>
    </w:p>
  </w:footnote>
  <w:footnote w:type="continuationSeparator" w:id="0">
    <w:p w14:paraId="03B9881C" w14:textId="77777777" w:rsidR="0054004E" w:rsidRDefault="005400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DF017" w14:textId="21034F32" w:rsidR="00467D2E" w:rsidRPr="00467D2E" w:rsidRDefault="00467D2E" w:rsidP="00467D2E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E0DFC"/>
    <w:multiLevelType w:val="hybridMultilevel"/>
    <w:tmpl w:val="244020E8"/>
    <w:lvl w:ilvl="0" w:tplc="68DA068A">
      <w:start w:val="7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53692A5E"/>
    <w:multiLevelType w:val="hybridMultilevel"/>
    <w:tmpl w:val="207EEAE8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5808897">
    <w:abstractNumId w:val="0"/>
  </w:num>
  <w:num w:numId="2" w16cid:durableId="12513077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108"/>
    <w:rsid w:val="00003519"/>
    <w:rsid w:val="000059B8"/>
    <w:rsid w:val="00012682"/>
    <w:rsid w:val="000142DA"/>
    <w:rsid w:val="00023AB2"/>
    <w:rsid w:val="00026BE2"/>
    <w:rsid w:val="00045952"/>
    <w:rsid w:val="00046CDD"/>
    <w:rsid w:val="00050F97"/>
    <w:rsid w:val="000565C1"/>
    <w:rsid w:val="000572F3"/>
    <w:rsid w:val="00067080"/>
    <w:rsid w:val="00077417"/>
    <w:rsid w:val="00077673"/>
    <w:rsid w:val="00087781"/>
    <w:rsid w:val="000A502A"/>
    <w:rsid w:val="000D7166"/>
    <w:rsid w:val="000E3A29"/>
    <w:rsid w:val="000E4522"/>
    <w:rsid w:val="000F462D"/>
    <w:rsid w:val="00102D7E"/>
    <w:rsid w:val="0010690D"/>
    <w:rsid w:val="00113915"/>
    <w:rsid w:val="00114EB8"/>
    <w:rsid w:val="00122535"/>
    <w:rsid w:val="00130D8D"/>
    <w:rsid w:val="001348FD"/>
    <w:rsid w:val="001368E5"/>
    <w:rsid w:val="001503AA"/>
    <w:rsid w:val="00154196"/>
    <w:rsid w:val="00164979"/>
    <w:rsid w:val="00170CAC"/>
    <w:rsid w:val="0017111C"/>
    <w:rsid w:val="0017725E"/>
    <w:rsid w:val="00190D43"/>
    <w:rsid w:val="0019783F"/>
    <w:rsid w:val="0019792C"/>
    <w:rsid w:val="001A4792"/>
    <w:rsid w:val="001A7687"/>
    <w:rsid w:val="001B216F"/>
    <w:rsid w:val="001B7A57"/>
    <w:rsid w:val="001C25C8"/>
    <w:rsid w:val="001D7D91"/>
    <w:rsid w:val="001F0B34"/>
    <w:rsid w:val="001F3F2B"/>
    <w:rsid w:val="00204B81"/>
    <w:rsid w:val="00213718"/>
    <w:rsid w:val="00215BBB"/>
    <w:rsid w:val="00222730"/>
    <w:rsid w:val="0022443A"/>
    <w:rsid w:val="00225776"/>
    <w:rsid w:val="00225E39"/>
    <w:rsid w:val="002310A8"/>
    <w:rsid w:val="00256234"/>
    <w:rsid w:val="00260F3F"/>
    <w:rsid w:val="00261FD1"/>
    <w:rsid w:val="00275D8C"/>
    <w:rsid w:val="002834B7"/>
    <w:rsid w:val="002964FE"/>
    <w:rsid w:val="002A1089"/>
    <w:rsid w:val="002A2A17"/>
    <w:rsid w:val="002A3AE7"/>
    <w:rsid w:val="002A4078"/>
    <w:rsid w:val="002B306C"/>
    <w:rsid w:val="002B54C2"/>
    <w:rsid w:val="002C47FA"/>
    <w:rsid w:val="002D41FD"/>
    <w:rsid w:val="00305428"/>
    <w:rsid w:val="003218F9"/>
    <w:rsid w:val="00323B39"/>
    <w:rsid w:val="00343CC8"/>
    <w:rsid w:val="003521A1"/>
    <w:rsid w:val="00356ABE"/>
    <w:rsid w:val="00360C47"/>
    <w:rsid w:val="00364C08"/>
    <w:rsid w:val="003704D4"/>
    <w:rsid w:val="003719C2"/>
    <w:rsid w:val="00384873"/>
    <w:rsid w:val="00385448"/>
    <w:rsid w:val="003A1E76"/>
    <w:rsid w:val="003A46C1"/>
    <w:rsid w:val="003A55A2"/>
    <w:rsid w:val="003A7D97"/>
    <w:rsid w:val="003B08DA"/>
    <w:rsid w:val="003B3AE9"/>
    <w:rsid w:val="003C0E44"/>
    <w:rsid w:val="003F5321"/>
    <w:rsid w:val="003F7FFB"/>
    <w:rsid w:val="004021E9"/>
    <w:rsid w:val="00406C8B"/>
    <w:rsid w:val="004307A7"/>
    <w:rsid w:val="0043527B"/>
    <w:rsid w:val="00436C95"/>
    <w:rsid w:val="004557CB"/>
    <w:rsid w:val="00460BB2"/>
    <w:rsid w:val="004610C4"/>
    <w:rsid w:val="00463CD0"/>
    <w:rsid w:val="00467D2E"/>
    <w:rsid w:val="00482EF6"/>
    <w:rsid w:val="004868E7"/>
    <w:rsid w:val="00496D0F"/>
    <w:rsid w:val="0049716D"/>
    <w:rsid w:val="004A21F7"/>
    <w:rsid w:val="004B2063"/>
    <w:rsid w:val="004B5DC9"/>
    <w:rsid w:val="004C4082"/>
    <w:rsid w:val="004E4DA4"/>
    <w:rsid w:val="004F2B19"/>
    <w:rsid w:val="004F5165"/>
    <w:rsid w:val="004F6E1A"/>
    <w:rsid w:val="0052781B"/>
    <w:rsid w:val="00532126"/>
    <w:rsid w:val="0054004E"/>
    <w:rsid w:val="0054244F"/>
    <w:rsid w:val="0055395D"/>
    <w:rsid w:val="00554108"/>
    <w:rsid w:val="00557D6C"/>
    <w:rsid w:val="005659BC"/>
    <w:rsid w:val="005807F7"/>
    <w:rsid w:val="00582A09"/>
    <w:rsid w:val="005846F8"/>
    <w:rsid w:val="005911B1"/>
    <w:rsid w:val="0059749E"/>
    <w:rsid w:val="005A269F"/>
    <w:rsid w:val="005B0302"/>
    <w:rsid w:val="005D2084"/>
    <w:rsid w:val="005D2FA7"/>
    <w:rsid w:val="005E5049"/>
    <w:rsid w:val="005E76C0"/>
    <w:rsid w:val="005E7B44"/>
    <w:rsid w:val="005F2170"/>
    <w:rsid w:val="005F5F5A"/>
    <w:rsid w:val="005F7A40"/>
    <w:rsid w:val="00606C2F"/>
    <w:rsid w:val="00607328"/>
    <w:rsid w:val="00610258"/>
    <w:rsid w:val="00617426"/>
    <w:rsid w:val="00623A98"/>
    <w:rsid w:val="00627C44"/>
    <w:rsid w:val="00637C31"/>
    <w:rsid w:val="00641951"/>
    <w:rsid w:val="0064796C"/>
    <w:rsid w:val="006543FE"/>
    <w:rsid w:val="00661D4A"/>
    <w:rsid w:val="00664F7E"/>
    <w:rsid w:val="0067491D"/>
    <w:rsid w:val="006869B0"/>
    <w:rsid w:val="00687F91"/>
    <w:rsid w:val="006963A7"/>
    <w:rsid w:val="00697097"/>
    <w:rsid w:val="006B34E1"/>
    <w:rsid w:val="006B6957"/>
    <w:rsid w:val="006B79D9"/>
    <w:rsid w:val="006C561C"/>
    <w:rsid w:val="006E03A9"/>
    <w:rsid w:val="007020B6"/>
    <w:rsid w:val="007117E9"/>
    <w:rsid w:val="00712338"/>
    <w:rsid w:val="00714374"/>
    <w:rsid w:val="007336EC"/>
    <w:rsid w:val="00733707"/>
    <w:rsid w:val="007378B6"/>
    <w:rsid w:val="00742469"/>
    <w:rsid w:val="0075166B"/>
    <w:rsid w:val="00757EB4"/>
    <w:rsid w:val="00770663"/>
    <w:rsid w:val="00771211"/>
    <w:rsid w:val="007725B0"/>
    <w:rsid w:val="00772D8D"/>
    <w:rsid w:val="007830EA"/>
    <w:rsid w:val="00794619"/>
    <w:rsid w:val="007A008D"/>
    <w:rsid w:val="007A1ACA"/>
    <w:rsid w:val="007A2BEE"/>
    <w:rsid w:val="007B1E8F"/>
    <w:rsid w:val="007D07E1"/>
    <w:rsid w:val="007D790A"/>
    <w:rsid w:val="007E1F63"/>
    <w:rsid w:val="007F0E03"/>
    <w:rsid w:val="007F3DBD"/>
    <w:rsid w:val="007F69ED"/>
    <w:rsid w:val="007F7D7A"/>
    <w:rsid w:val="00811A55"/>
    <w:rsid w:val="0082449F"/>
    <w:rsid w:val="0083083B"/>
    <w:rsid w:val="008314F7"/>
    <w:rsid w:val="0084146D"/>
    <w:rsid w:val="00843898"/>
    <w:rsid w:val="00855152"/>
    <w:rsid w:val="008579BF"/>
    <w:rsid w:val="008604FC"/>
    <w:rsid w:val="00873C86"/>
    <w:rsid w:val="00881A43"/>
    <w:rsid w:val="008860A8"/>
    <w:rsid w:val="00887FCB"/>
    <w:rsid w:val="008904C1"/>
    <w:rsid w:val="00892757"/>
    <w:rsid w:val="008B0452"/>
    <w:rsid w:val="008B0D2D"/>
    <w:rsid w:val="008B7D6A"/>
    <w:rsid w:val="008C4172"/>
    <w:rsid w:val="008C45BA"/>
    <w:rsid w:val="008C55E5"/>
    <w:rsid w:val="008C7592"/>
    <w:rsid w:val="008D1730"/>
    <w:rsid w:val="008D3ACD"/>
    <w:rsid w:val="008E4338"/>
    <w:rsid w:val="008F40B3"/>
    <w:rsid w:val="00907DA4"/>
    <w:rsid w:val="00913668"/>
    <w:rsid w:val="00925E66"/>
    <w:rsid w:val="009344BB"/>
    <w:rsid w:val="0093509F"/>
    <w:rsid w:val="009432F1"/>
    <w:rsid w:val="00960FB2"/>
    <w:rsid w:val="0096242A"/>
    <w:rsid w:val="00977F64"/>
    <w:rsid w:val="00981E88"/>
    <w:rsid w:val="00982601"/>
    <w:rsid w:val="00990E1C"/>
    <w:rsid w:val="009A1160"/>
    <w:rsid w:val="009A55CB"/>
    <w:rsid w:val="009A7600"/>
    <w:rsid w:val="009B0360"/>
    <w:rsid w:val="009B54E5"/>
    <w:rsid w:val="009D05A5"/>
    <w:rsid w:val="009D05AF"/>
    <w:rsid w:val="009D0FCE"/>
    <w:rsid w:val="009F48C4"/>
    <w:rsid w:val="009F55FC"/>
    <w:rsid w:val="009F6169"/>
    <w:rsid w:val="00A02D31"/>
    <w:rsid w:val="00A047E3"/>
    <w:rsid w:val="00A05FDD"/>
    <w:rsid w:val="00A12548"/>
    <w:rsid w:val="00A237BD"/>
    <w:rsid w:val="00A509AF"/>
    <w:rsid w:val="00A6039A"/>
    <w:rsid w:val="00A609DB"/>
    <w:rsid w:val="00A70A64"/>
    <w:rsid w:val="00A77270"/>
    <w:rsid w:val="00A82E13"/>
    <w:rsid w:val="00AA382F"/>
    <w:rsid w:val="00AC22A2"/>
    <w:rsid w:val="00AC297C"/>
    <w:rsid w:val="00AD16CE"/>
    <w:rsid w:val="00AD1795"/>
    <w:rsid w:val="00AE4A81"/>
    <w:rsid w:val="00AE5DAF"/>
    <w:rsid w:val="00AF7497"/>
    <w:rsid w:val="00B03572"/>
    <w:rsid w:val="00B138A7"/>
    <w:rsid w:val="00B146F4"/>
    <w:rsid w:val="00B25530"/>
    <w:rsid w:val="00B31E60"/>
    <w:rsid w:val="00B34F9C"/>
    <w:rsid w:val="00B40406"/>
    <w:rsid w:val="00B4090C"/>
    <w:rsid w:val="00B46632"/>
    <w:rsid w:val="00B50175"/>
    <w:rsid w:val="00B66706"/>
    <w:rsid w:val="00B9377A"/>
    <w:rsid w:val="00B978D3"/>
    <w:rsid w:val="00BA0C9E"/>
    <w:rsid w:val="00BA7450"/>
    <w:rsid w:val="00BB1ED7"/>
    <w:rsid w:val="00BB2E53"/>
    <w:rsid w:val="00BB39F7"/>
    <w:rsid w:val="00BB4202"/>
    <w:rsid w:val="00BB65E1"/>
    <w:rsid w:val="00BB6DA4"/>
    <w:rsid w:val="00BF1C1F"/>
    <w:rsid w:val="00BF2938"/>
    <w:rsid w:val="00C0010F"/>
    <w:rsid w:val="00C07446"/>
    <w:rsid w:val="00C078F8"/>
    <w:rsid w:val="00C22B15"/>
    <w:rsid w:val="00C256F7"/>
    <w:rsid w:val="00C42F1A"/>
    <w:rsid w:val="00C53B83"/>
    <w:rsid w:val="00C54B7E"/>
    <w:rsid w:val="00C6368F"/>
    <w:rsid w:val="00C7153B"/>
    <w:rsid w:val="00C75308"/>
    <w:rsid w:val="00C8066D"/>
    <w:rsid w:val="00C83E3A"/>
    <w:rsid w:val="00C93052"/>
    <w:rsid w:val="00CA2CC7"/>
    <w:rsid w:val="00CA67BD"/>
    <w:rsid w:val="00CC1B80"/>
    <w:rsid w:val="00CD6A20"/>
    <w:rsid w:val="00CE3FEB"/>
    <w:rsid w:val="00CF0064"/>
    <w:rsid w:val="00CF02BD"/>
    <w:rsid w:val="00CF3B9A"/>
    <w:rsid w:val="00CF65D7"/>
    <w:rsid w:val="00D03CAC"/>
    <w:rsid w:val="00D102DB"/>
    <w:rsid w:val="00D45BE7"/>
    <w:rsid w:val="00D504F0"/>
    <w:rsid w:val="00D5225E"/>
    <w:rsid w:val="00D524F4"/>
    <w:rsid w:val="00D64885"/>
    <w:rsid w:val="00D66C91"/>
    <w:rsid w:val="00D67087"/>
    <w:rsid w:val="00D70EC4"/>
    <w:rsid w:val="00D73F98"/>
    <w:rsid w:val="00D80A35"/>
    <w:rsid w:val="00D8249E"/>
    <w:rsid w:val="00D82B27"/>
    <w:rsid w:val="00D85216"/>
    <w:rsid w:val="00D9187C"/>
    <w:rsid w:val="00D93089"/>
    <w:rsid w:val="00D94BCA"/>
    <w:rsid w:val="00DA0C28"/>
    <w:rsid w:val="00DC3DE0"/>
    <w:rsid w:val="00DC6ABD"/>
    <w:rsid w:val="00DC78E5"/>
    <w:rsid w:val="00DD0E1F"/>
    <w:rsid w:val="00DD0F23"/>
    <w:rsid w:val="00DD722D"/>
    <w:rsid w:val="00DE17E1"/>
    <w:rsid w:val="00E1452A"/>
    <w:rsid w:val="00E21D12"/>
    <w:rsid w:val="00E23F89"/>
    <w:rsid w:val="00E26442"/>
    <w:rsid w:val="00E31B6B"/>
    <w:rsid w:val="00E31EF2"/>
    <w:rsid w:val="00E36B36"/>
    <w:rsid w:val="00E42870"/>
    <w:rsid w:val="00E44AD7"/>
    <w:rsid w:val="00E505D6"/>
    <w:rsid w:val="00E66AAD"/>
    <w:rsid w:val="00E719D9"/>
    <w:rsid w:val="00E73B4B"/>
    <w:rsid w:val="00E75B8D"/>
    <w:rsid w:val="00E77C83"/>
    <w:rsid w:val="00E806F2"/>
    <w:rsid w:val="00E86B87"/>
    <w:rsid w:val="00E9071F"/>
    <w:rsid w:val="00EA126B"/>
    <w:rsid w:val="00EC0EBF"/>
    <w:rsid w:val="00EC11C4"/>
    <w:rsid w:val="00ED6048"/>
    <w:rsid w:val="00ED6B69"/>
    <w:rsid w:val="00EE28AC"/>
    <w:rsid w:val="00EF1A00"/>
    <w:rsid w:val="00F00411"/>
    <w:rsid w:val="00F01980"/>
    <w:rsid w:val="00F02E2F"/>
    <w:rsid w:val="00F15706"/>
    <w:rsid w:val="00F16FC7"/>
    <w:rsid w:val="00F22A3B"/>
    <w:rsid w:val="00F41C8E"/>
    <w:rsid w:val="00F527F1"/>
    <w:rsid w:val="00F53542"/>
    <w:rsid w:val="00F54BE2"/>
    <w:rsid w:val="00F62889"/>
    <w:rsid w:val="00F745C3"/>
    <w:rsid w:val="00F76A06"/>
    <w:rsid w:val="00F85C35"/>
    <w:rsid w:val="00F8646C"/>
    <w:rsid w:val="00F872CF"/>
    <w:rsid w:val="00F918C7"/>
    <w:rsid w:val="00F92906"/>
    <w:rsid w:val="00F94F08"/>
    <w:rsid w:val="00F95ECB"/>
    <w:rsid w:val="00FA2D25"/>
    <w:rsid w:val="00FA5E1F"/>
    <w:rsid w:val="00FB5CC5"/>
    <w:rsid w:val="00FB5D68"/>
    <w:rsid w:val="00FB638C"/>
    <w:rsid w:val="00FC5C99"/>
    <w:rsid w:val="00FC6C0C"/>
    <w:rsid w:val="00FD1EC4"/>
    <w:rsid w:val="00FD30B1"/>
    <w:rsid w:val="00FD6451"/>
    <w:rsid w:val="00FD6769"/>
    <w:rsid w:val="00FE3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D3272D"/>
  <w15:chartTrackingRefBased/>
  <w15:docId w15:val="{F7A732CF-079D-49C3-993E-BB91772C2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ms Rmn" w:eastAsia="Times New Roman" w:hAnsi="Tms Rm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rFonts w:ascii="Times New Roman" w:hAnsi="Times New Roman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4"/>
    </w:rPr>
  </w:style>
  <w:style w:type="paragraph" w:styleId="Nadpis3">
    <w:name w:val="heading 3"/>
    <w:basedOn w:val="Normln"/>
    <w:next w:val="Normln"/>
    <w:qFormat/>
    <w:pPr>
      <w:keepNext/>
      <w:tabs>
        <w:tab w:val="left" w:pos="568"/>
      </w:tabs>
      <w:jc w:val="center"/>
      <w:outlineLvl w:val="2"/>
    </w:pPr>
    <w:rPr>
      <w:b/>
      <w:sz w:val="24"/>
      <w:szCs w:val="24"/>
    </w:rPr>
  </w:style>
  <w:style w:type="paragraph" w:styleId="Nadpis5">
    <w:name w:val="heading 5"/>
    <w:basedOn w:val="Normln"/>
    <w:next w:val="Normln"/>
    <w:link w:val="Nadpis5Char"/>
    <w:unhideWhenUsed/>
    <w:qFormat/>
    <w:rsid w:val="002964F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pPr>
      <w:jc w:val="both"/>
    </w:pPr>
    <w:rPr>
      <w:b/>
      <w:sz w:val="24"/>
    </w:rPr>
  </w:style>
  <w:style w:type="paragraph" w:styleId="Zkladntextodsazen">
    <w:name w:val="Body Text Indent"/>
    <w:basedOn w:val="Normln"/>
    <w:pPr>
      <w:tabs>
        <w:tab w:val="left" w:pos="568"/>
      </w:tabs>
      <w:ind w:firstLine="567"/>
      <w:jc w:val="both"/>
    </w:pPr>
    <w:rPr>
      <w:i/>
      <w:iCs/>
      <w:sz w:val="24"/>
      <w:szCs w:val="24"/>
    </w:rPr>
  </w:style>
  <w:style w:type="paragraph" w:styleId="Zkladntextodsazen2">
    <w:name w:val="Body Text Indent 2"/>
    <w:basedOn w:val="Normln"/>
    <w:pPr>
      <w:tabs>
        <w:tab w:val="left" w:pos="568"/>
      </w:tabs>
      <w:ind w:firstLine="709"/>
      <w:jc w:val="both"/>
    </w:pPr>
    <w:rPr>
      <w:rFonts w:ascii="Arial" w:hAnsi="Arial" w:cs="Arial"/>
      <w:b/>
      <w:bCs/>
      <w:sz w:val="24"/>
      <w:szCs w:val="24"/>
    </w:rPr>
  </w:style>
  <w:style w:type="paragraph" w:styleId="Zkladntext">
    <w:name w:val="Body Text"/>
    <w:basedOn w:val="Normln"/>
    <w:link w:val="ZkladntextChar"/>
    <w:pPr>
      <w:tabs>
        <w:tab w:val="left" w:pos="568"/>
      </w:tabs>
      <w:jc w:val="both"/>
    </w:pPr>
    <w:rPr>
      <w:i/>
      <w:iCs/>
      <w:sz w:val="24"/>
      <w:szCs w:val="24"/>
    </w:rPr>
  </w:style>
  <w:style w:type="paragraph" w:styleId="Zkladntext3">
    <w:name w:val="Body Text 3"/>
    <w:basedOn w:val="Normln"/>
    <w:rPr>
      <w:sz w:val="24"/>
    </w:rPr>
  </w:style>
  <w:style w:type="paragraph" w:customStyle="1" w:styleId="adresa">
    <w:name w:val="adresa"/>
    <w:basedOn w:val="Normln"/>
    <w:link w:val="adresaChar"/>
    <w:pPr>
      <w:tabs>
        <w:tab w:val="left" w:pos="3402"/>
        <w:tab w:val="left" w:pos="6237"/>
      </w:tabs>
      <w:jc w:val="both"/>
    </w:pPr>
    <w:rPr>
      <w:sz w:val="24"/>
      <w:szCs w:val="24"/>
      <w:lang w:eastAsia="en-US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Zkladntext2">
    <w:name w:val="Body Text 2"/>
    <w:basedOn w:val="Normln"/>
    <w:link w:val="Zkladntext2Char"/>
    <w:pPr>
      <w:tabs>
        <w:tab w:val="left" w:pos="284"/>
        <w:tab w:val="left" w:pos="568"/>
      </w:tabs>
      <w:jc w:val="both"/>
    </w:pPr>
    <w:rPr>
      <w:sz w:val="24"/>
      <w:szCs w:val="24"/>
    </w:rPr>
  </w:style>
  <w:style w:type="paragraph" w:styleId="Zhlav">
    <w:name w:val="header"/>
    <w:basedOn w:val="Normln"/>
    <w:rsid w:val="005659BC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659BC"/>
  </w:style>
  <w:style w:type="paragraph" w:customStyle="1" w:styleId="Zkladntext31">
    <w:name w:val="Základní text 31"/>
    <w:basedOn w:val="Normln"/>
    <w:rsid w:val="00356ABE"/>
    <w:pPr>
      <w:jc w:val="both"/>
    </w:pPr>
    <w:rPr>
      <w:sz w:val="24"/>
      <w:lang w:eastAsia="en-US"/>
    </w:rPr>
  </w:style>
  <w:style w:type="paragraph" w:styleId="Textbubliny">
    <w:name w:val="Balloon Text"/>
    <w:basedOn w:val="Normln"/>
    <w:link w:val="TextbublinyChar"/>
    <w:rsid w:val="0077066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70663"/>
    <w:rPr>
      <w:rFonts w:ascii="Tahoma" w:hAnsi="Tahoma" w:cs="Tahoma"/>
      <w:sz w:val="16"/>
      <w:szCs w:val="16"/>
    </w:rPr>
  </w:style>
  <w:style w:type="paragraph" w:customStyle="1" w:styleId="para">
    <w:name w:val="para"/>
    <w:basedOn w:val="Normln"/>
    <w:rsid w:val="00F15706"/>
    <w:pPr>
      <w:tabs>
        <w:tab w:val="left" w:pos="709"/>
      </w:tabs>
      <w:jc w:val="center"/>
    </w:pPr>
    <w:rPr>
      <w:b/>
      <w:sz w:val="24"/>
      <w:lang w:eastAsia="en-US"/>
    </w:rPr>
  </w:style>
  <w:style w:type="paragraph" w:customStyle="1" w:styleId="vnintext">
    <w:name w:val="vniønítext"/>
    <w:basedOn w:val="Normln"/>
    <w:rsid w:val="00F15706"/>
    <w:pPr>
      <w:tabs>
        <w:tab w:val="left" w:pos="709"/>
      </w:tabs>
      <w:ind w:firstLine="426"/>
      <w:jc w:val="both"/>
    </w:pPr>
    <w:rPr>
      <w:sz w:val="24"/>
      <w:lang w:eastAsia="en-US"/>
    </w:rPr>
  </w:style>
  <w:style w:type="character" w:customStyle="1" w:styleId="ZpatChar">
    <w:name w:val="Zápatí Char"/>
    <w:link w:val="Zpat"/>
    <w:uiPriority w:val="99"/>
    <w:rsid w:val="00FC5C99"/>
    <w:rPr>
      <w:rFonts w:ascii="Times New Roman" w:hAnsi="Times New Roman"/>
      <w:sz w:val="24"/>
      <w:szCs w:val="24"/>
    </w:rPr>
  </w:style>
  <w:style w:type="paragraph" w:styleId="Normlnweb">
    <w:name w:val="Normal (Web)"/>
    <w:basedOn w:val="Normln"/>
    <w:unhideWhenUsed/>
    <w:rsid w:val="00A609DB"/>
    <w:pPr>
      <w:spacing w:before="100" w:beforeAutospacing="1" w:after="100" w:afterAutospacing="1"/>
    </w:pPr>
    <w:rPr>
      <w:sz w:val="24"/>
      <w:szCs w:val="24"/>
    </w:rPr>
  </w:style>
  <w:style w:type="character" w:styleId="Odkaznakoment">
    <w:name w:val="annotation reference"/>
    <w:rsid w:val="00BB4202"/>
    <w:rPr>
      <w:sz w:val="16"/>
      <w:szCs w:val="16"/>
    </w:rPr>
  </w:style>
  <w:style w:type="paragraph" w:styleId="Textkomente">
    <w:name w:val="annotation text"/>
    <w:basedOn w:val="Normln"/>
    <w:link w:val="TextkomenteChar"/>
    <w:rsid w:val="00BB4202"/>
  </w:style>
  <w:style w:type="character" w:customStyle="1" w:styleId="TextkomenteChar">
    <w:name w:val="Text komentáře Char"/>
    <w:link w:val="Textkomente"/>
    <w:rsid w:val="00BB4202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rsid w:val="00BB4202"/>
    <w:rPr>
      <w:b/>
      <w:bCs/>
    </w:rPr>
  </w:style>
  <w:style w:type="character" w:customStyle="1" w:styleId="PedmtkomenteChar">
    <w:name w:val="Předmět komentáře Char"/>
    <w:link w:val="Pedmtkomente"/>
    <w:rsid w:val="00BB4202"/>
    <w:rPr>
      <w:rFonts w:ascii="Times New Roman" w:hAnsi="Times New Roman"/>
      <w:b/>
      <w:bCs/>
    </w:rPr>
  </w:style>
  <w:style w:type="character" w:customStyle="1" w:styleId="Zkladntext2Char">
    <w:name w:val="Základní text 2 Char"/>
    <w:link w:val="Zkladntext2"/>
    <w:rsid w:val="001C25C8"/>
    <w:rPr>
      <w:rFonts w:ascii="Times New Roman" w:hAnsi="Times New Roman"/>
      <w:sz w:val="24"/>
      <w:szCs w:val="24"/>
    </w:rPr>
  </w:style>
  <w:style w:type="paragraph" w:styleId="Revize">
    <w:name w:val="Revision"/>
    <w:hidden/>
    <w:uiPriority w:val="99"/>
    <w:semiHidden/>
    <w:rsid w:val="00C53B83"/>
    <w:rPr>
      <w:rFonts w:ascii="Times New Roman" w:hAnsi="Times New Roman"/>
    </w:rPr>
  </w:style>
  <w:style w:type="character" w:customStyle="1" w:styleId="ZkladntextChar">
    <w:name w:val="Základní text Char"/>
    <w:basedOn w:val="Standardnpsmoodstavce"/>
    <w:link w:val="Zkladntext"/>
    <w:rsid w:val="004B5DC9"/>
    <w:rPr>
      <w:rFonts w:ascii="Times New Roman" w:hAnsi="Times New Roman"/>
      <w:i/>
      <w:iCs/>
      <w:sz w:val="24"/>
      <w:szCs w:val="24"/>
    </w:rPr>
  </w:style>
  <w:style w:type="character" w:customStyle="1" w:styleId="Nadpis5Char">
    <w:name w:val="Nadpis 5 Char"/>
    <w:basedOn w:val="Standardnpsmoodstavce"/>
    <w:link w:val="Nadpis5"/>
    <w:rsid w:val="002964FE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Zkladntext210">
    <w:name w:val="Základní text 21"/>
    <w:basedOn w:val="Normln"/>
    <w:rsid w:val="00687F91"/>
    <w:pPr>
      <w:jc w:val="both"/>
    </w:pPr>
    <w:rPr>
      <w:b/>
      <w:sz w:val="24"/>
    </w:rPr>
  </w:style>
  <w:style w:type="paragraph" w:customStyle="1" w:styleId="Zkladntext310">
    <w:name w:val="Základní text 31"/>
    <w:basedOn w:val="Normln"/>
    <w:rsid w:val="00687F91"/>
    <w:pPr>
      <w:jc w:val="both"/>
    </w:pPr>
    <w:rPr>
      <w:sz w:val="24"/>
      <w:lang w:eastAsia="en-US"/>
    </w:rPr>
  </w:style>
  <w:style w:type="character" w:customStyle="1" w:styleId="adresaChar">
    <w:name w:val="adresa Char"/>
    <w:link w:val="adresa"/>
    <w:locked/>
    <w:rsid w:val="00687F91"/>
    <w:rPr>
      <w:rFonts w:ascii="Times New Roman" w:hAnsi="Times New Roman"/>
      <w:sz w:val="24"/>
      <w:szCs w:val="24"/>
      <w:lang w:eastAsia="en-US"/>
    </w:rPr>
  </w:style>
  <w:style w:type="character" w:styleId="Zstupntext">
    <w:name w:val="Placeholder Text"/>
    <w:basedOn w:val="Standardnpsmoodstavce"/>
    <w:uiPriority w:val="99"/>
    <w:semiHidden/>
    <w:rsid w:val="00A82E1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8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lcf76f155ced4ddcb4097134ff3c332f xmlns="499014b3-0aca-4586-9f05-0be468ecb4de">
      <Terms xmlns="http://schemas.microsoft.com/office/infopath/2007/PartnerControls"/>
    </lcf76f155ced4ddcb4097134ff3c332f>
    <TaxCatchAll xmlns="d9f411c9-cefb-4ccd-b0b2-85374ec711dd"/>
    <Class xmlns="499014B3-0ACA-4586-9F05-0BE468ECB4DE">Public</Class>
    <Source xmlns="499014B3-0ACA-4586-9F05-0BE468ECB4DE">Internal</Source>
    <State xmlns="499014B3-0ACA-4586-9F05-0BE468ECB4DE">New</State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B6C97178089AF444BDAA2AAE66C1FFBC" ma:contentTypeName="Document" ma:contentTypeScope="" ma:contentTypeVersion="" ma:versionID="494b97b26c376afd114bac07e6eb4823">
  <xsd:schema xmlns:xsd="http://www.w3.org/2001/XMLSchema" xmlns:ns2="499014B3-0ACA-4586-9F05-0BE468ECB4DE" xmlns:ns3="499014b3-0aca-4586-9f05-0be468ecb4de" xmlns:ns4="7a863cb4-d3cb-4726-a7e5-ce886c62abf4" xmlns:ns5="d9f411c9-cefb-4ccd-b0b2-85374ec711dd" xmlns:p="http://schemas.microsoft.com/office/2006/metadata/properties" xmlns:xs="http://www.w3.org/2001/XMLSchema" ma:fieldsID="ed48b160bbe4b6214d6f64429f389981" ma:root="true" ns2:_="" ns3:_="" ns4:_="" ns5:_="" targetNamespace="http://schemas.microsoft.com/office/2006/metadata/properties">
    <xsd:import namespace="499014B3-0ACA-4586-9F05-0BE468ECB4DE"/>
    <xsd:import namespace="499014b3-0aca-4586-9f05-0be468ecb4de"/>
    <xsd:import namespace="7a863cb4-d3cb-4726-a7e5-ce886c62abf4"/>
    <xsd:import namespace="d9f411c9-cefb-4ccd-b0b2-85374ec711dd"/>
    <xsd:element name="properties">
      <xsd:complexType>
        <xsd:sequence>
          <xsd:element name="documentManagement">
            <xsd:complexType>
              <xsd:all>
                <xsd:element minOccurs="0" ref="ns2:State"/>
                <xsd:element minOccurs="0" ref="ns2:Class"/>
                <xsd:element minOccurs="0" ref="ns2:Source"/>
                <xsd:element minOccurs="0" ref="ns3:MediaServiceMetadata"/>
                <xsd:element minOccurs="0" ref="ns3:MediaServiceFastMetadata"/>
                <xsd:element minOccurs="0" ref="ns3:MediaServiceOCR"/>
                <xsd:element minOccurs="0" ref="ns3:MediaServiceGenerationTime"/>
                <xsd:element minOccurs="0" ref="ns3:MediaServiceEventHashCode"/>
                <xsd:element minOccurs="0" ref="ns3:MediaServiceDateTaken"/>
                <xsd:element minOccurs="0" ref="ns4:SharedWithUsers"/>
                <xsd:element minOccurs="0" ref="ns4:SharedWithDetails"/>
                <xsd:element minOccurs="0" ref="ns3:MediaServiceLocation"/>
                <xsd:element minOccurs="0" ref="ns3:MediaServiceAutoKeyPoints"/>
                <xsd:element minOccurs="0" ref="ns3:MediaServiceKeyPoints"/>
                <xsd:element minOccurs="0" ref="ns3:MediaLengthInSeconds"/>
                <xsd:element minOccurs="0" ref="ns3:lcf76f155ced4ddcb4097134ff3c332f"/>
                <xsd:element minOccurs="0" ref="ns5:TaxCatchAll"/>
                <xsd:element minOccurs="0" ref="ns3:MediaServiceSearchProperties"/>
                <xsd:element minOccurs="0" ref="ns3:MediaServiceObjectDetectorVersion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499014B3-0ACA-4586-9F05-0BE468ECB4DE">
    <xsd:import namespace="http://schemas.microsoft.com/office/2006/documentManagement/types"/>
    <xsd:import namespace="http://schemas.microsoft.com/office/infopath/2007/PartnerControls"/>
    <xsd:element ma:default="New" ma:displayName="State" ma:format="Dropdown" ma:index="8" ma:internalName="State" name="State" nillable="true">
      <xsd:simpleType>
        <xsd:restriction base="dms:Choice">
          <xsd:enumeration value="New"/>
          <xsd:enumeration value="Draft"/>
          <xsd:enumeration value="Valid"/>
        </xsd:restriction>
      </xsd:simpleType>
    </xsd:element>
    <xsd:element ma:default="Public" ma:displayName="Classification" ma:format="Dropdown" ma:index="9" ma:internalName="Class" name="Class" nillable="true">
      <xsd:simpleType>
        <xsd:restriction base="dms:Choice">
          <xsd:enumeration value="Public"/>
          <xsd:enumeration value="Internal"/>
          <xsd:enumeration value="Restricted"/>
          <xsd:enumeration value="Confidental"/>
        </xsd:restriction>
      </xsd:simpleType>
    </xsd:element>
    <xsd:element ma:default="Internal" ma:displayName="Source" ma:format="Dropdown" ma:index="10" ma:internalName="Source" name="Source" nillable="true">
      <xsd:simpleType>
        <xsd:restriction base="dms:Choice">
          <xsd:enumeration value="Internal"/>
          <xsd:enumeration value="External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499014b3-0aca-4586-9f05-0be468ecb4de">
    <xsd:import namespace="http://schemas.microsoft.com/office/2006/documentManagement/types"/>
    <xsd:import namespace="http://schemas.microsoft.com/office/infopath/2007/PartnerControls"/>
    <xsd:element ma:displayName="MediaServiceMetadata" ma:hidden="true" ma:index="11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12" ma:internalName="MediaServiceFastMetadata" ma:readOnly="true" name="MediaServiceFastMetadata" nillable="true">
      <xsd:simpleType>
        <xsd:restriction base="dms:Note"/>
      </xsd:simpleType>
    </xsd:element>
    <xsd:element ma:displayName="Extracted Text" ma:index="13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4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5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6" ma:internalName="MediaServiceDateTaken" ma:readOnly="true" name="MediaServiceDateTaken" nillable="true">
      <xsd:simpleType>
        <xsd:restriction base="dms:Text"/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  <xsd:element ma:displayName="MediaServiceAutoKeyPoints" ma:hidden="true" ma:index="20" ma:internalName="MediaServiceAutoKeyPoints" ma:readOnly="true" name="MediaServiceAutoKeyPoints" nillable="true">
      <xsd:simpleType>
        <xsd:restriction base="dms:Note"/>
      </xsd:simpleType>
    </xsd:element>
    <xsd:element ma:displayName="KeyPoints" ma:index="21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ength (seconds)" ma:index="22" ma:internalName="MediaLengthInSeconds" ma:readOnly="true" name="MediaLengthInSeconds" nillable="true">
      <xsd:simpleType>
        <xsd:restriction base="dms:Unknown"/>
      </xsd:simpleType>
    </xsd:element>
    <xsd:element ma:anchorId="fba54fb3-c3e1-fe81-a776-ca4b69148c4d" ma:displayName="Image Tags" ma:fieldId="{5cf76f15-5ced-4ddc-b409-7134ff3c332f}" ma:index="24" ma:internalName="lcf76f155ced4ddcb4097134ff3c332f" ma:isKeyword="false" ma:open="true" ma:readOnly="false" ma:sspId="87f66ad1-fe3c-4d7f-928a-c6612a40c904" ma:taxonomy="true" ma:taxonomyFieldName="MediaServiceImageTags" ma:taxonomyMulti="true" ma:termSetId="09814cd3-568e-fe90-9814-8d621ff8fb84" name="lcf76f155ced4ddcb4097134ff3c332f" nillable="true">
      <xsd:complexType>
        <xsd:sequence>
          <xsd:element maxOccurs="1" minOccurs="0" ref="pc:Terms"/>
        </xsd:sequence>
      </xsd:complexType>
    </xsd:element>
    <xsd:element ma:displayName="MediaServiceSearchProperties" ma:hidden="true" ma:index="26" ma:internalName="MediaServiceSearchProperties" ma:readOnly="true" name="MediaServiceSearchProperties" nillable="true">
      <xsd:simpleType>
        <xsd:restriction base="dms:Note"/>
      </xsd:simpleType>
    </xsd:element>
    <xsd:element ma:description="" ma:displayName="MediaServiceObjectDetectorVersions" ma:hidden="true" ma:index="27" ma:indexed="true" ma:internalName="MediaServiceObjectDetectorVersions" ma:readOnly="true" name="MediaServiceObjectDetectorVersions" nillable="true">
      <xsd:simpleType>
        <xsd:restriction base="dms:Text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7a863cb4-d3cb-4726-a7e5-ce886c62abf4">
    <xsd:import namespace="http://schemas.microsoft.com/office/2006/documentManagement/types"/>
    <xsd:import namespace="http://schemas.microsoft.com/office/infopath/2007/PartnerControls"/>
    <xsd:element ma:displayName="Shared With" ma:index="17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8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9f411c9-cefb-4ccd-b0b2-85374ec711dd">
    <xsd:import namespace="http://schemas.microsoft.com/office/2006/documentManagement/types"/>
    <xsd:import namespace="http://schemas.microsoft.com/office/infopath/2007/PartnerControls"/>
    <xsd:element ma:displayName="Taxonomy Catch All Column" ma:hidden="true" ma:index="25" ma:internalName="TaxCatchAll" ma:list="{7B1CA5E5-CFB3-4572-B586-F62EF3123657}" ma:showField="CatchAllData" ma:web="{7a863cb4-d3cb-4726-a7e5-ce886c62abf4}" name="TaxCatchAl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A621C0-34DD-4C20-AD33-52F812C6908F}">
  <ds:schemaRefs>
    <ds:schemaRef ds:uri="http://schemas.microsoft.com/office/2006/metadata/properties"/>
    <ds:schemaRef ds:uri="http://schemas.microsoft.com/office/infopath/2007/PartnerControls"/>
    <ds:schemaRef ds:uri="499014b3-0aca-4586-9f05-0be468ecb4de"/>
    <ds:schemaRef ds:uri="d9f411c9-cefb-4ccd-b0b2-85374ec711dd"/>
    <ds:schemaRef ds:uri="499014B3-0ACA-4586-9F05-0BE468ECB4DE"/>
  </ds:schemaRefs>
</ds:datastoreItem>
</file>

<file path=customXml/itemProps2.xml><?xml version="1.0" encoding="utf-8"?>
<ds:datastoreItem xmlns:ds="http://schemas.openxmlformats.org/officeDocument/2006/customXml" ds:itemID="{0BF63C13-4D00-4572-BC3E-6ACEF37A19F5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AD5A3AAD-6AD7-4C4C-A51C-F8E8C524695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A2AAE60-A2E2-4ED5-90A1-0719A7E2D6A7}">
  <ds:schemaRefs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microsoft.com/office/drawing/2010/main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customXml/itemProps5.xml><?xml version="1.0" encoding="utf-8"?>
<ds:datastoreItem xmlns:ds="http://schemas.openxmlformats.org/officeDocument/2006/customXml" ds:itemID="{F380B9BA-14E9-40E0-9B2F-99ADB92516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499014B3-0ACA-4586-9F05-0BE468ECB4DE"/>
    <ds:schemaRef ds:uri="499014b3-0aca-4586-9f05-0be468ecb4de"/>
    <ds:schemaRef ds:uri="7a863cb4-d3cb-4726-a7e5-ce886c62abf4"/>
    <ds:schemaRef ds:uri="d9f411c9-cefb-4ccd-b0b2-85374ec711dd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441</Words>
  <Characters>2608</Characters>
  <Application>Microsoft Office Word</Application>
  <DocSecurity>0</DocSecurity>
  <Lines>21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MP B - část 2_4_1_a - Příloha č. 05 - Dodatek obecně (1. 1. 2020)</vt:lpstr>
      <vt:lpstr>MP B - část 2_4_1_a - Příloha č. 05 - Dodatek obecně (1. 1. 2020)</vt:lpstr>
    </vt:vector>
  </TitlesOfParts>
  <Company>Pozemkový Fond ČR</Company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B - část 2_4_1_a - Příloha č. 05 - Dodatek obecně (1. 1. 2020)</dc:title>
  <dc:subject/>
  <dc:creator>PFCR</dc:creator>
  <cp:keywords/>
  <dc:description/>
  <cp:lastModifiedBy>Kotíková Lucie</cp:lastModifiedBy>
  <cp:revision>4</cp:revision>
  <cp:lastPrinted>2025-02-24T10:12:00Z</cp:lastPrinted>
  <dcterms:created xsi:type="dcterms:W3CDTF">2025-02-24T10:12:00Z</dcterms:created>
  <dcterms:modified xsi:type="dcterms:W3CDTF">2025-02-24T10:15:00Z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PUAttachmentType">
    <vt:lpwstr>Příloha</vt:lpwstr>
  </property>
</Properties>
</file>