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140" w:line="240" w:lineRule="auto"/>
        <w:ind w:left="0" w:right="0" w:firstLine="0"/>
        <w:jc w:val="left"/>
        <w:rPr>
          <w:sz w:val="24"/>
          <w:szCs w:val="24"/>
        </w:rPr>
      </w:pPr>
      <w:bookmarkStart w:id="3" w:name="bookmark3"/>
      <w:bookmarkStart w:id="4" w:name="bookmark4"/>
      <w:bookmarkStart w:id="5" w:name="bookmark5"/>
      <w:r>
        <w:rPr>
          <w:color w:val="000000"/>
          <w:spacing w:val="0"/>
          <w:w w:val="100"/>
          <w:position w:val="0"/>
          <w:sz w:val="24"/>
          <w:szCs w:val="24"/>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tabs>
          <w:tab w:pos="3415" w:val="left"/>
        </w:tabs>
        <w:bidi w:val="0"/>
        <w:spacing w:before="0" w:after="0" w:line="221" w:lineRule="auto"/>
        <w:ind w:left="0" w:right="0" w:firstLine="0"/>
        <w:jc w:val="center"/>
        <w:rPr>
          <w:sz w:val="24"/>
          <w:szCs w:val="24"/>
        </w:rPr>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Číslo smlouvy objednatele:</w:t>
        <w:tab/>
        <w:t>230/2025</w:t>
      </w:r>
      <w:bookmarkEnd w:id="6"/>
      <w:bookmarkEnd w:id="7"/>
      <w:bookmarkEnd w:id="8"/>
    </w:p>
    <w:p>
      <w:pPr>
        <w:pStyle w:val="Style2"/>
        <w:keepNext/>
        <w:keepLines/>
        <w:widowControl w:val="0"/>
        <w:shd w:val="clear" w:color="auto" w:fill="auto"/>
        <w:tabs>
          <w:tab w:pos="3415" w:val="left"/>
        </w:tabs>
        <w:bidi w:val="0"/>
        <w:spacing w:before="0" w:after="140" w:line="221" w:lineRule="auto"/>
        <w:ind w:left="0" w:right="0" w:firstLine="0"/>
        <w:jc w:val="center"/>
        <w:rPr>
          <w:sz w:val="24"/>
          <w:szCs w:val="24"/>
        </w:rPr>
      </w:pPr>
      <w:bookmarkStart w:id="10" w:name="bookmark10"/>
      <w:bookmarkStart w:id="11" w:name="bookmark11"/>
      <w:bookmarkStart w:id="9" w:name="bookmark9"/>
      <w:r>
        <w:rPr>
          <w:color w:val="000000"/>
          <w:spacing w:val="0"/>
          <w:w w:val="100"/>
          <w:position w:val="0"/>
          <w:sz w:val="24"/>
          <w:szCs w:val="24"/>
          <w:shd w:val="clear" w:color="auto" w:fill="auto"/>
          <w:lang w:val="cs-CZ" w:eastAsia="cs-CZ" w:bidi="cs-CZ"/>
        </w:rPr>
        <w:t>Číslo smlouvy zhotovitele:</w:t>
        <w:tab/>
        <w:t>7024011</w:t>
      </w:r>
      <w:bookmarkEnd w:id="10"/>
      <w:bookmarkEnd w:id="11"/>
      <w:bookmarkEnd w:id="9"/>
    </w:p>
    <w:p>
      <w:pPr>
        <w:pStyle w:val="Style10"/>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Název díla:</w:t>
      </w:r>
    </w:p>
    <w:p>
      <w:pPr>
        <w:pStyle w:val="Style10"/>
        <w:keepNext w:val="0"/>
        <w:keepLines w:val="0"/>
        <w:widowControl w:val="0"/>
        <w:shd w:val="clear" w:color="auto" w:fill="auto"/>
        <w:bidi w:val="0"/>
        <w:spacing w:before="0" w:after="140" w:line="221" w:lineRule="auto"/>
        <w:ind w:left="0" w:right="0" w:firstLine="0"/>
        <w:jc w:val="center"/>
      </w:pPr>
      <w:r>
        <w:rPr>
          <w:b/>
          <w:bCs/>
          <w:color w:val="000000"/>
          <w:spacing w:val="0"/>
          <w:w w:val="100"/>
          <w:position w:val="0"/>
          <w:sz w:val="24"/>
          <w:szCs w:val="24"/>
          <w:shd w:val="clear" w:color="auto" w:fill="auto"/>
          <w:lang w:val="cs-CZ" w:eastAsia="cs-CZ" w:bidi="cs-CZ"/>
        </w:rPr>
        <w:t xml:space="preserve">“MVE Fláje </w:t>
      </w:r>
      <w:r>
        <w:rPr>
          <w:b/>
          <w:bCs/>
          <w:color w:val="000000"/>
          <w:spacing w:val="0"/>
          <w:w w:val="100"/>
          <w:position w:val="0"/>
          <w:shd w:val="clear" w:color="auto" w:fill="auto"/>
          <w:lang w:val="cs-CZ" w:eastAsia="cs-CZ" w:bidi="cs-CZ"/>
        </w:rPr>
        <w:t>– modernizace soustrojí”</w:t>
      </w:r>
    </w:p>
    <w:p>
      <w:pPr>
        <w:pStyle w:val="Style2"/>
        <w:keepNext/>
        <w:keepLines/>
        <w:widowControl w:val="0"/>
        <w:shd w:val="clear" w:color="auto" w:fill="auto"/>
        <w:bidi w:val="0"/>
        <w:spacing w:before="0" w:after="140" w:line="240" w:lineRule="auto"/>
        <w:ind w:left="0" w:right="0" w:firstLine="0"/>
        <w:jc w:val="left"/>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pStyle w:val="Style2"/>
        <w:keepNext/>
        <w:keepLines/>
        <w:widowControl w:val="0"/>
        <w:shd w:val="clear" w:color="auto" w:fill="auto"/>
        <w:tabs>
          <w:tab w:pos="2754" w:val="left"/>
        </w:tabs>
        <w:bidi w:val="0"/>
        <w:spacing w:before="0" w:after="0" w:line="240" w:lineRule="auto"/>
        <w:ind w:left="0" w:right="0" w:firstLine="0"/>
        <w:jc w:val="left"/>
      </w:pPr>
      <w:bookmarkStart w:id="15" w:name="bookmark15"/>
      <w:bookmarkStart w:id="16" w:name="bookmark16"/>
      <w:bookmarkStart w:id="17" w:name="bookmark17"/>
      <w:r>
        <w:rPr>
          <w:b/>
          <w:bCs/>
          <w:color w:val="000000"/>
          <w:spacing w:val="0"/>
          <w:w w:val="100"/>
          <w:position w:val="0"/>
          <w:shd w:val="clear" w:color="auto" w:fill="auto"/>
          <w:lang w:val="cs-CZ" w:eastAsia="cs-CZ" w:bidi="cs-CZ"/>
        </w:rPr>
        <w:t>objednatel:</w:t>
        <w:tab/>
        <w:t>Povodí Ohře, státní podnik</w:t>
      </w:r>
      <w:bookmarkEnd w:id="15"/>
      <w:bookmarkEnd w:id="16"/>
      <w:bookmarkEnd w:id="17"/>
    </w:p>
    <w:p>
      <w:pPr>
        <w:pStyle w:val="Style2"/>
        <w:keepNext/>
        <w:keepLines/>
        <w:widowControl w:val="0"/>
        <w:shd w:val="clear" w:color="auto" w:fill="auto"/>
        <w:tabs>
          <w:tab w:pos="2754" w:val="left"/>
        </w:tabs>
        <w:bidi w:val="0"/>
        <w:spacing w:before="0" w:after="0" w:line="240" w:lineRule="auto"/>
        <w:ind w:left="0" w:right="0" w:firstLine="0"/>
        <w:jc w:val="left"/>
      </w:pPr>
      <w:bookmarkStart w:id="18" w:name="bookmark18"/>
      <w:bookmarkStart w:id="19" w:name="bookmark19"/>
      <w:bookmarkStart w:id="20" w:name="bookmark20"/>
      <w:r>
        <w:rPr>
          <w:color w:val="000000"/>
          <w:spacing w:val="0"/>
          <w:w w:val="100"/>
          <w:position w:val="0"/>
          <w:shd w:val="clear" w:color="auto" w:fill="auto"/>
          <w:lang w:val="cs-CZ" w:eastAsia="cs-CZ" w:bidi="cs-CZ"/>
        </w:rPr>
        <w:t>sídlo:</w:t>
        <w:tab/>
        <w:t>Bezručova 4219, 430 03 Chomutov</w:t>
      </w:r>
      <w:bookmarkEnd w:id="18"/>
      <w:bookmarkEnd w:id="19"/>
      <w:bookmarkEnd w:id="20"/>
    </w:p>
    <w:p>
      <w:pPr>
        <w:pStyle w:val="Style2"/>
        <w:keepNext/>
        <w:keepLines/>
        <w:widowControl w:val="0"/>
        <w:shd w:val="clear" w:color="auto" w:fill="auto"/>
        <w:bidi w:val="0"/>
        <w:spacing w:before="0" w:after="0" w:line="240" w:lineRule="auto"/>
        <w:ind w:left="0" w:right="0" w:firstLine="0"/>
        <w:jc w:val="left"/>
      </w:pPr>
      <w:bookmarkStart w:id="21" w:name="bookmark21"/>
      <w:bookmarkStart w:id="22" w:name="bookmark22"/>
      <w:bookmarkStart w:id="23" w:name="bookmark23"/>
      <w:r>
        <w:rPr>
          <w:color w:val="000000"/>
          <w:spacing w:val="0"/>
          <w:w w:val="100"/>
          <w:position w:val="0"/>
          <w:shd w:val="clear" w:color="auto" w:fill="auto"/>
          <w:lang w:val="cs-CZ" w:eastAsia="cs-CZ" w:bidi="cs-CZ"/>
        </w:rPr>
        <w:t>statutární orgán:</w:t>
      </w:r>
      <w:bookmarkEnd w:id="21"/>
      <w:bookmarkEnd w:id="22"/>
      <w:bookmarkEnd w:id="23"/>
    </w:p>
    <w:p>
      <w:pPr>
        <w:pStyle w:val="Style10"/>
        <w:keepNext w:val="0"/>
        <w:keepLines w:val="0"/>
        <w:widowControl w:val="0"/>
        <w:shd w:val="clear" w:color="auto" w:fill="auto"/>
        <w:bidi w:val="0"/>
        <w:spacing w:before="0" w:after="140" w:line="264" w:lineRule="auto"/>
        <w:ind w:left="0" w:right="0" w:firstLine="0"/>
        <w:jc w:val="left"/>
      </w:pPr>
      <w:bookmarkStart w:id="24" w:name="bookmark24"/>
      <w:bookmarkStart w:id="25" w:name="bookmark25"/>
      <w:r>
        <w:rPr>
          <w:color w:val="000000"/>
          <w:spacing w:val="0"/>
          <w:w w:val="100"/>
          <w:position w:val="0"/>
          <w:shd w:val="clear" w:color="auto" w:fill="auto"/>
          <w:lang w:val="cs-CZ" w:eastAsia="cs-CZ" w:bidi="cs-CZ"/>
        </w:rPr>
        <w:t>oprávněn k podpisu smlouvy a k jednání o věcech smluvních: oprávněn jednat o věcech technických:</w:t>
      </w:r>
      <w:bookmarkEnd w:id="24"/>
      <w:bookmarkEnd w:id="25"/>
    </w:p>
    <w:p>
      <w:pPr>
        <w:pStyle w:val="Style2"/>
        <w:keepNext/>
        <w:keepLines/>
        <w:widowControl w:val="0"/>
        <w:shd w:val="clear" w:color="auto" w:fill="auto"/>
        <w:bidi w:val="0"/>
        <w:spacing w:before="0" w:after="140" w:line="240" w:lineRule="auto"/>
        <w:ind w:left="0" w:right="0" w:firstLine="0"/>
        <w:jc w:val="left"/>
      </w:pPr>
      <w:bookmarkStart w:id="26" w:name="bookmark26"/>
      <w:bookmarkStart w:id="27" w:name="bookmark27"/>
      <w:bookmarkStart w:id="28" w:name="bookmark28"/>
      <w:r>
        <w:rPr>
          <w:color w:val="000000"/>
          <w:spacing w:val="0"/>
          <w:w w:val="100"/>
          <w:position w:val="0"/>
          <w:shd w:val="clear" w:color="auto" w:fill="auto"/>
          <w:lang w:val="cs-CZ" w:eastAsia="cs-CZ" w:bidi="cs-CZ"/>
        </w:rPr>
        <w:t>technický dozor objednatele:</w:t>
      </w:r>
      <w:bookmarkEnd w:id="26"/>
      <w:bookmarkEnd w:id="27"/>
      <w:bookmarkEnd w:id="28"/>
    </w:p>
    <w:p>
      <w:pPr>
        <w:pStyle w:val="Style2"/>
        <w:keepNext/>
        <w:keepLines/>
        <w:widowControl w:val="0"/>
        <w:shd w:val="clear" w:color="auto" w:fill="auto"/>
        <w:tabs>
          <w:tab w:pos="2754" w:val="left"/>
        </w:tabs>
        <w:bidi w:val="0"/>
        <w:spacing w:before="0" w:after="0" w:line="240" w:lineRule="auto"/>
        <w:ind w:left="0" w:right="0" w:firstLine="0"/>
        <w:jc w:val="left"/>
      </w:pPr>
      <w:bookmarkStart w:id="29" w:name="bookmark29"/>
      <w:bookmarkStart w:id="30" w:name="bookmark30"/>
      <w:bookmarkStart w:id="31" w:name="bookmark31"/>
      <w:r>
        <w:rPr>
          <w:color w:val="000000"/>
          <w:spacing w:val="0"/>
          <w:w w:val="100"/>
          <w:position w:val="0"/>
          <w:shd w:val="clear" w:color="auto" w:fill="auto"/>
          <w:lang w:val="cs-CZ" w:eastAsia="cs-CZ" w:bidi="cs-CZ"/>
        </w:rPr>
        <w:t>IČO:</w:t>
        <w:tab/>
        <w:t>70889988</w:t>
      </w:r>
      <w:bookmarkEnd w:id="29"/>
      <w:bookmarkEnd w:id="30"/>
      <w:bookmarkEnd w:id="31"/>
    </w:p>
    <w:p>
      <w:pPr>
        <w:pStyle w:val="Style2"/>
        <w:keepNext/>
        <w:keepLines/>
        <w:widowControl w:val="0"/>
        <w:shd w:val="clear" w:color="auto" w:fill="auto"/>
        <w:tabs>
          <w:tab w:pos="2754" w:val="left"/>
        </w:tabs>
        <w:bidi w:val="0"/>
        <w:spacing w:before="0" w:after="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DIČ:</w:t>
        <w:tab/>
        <w:t>CZ70889988</w:t>
      </w:r>
      <w:bookmarkEnd w:id="32"/>
      <w:bookmarkEnd w:id="33"/>
      <w:bookmarkEnd w:id="34"/>
    </w:p>
    <w:p>
      <w:pPr>
        <w:pStyle w:val="Style2"/>
        <w:keepNext/>
        <w:keepLines/>
        <w:widowControl w:val="0"/>
        <w:shd w:val="clear" w:color="auto" w:fill="auto"/>
        <w:bidi w:val="0"/>
        <w:spacing w:before="0" w:after="0" w:line="240" w:lineRule="auto"/>
        <w:ind w:left="0" w:right="0" w:firstLine="0"/>
        <w:jc w:val="left"/>
      </w:pPr>
      <w:bookmarkStart w:id="35" w:name="bookmark35"/>
      <w:bookmarkStart w:id="36" w:name="bookmark36"/>
      <w:bookmarkStart w:id="37" w:name="bookmark37"/>
      <w:r>
        <w:rPr>
          <w:color w:val="000000"/>
          <w:spacing w:val="0"/>
          <w:w w:val="100"/>
          <w:position w:val="0"/>
          <w:shd w:val="clear" w:color="auto" w:fill="auto"/>
          <w:lang w:val="cs-CZ" w:eastAsia="cs-CZ" w:bidi="cs-CZ"/>
        </w:rPr>
        <w:t>bankovní spojení:</w:t>
      </w:r>
      <w:bookmarkEnd w:id="35"/>
      <w:bookmarkEnd w:id="36"/>
      <w:bookmarkEnd w:id="37"/>
    </w:p>
    <w:p>
      <w:pPr>
        <w:pStyle w:val="Style2"/>
        <w:keepNext/>
        <w:keepLines/>
        <w:widowControl w:val="0"/>
        <w:shd w:val="clear" w:color="auto" w:fill="auto"/>
        <w:bidi w:val="0"/>
        <w:spacing w:before="0" w:after="0" w:line="240" w:lineRule="auto"/>
        <w:ind w:left="0" w:right="0" w:firstLine="0"/>
        <w:jc w:val="left"/>
      </w:pPr>
      <w:bookmarkStart w:id="38" w:name="bookmark38"/>
      <w:bookmarkStart w:id="39" w:name="bookmark39"/>
      <w:bookmarkStart w:id="40" w:name="bookmark40"/>
      <w:r>
        <w:rPr>
          <w:color w:val="000000"/>
          <w:spacing w:val="0"/>
          <w:w w:val="100"/>
          <w:position w:val="0"/>
          <w:shd w:val="clear" w:color="auto" w:fill="auto"/>
          <w:lang w:val="cs-CZ" w:eastAsia="cs-CZ" w:bidi="cs-CZ"/>
        </w:rPr>
        <w:t>číslo účtu:</w:t>
      </w:r>
      <w:bookmarkEnd w:id="38"/>
      <w:bookmarkEnd w:id="39"/>
      <w:bookmarkEnd w:id="40"/>
    </w:p>
    <w:p>
      <w:pPr>
        <w:pStyle w:val="Style10"/>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 (dále jen „objednatel“)</w:t>
      </w:r>
    </w:p>
    <w:p>
      <w:pPr>
        <w:pStyle w:val="Style10"/>
        <w:keepNext w:val="0"/>
        <w:keepLines w:val="0"/>
        <w:widowControl w:val="0"/>
        <w:shd w:val="clear" w:color="auto" w:fill="auto"/>
        <w:bidi w:val="0"/>
        <w:spacing w:before="0" w:after="140" w:line="240" w:lineRule="auto"/>
        <w:ind w:left="0" w:right="0" w:firstLine="0"/>
        <w:jc w:val="left"/>
      </w:pPr>
      <w:bookmarkStart w:id="41" w:name="bookmark41"/>
      <w:bookmarkStart w:id="42" w:name="bookmark42"/>
      <w:r>
        <w:rPr>
          <w:b/>
          <w:bCs/>
          <w:color w:val="000000"/>
          <w:spacing w:val="0"/>
          <w:w w:val="100"/>
          <w:position w:val="0"/>
          <w:shd w:val="clear" w:color="auto" w:fill="auto"/>
          <w:lang w:val="cs-CZ" w:eastAsia="cs-CZ" w:bidi="cs-CZ"/>
        </w:rPr>
        <w:t>a</w:t>
      </w:r>
      <w:bookmarkEnd w:id="41"/>
      <w:bookmarkEnd w:id="42"/>
    </w:p>
    <w:p>
      <w:pPr>
        <w:pStyle w:val="Style2"/>
        <w:keepNext/>
        <w:keepLines/>
        <w:widowControl w:val="0"/>
        <w:shd w:val="clear" w:color="auto" w:fill="auto"/>
        <w:tabs>
          <w:tab w:pos="2754" w:val="left"/>
        </w:tabs>
        <w:bidi w:val="0"/>
        <w:spacing w:before="0" w:after="0" w:line="240" w:lineRule="auto"/>
        <w:ind w:left="0" w:right="0" w:firstLine="0"/>
        <w:jc w:val="left"/>
      </w:pPr>
      <w:bookmarkStart w:id="43" w:name="bookmark43"/>
      <w:bookmarkStart w:id="44" w:name="bookmark44"/>
      <w:bookmarkStart w:id="45" w:name="bookmark45"/>
      <w:bookmarkStart w:id="46" w:name="bookmark46"/>
      <w:r>
        <w:rPr>
          <w:b/>
          <w:bCs/>
          <w:color w:val="000000"/>
          <w:spacing w:val="0"/>
          <w:w w:val="100"/>
          <w:position w:val="0"/>
          <w:shd w:val="clear" w:color="auto" w:fill="auto"/>
          <w:lang w:val="cs-CZ" w:eastAsia="cs-CZ" w:bidi="cs-CZ"/>
        </w:rPr>
        <w:t>zhotovitel:</w:t>
        <w:tab/>
        <w:t>Stream s.r.o.</w:t>
      </w:r>
      <w:bookmarkEnd w:id="43"/>
      <w:bookmarkEnd w:id="44"/>
      <w:bookmarkEnd w:id="45"/>
      <w:bookmarkEnd w:id="46"/>
    </w:p>
    <w:p>
      <w:pPr>
        <w:pStyle w:val="Style2"/>
        <w:keepNext/>
        <w:keepLines/>
        <w:widowControl w:val="0"/>
        <w:shd w:val="clear" w:color="auto" w:fill="auto"/>
        <w:tabs>
          <w:tab w:pos="2754" w:val="left"/>
        </w:tabs>
        <w:bidi w:val="0"/>
        <w:spacing w:before="0" w:after="0" w:line="240" w:lineRule="auto"/>
        <w:ind w:left="0" w:right="0" w:firstLine="0"/>
        <w:jc w:val="left"/>
      </w:pPr>
      <w:bookmarkStart w:id="47" w:name="bookmark47"/>
      <w:bookmarkStart w:id="48" w:name="bookmark48"/>
      <w:bookmarkStart w:id="49" w:name="bookmark49"/>
      <w:r>
        <w:rPr>
          <w:color w:val="000000"/>
          <w:spacing w:val="0"/>
          <w:w w:val="100"/>
          <w:position w:val="0"/>
          <w:shd w:val="clear" w:color="auto" w:fill="auto"/>
          <w:lang w:val="cs-CZ" w:eastAsia="cs-CZ" w:bidi="cs-CZ"/>
        </w:rPr>
        <w:t>sídlo:</w:t>
        <w:tab/>
        <w:t>Pod Vilami 30, Nusle, 140 00 Praha 4</w:t>
      </w:r>
      <w:bookmarkEnd w:id="47"/>
      <w:bookmarkEnd w:id="48"/>
      <w:bookmarkEnd w:id="49"/>
    </w:p>
    <w:p>
      <w:pPr>
        <w:pStyle w:val="Style2"/>
        <w:keepNext/>
        <w:keepLines/>
        <w:widowControl w:val="0"/>
        <w:shd w:val="clear" w:color="auto" w:fill="auto"/>
        <w:bidi w:val="0"/>
        <w:spacing w:before="0" w:after="0" w:line="240" w:lineRule="auto"/>
        <w:ind w:left="0" w:right="0" w:firstLine="0"/>
        <w:jc w:val="left"/>
      </w:pPr>
      <w:bookmarkStart w:id="50" w:name="bookmark50"/>
      <w:bookmarkStart w:id="51" w:name="bookmark51"/>
      <w:bookmarkStart w:id="52" w:name="bookmark52"/>
      <w:r>
        <w:rPr>
          <w:color w:val="000000"/>
          <w:spacing w:val="0"/>
          <w:w w:val="100"/>
          <w:position w:val="0"/>
          <w:shd w:val="clear" w:color="auto" w:fill="auto"/>
          <w:lang w:val="cs-CZ" w:eastAsia="cs-CZ" w:bidi="cs-CZ"/>
        </w:rPr>
        <w:t>oprávněn(i) k podpisu smlouvy:</w:t>
      </w:r>
      <w:bookmarkEnd w:id="50"/>
      <w:bookmarkEnd w:id="51"/>
      <w:bookmarkEnd w:id="52"/>
    </w:p>
    <w:p>
      <w:pPr>
        <w:pStyle w:val="Style10"/>
        <w:keepNext w:val="0"/>
        <w:keepLines w:val="0"/>
        <w:widowControl w:val="0"/>
        <w:shd w:val="clear" w:color="auto" w:fill="auto"/>
        <w:bidi w:val="0"/>
        <w:spacing w:before="0" w:after="0" w:line="240" w:lineRule="auto"/>
        <w:ind w:left="0" w:right="0" w:firstLine="0"/>
        <w:jc w:val="left"/>
      </w:pPr>
      <w:bookmarkStart w:id="53" w:name="bookmark53"/>
      <w:r>
        <w:rPr>
          <w:color w:val="000000"/>
          <w:spacing w:val="0"/>
          <w:w w:val="100"/>
          <w:position w:val="0"/>
          <w:shd w:val="clear" w:color="auto" w:fill="auto"/>
          <w:lang w:val="cs-CZ" w:eastAsia="cs-CZ" w:bidi="cs-CZ"/>
        </w:rPr>
        <w:t>oprávněn(i) jednat o věcech smluvních: oprávněn(i) jednat o věcech technických: stavbyvedoucí: manažer stavby:</w:t>
      </w:r>
      <w:bookmarkEnd w:id="53"/>
    </w:p>
    <w:p>
      <w:pPr>
        <w:pStyle w:val="Style2"/>
        <w:keepNext/>
        <w:keepLines/>
        <w:widowControl w:val="0"/>
        <w:shd w:val="clear" w:color="auto" w:fill="auto"/>
        <w:tabs>
          <w:tab w:pos="2754" w:val="left"/>
        </w:tabs>
        <w:bidi w:val="0"/>
        <w:spacing w:before="0" w:after="0" w:line="240" w:lineRule="auto"/>
        <w:ind w:left="0" w:right="0" w:firstLine="0"/>
        <w:jc w:val="left"/>
      </w:pPr>
      <w:bookmarkStart w:id="54" w:name="bookmark54"/>
      <w:bookmarkStart w:id="55" w:name="bookmark55"/>
      <w:bookmarkStart w:id="56" w:name="bookmark56"/>
      <w:r>
        <w:rPr>
          <w:color w:val="000000"/>
          <w:spacing w:val="0"/>
          <w:w w:val="100"/>
          <w:position w:val="0"/>
          <w:shd w:val="clear" w:color="auto" w:fill="auto"/>
          <w:lang w:val="cs-CZ" w:eastAsia="cs-CZ" w:bidi="cs-CZ"/>
        </w:rPr>
        <w:t>IČO:</w:t>
        <w:tab/>
        <w:t>24719943</w:t>
      </w:r>
      <w:bookmarkEnd w:id="54"/>
      <w:bookmarkEnd w:id="55"/>
      <w:bookmarkEnd w:id="56"/>
    </w:p>
    <w:p>
      <w:pPr>
        <w:pStyle w:val="Style2"/>
        <w:keepNext/>
        <w:keepLines/>
        <w:widowControl w:val="0"/>
        <w:shd w:val="clear" w:color="auto" w:fill="auto"/>
        <w:tabs>
          <w:tab w:pos="2754" w:val="left"/>
        </w:tabs>
        <w:bidi w:val="0"/>
        <w:spacing w:before="0" w:after="0" w:line="240" w:lineRule="auto"/>
        <w:ind w:left="0" w:right="0" w:firstLine="0"/>
        <w:jc w:val="left"/>
      </w:pPr>
      <w:bookmarkStart w:id="57" w:name="bookmark57"/>
      <w:bookmarkStart w:id="58" w:name="bookmark58"/>
      <w:bookmarkStart w:id="59" w:name="bookmark59"/>
      <w:r>
        <w:rPr>
          <w:color w:val="000000"/>
          <w:spacing w:val="0"/>
          <w:w w:val="100"/>
          <w:position w:val="0"/>
          <w:shd w:val="clear" w:color="auto" w:fill="auto"/>
          <w:lang w:val="cs-CZ" w:eastAsia="cs-CZ" w:bidi="cs-CZ"/>
        </w:rPr>
        <w:t>DIČ:</w:t>
        <w:tab/>
        <w:t>CZ24719943</w:t>
      </w:r>
      <w:bookmarkEnd w:id="57"/>
      <w:bookmarkEnd w:id="58"/>
      <w:bookmarkEnd w:id="59"/>
    </w:p>
    <w:p>
      <w:pPr>
        <w:pStyle w:val="Style2"/>
        <w:keepNext/>
        <w:keepLines/>
        <w:widowControl w:val="0"/>
        <w:shd w:val="clear" w:color="auto" w:fill="auto"/>
        <w:bidi w:val="0"/>
        <w:spacing w:before="0" w:after="0" w:line="240" w:lineRule="auto"/>
        <w:ind w:left="0" w:right="0" w:firstLine="0"/>
        <w:jc w:val="left"/>
      </w:pPr>
      <w:bookmarkStart w:id="60" w:name="bookmark60"/>
      <w:bookmarkStart w:id="61" w:name="bookmark61"/>
      <w:bookmarkStart w:id="62" w:name="bookmark62"/>
      <w:r>
        <w:rPr>
          <w:color w:val="000000"/>
          <w:spacing w:val="0"/>
          <w:w w:val="100"/>
          <w:position w:val="0"/>
          <w:shd w:val="clear" w:color="auto" w:fill="auto"/>
          <w:lang w:val="cs-CZ" w:eastAsia="cs-CZ" w:bidi="cs-CZ"/>
        </w:rPr>
        <w:t>bankovní spojení:</w:t>
      </w:r>
      <w:bookmarkEnd w:id="60"/>
      <w:bookmarkEnd w:id="61"/>
      <w:bookmarkEnd w:id="62"/>
    </w:p>
    <w:p>
      <w:pPr>
        <w:pStyle w:val="Style2"/>
        <w:keepNext/>
        <w:keepLines/>
        <w:widowControl w:val="0"/>
        <w:shd w:val="clear" w:color="auto" w:fill="auto"/>
        <w:bidi w:val="0"/>
        <w:spacing w:before="0" w:after="0" w:line="240" w:lineRule="auto"/>
        <w:ind w:left="0" w:right="0" w:firstLine="0"/>
        <w:jc w:val="left"/>
      </w:pPr>
      <w:bookmarkStart w:id="63" w:name="bookmark63"/>
      <w:bookmarkStart w:id="64" w:name="bookmark64"/>
      <w:bookmarkStart w:id="65" w:name="bookmark65"/>
      <w:r>
        <w:rPr>
          <w:color w:val="000000"/>
          <w:spacing w:val="0"/>
          <w:w w:val="100"/>
          <w:position w:val="0"/>
          <w:shd w:val="clear" w:color="auto" w:fill="auto"/>
          <w:lang w:val="cs-CZ" w:eastAsia="cs-CZ" w:bidi="cs-CZ"/>
        </w:rPr>
        <w:t>číslo účtu:</w:t>
      </w:r>
      <w:bookmarkEnd w:id="63"/>
      <w:bookmarkEnd w:id="64"/>
      <w:bookmarkEnd w:id="65"/>
    </w:p>
    <w:p>
      <w:pPr>
        <w:pStyle w:val="Style2"/>
        <w:keepNext/>
        <w:keepLines/>
        <w:widowControl w:val="0"/>
        <w:shd w:val="clear" w:color="auto" w:fill="auto"/>
        <w:bidi w:val="0"/>
        <w:spacing w:before="0" w:after="0" w:line="240" w:lineRule="auto"/>
        <w:ind w:left="0" w:right="0" w:firstLine="0"/>
        <w:jc w:val="left"/>
      </w:pPr>
      <w:bookmarkStart w:id="66" w:name="bookmark66"/>
      <w:bookmarkStart w:id="67" w:name="bookmark67"/>
      <w:bookmarkStart w:id="68" w:name="bookmark68"/>
      <w:r>
        <w:rPr>
          <w:color w:val="000000"/>
          <w:spacing w:val="0"/>
          <w:w w:val="100"/>
          <w:position w:val="0"/>
          <w:shd w:val="clear" w:color="auto" w:fill="auto"/>
          <w:lang w:val="cs-CZ" w:eastAsia="cs-CZ" w:bidi="cs-CZ"/>
        </w:rPr>
        <w:t>zápis v obchodním rejstříku: C 168651 vedená u Městského soudu v Praze</w:t>
      </w:r>
      <w:bookmarkEnd w:id="66"/>
      <w:bookmarkEnd w:id="67"/>
      <w:bookmarkEnd w:id="68"/>
    </w:p>
    <w:p>
      <w:pPr>
        <w:pStyle w:val="Style2"/>
        <w:keepNext/>
        <w:keepLines/>
        <w:widowControl w:val="0"/>
        <w:shd w:val="clear" w:color="auto" w:fill="auto"/>
        <w:tabs>
          <w:tab w:pos="2754" w:val="left"/>
        </w:tabs>
        <w:bidi w:val="0"/>
        <w:spacing w:before="0" w:after="140" w:line="240" w:lineRule="auto"/>
        <w:ind w:left="0" w:right="0" w:firstLine="0"/>
        <w:jc w:val="left"/>
      </w:pPr>
      <w:bookmarkStart w:id="69" w:name="bookmark69"/>
      <w:bookmarkStart w:id="70" w:name="bookmark70"/>
      <w:bookmarkStart w:id="71" w:name="bookmark71"/>
      <w:r>
        <w:rPr>
          <w:color w:val="000000"/>
          <w:spacing w:val="0"/>
          <w:w w:val="100"/>
          <w:position w:val="0"/>
          <w:shd w:val="clear" w:color="auto" w:fill="auto"/>
          <w:lang w:val="cs-CZ" w:eastAsia="cs-CZ" w:bidi="cs-CZ"/>
        </w:rPr>
        <w:t>tel.:</w:t>
        <w:tab/>
        <w:t>e-mail:</w:t>
      </w:r>
      <w:bookmarkEnd w:id="69"/>
      <w:bookmarkEnd w:id="70"/>
      <w:bookmarkEnd w:id="71"/>
    </w:p>
    <w:p>
      <w:pPr>
        <w:pStyle w:val="Style2"/>
        <w:keepNext/>
        <w:keepLines/>
        <w:widowControl w:val="0"/>
        <w:shd w:val="clear" w:color="auto" w:fill="auto"/>
        <w:bidi w:val="0"/>
        <w:spacing w:before="0" w:after="140" w:line="240" w:lineRule="auto"/>
        <w:ind w:left="0" w:right="0" w:firstLine="0"/>
        <w:jc w:val="left"/>
      </w:pPr>
      <w:bookmarkStart w:id="72" w:name="bookmark72"/>
      <w:bookmarkStart w:id="73" w:name="bookmark73"/>
      <w:bookmarkStart w:id="74" w:name="bookmark74"/>
      <w:r>
        <w:rPr>
          <w:color w:val="000000"/>
          <w:spacing w:val="0"/>
          <w:w w:val="100"/>
          <w:position w:val="0"/>
          <w:shd w:val="clear" w:color="auto" w:fill="auto"/>
          <w:lang w:val="cs-CZ" w:eastAsia="cs-CZ" w:bidi="cs-CZ"/>
        </w:rPr>
        <w:t>(dále jen „zhotovitel“)</w:t>
      </w:r>
      <w:bookmarkEnd w:id="72"/>
      <w:bookmarkEnd w:id="73"/>
      <w:bookmarkEnd w:id="74"/>
    </w:p>
    <w:p>
      <w:pPr>
        <w:pStyle w:val="Style10"/>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2"/>
        <w:keepNext/>
        <w:keepLines/>
        <w:widowControl w:val="0"/>
        <w:numPr>
          <w:ilvl w:val="0"/>
          <w:numId w:val="1"/>
        </w:numPr>
        <w:shd w:val="clear" w:color="auto" w:fill="auto"/>
        <w:tabs>
          <w:tab w:pos="341" w:val="left"/>
        </w:tabs>
        <w:bidi w:val="0"/>
        <w:spacing w:before="0" w:line="240" w:lineRule="auto"/>
        <w:ind w:left="0" w:right="0" w:firstLine="0"/>
        <w:jc w:val="center"/>
      </w:pPr>
      <w:bookmarkStart w:id="75" w:name="bookmark75"/>
      <w:bookmarkStart w:id="76" w:name="bookmark76"/>
      <w:bookmarkStart w:id="77" w:name="bookmark77"/>
      <w:bookmarkStart w:id="78" w:name="bookmark78"/>
      <w:bookmarkEnd w:id="77"/>
      <w:r>
        <w:rPr>
          <w:b/>
          <w:bCs/>
          <w:color w:val="000000"/>
          <w:spacing w:val="0"/>
          <w:w w:val="100"/>
          <w:position w:val="0"/>
          <w:shd w:val="clear" w:color="auto" w:fill="auto"/>
          <w:lang w:val="cs-CZ" w:eastAsia="cs-CZ" w:bidi="cs-CZ"/>
        </w:rPr>
        <w:t>Účel a předmět smlouvy</w:t>
      </w:r>
      <w:bookmarkEnd w:id="75"/>
      <w:bookmarkEnd w:id="76"/>
      <w:bookmarkEnd w:id="78"/>
    </w:p>
    <w:p>
      <w:pPr>
        <w:pStyle w:val="Style15"/>
        <w:keepNext/>
        <w:keepLines/>
        <w:widowControl w:val="0"/>
        <w:numPr>
          <w:ilvl w:val="0"/>
          <w:numId w:val="3"/>
        </w:numPr>
        <w:shd w:val="clear" w:color="auto" w:fill="auto"/>
        <w:tabs>
          <w:tab w:pos="371" w:val="left"/>
        </w:tabs>
        <w:bidi w:val="0"/>
        <w:spacing w:before="0" w:line="240" w:lineRule="auto"/>
        <w:ind w:right="0"/>
        <w:jc w:val="both"/>
      </w:pPr>
      <w:bookmarkStart w:id="79" w:name="bookmark79"/>
      <w:bookmarkStart w:id="80" w:name="bookmark80"/>
      <w:bookmarkStart w:id="81" w:name="bookmark81"/>
      <w:bookmarkStart w:id="82" w:name="bookmark82"/>
      <w:bookmarkEnd w:id="81"/>
      <w:r>
        <w:rPr>
          <w:color w:val="000000"/>
          <w:spacing w:val="0"/>
          <w:w w:val="100"/>
          <w:position w:val="0"/>
          <w:shd w:val="clear" w:color="auto" w:fill="auto"/>
          <w:lang w:val="cs-CZ" w:eastAsia="cs-CZ" w:bidi="cs-CZ"/>
        </w:rPr>
        <w:t>Tato smlouva je uzavřena na základě výsledku zadávacího řízení dle zákona č. 134/2016 Sb., o zadávání veřejných zakázek, ve znění pozdějších předpisů (dále jen „zákon o zadávání veřejných zakázek“ nebo „ZZVZ“) pro veřejnou zakázku s názvem „MVE Fláje – modernizace soustrojí“ (dále jen „Veřejná zakázka“), ve kterém byla nabídka zhotovitele vyhodnocena jako ekonomicky nejvýhodnější.</w:t>
      </w:r>
      <w:bookmarkEnd w:id="79"/>
      <w:bookmarkEnd w:id="80"/>
      <w:bookmarkEnd w:id="82"/>
    </w:p>
    <w:p>
      <w:pPr>
        <w:pStyle w:val="Style15"/>
        <w:keepNext/>
        <w:keepLines/>
        <w:widowControl w:val="0"/>
        <w:numPr>
          <w:ilvl w:val="0"/>
          <w:numId w:val="3"/>
        </w:numPr>
        <w:shd w:val="clear" w:color="auto" w:fill="auto"/>
        <w:tabs>
          <w:tab w:pos="371" w:val="left"/>
        </w:tabs>
        <w:bidi w:val="0"/>
        <w:spacing w:before="0" w:line="240" w:lineRule="auto"/>
        <w:ind w:right="0"/>
        <w:jc w:val="both"/>
      </w:pPr>
      <w:bookmarkStart w:id="83" w:name="bookmark83"/>
      <w:bookmarkStart w:id="84" w:name="bookmark84"/>
      <w:bookmarkStart w:id="85" w:name="bookmark85"/>
      <w:bookmarkStart w:id="86" w:name="bookmark86"/>
      <w:bookmarkEnd w:id="85"/>
      <w:r>
        <w:rPr>
          <w:color w:val="000000"/>
          <w:spacing w:val="0"/>
          <w:w w:val="100"/>
          <w:position w:val="0"/>
          <w:shd w:val="clear" w:color="auto" w:fill="auto"/>
          <w:lang w:val="cs-CZ" w:eastAsia="cs-CZ" w:bidi="cs-CZ"/>
        </w:rPr>
        <w:t>Předmětem této smlouvy je závazek zhotovitele na svůj náklad a nebezpečí, s vynaložením veškeré odborné péče, využitím svých zvláštních znalostí, odbornosti a pečlivosti, provést pro objednatele dílo - stavbu s názvem „MVE Fláje – modernizace soustrojí“.</w:t>
      </w:r>
      <w:bookmarkEnd w:id="83"/>
      <w:bookmarkEnd w:id="84"/>
      <w:bookmarkEnd w:id="86"/>
    </w:p>
    <w:p>
      <w:pPr>
        <w:pStyle w:val="Style15"/>
        <w:keepNext/>
        <w:keepLines/>
        <w:widowControl w:val="0"/>
        <w:numPr>
          <w:ilvl w:val="0"/>
          <w:numId w:val="3"/>
        </w:numPr>
        <w:shd w:val="clear" w:color="auto" w:fill="auto"/>
        <w:tabs>
          <w:tab w:pos="371" w:val="left"/>
        </w:tabs>
        <w:bidi w:val="0"/>
        <w:spacing w:before="0" w:after="0" w:line="240" w:lineRule="auto"/>
        <w:ind w:right="0"/>
        <w:jc w:val="both"/>
      </w:pPr>
      <w:bookmarkStart w:id="87" w:name="bookmark87"/>
      <w:bookmarkStart w:id="88" w:name="bookmark88"/>
      <w:bookmarkStart w:id="89" w:name="bookmark89"/>
      <w:bookmarkStart w:id="90" w:name="bookmark90"/>
      <w:bookmarkEnd w:id="89"/>
      <w:r>
        <w:rPr>
          <w:color w:val="000000"/>
          <w:spacing w:val="0"/>
          <w:w w:val="100"/>
          <w:position w:val="0"/>
          <w:shd w:val="clear" w:color="auto" w:fill="auto"/>
          <w:lang w:val="cs-CZ" w:eastAsia="cs-CZ" w:bidi="cs-CZ"/>
        </w:rPr>
        <w:t>Předmětem stavby je realizace nové MVE na odbočce z pravé spodní výpusti VD Fláje a oprava části samotného potrubí odbočky. MVE bude tvořit Peltonova turbína s asynchronním generátorem usazená na uklidňovací jímce s odpadním potrubím do vývaru vodního díla. Turbína o hltnosti 75 l/s bude osazena uvnitř hráze vodního díla ve výklenku pilířového bloku č.18.</w:t>
      </w:r>
      <w:bookmarkEnd w:id="87"/>
      <w:bookmarkEnd w:id="88"/>
      <w:bookmarkEnd w:id="90"/>
    </w:p>
    <w:p>
      <w:pPr>
        <w:pStyle w:val="Style15"/>
        <w:keepNext/>
        <w:keepLines/>
        <w:widowControl w:val="0"/>
        <w:shd w:val="clear" w:color="auto" w:fill="auto"/>
        <w:bidi w:val="0"/>
        <w:spacing w:before="0" w:after="0" w:line="240" w:lineRule="auto"/>
        <w:ind w:right="0" w:firstLine="20"/>
        <w:jc w:val="both"/>
      </w:pPr>
      <w:bookmarkStart w:id="91" w:name="bookmark91"/>
      <w:bookmarkStart w:id="92" w:name="bookmark92"/>
      <w:bookmarkStart w:id="93" w:name="bookmark93"/>
      <w:r>
        <w:rPr>
          <w:color w:val="000000"/>
          <w:spacing w:val="0"/>
          <w:w w:val="100"/>
          <w:position w:val="0"/>
          <w:shd w:val="clear" w:color="auto" w:fill="auto"/>
          <w:lang w:val="cs-CZ" w:eastAsia="cs-CZ" w:bidi="cs-CZ"/>
        </w:rPr>
        <w:t>MVE bude napojená na nové dálkové ovládání z domku hrázného a k přenosu informací bude využívat již instalovaný optický kabel.</w:t>
      </w:r>
      <w:bookmarkEnd w:id="91"/>
      <w:bookmarkEnd w:id="92"/>
      <w:bookmarkEnd w:id="93"/>
    </w:p>
    <w:p>
      <w:pPr>
        <w:pStyle w:val="Style10"/>
        <w:keepNext w:val="0"/>
        <w:keepLines w:val="0"/>
        <w:widowControl w:val="0"/>
        <w:shd w:val="clear" w:color="auto" w:fill="auto"/>
        <w:bidi w:val="0"/>
        <w:spacing w:before="0" w:after="0" w:line="240" w:lineRule="auto"/>
        <w:ind w:left="400" w:right="0" w:firstLine="20"/>
        <w:jc w:val="both"/>
      </w:pPr>
      <w:r>
        <w:rPr>
          <w:color w:val="000000"/>
          <w:spacing w:val="0"/>
          <w:w w:val="100"/>
          <w:position w:val="0"/>
          <w:shd w:val="clear" w:color="auto" w:fill="auto"/>
          <w:lang w:val="cs-CZ" w:eastAsia="cs-CZ" w:bidi="cs-CZ"/>
        </w:rPr>
        <w:t>Opravou potrubí odbočky SV se myslí náhrada původního potrubí DN250 za nové DN300 v úseku délky 9,0 m od samotného odbočení z pravé výpusti po stávající průtokoměr, který bude pro zachování správných uklidňovacích délek posunut na výhodnější pozici. Součástí je rovněž náhrada původního šoupěte za nové elektricky ovládané šoupě DN300 PN6.</w:t>
      </w:r>
    </w:p>
    <w:p>
      <w:pPr>
        <w:pStyle w:val="Style10"/>
        <w:keepNext w:val="0"/>
        <w:keepLines w:val="0"/>
        <w:widowControl w:val="0"/>
        <w:shd w:val="clear" w:color="auto" w:fill="auto"/>
        <w:bidi w:val="0"/>
        <w:spacing w:before="0" w:after="0" w:line="240" w:lineRule="auto"/>
        <w:ind w:left="400" w:right="0" w:firstLine="20"/>
        <w:jc w:val="both"/>
      </w:pPr>
      <w:r>
        <w:rPr>
          <w:color w:val="000000"/>
          <w:spacing w:val="0"/>
          <w:w w:val="100"/>
          <w:position w:val="0"/>
          <w:shd w:val="clear" w:color="auto" w:fill="auto"/>
          <w:lang w:val="cs-CZ" w:eastAsia="cs-CZ" w:bidi="cs-CZ"/>
        </w:rPr>
        <w:t>V rámci akce bude také doplněn ovládací rozvaděč MVE v souvislosti s úpravou regulace přítoku na turbínu s respektováním průtokoměru a plunžrového ventilu, který se již na potrubí odbočky pravé SV nachází.</w:t>
      </w:r>
    </w:p>
    <w:p>
      <w:pPr>
        <w:pStyle w:val="Style10"/>
        <w:keepNext w:val="0"/>
        <w:keepLines w:val="0"/>
        <w:widowControl w:val="0"/>
        <w:shd w:val="clear" w:color="auto" w:fill="auto"/>
        <w:bidi w:val="0"/>
        <w:spacing w:before="0" w:after="140" w:line="240" w:lineRule="auto"/>
        <w:ind w:left="400" w:right="0" w:firstLine="20"/>
        <w:jc w:val="both"/>
      </w:pPr>
      <w:r>
        <w:rPr>
          <w:color w:val="000000"/>
          <w:spacing w:val="0"/>
          <w:w w:val="100"/>
          <w:position w:val="0"/>
          <w:shd w:val="clear" w:color="auto" w:fill="auto"/>
          <w:lang w:val="cs-CZ" w:eastAsia="cs-CZ" w:bidi="cs-CZ"/>
        </w:rPr>
        <w:t>Realizací nové MVE na odbočce z pravé spodní výpusti bude zajištěno další efektivní využití hydroenergetického potenciálu vodního díla a zároveň další možnosti převodu MZP.</w:t>
      </w:r>
    </w:p>
    <w:p>
      <w:pPr>
        <w:pStyle w:val="Style10"/>
        <w:keepNext w:val="0"/>
        <w:keepLines w:val="0"/>
        <w:widowControl w:val="0"/>
        <w:shd w:val="clear" w:color="auto" w:fill="auto"/>
        <w:bidi w:val="0"/>
        <w:spacing w:before="0" w:after="0" w:line="240" w:lineRule="auto"/>
        <w:ind w:left="400" w:right="0" w:firstLine="20"/>
        <w:jc w:val="both"/>
      </w:pPr>
      <w:r>
        <w:rPr>
          <w:color w:val="000000"/>
          <w:spacing w:val="0"/>
          <w:w w:val="100"/>
          <w:position w:val="0"/>
          <w:shd w:val="clear" w:color="auto" w:fill="auto"/>
          <w:lang w:val="cs-CZ" w:eastAsia="cs-CZ" w:bidi="cs-CZ"/>
        </w:rPr>
        <w:t>Charakter stavby: Práce technologického charakteru na konstrukcích a zařízeních vodních děl - provádění oprav a rekonstrukcí MVE.</w:t>
      </w:r>
    </w:p>
    <w:p>
      <w:pPr>
        <w:pStyle w:val="Style10"/>
        <w:keepNext w:val="0"/>
        <w:keepLines w:val="0"/>
        <w:widowControl w:val="0"/>
        <w:shd w:val="clear" w:color="auto" w:fill="auto"/>
        <w:bidi w:val="0"/>
        <w:spacing w:before="0" w:after="140" w:line="240" w:lineRule="auto"/>
        <w:ind w:left="400" w:right="0" w:firstLine="20"/>
        <w:jc w:val="both"/>
      </w:pPr>
      <w:r>
        <w:rPr>
          <w:color w:val="000000"/>
          <w:spacing w:val="0"/>
          <w:w w:val="100"/>
          <w:position w:val="0"/>
          <w:shd w:val="clear" w:color="auto" w:fill="auto"/>
          <w:lang w:val="cs-CZ" w:eastAsia="cs-CZ" w:bidi="cs-CZ"/>
        </w:rPr>
        <w:t>Montážní práce musí být včas předem projednány s objednatelem.</w:t>
      </w:r>
    </w:p>
    <w:p>
      <w:pPr>
        <w:pStyle w:val="Style10"/>
        <w:keepNext w:val="0"/>
        <w:keepLines w:val="0"/>
        <w:widowControl w:val="0"/>
        <w:shd w:val="clear" w:color="auto" w:fill="auto"/>
        <w:bidi w:val="0"/>
        <w:spacing w:before="0" w:after="140" w:line="240" w:lineRule="auto"/>
        <w:ind w:left="400" w:right="0" w:firstLine="20"/>
        <w:jc w:val="both"/>
      </w:pPr>
      <w:r>
        <w:rPr>
          <w:color w:val="000000"/>
          <w:spacing w:val="0"/>
          <w:w w:val="100"/>
          <w:position w:val="0"/>
          <w:shd w:val="clear" w:color="auto" w:fill="auto"/>
          <w:lang w:val="cs-CZ" w:eastAsia="cs-CZ" w:bidi="cs-CZ"/>
        </w:rPr>
        <w:t>Součinnost objednatele spočívá v zahrazení pracoviště proti horní a spodní vodě, čerpání průsaků a ve spolupráci obsluhy při zkouškách turbíny. Objednatel poskytne zhotoviteli výše uvedenou součinnost, a to na výzvu zhotovitele v době, kdy to umožní provozní podmínky vodního díla.</w:t>
      </w:r>
    </w:p>
    <w:p>
      <w:pPr>
        <w:pStyle w:val="Style10"/>
        <w:keepNext w:val="0"/>
        <w:keepLines w:val="0"/>
        <w:widowControl w:val="0"/>
        <w:shd w:val="clear" w:color="auto" w:fill="auto"/>
        <w:bidi w:val="0"/>
        <w:spacing w:before="0" w:after="0" w:line="240" w:lineRule="auto"/>
        <w:ind w:left="400" w:right="0" w:firstLine="20"/>
        <w:jc w:val="both"/>
      </w:pPr>
      <w:r>
        <w:rPr>
          <w:color w:val="000000"/>
          <w:spacing w:val="0"/>
          <w:w w:val="100"/>
          <w:position w:val="0"/>
          <w:shd w:val="clear" w:color="auto" w:fill="auto"/>
          <w:lang w:val="cs-CZ" w:eastAsia="cs-CZ" w:bidi="cs-CZ"/>
        </w:rPr>
        <w:t>Součástí díla je zajištění a provedení komplexního odzkoušení díla (tzv. suché a mokré komplexní zkoušky), výchozí revizní zprávy a předložení provozních pokynů k dodanému turbosoustrojí včetně provozního řádu pro zkušební provoz.</w:t>
      </w:r>
    </w:p>
    <w:p>
      <w:pPr>
        <w:pStyle w:val="Style10"/>
        <w:keepNext w:val="0"/>
        <w:keepLines w:val="0"/>
        <w:widowControl w:val="0"/>
        <w:shd w:val="clear" w:color="auto" w:fill="auto"/>
        <w:bidi w:val="0"/>
        <w:spacing w:before="0" w:after="0" w:line="240" w:lineRule="auto"/>
        <w:ind w:left="400" w:right="0" w:firstLine="20"/>
        <w:jc w:val="left"/>
      </w:pPr>
      <w:r>
        <w:rPr>
          <w:color w:val="000000"/>
          <w:spacing w:val="0"/>
          <w:w w:val="100"/>
          <w:position w:val="0"/>
          <w:shd w:val="clear" w:color="auto" w:fill="auto"/>
          <w:lang w:val="cs-CZ" w:eastAsia="cs-CZ" w:bidi="cs-CZ"/>
        </w:rPr>
        <w:t>Zkoušky, měřicí metody a podmínky smluvních záruk pro přejímací zkoušky soustrojí odpovídají požadavkům ČSN EN 62006, třída A.</w:t>
      </w:r>
    </w:p>
    <w:p>
      <w:pPr>
        <w:pStyle w:val="Style10"/>
        <w:keepNext w:val="0"/>
        <w:keepLines w:val="0"/>
        <w:widowControl w:val="0"/>
        <w:shd w:val="clear" w:color="auto" w:fill="auto"/>
        <w:bidi w:val="0"/>
        <w:spacing w:before="0" w:after="0" w:line="240" w:lineRule="auto"/>
        <w:ind w:left="400" w:right="0" w:firstLine="20"/>
        <w:jc w:val="left"/>
      </w:pPr>
      <w:r>
        <w:rPr>
          <w:color w:val="000000"/>
          <w:spacing w:val="0"/>
          <w:w w:val="100"/>
          <w:position w:val="0"/>
          <w:shd w:val="clear" w:color="auto" w:fill="auto"/>
          <w:lang w:val="cs-CZ" w:eastAsia="cs-CZ" w:bidi="cs-CZ"/>
        </w:rPr>
        <w:t>Při provozu soustrojí na návrhových parametrech, tj. čistém spádu na turbíně 43 m a průtoku 75 l/s bude výkon na svorkách generátoru:</w:t>
      </w:r>
    </w:p>
    <w:p>
      <w:pPr>
        <w:pStyle w:val="Style10"/>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PG = 23,9 kW</w:t>
      </w:r>
    </w:p>
    <w:p>
      <w:pPr>
        <w:pStyle w:val="Style10"/>
        <w:keepNext w:val="0"/>
        <w:keepLines w:val="0"/>
        <w:widowControl w:val="0"/>
        <w:shd w:val="clear" w:color="auto" w:fill="auto"/>
        <w:bidi w:val="0"/>
        <w:spacing w:before="0" w:after="0" w:line="240" w:lineRule="auto"/>
        <w:ind w:left="400" w:right="0" w:firstLine="20"/>
        <w:jc w:val="left"/>
      </w:pPr>
      <w:r>
        <w:rPr>
          <w:color w:val="000000"/>
          <w:spacing w:val="0"/>
          <w:w w:val="100"/>
          <w:position w:val="0"/>
          <w:shd w:val="clear" w:color="auto" w:fill="auto"/>
          <w:lang w:val="cs-CZ" w:eastAsia="cs-CZ" w:bidi="cs-CZ"/>
        </w:rPr>
        <w:t>Pokud bude z důvodu požadavků na kompenzaci jalového výkonu a regulace otáček použita sestava frekvenčního měniče a střídače, bude výkon předávaný do sítě nižší o účinnost této sestavy:</w:t>
      </w:r>
    </w:p>
    <w:p>
      <w:pPr>
        <w:pStyle w:val="Style10"/>
        <w:keepNext w:val="0"/>
        <w:keepLines w:val="0"/>
        <w:widowControl w:val="0"/>
        <w:shd w:val="clear" w:color="auto" w:fill="auto"/>
        <w:bidi w:val="0"/>
        <w:spacing w:before="0" w:after="140" w:line="240" w:lineRule="auto"/>
        <w:ind w:left="0" w:right="0" w:firstLine="400"/>
        <w:jc w:val="both"/>
      </w:pPr>
      <w:r>
        <w:rPr>
          <w:color w:val="000000"/>
          <w:spacing w:val="0"/>
          <w:w w:val="100"/>
          <w:position w:val="0"/>
          <w:shd w:val="clear" w:color="auto" w:fill="auto"/>
          <w:lang w:val="cs-CZ" w:eastAsia="cs-CZ" w:bidi="cs-CZ"/>
        </w:rPr>
        <w:t>PG = 22,1 kW</w:t>
      </w:r>
    </w:p>
    <w:p>
      <w:pPr>
        <w:pStyle w:val="Style10"/>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cs-CZ" w:eastAsia="cs-CZ" w:bidi="cs-CZ"/>
        </w:rPr>
        <w:t>Zkušební provoz MVE</w:t>
      </w:r>
    </w:p>
    <w:p>
      <w:pPr>
        <w:pStyle w:val="Style10"/>
        <w:keepNext w:val="0"/>
        <w:keepLines w:val="0"/>
        <w:widowControl w:val="0"/>
        <w:shd w:val="clear" w:color="auto" w:fill="auto"/>
        <w:bidi w:val="0"/>
        <w:spacing w:before="0" w:after="0" w:line="240" w:lineRule="auto"/>
        <w:ind w:left="400" w:right="0" w:firstLine="20"/>
        <w:jc w:val="left"/>
      </w:pPr>
      <w:r>
        <w:rPr>
          <w:color w:val="000000"/>
          <w:spacing w:val="0"/>
          <w:w w:val="100"/>
          <w:position w:val="0"/>
          <w:shd w:val="clear" w:color="auto" w:fill="auto"/>
          <w:lang w:val="cs-CZ" w:eastAsia="cs-CZ" w:bidi="cs-CZ"/>
        </w:rPr>
        <w:t>Po předání a převzetí díla bude zahájen zkušební provoz v délce 6 měsíců, který započne po zajištění povolení od Energetického regulačního úřadu (dále jen „ERÚ“). Po ukončení zkušebního provozu předloží zhotovitel závěrečnou zprávu o zkušebním provozu.</w:t>
      </w:r>
    </w:p>
    <w:p>
      <w:pPr>
        <w:pStyle w:val="Style10"/>
        <w:keepNext w:val="0"/>
        <w:keepLines w:val="0"/>
        <w:widowControl w:val="0"/>
        <w:numPr>
          <w:ilvl w:val="0"/>
          <w:numId w:val="5"/>
        </w:numPr>
        <w:shd w:val="clear" w:color="auto" w:fill="auto"/>
        <w:tabs>
          <w:tab w:pos="733" w:val="left"/>
        </w:tabs>
        <w:bidi w:val="0"/>
        <w:spacing w:before="0" w:after="0" w:line="240" w:lineRule="auto"/>
        <w:ind w:left="400" w:right="0" w:firstLine="20"/>
        <w:jc w:val="left"/>
      </w:pPr>
      <w:bookmarkStart w:id="94" w:name="bookmark94"/>
      <w:bookmarkEnd w:id="94"/>
      <w:r>
        <w:rPr>
          <w:color w:val="000000"/>
          <w:spacing w:val="0"/>
          <w:w w:val="100"/>
          <w:position w:val="0"/>
          <w:shd w:val="clear" w:color="auto" w:fill="auto"/>
          <w:lang w:val="cs-CZ" w:eastAsia="cs-CZ" w:bidi="cs-CZ"/>
        </w:rPr>
        <w:t>případě, že bude v průběhu zkušebního provozu zjištěna porucha/závada, je zhotovitel povinen zahájit do 48 hodin práce na jejím odstranění.</w:t>
      </w:r>
    </w:p>
    <w:p>
      <w:pPr>
        <w:pStyle w:val="Style10"/>
        <w:keepNext w:val="0"/>
        <w:keepLines w:val="0"/>
        <w:widowControl w:val="0"/>
        <w:numPr>
          <w:ilvl w:val="0"/>
          <w:numId w:val="5"/>
        </w:numPr>
        <w:shd w:val="clear" w:color="auto" w:fill="auto"/>
        <w:tabs>
          <w:tab w:pos="733" w:val="left"/>
        </w:tabs>
        <w:bidi w:val="0"/>
        <w:spacing w:before="0" w:after="140" w:line="240" w:lineRule="auto"/>
        <w:ind w:left="0" w:right="0" w:firstLine="400"/>
        <w:jc w:val="both"/>
        <w:sectPr>
          <w:headerReference w:type="default" r:id="rId5"/>
          <w:footerReference w:type="default" r:id="rId6"/>
          <w:footnotePr>
            <w:pos w:val="pageBottom"/>
            <w:numFmt w:val="decimal"/>
            <w:numRestart w:val="continuous"/>
          </w:footnotePr>
          <w:pgSz w:w="11909" w:h="16838"/>
          <w:pgMar w:top="1209" w:left="1284" w:right="1298" w:bottom="1459" w:header="0" w:footer="3" w:gutter="0"/>
          <w:pgNumType w:start="1"/>
          <w:cols w:space="720"/>
          <w:noEndnote/>
          <w:rtlGutter w:val="0"/>
          <w:docGrid w:linePitch="360"/>
        </w:sectPr>
      </w:pPr>
      <w:bookmarkStart w:id="95" w:name="bookmark95"/>
      <w:bookmarkEnd w:id="95"/>
      <w:r>
        <w:rPr>
          <w:color w:val="000000"/>
          <w:spacing w:val="0"/>
          <w:w w:val="100"/>
          <w:position w:val="0"/>
          <w:shd w:val="clear" w:color="auto" w:fill="auto"/>
          <w:lang w:val="cs-CZ" w:eastAsia="cs-CZ" w:bidi="cs-CZ"/>
        </w:rPr>
        <w:t>případě odstávky a nulové výroby z důvodu zjištěné poruchy bude o dobu, po kterou</w:t>
      </w:r>
    </w:p>
    <w:p>
      <w:pPr>
        <w:pStyle w:val="Style10"/>
        <w:keepNext w:val="0"/>
        <w:keepLines w:val="0"/>
        <w:widowControl w:val="0"/>
        <w:shd w:val="clear" w:color="auto" w:fill="auto"/>
        <w:bidi w:val="0"/>
        <w:spacing w:before="0" w:after="140" w:line="218" w:lineRule="auto"/>
        <w:ind w:left="460" w:right="0" w:firstLine="7140"/>
        <w:jc w:val="left"/>
      </w:pPr>
      <w:r>
        <w:rPr>
          <w:color w:val="000000"/>
          <w:spacing w:val="0"/>
          <w:w w:val="100"/>
          <w:position w:val="0"/>
          <w:sz w:val="24"/>
          <w:szCs w:val="24"/>
          <w:shd w:val="clear" w:color="auto" w:fill="auto"/>
          <w:lang w:val="cs-CZ" w:eastAsia="cs-CZ" w:bidi="cs-CZ"/>
        </w:rPr>
        <w:t xml:space="preserve">Smlouva o dílo </w:t>
      </w:r>
      <w:r>
        <w:rPr>
          <w:color w:val="000000"/>
          <w:spacing w:val="0"/>
          <w:w w:val="100"/>
          <w:position w:val="0"/>
          <w:shd w:val="clear" w:color="auto" w:fill="auto"/>
          <w:lang w:val="cs-CZ" w:eastAsia="cs-CZ" w:bidi="cs-CZ"/>
        </w:rPr>
        <w:t>bylo zařízení mimo provoz, prodloužena doba zkušebního provozu.</w:t>
      </w:r>
    </w:p>
    <w:p>
      <w:pPr>
        <w:pStyle w:val="Style10"/>
        <w:keepNext w:val="0"/>
        <w:keepLines w:val="0"/>
        <w:widowControl w:val="0"/>
        <w:shd w:val="clear" w:color="auto" w:fill="auto"/>
        <w:bidi w:val="0"/>
        <w:spacing w:before="0" w:line="240" w:lineRule="auto"/>
        <w:ind w:left="460" w:right="0" w:firstLine="0"/>
        <w:jc w:val="left"/>
      </w:pPr>
      <w:r>
        <w:rPr>
          <w:color w:val="000000"/>
          <w:spacing w:val="0"/>
          <w:w w:val="100"/>
          <w:position w:val="0"/>
          <w:shd w:val="clear" w:color="auto" w:fill="auto"/>
          <w:lang w:val="cs-CZ" w:eastAsia="cs-CZ" w:bidi="cs-CZ"/>
        </w:rPr>
        <w:t>Místo provádění díla je dáno projektovou dokumentací, která tvoří přílohu č. 2 této smlouvy. Stavba bude prováděna na vodním díle Fláje – Flájský potok, ř. km 20,46;; Ústecký kraj.</w:t>
      </w:r>
    </w:p>
    <w:p>
      <w:pPr>
        <w:pStyle w:val="Style10"/>
        <w:keepNext w:val="0"/>
        <w:keepLines w:val="0"/>
        <w:widowControl w:val="0"/>
        <w:shd w:val="clear" w:color="auto" w:fill="auto"/>
        <w:bidi w:val="0"/>
        <w:spacing w:before="0" w:line="240" w:lineRule="auto"/>
        <w:ind w:left="460" w:right="0" w:firstLine="0"/>
        <w:jc w:val="left"/>
      </w:pPr>
      <w:r>
        <w:rPr>
          <w:color w:val="000000"/>
          <w:spacing w:val="0"/>
          <w:w w:val="100"/>
          <w:position w:val="0"/>
          <w:shd w:val="clear" w:color="auto" w:fill="auto"/>
          <w:lang w:val="cs-CZ" w:eastAsia="cs-CZ" w:bidi="cs-CZ"/>
        </w:rPr>
        <w:t>Stavba bude provedena za podmínek sjednaných touto smlouvou v rozsahu a způsobem dle této smlouvy a jejích příloh, zejména dle:</w:t>
      </w:r>
    </w:p>
    <w:p>
      <w:pPr>
        <w:pStyle w:val="Style15"/>
        <w:keepNext/>
        <w:keepLines/>
        <w:widowControl w:val="0"/>
        <w:numPr>
          <w:ilvl w:val="0"/>
          <w:numId w:val="7"/>
        </w:numPr>
        <w:shd w:val="clear" w:color="auto" w:fill="auto"/>
        <w:tabs>
          <w:tab w:pos="881" w:val="left"/>
        </w:tabs>
        <w:bidi w:val="0"/>
        <w:spacing w:before="0" w:line="240" w:lineRule="auto"/>
        <w:ind w:left="880" w:right="0" w:hanging="420"/>
        <w:jc w:val="both"/>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příslušné projektové dokumentace MVE Fláje – modernizace, zpracované firmou VP PROJEKTING s.r.o., se sídlem Přemyslova 3, 120 00 Praha 2, IČO: 63676907, z 01/2024, ve stupni dokumentace pro zadání veřejné zakázky, která byla předána v rámci zadávacího řízení na zadání veřejné zakázky a která tvoří přílohu č. 2 této smlouvy.</w:t>
      </w:r>
      <w:bookmarkEnd w:id="96"/>
      <w:bookmarkEnd w:id="97"/>
      <w:bookmarkEnd w:id="99"/>
    </w:p>
    <w:p>
      <w:pPr>
        <w:pStyle w:val="Style15"/>
        <w:keepNext/>
        <w:keepLines/>
        <w:widowControl w:val="0"/>
        <w:numPr>
          <w:ilvl w:val="0"/>
          <w:numId w:val="7"/>
        </w:numPr>
        <w:shd w:val="clear" w:color="auto" w:fill="auto"/>
        <w:tabs>
          <w:tab w:pos="881" w:val="left"/>
        </w:tabs>
        <w:bidi w:val="0"/>
        <w:spacing w:before="0" w:line="240" w:lineRule="auto"/>
        <w:ind w:left="0" w:right="0" w:firstLine="460"/>
        <w:jc w:val="left"/>
      </w:pPr>
      <w:bookmarkStart w:id="100" w:name="bookmark100"/>
      <w:bookmarkStart w:id="101" w:name="bookmark101"/>
      <w:bookmarkStart w:id="102" w:name="bookmark102"/>
      <w:bookmarkStart w:id="103" w:name="bookmark103"/>
      <w:bookmarkEnd w:id="102"/>
      <w:r>
        <w:rPr>
          <w:color w:val="000000"/>
          <w:spacing w:val="0"/>
          <w:w w:val="100"/>
          <w:position w:val="0"/>
          <w:shd w:val="clear" w:color="auto" w:fill="auto"/>
          <w:lang w:val="cs-CZ" w:eastAsia="cs-CZ" w:bidi="cs-CZ"/>
        </w:rPr>
        <w:t>oceněného soupisu prací, který tvoří přílohu č. 1 této smlouvy.</w:t>
      </w:r>
      <w:bookmarkEnd w:id="100"/>
      <w:bookmarkEnd w:id="101"/>
      <w:bookmarkEnd w:id="103"/>
    </w:p>
    <w:p>
      <w:pPr>
        <w:pStyle w:val="Style15"/>
        <w:keepNext/>
        <w:keepLines/>
        <w:widowControl w:val="0"/>
        <w:numPr>
          <w:ilvl w:val="0"/>
          <w:numId w:val="3"/>
        </w:numPr>
        <w:shd w:val="clear" w:color="auto" w:fill="auto"/>
        <w:tabs>
          <w:tab w:pos="382" w:val="left"/>
        </w:tabs>
        <w:bidi w:val="0"/>
        <w:spacing w:before="0" w:line="240" w:lineRule="auto"/>
        <w:ind w:left="0" w:right="0" w:firstLine="0"/>
        <w:jc w:val="left"/>
      </w:pPr>
      <w:bookmarkStart w:id="104" w:name="bookmark104"/>
      <w:bookmarkStart w:id="105" w:name="bookmark105"/>
      <w:bookmarkStart w:id="106" w:name="bookmark106"/>
      <w:bookmarkStart w:id="107" w:name="bookmark107"/>
      <w:bookmarkEnd w:id="106"/>
      <w:r>
        <w:rPr>
          <w:color w:val="000000"/>
          <w:spacing w:val="0"/>
          <w:w w:val="100"/>
          <w:position w:val="0"/>
          <w:shd w:val="clear" w:color="auto" w:fill="auto"/>
          <w:lang w:val="cs-CZ" w:eastAsia="cs-CZ" w:bidi="cs-CZ"/>
        </w:rPr>
        <w:t>Za součást díla je považováno rovněž:</w:t>
      </w:r>
      <w:bookmarkEnd w:id="104"/>
      <w:bookmarkEnd w:id="105"/>
      <w:bookmarkEnd w:id="107"/>
    </w:p>
    <w:p>
      <w:pPr>
        <w:pStyle w:val="Style15"/>
        <w:keepNext/>
        <w:keepLines/>
        <w:widowControl w:val="0"/>
        <w:numPr>
          <w:ilvl w:val="0"/>
          <w:numId w:val="9"/>
        </w:numPr>
        <w:shd w:val="clear" w:color="auto" w:fill="auto"/>
        <w:tabs>
          <w:tab w:pos="881" w:val="left"/>
        </w:tabs>
        <w:bidi w:val="0"/>
        <w:spacing w:before="0" w:line="240" w:lineRule="auto"/>
        <w:ind w:left="880" w:right="0" w:hanging="420"/>
        <w:jc w:val="left"/>
      </w:pPr>
      <w:bookmarkStart w:id="108" w:name="bookmark108"/>
      <w:bookmarkStart w:id="109" w:name="bookmark109"/>
      <w:bookmarkStart w:id="110" w:name="bookmark110"/>
      <w:bookmarkStart w:id="111" w:name="bookmark111"/>
      <w:bookmarkEnd w:id="110"/>
      <w:r>
        <w:rPr>
          <w:color w:val="000000"/>
          <w:spacing w:val="0"/>
          <w:w w:val="100"/>
          <w:position w:val="0"/>
          <w:shd w:val="clear" w:color="auto" w:fill="auto"/>
          <w:lang w:val="cs-CZ" w:eastAsia="cs-CZ" w:bidi="cs-CZ"/>
        </w:rPr>
        <w:t>zpracování podrobného harmonogramu postupu prací, který bude schválen objednatelem,</w:t>
      </w:r>
      <w:bookmarkEnd w:id="108"/>
      <w:bookmarkEnd w:id="109"/>
      <w:bookmarkEnd w:id="111"/>
    </w:p>
    <w:p>
      <w:pPr>
        <w:pStyle w:val="Style15"/>
        <w:keepNext/>
        <w:keepLines/>
        <w:widowControl w:val="0"/>
        <w:shd w:val="clear" w:color="auto" w:fill="auto"/>
        <w:bidi w:val="0"/>
        <w:spacing w:before="0" w:line="240" w:lineRule="auto"/>
        <w:ind w:left="0" w:right="0" w:firstLine="0"/>
        <w:jc w:val="left"/>
        <w:sectPr>
          <w:headerReference w:type="default" r:id="rId7"/>
          <w:footerReference w:type="default" r:id="rId8"/>
          <w:footnotePr>
            <w:pos w:val="pageBottom"/>
            <w:numFmt w:val="decimal"/>
            <w:numRestart w:val="continuous"/>
          </w:footnotePr>
          <w:pgSz w:w="11909" w:h="16838"/>
          <w:pgMar w:top="614" w:left="1293" w:right="1288" w:bottom="1315" w:header="186" w:footer="3" w:gutter="0"/>
          <w:cols w:space="720"/>
          <w:noEndnote/>
          <w:rtlGutter w:val="0"/>
          <w:docGrid w:linePitch="360"/>
        </w:sectPr>
      </w:pPr>
      <w:bookmarkStart w:id="112" w:name="bookmark112"/>
      <w:bookmarkStart w:id="113" w:name="bookmark113"/>
      <w:bookmarkStart w:id="114" w:name="bookmark114"/>
      <w:r>
        <w:rPr>
          <w:color w:val="000000"/>
          <w:spacing w:val="0"/>
          <w:w w:val="100"/>
          <w:position w:val="0"/>
          <w:shd w:val="clear" w:color="auto" w:fill="auto"/>
          <w:lang w:val="cs-CZ" w:eastAsia="cs-CZ" w:bidi="cs-CZ"/>
        </w:rPr>
        <w:t>ověření a případná aktualizace výskytu a uložení podzemních zařízení,</w:t>
      </w:r>
      <w:bookmarkEnd w:id="112"/>
      <w:bookmarkEnd w:id="113"/>
      <w:bookmarkEnd w:id="114"/>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15" w:name="bookmark115"/>
      <w:bookmarkStart w:id="116" w:name="bookmark116"/>
      <w:bookmarkStart w:id="117" w:name="bookmark117"/>
      <w:bookmarkStart w:id="118" w:name="bookmark118"/>
      <w:bookmarkEnd w:id="117"/>
      <w:r>
        <w:rPr>
          <w:color w:val="000000"/>
          <w:spacing w:val="0"/>
          <w:w w:val="100"/>
          <w:position w:val="0"/>
          <w:shd w:val="clear" w:color="auto" w:fill="auto"/>
          <w:lang w:val="cs-CZ" w:eastAsia="cs-CZ" w:bidi="cs-CZ"/>
        </w:rPr>
        <w:t>zpracování a předání dokumentace skutečného provedení stavby včetně geodetického zaměření skutečného provedení dle Vyhl.499/2006 sb. (3 paré v listinné podobě, 1x v digitální podobě ve formátu.pdf a 1x v digitální podobě v editovatelných formátech .doc, .xls, .dwg apod.), vč. zákresu geodetického zaměření skutečného provedení do katastrální mapy,</w:t>
      </w:r>
      <w:bookmarkEnd w:id="115"/>
      <w:bookmarkEnd w:id="116"/>
      <w:bookmarkEnd w:id="118"/>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19" w:name="bookmark119"/>
      <w:bookmarkStart w:id="120" w:name="bookmark120"/>
      <w:bookmarkStart w:id="121" w:name="bookmark121"/>
      <w:bookmarkStart w:id="122" w:name="bookmark122"/>
      <w:bookmarkEnd w:id="121"/>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(1 paré v listinné podobě, 1x v digitální podobě ve formátu .pdf), jako součást dokladové části stavby,</w:t>
      </w:r>
      <w:bookmarkEnd w:id="119"/>
      <w:bookmarkEnd w:id="120"/>
      <w:bookmarkEnd w:id="122"/>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výzisk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bookmarkEnd w:id="123"/>
      <w:bookmarkEnd w:id="124"/>
      <w:bookmarkEnd w:id="126"/>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27" w:name="bookmark127"/>
      <w:bookmarkStart w:id="128" w:name="bookmark128"/>
      <w:bookmarkStart w:id="129" w:name="bookmark129"/>
      <w:bookmarkStart w:id="130" w:name="bookmark130"/>
      <w:bookmarkEnd w:id="129"/>
      <w:r>
        <w:rPr>
          <w:color w:val="000000"/>
          <w:spacing w:val="0"/>
          <w:w w:val="100"/>
          <w:position w:val="0"/>
          <w:shd w:val="clear" w:color="auto" w:fill="auto"/>
          <w:lang w:val="cs-CZ" w:eastAsia="cs-CZ" w:bidi="cs-CZ"/>
        </w:rPr>
        <w:t>zajištění bezpečnosti a ochrany zdraví při práci, požární ochrany, ochrany životního prostředí, péče o nepředané objekty a konstrukce stavby, zařízení a ostraha staveniště,</w:t>
      </w:r>
      <w:bookmarkEnd w:id="127"/>
      <w:bookmarkEnd w:id="128"/>
      <w:bookmarkEnd w:id="130"/>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vybudování staveniště tak, aby byly splněny požadavky a podmínky všech dotčených vlastníků pozemků,</w:t>
      </w:r>
      <w:bookmarkEnd w:id="131"/>
      <w:bookmarkEnd w:id="132"/>
      <w:bookmarkEnd w:id="134"/>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w:t>
      </w:r>
      <w:bookmarkEnd w:id="135"/>
      <w:bookmarkEnd w:id="136"/>
      <w:bookmarkEnd w:id="138"/>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bookmarkEnd w:id="139"/>
      <w:bookmarkEnd w:id="140"/>
      <w:bookmarkEnd w:id="142"/>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vytyčení všech inženýrských sítí a projednání postupu všech prací s jejich provozovateli vč. projednání a zajištění případných přeložek uvedených v projektové dokumentaci,</w:t>
      </w:r>
      <w:bookmarkEnd w:id="143"/>
      <w:bookmarkEnd w:id="144"/>
      <w:bookmarkEnd w:id="146"/>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47"/>
      <w:bookmarkEnd w:id="148"/>
      <w:bookmarkEnd w:id="150"/>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51" w:name="bookmark151"/>
      <w:bookmarkStart w:id="152" w:name="bookmark152"/>
      <w:bookmarkStart w:id="153" w:name="bookmark153"/>
      <w:bookmarkStart w:id="154" w:name="bookmark154"/>
      <w:bookmarkEnd w:id="15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(1 paré v listinné podobě, 1x v digitální podobě ve formátu .pdf), jako součást dokladové části stavby,</w:t>
      </w:r>
      <w:bookmarkEnd w:id="151"/>
      <w:bookmarkEnd w:id="152"/>
      <w:bookmarkEnd w:id="154"/>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55"/>
      <w:bookmarkEnd w:id="156"/>
      <w:bookmarkEnd w:id="158"/>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 prováděných zhotovitelem i všemi podzhotoviteli, v souladu s § 101 odst. 3 zákona č. 262/2006 Sb., zákoník práce, ve znění pozdějších předpisů,</w:t>
      </w:r>
      <w:bookmarkEnd w:id="159"/>
      <w:bookmarkEnd w:id="160"/>
      <w:bookmarkEnd w:id="162"/>
    </w:p>
    <w:p>
      <w:pPr>
        <w:pStyle w:val="Style15"/>
        <w:keepNext/>
        <w:keepLines/>
        <w:widowControl w:val="0"/>
        <w:numPr>
          <w:ilvl w:val="0"/>
          <w:numId w:val="7"/>
        </w:numPr>
        <w:shd w:val="clear" w:color="auto" w:fill="auto"/>
        <w:tabs>
          <w:tab w:pos="878" w:val="left"/>
        </w:tabs>
        <w:bidi w:val="0"/>
        <w:spacing w:before="0" w:line="240" w:lineRule="auto"/>
        <w:ind w:left="880" w:right="0" w:hanging="42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nutná koordinace a součinnost zhotovitele i všech podzhotovitelů s koordinátorem bezpečnosti a ochrany zdraví při práci na staveništi, v případě, že bude určen objednatelem na základě zákona č. 309/2006 Sb.,</w:t>
      </w:r>
      <w:bookmarkEnd w:id="163"/>
      <w:bookmarkEnd w:id="164"/>
      <w:bookmarkEnd w:id="166"/>
    </w:p>
    <w:p>
      <w:pPr>
        <w:pStyle w:val="Style15"/>
        <w:keepNext/>
        <w:keepLines/>
        <w:widowControl w:val="0"/>
        <w:numPr>
          <w:ilvl w:val="0"/>
          <w:numId w:val="7"/>
        </w:numPr>
        <w:shd w:val="clear" w:color="auto" w:fill="auto"/>
        <w:tabs>
          <w:tab w:pos="879" w:val="left"/>
        </w:tabs>
        <w:bidi w:val="0"/>
        <w:spacing w:before="0" w:line="240" w:lineRule="auto"/>
        <w:ind w:left="880" w:right="0" w:hanging="42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67"/>
      <w:bookmarkEnd w:id="168"/>
      <w:bookmarkEnd w:id="170"/>
    </w:p>
    <w:p>
      <w:pPr>
        <w:pStyle w:val="Style15"/>
        <w:keepNext/>
        <w:keepLines/>
        <w:widowControl w:val="0"/>
        <w:numPr>
          <w:ilvl w:val="0"/>
          <w:numId w:val="7"/>
        </w:numPr>
        <w:shd w:val="clear" w:color="auto" w:fill="auto"/>
        <w:tabs>
          <w:tab w:pos="879" w:val="left"/>
        </w:tabs>
        <w:bidi w:val="0"/>
        <w:spacing w:before="0" w:line="240" w:lineRule="auto"/>
        <w:ind w:left="0" w:right="0" w:firstLine="460"/>
        <w:jc w:val="both"/>
      </w:pPr>
      <w:bookmarkStart w:id="171" w:name="bookmark171"/>
      <w:bookmarkStart w:id="172" w:name="bookmark172"/>
      <w:bookmarkStart w:id="173" w:name="bookmark173"/>
      <w:bookmarkStart w:id="174" w:name="bookmark174"/>
      <w:bookmarkEnd w:id="173"/>
      <w:r>
        <w:rPr>
          <w:color w:val="000000"/>
          <w:spacing w:val="0"/>
          <w:w w:val="100"/>
          <w:position w:val="0"/>
          <w:shd w:val="clear" w:color="auto" w:fill="auto"/>
          <w:lang w:val="cs-CZ" w:eastAsia="cs-CZ" w:bidi="cs-CZ"/>
        </w:rPr>
        <w:t>vypracování Havarijního plánu stavby a Povodňového plánu stavby</w:t>
      </w:r>
      <w:bookmarkEnd w:id="171"/>
      <w:bookmarkEnd w:id="172"/>
      <w:bookmarkEnd w:id="174"/>
    </w:p>
    <w:p>
      <w:pPr>
        <w:pStyle w:val="Style15"/>
        <w:keepNext/>
        <w:keepLines/>
        <w:widowControl w:val="0"/>
        <w:numPr>
          <w:ilvl w:val="0"/>
          <w:numId w:val="7"/>
        </w:numPr>
        <w:shd w:val="clear" w:color="auto" w:fill="auto"/>
        <w:tabs>
          <w:tab w:pos="879" w:val="left"/>
        </w:tabs>
        <w:bidi w:val="0"/>
        <w:spacing w:before="0" w:line="240" w:lineRule="auto"/>
        <w:ind w:left="880" w:right="0" w:hanging="420"/>
        <w:jc w:val="both"/>
      </w:pPr>
      <w:bookmarkStart w:id="175" w:name="bookmark175"/>
      <w:bookmarkStart w:id="176" w:name="bookmark176"/>
      <w:bookmarkStart w:id="177" w:name="bookmark177"/>
      <w:bookmarkStart w:id="178" w:name="bookmark178"/>
      <w:bookmarkEnd w:id="177"/>
      <w:r>
        <w:rPr>
          <w:color w:val="000000"/>
          <w:spacing w:val="0"/>
          <w:w w:val="100"/>
          <w:position w:val="0"/>
          <w:shd w:val="clear" w:color="auto" w:fill="auto"/>
          <w:lang w:val="cs-CZ" w:eastAsia="cs-CZ" w:bidi="cs-CZ"/>
        </w:rPr>
        <w:t>čerpání vody a další práce nutné pro realizaci stavby, po dobu provádění vývrtu tělesem hráze budou do vývaru, pro potřebu snížení hladiny, osazena čerpadla s minimálním výtlakem 115 l/ vteřina.</w:t>
      </w:r>
      <w:bookmarkEnd w:id="175"/>
      <w:bookmarkEnd w:id="176"/>
      <w:bookmarkEnd w:id="178"/>
    </w:p>
    <w:p>
      <w:pPr>
        <w:pStyle w:val="Style10"/>
        <w:keepNext w:val="0"/>
        <w:keepLines w:val="0"/>
        <w:widowControl w:val="0"/>
        <w:numPr>
          <w:ilvl w:val="0"/>
          <w:numId w:val="7"/>
        </w:numPr>
        <w:shd w:val="clear" w:color="auto" w:fill="auto"/>
        <w:tabs>
          <w:tab w:pos="879" w:val="left"/>
        </w:tabs>
        <w:bidi w:val="0"/>
        <w:spacing w:before="0" w:line="240" w:lineRule="auto"/>
        <w:ind w:left="880" w:right="0" w:hanging="420"/>
        <w:jc w:val="both"/>
        <w:sectPr>
          <w:headerReference w:type="default" r:id="rId9"/>
          <w:footerReference w:type="default" r:id="rId10"/>
          <w:footnotePr>
            <w:pos w:val="pageBottom"/>
            <w:numFmt w:val="decimal"/>
            <w:numRestart w:val="continuous"/>
          </w:footnotePr>
          <w:pgSz w:w="11909" w:h="16838"/>
          <w:pgMar w:top="1223" w:left="1293" w:right="1288" w:bottom="1451" w:header="0" w:footer="3" w:gutter="0"/>
          <w:cols w:space="720"/>
          <w:noEndnote/>
          <w:rtlGutter w:val="0"/>
          <w:docGrid w:linePitch="360"/>
        </w:sectPr>
      </w:pPr>
      <w:bookmarkStart w:id="179" w:name="bookmark179"/>
      <w:bookmarkEnd w:id="179"/>
      <w:r>
        <w:rPr>
          <w:color w:val="000000"/>
          <w:spacing w:val="0"/>
          <w:w w:val="100"/>
          <w:position w:val="0"/>
          <w:shd w:val="clear" w:color="auto" w:fill="auto"/>
          <w:lang w:val="cs-CZ" w:eastAsia="cs-CZ" w:bidi="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p>
    <w:p>
      <w:pPr>
        <w:pStyle w:val="Style15"/>
        <w:keepNext/>
        <w:keepLines/>
        <w:widowControl w:val="0"/>
        <w:numPr>
          <w:ilvl w:val="0"/>
          <w:numId w:val="7"/>
        </w:numPr>
        <w:shd w:val="clear" w:color="auto" w:fill="auto"/>
        <w:tabs>
          <w:tab w:pos="822" w:val="left"/>
        </w:tabs>
        <w:bidi w:val="0"/>
        <w:spacing w:before="0" w:line="240" w:lineRule="auto"/>
        <w:ind w:left="880" w:right="0" w:hanging="480"/>
        <w:jc w:val="both"/>
      </w:pPr>
      <w:bookmarkStart w:id="180" w:name="bookmark180"/>
      <w:bookmarkStart w:id="181" w:name="bookmark181"/>
      <w:bookmarkStart w:id="182" w:name="bookmark182"/>
      <w:bookmarkStart w:id="183" w:name="bookmark183"/>
      <w:bookmarkEnd w:id="182"/>
      <w:r>
        <w:rPr>
          <w:color w:val="000000"/>
          <w:spacing w:val="0"/>
          <w:w w:val="100"/>
          <w:position w:val="0"/>
          <w:shd w:val="clear" w:color="auto" w:fill="auto"/>
          <w:lang w:val="cs-CZ" w:eastAsia="cs-CZ" w:bidi="cs-CZ"/>
        </w:rPr>
        <w:t>splnění požadavků a podmínek všech dotčených vlastníků pozemků, po skončení prací budou dotčené pozemky uvedeny do původního stavu.</w:t>
      </w:r>
      <w:bookmarkEnd w:id="180"/>
      <w:bookmarkEnd w:id="181"/>
      <w:bookmarkEnd w:id="183"/>
    </w:p>
    <w:p>
      <w:pPr>
        <w:pStyle w:val="Style15"/>
        <w:keepNext/>
        <w:keepLines/>
        <w:widowControl w:val="0"/>
        <w:numPr>
          <w:ilvl w:val="0"/>
          <w:numId w:val="7"/>
        </w:numPr>
        <w:shd w:val="clear" w:color="auto" w:fill="auto"/>
        <w:tabs>
          <w:tab w:pos="822" w:val="left"/>
        </w:tabs>
        <w:bidi w:val="0"/>
        <w:spacing w:before="0" w:line="240" w:lineRule="auto"/>
        <w:ind w:left="0" w:right="0" w:firstLine="400"/>
        <w:jc w:val="both"/>
      </w:pPr>
      <w:bookmarkStart w:id="184" w:name="bookmark184"/>
      <w:bookmarkStart w:id="185" w:name="bookmark185"/>
      <w:bookmarkStart w:id="186" w:name="bookmark186"/>
      <w:bookmarkStart w:id="187" w:name="bookmark187"/>
      <w:bookmarkEnd w:id="186"/>
      <w:r>
        <w:rPr>
          <w:color w:val="000000"/>
          <w:spacing w:val="0"/>
          <w:w w:val="100"/>
          <w:position w:val="0"/>
          <w:shd w:val="clear" w:color="auto" w:fill="auto"/>
          <w:lang w:val="cs-CZ" w:eastAsia="cs-CZ" w:bidi="cs-CZ"/>
        </w:rPr>
        <w:t>ve vnitřním prostoru hráze není povoleno používat dieselové ani benzínové motory.</w:t>
      </w:r>
      <w:bookmarkEnd w:id="184"/>
      <w:bookmarkEnd w:id="185"/>
      <w:bookmarkEnd w:id="187"/>
    </w:p>
    <w:p>
      <w:pPr>
        <w:pStyle w:val="Style15"/>
        <w:keepNext/>
        <w:keepLines/>
        <w:widowControl w:val="0"/>
        <w:numPr>
          <w:ilvl w:val="0"/>
          <w:numId w:val="3"/>
        </w:numPr>
        <w:shd w:val="clear" w:color="auto" w:fill="auto"/>
        <w:tabs>
          <w:tab w:pos="382" w:val="left"/>
        </w:tabs>
        <w:bidi w:val="0"/>
        <w:spacing w:before="0" w:line="240" w:lineRule="auto"/>
        <w:ind w:right="0"/>
        <w:jc w:val="both"/>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bookmarkEnd w:id="188"/>
      <w:bookmarkEnd w:id="189"/>
      <w:bookmarkEnd w:id="191"/>
    </w:p>
    <w:p>
      <w:pPr>
        <w:pStyle w:val="Style15"/>
        <w:keepNext/>
        <w:keepLines/>
        <w:widowControl w:val="0"/>
        <w:numPr>
          <w:ilvl w:val="0"/>
          <w:numId w:val="3"/>
        </w:numPr>
        <w:shd w:val="clear" w:color="auto" w:fill="auto"/>
        <w:tabs>
          <w:tab w:pos="382" w:val="left"/>
        </w:tabs>
        <w:bidi w:val="0"/>
        <w:spacing w:before="0" w:line="240" w:lineRule="auto"/>
        <w:ind w:left="0" w:right="0" w:firstLine="0"/>
        <w:jc w:val="both"/>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Na plnění této veřejné zakázky se bude podílet následující klíčová osoba:</w:t>
      </w:r>
      <w:bookmarkEnd w:id="192"/>
      <w:bookmarkEnd w:id="193"/>
      <w:bookmarkEnd w:id="195"/>
    </w:p>
    <w:p>
      <w:pPr>
        <w:pStyle w:val="Style15"/>
        <w:keepNext/>
        <w:keepLines/>
        <w:widowControl w:val="0"/>
        <w:shd w:val="clear" w:color="auto" w:fill="auto"/>
        <w:bidi w:val="0"/>
        <w:spacing w:before="0" w:line="240" w:lineRule="auto"/>
        <w:ind w:left="0" w:right="0" w:firstLine="880"/>
        <w:jc w:val="both"/>
      </w:pPr>
      <w:bookmarkStart w:id="196" w:name="bookmark196"/>
      <w:bookmarkStart w:id="197" w:name="bookmark197"/>
      <w:bookmarkStart w:id="198" w:name="bookmark198"/>
      <w:r>
        <w:rPr>
          <w:color w:val="000000"/>
          <w:spacing w:val="0"/>
          <w:w w:val="100"/>
          <w:position w:val="0"/>
          <w:shd w:val="clear" w:color="auto" w:fill="auto"/>
          <w:lang w:val="cs-CZ" w:eastAsia="cs-CZ" w:bidi="cs-CZ"/>
        </w:rPr>
        <w:t>stavbyvedoucí</w:t>
      </w:r>
      <w:bookmarkEnd w:id="196"/>
      <w:bookmarkEnd w:id="197"/>
      <w:bookmarkEnd w:id="198"/>
    </w:p>
    <w:p>
      <w:pPr>
        <w:pStyle w:val="Style15"/>
        <w:keepNext/>
        <w:keepLines/>
        <w:widowControl w:val="0"/>
        <w:numPr>
          <w:ilvl w:val="0"/>
          <w:numId w:val="3"/>
        </w:numPr>
        <w:shd w:val="clear" w:color="auto" w:fill="auto"/>
        <w:tabs>
          <w:tab w:pos="382" w:val="left"/>
        </w:tabs>
        <w:bidi w:val="0"/>
        <w:spacing w:before="0" w:line="240" w:lineRule="auto"/>
        <w:ind w:left="0" w:right="0" w:firstLine="0"/>
        <w:jc w:val="both"/>
      </w:pPr>
      <w:bookmarkStart w:id="199" w:name="bookmark199"/>
      <w:bookmarkStart w:id="200" w:name="bookmark200"/>
      <w:bookmarkStart w:id="201" w:name="bookmark201"/>
      <w:bookmarkStart w:id="202" w:name="bookmark202"/>
      <w:bookmarkEnd w:id="201"/>
      <w:r>
        <w:rPr>
          <w:color w:val="000000"/>
          <w:spacing w:val="0"/>
          <w:w w:val="100"/>
          <w:position w:val="0"/>
          <w:shd w:val="clear" w:color="auto" w:fill="auto"/>
          <w:lang w:val="cs-CZ" w:eastAsia="cs-CZ" w:bidi="cs-CZ"/>
        </w:rPr>
        <w:t>Pro účely této smlouvy se rozumí:</w:t>
      </w:r>
      <w:bookmarkEnd w:id="199"/>
      <w:bookmarkEnd w:id="200"/>
      <w:bookmarkEnd w:id="202"/>
    </w:p>
    <w:p>
      <w:pPr>
        <w:pStyle w:val="Style15"/>
        <w:keepNext/>
        <w:keepLines/>
        <w:widowControl w:val="0"/>
        <w:shd w:val="clear" w:color="auto" w:fill="auto"/>
        <w:bidi w:val="0"/>
        <w:spacing w:before="0" w:line="240" w:lineRule="auto"/>
        <w:ind w:right="0" w:firstLine="0"/>
        <w:jc w:val="both"/>
      </w:pPr>
      <w:bookmarkStart w:id="203" w:name="bookmark203"/>
      <w:bookmarkStart w:id="204" w:name="bookmark204"/>
      <w:bookmarkStart w:id="205" w:name="bookmark205"/>
      <w:r>
        <w:rPr>
          <w:color w:val="000000"/>
          <w:spacing w:val="0"/>
          <w:w w:val="100"/>
          <w:position w:val="0"/>
          <w:shd w:val="clear" w:color="auto" w:fill="auto"/>
          <w:lang w:val="cs-CZ" w:eastAsia="cs-CZ" w:bidi="cs-CZ"/>
        </w:rPr>
        <w:t>Stavbyvedoucím je odborně způsobilá osoba, které při plnění veřejné zakázky zabezpečuje odborné vedení provádění stavby ve smyslu zákona č. 183/2006 Sb., o územním plánování a stavebním řádu (stavební zákon), ve znění pozdějších předpisů a veškeré další činnosti stanovené zněním smlouvy, zejména vedení stavebního deníku a zajištění plynulosti plnění veřejné zakázky.</w:t>
      </w:r>
      <w:bookmarkEnd w:id="203"/>
      <w:bookmarkEnd w:id="204"/>
      <w:bookmarkEnd w:id="205"/>
    </w:p>
    <w:p>
      <w:pPr>
        <w:pStyle w:val="Style15"/>
        <w:keepNext/>
        <w:keepLines/>
        <w:widowControl w:val="0"/>
        <w:numPr>
          <w:ilvl w:val="0"/>
          <w:numId w:val="3"/>
        </w:numPr>
        <w:shd w:val="clear" w:color="auto" w:fill="auto"/>
        <w:tabs>
          <w:tab w:pos="382" w:val="left"/>
        </w:tabs>
        <w:bidi w:val="0"/>
        <w:spacing w:before="0" w:line="240" w:lineRule="auto"/>
        <w:ind w:right="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V případě změny klíčové osoby během provádění této veřejné zakázky musí tato osoba splňovat stejné požadavky, jako původní klíčová osoba takto:</w:t>
      </w:r>
      <w:bookmarkEnd w:id="206"/>
      <w:bookmarkEnd w:id="207"/>
      <w:bookmarkEnd w:id="209"/>
    </w:p>
    <w:p>
      <w:pPr>
        <w:pStyle w:val="Style15"/>
        <w:keepNext/>
        <w:keepLines/>
        <w:widowControl w:val="0"/>
        <w:numPr>
          <w:ilvl w:val="0"/>
          <w:numId w:val="11"/>
        </w:numPr>
        <w:shd w:val="clear" w:color="auto" w:fill="auto"/>
        <w:tabs>
          <w:tab w:pos="1137" w:val="left"/>
        </w:tabs>
        <w:bidi w:val="0"/>
        <w:spacing w:before="0" w:line="240" w:lineRule="auto"/>
        <w:ind w:left="1040" w:right="0" w:hanging="30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stavbyvedoucí je autorizovaným inženýrem, technikem či stavitelem v oboru stavby vodního hospodářství a krajinného inženýrství, nebo v oboru technologická zařízení staveb podle zákona č. 360/1992 Sb., o výkonu povolání autorizovaných architektů a o výkonu povolání autorizovaných inženýrů a techniků činných ve výstavbě (dále jen „zákon o autorizaci“)</w:t>
      </w:r>
      <w:bookmarkEnd w:id="210"/>
      <w:bookmarkEnd w:id="211"/>
      <w:bookmarkEnd w:id="213"/>
    </w:p>
    <w:p>
      <w:pPr>
        <w:pStyle w:val="Style15"/>
        <w:keepNext/>
        <w:keepLines/>
        <w:widowControl w:val="0"/>
        <w:numPr>
          <w:ilvl w:val="0"/>
          <w:numId w:val="11"/>
        </w:numPr>
        <w:shd w:val="clear" w:color="auto" w:fill="auto"/>
        <w:tabs>
          <w:tab w:pos="1137" w:val="left"/>
        </w:tabs>
        <w:bidi w:val="0"/>
        <w:spacing w:before="0" w:line="240" w:lineRule="auto"/>
        <w:ind w:left="1040" w:right="0" w:hanging="300"/>
        <w:jc w:val="both"/>
      </w:pPr>
      <w:bookmarkStart w:id="214" w:name="bookmark214"/>
      <w:bookmarkStart w:id="215" w:name="bookmark215"/>
      <w:bookmarkStart w:id="216" w:name="bookmark216"/>
      <w:bookmarkStart w:id="217" w:name="bookmark217"/>
      <w:bookmarkEnd w:id="216"/>
      <w:r>
        <w:rPr>
          <w:color w:val="000000"/>
          <w:spacing w:val="0"/>
          <w:w w:val="100"/>
          <w:position w:val="0"/>
          <w:shd w:val="clear" w:color="auto" w:fill="auto"/>
          <w:lang w:val="cs-CZ" w:eastAsia="cs-CZ" w:bidi="cs-CZ"/>
        </w:rPr>
        <w:t>stavbyvedoucí má praxi v oblasti staveb k využití vodní energie a energetického potenciálu alespoň 5 let,</w:t>
      </w:r>
      <w:bookmarkEnd w:id="214"/>
      <w:bookmarkEnd w:id="215"/>
      <w:bookmarkEnd w:id="217"/>
    </w:p>
    <w:p>
      <w:pPr>
        <w:pStyle w:val="Style15"/>
        <w:keepNext/>
        <w:keepLines/>
        <w:widowControl w:val="0"/>
        <w:numPr>
          <w:ilvl w:val="0"/>
          <w:numId w:val="11"/>
        </w:numPr>
        <w:shd w:val="clear" w:color="auto" w:fill="auto"/>
        <w:tabs>
          <w:tab w:pos="1137" w:val="left"/>
        </w:tabs>
        <w:bidi w:val="0"/>
        <w:spacing w:before="0" w:line="240" w:lineRule="auto"/>
        <w:ind w:left="1040" w:right="0" w:hanging="300"/>
        <w:jc w:val="both"/>
      </w:pPr>
      <w:bookmarkStart w:id="218" w:name="bookmark218"/>
      <w:bookmarkStart w:id="219" w:name="bookmark219"/>
      <w:bookmarkStart w:id="220" w:name="bookmark220"/>
      <w:bookmarkStart w:id="221" w:name="bookmark221"/>
      <w:bookmarkEnd w:id="220"/>
      <w:r>
        <w:rPr>
          <w:color w:val="000000"/>
          <w:spacing w:val="0"/>
          <w:w w:val="100"/>
          <w:position w:val="0"/>
          <w:shd w:val="clear" w:color="auto" w:fill="auto"/>
          <w:lang w:val="cs-CZ" w:eastAsia="cs-CZ" w:bidi="cs-CZ"/>
        </w:rPr>
        <w:t>stavbyvedoucí se účastnil na pozici stavbyvedoucího nebo jiné pozici spočívající v odborném vedení provádění stavby a poskytl alespoň 2 stavebních prací splňující následující podmínky:</w:t>
      </w:r>
      <w:bookmarkEnd w:id="218"/>
      <w:bookmarkEnd w:id="219"/>
      <w:bookmarkEnd w:id="221"/>
    </w:p>
    <w:p>
      <w:pPr>
        <w:pStyle w:val="Style15"/>
        <w:keepNext/>
        <w:keepLines/>
        <w:widowControl w:val="0"/>
        <w:numPr>
          <w:ilvl w:val="0"/>
          <w:numId w:val="13"/>
        </w:numPr>
        <w:shd w:val="clear" w:color="auto" w:fill="auto"/>
        <w:tabs>
          <w:tab w:pos="1820" w:val="left"/>
        </w:tabs>
        <w:bidi w:val="0"/>
        <w:spacing w:before="0" w:line="240" w:lineRule="auto"/>
        <w:ind w:left="1820" w:right="0" w:hanging="480"/>
        <w:jc w:val="both"/>
      </w:pPr>
      <w:bookmarkStart w:id="222" w:name="bookmark222"/>
      <w:bookmarkStart w:id="223" w:name="bookmark223"/>
      <w:bookmarkStart w:id="224" w:name="bookmark224"/>
      <w:bookmarkStart w:id="225" w:name="bookmark225"/>
      <w:bookmarkEnd w:id="224"/>
      <w:r>
        <w:rPr>
          <w:color w:val="000000"/>
          <w:spacing w:val="0"/>
          <w:w w:val="100"/>
          <w:position w:val="0"/>
          <w:shd w:val="clear" w:color="auto" w:fill="auto"/>
          <w:lang w:val="cs-CZ" w:eastAsia="cs-CZ" w:bidi="cs-CZ"/>
        </w:rPr>
        <w:t>předmětem každé uvedené stavební práce byla oprava, rekonstrukce nebo výstavba malé vodní elektrárny</w:t>
      </w:r>
      <w:bookmarkEnd w:id="222"/>
      <w:bookmarkEnd w:id="223"/>
      <w:bookmarkEnd w:id="225"/>
    </w:p>
    <w:p>
      <w:pPr>
        <w:pStyle w:val="Style15"/>
        <w:keepNext/>
        <w:keepLines/>
        <w:widowControl w:val="0"/>
        <w:numPr>
          <w:ilvl w:val="0"/>
          <w:numId w:val="13"/>
        </w:numPr>
        <w:shd w:val="clear" w:color="auto" w:fill="auto"/>
        <w:tabs>
          <w:tab w:pos="1820" w:val="left"/>
        </w:tabs>
        <w:bidi w:val="0"/>
        <w:spacing w:before="0" w:after="240" w:line="240" w:lineRule="auto"/>
        <w:ind w:left="1820" w:right="0" w:hanging="480"/>
        <w:jc w:val="both"/>
      </w:pPr>
      <w:bookmarkStart w:id="226" w:name="bookmark226"/>
      <w:bookmarkStart w:id="227" w:name="bookmark227"/>
      <w:bookmarkStart w:id="228" w:name="bookmark228"/>
      <w:bookmarkStart w:id="229" w:name="bookmark229"/>
      <w:bookmarkEnd w:id="228"/>
      <w:r>
        <w:rPr>
          <w:color w:val="000000"/>
          <w:spacing w:val="0"/>
          <w:w w:val="100"/>
          <w:position w:val="0"/>
          <w:shd w:val="clear" w:color="auto" w:fill="auto"/>
          <w:lang w:val="cs-CZ" w:eastAsia="cs-CZ" w:bidi="cs-CZ"/>
        </w:rPr>
        <w:t>cena každé uvedené stavební práce v rozsahu předmětu podle předchozí odrážky byla alespoň 6 mil. Kč bez DPH.</w:t>
      </w:r>
      <w:bookmarkEnd w:id="226"/>
      <w:bookmarkEnd w:id="227"/>
      <w:bookmarkEnd w:id="229"/>
    </w:p>
    <w:p>
      <w:pPr>
        <w:pStyle w:val="Style2"/>
        <w:keepNext/>
        <w:keepLines/>
        <w:widowControl w:val="0"/>
        <w:numPr>
          <w:ilvl w:val="0"/>
          <w:numId w:val="1"/>
        </w:numPr>
        <w:shd w:val="clear" w:color="auto" w:fill="auto"/>
        <w:tabs>
          <w:tab w:pos="382" w:val="left"/>
        </w:tabs>
        <w:bidi w:val="0"/>
        <w:spacing w:before="0" w:line="240" w:lineRule="auto"/>
        <w:ind w:left="0" w:right="0" w:firstLine="0"/>
        <w:jc w:val="center"/>
      </w:pPr>
      <w:bookmarkStart w:id="230" w:name="bookmark230"/>
      <w:bookmarkStart w:id="231" w:name="bookmark231"/>
      <w:bookmarkStart w:id="232" w:name="bookmark232"/>
      <w:bookmarkStart w:id="233" w:name="bookmark233"/>
      <w:bookmarkEnd w:id="232"/>
      <w:r>
        <w:rPr>
          <w:b/>
          <w:bCs/>
          <w:color w:val="000000"/>
          <w:spacing w:val="0"/>
          <w:w w:val="100"/>
          <w:position w:val="0"/>
          <w:shd w:val="clear" w:color="auto" w:fill="auto"/>
          <w:lang w:val="cs-CZ" w:eastAsia="cs-CZ" w:bidi="cs-CZ"/>
        </w:rPr>
        <w:t>Lhůty a podmínky realizace díla</w:t>
      </w:r>
      <w:bookmarkEnd w:id="230"/>
      <w:bookmarkEnd w:id="231"/>
      <w:bookmarkEnd w:id="233"/>
    </w:p>
    <w:p>
      <w:pPr>
        <w:pStyle w:val="Style15"/>
        <w:keepNext/>
        <w:keepLines/>
        <w:widowControl w:val="0"/>
        <w:shd w:val="clear" w:color="auto" w:fill="auto"/>
        <w:bidi w:val="0"/>
        <w:spacing w:before="0" w:after="140" w:line="240" w:lineRule="auto"/>
        <w:ind w:left="0" w:right="0" w:firstLine="0"/>
        <w:jc w:val="both"/>
      </w:pPr>
      <w:bookmarkStart w:id="234" w:name="bookmark234"/>
      <w:bookmarkStart w:id="235" w:name="bookmark235"/>
      <w:bookmarkStart w:id="236" w:name="bookmark236"/>
      <w:r>
        <w:rPr>
          <w:color w:val="000000"/>
          <w:spacing w:val="0"/>
          <w:w w:val="100"/>
          <w:position w:val="0"/>
          <w:shd w:val="clear" w:color="auto" w:fill="auto"/>
          <w:lang w:val="cs-CZ" w:eastAsia="cs-CZ" w:bidi="cs-CZ"/>
        </w:rPr>
        <w:t>Smluvní strany se dohodly na následujících lhůtách a podmínkách pro realizaci díla.</w:t>
      </w:r>
      <w:bookmarkEnd w:id="234"/>
      <w:bookmarkEnd w:id="235"/>
      <w:bookmarkEnd w:id="236"/>
    </w:p>
    <w:p>
      <w:pPr>
        <w:pStyle w:val="Style15"/>
        <w:keepNext/>
        <w:keepLines/>
        <w:widowControl w:val="0"/>
        <w:numPr>
          <w:ilvl w:val="0"/>
          <w:numId w:val="15"/>
        </w:numPr>
        <w:shd w:val="clear" w:color="auto" w:fill="auto"/>
        <w:tabs>
          <w:tab w:pos="382" w:val="left"/>
        </w:tabs>
        <w:bidi w:val="0"/>
        <w:spacing w:before="0" w:line="240" w:lineRule="auto"/>
        <w:ind w:left="0" w:right="0" w:firstLine="0"/>
        <w:jc w:val="both"/>
      </w:pPr>
      <w:bookmarkStart w:id="237" w:name="bookmark237"/>
      <w:bookmarkStart w:id="238" w:name="bookmark238"/>
      <w:bookmarkStart w:id="239" w:name="bookmark239"/>
      <w:bookmarkStart w:id="240" w:name="bookmark240"/>
      <w:bookmarkEnd w:id="239"/>
      <w:r>
        <w:rPr>
          <w:color w:val="000000"/>
          <w:spacing w:val="0"/>
          <w:w w:val="100"/>
          <w:position w:val="0"/>
          <w:shd w:val="clear" w:color="auto" w:fill="auto"/>
          <w:lang w:val="cs-CZ" w:eastAsia="cs-CZ" w:bidi="cs-CZ"/>
        </w:rPr>
        <w:t>Zhotovitel se zavazuje provést dílo v následujících termínech:</w:t>
      </w:r>
      <w:bookmarkEnd w:id="237"/>
      <w:bookmarkEnd w:id="238"/>
      <w:bookmarkEnd w:id="240"/>
    </w:p>
    <w:p>
      <w:pPr>
        <w:pStyle w:val="Style10"/>
        <w:keepNext w:val="0"/>
        <w:keepLines w:val="0"/>
        <w:widowControl w:val="0"/>
        <w:numPr>
          <w:ilvl w:val="0"/>
          <w:numId w:val="17"/>
        </w:numPr>
        <w:shd w:val="clear" w:color="auto" w:fill="auto"/>
        <w:tabs>
          <w:tab w:pos="1137" w:val="left"/>
        </w:tabs>
        <w:bidi w:val="0"/>
        <w:spacing w:before="0" w:line="240" w:lineRule="auto"/>
        <w:ind w:left="0" w:right="0" w:firstLine="740"/>
        <w:jc w:val="both"/>
      </w:pPr>
      <w:bookmarkStart w:id="241" w:name="bookmark241"/>
      <w:bookmarkEnd w:id="241"/>
      <w:r>
        <w:rPr>
          <w:color w:val="000000"/>
          <w:spacing w:val="0"/>
          <w:w w:val="100"/>
          <w:position w:val="0"/>
          <w:shd w:val="clear" w:color="auto" w:fill="auto"/>
          <w:lang w:val="cs-CZ" w:eastAsia="cs-CZ" w:bidi="cs-CZ"/>
        </w:rPr>
        <w:t>převzetí staveniště:</w:t>
      </w:r>
    </w:p>
    <w:p>
      <w:pPr>
        <w:pStyle w:val="Style10"/>
        <w:keepNext w:val="0"/>
        <w:keepLines w:val="0"/>
        <w:widowControl w:val="0"/>
        <w:shd w:val="clear" w:color="auto" w:fill="auto"/>
        <w:bidi w:val="0"/>
        <w:spacing w:before="0" w:after="140" w:line="240" w:lineRule="auto"/>
        <w:ind w:left="1040" w:right="0" w:firstLine="40"/>
        <w:jc w:val="both"/>
      </w:pPr>
      <w:r>
        <w:rPr>
          <w:color w:val="000000"/>
          <w:spacing w:val="0"/>
          <w:w w:val="100"/>
          <w:position w:val="0"/>
          <w:shd w:val="clear" w:color="auto" w:fill="auto"/>
          <w:lang w:val="cs-CZ" w:eastAsia="cs-CZ" w:bidi="cs-CZ"/>
        </w:rPr>
        <w:t>Zhotovitel se zavazuje převzít staveniště nejpozději do 30 kalendářních dní od nabytí účinnosti smlouvy o dílo.</w:t>
      </w:r>
    </w:p>
    <w:p>
      <w:pPr>
        <w:pStyle w:val="Style15"/>
        <w:keepNext/>
        <w:keepLines/>
        <w:widowControl w:val="0"/>
        <w:numPr>
          <w:ilvl w:val="0"/>
          <w:numId w:val="17"/>
        </w:numPr>
        <w:shd w:val="clear" w:color="auto" w:fill="auto"/>
        <w:tabs>
          <w:tab w:pos="1137" w:val="left"/>
        </w:tabs>
        <w:bidi w:val="0"/>
        <w:spacing w:before="0" w:after="0" w:line="240" w:lineRule="auto"/>
        <w:ind w:left="0" w:right="0" w:firstLine="740"/>
        <w:jc w:val="both"/>
      </w:pPr>
      <w:bookmarkStart w:id="242" w:name="bookmark242"/>
      <w:bookmarkStart w:id="243" w:name="bookmark243"/>
      <w:bookmarkStart w:id="244" w:name="bookmark244"/>
      <w:bookmarkStart w:id="245" w:name="bookmark245"/>
      <w:bookmarkEnd w:id="244"/>
      <w:r>
        <w:rPr>
          <w:color w:val="000000"/>
          <w:spacing w:val="0"/>
          <w:w w:val="100"/>
          <w:position w:val="0"/>
          <w:shd w:val="clear" w:color="auto" w:fill="auto"/>
          <w:lang w:val="cs-CZ" w:eastAsia="cs-CZ" w:bidi="cs-CZ"/>
        </w:rPr>
        <w:t>zahájení prací:</w:t>
      </w:r>
      <w:bookmarkEnd w:id="242"/>
      <w:bookmarkEnd w:id="243"/>
      <w:bookmarkEnd w:id="245"/>
    </w:p>
    <w:p>
      <w:pPr>
        <w:pStyle w:val="Style10"/>
        <w:keepNext w:val="0"/>
        <w:keepLines w:val="0"/>
        <w:widowControl w:val="0"/>
        <w:shd w:val="clear" w:color="auto" w:fill="auto"/>
        <w:bidi w:val="0"/>
        <w:spacing w:before="0" w:line="240" w:lineRule="auto"/>
        <w:ind w:left="1040" w:right="0" w:firstLine="0"/>
        <w:jc w:val="left"/>
      </w:pPr>
      <w:r>
        <w:rPr>
          <w:color w:val="000000"/>
          <w:spacing w:val="0"/>
          <w:w w:val="100"/>
          <w:position w:val="0"/>
          <w:shd w:val="clear" w:color="auto" w:fill="auto"/>
          <w:lang w:val="cs-CZ" w:eastAsia="cs-CZ" w:bidi="cs-CZ"/>
        </w:rPr>
        <w:t>Bez zbytečného odkladu po předání staveniště.</w:t>
      </w:r>
    </w:p>
    <w:p>
      <w:pPr>
        <w:pStyle w:val="Style15"/>
        <w:keepNext/>
        <w:keepLines/>
        <w:widowControl w:val="0"/>
        <w:numPr>
          <w:ilvl w:val="0"/>
          <w:numId w:val="17"/>
        </w:numPr>
        <w:shd w:val="clear" w:color="auto" w:fill="auto"/>
        <w:tabs>
          <w:tab w:pos="1122" w:val="left"/>
        </w:tabs>
        <w:bidi w:val="0"/>
        <w:spacing w:before="0" w:line="199" w:lineRule="auto"/>
        <w:ind w:left="0" w:right="0" w:firstLine="740"/>
        <w:jc w:val="both"/>
      </w:pPr>
      <w:bookmarkStart w:id="246" w:name="bookmark246"/>
      <w:bookmarkStart w:id="247" w:name="bookmark247"/>
      <w:bookmarkStart w:id="248" w:name="bookmark248"/>
      <w:bookmarkStart w:id="249" w:name="bookmark249"/>
      <w:bookmarkEnd w:id="248"/>
      <w:r>
        <w:rPr>
          <w:color w:val="000000"/>
          <w:spacing w:val="0"/>
          <w:w w:val="100"/>
          <w:position w:val="0"/>
          <w:shd w:val="clear" w:color="auto" w:fill="auto"/>
          <w:lang w:val="cs-CZ" w:eastAsia="cs-CZ" w:bidi="cs-CZ"/>
        </w:rPr>
        <w:t>dokončení prací na díle: Nejpozději do 31.10.2025</w:t>
      </w:r>
      <w:bookmarkEnd w:id="246"/>
      <w:bookmarkEnd w:id="247"/>
      <w:bookmarkEnd w:id="249"/>
    </w:p>
    <w:p>
      <w:pPr>
        <w:pStyle w:val="Style15"/>
        <w:keepNext/>
        <w:keepLines/>
        <w:widowControl w:val="0"/>
        <w:numPr>
          <w:ilvl w:val="0"/>
          <w:numId w:val="17"/>
        </w:numPr>
        <w:shd w:val="clear" w:color="auto" w:fill="auto"/>
        <w:tabs>
          <w:tab w:pos="1137" w:val="left"/>
        </w:tabs>
        <w:bidi w:val="0"/>
        <w:spacing w:before="0" w:line="240" w:lineRule="auto"/>
        <w:ind w:left="1040" w:right="0" w:hanging="300"/>
        <w:jc w:val="both"/>
      </w:pPr>
      <w:bookmarkStart w:id="250" w:name="bookmark250"/>
      <w:bookmarkStart w:id="251" w:name="bookmark251"/>
      <w:bookmarkStart w:id="252" w:name="bookmark252"/>
      <w:bookmarkStart w:id="253" w:name="bookmark253"/>
      <w:bookmarkEnd w:id="252"/>
      <w:r>
        <w:rPr>
          <w:color w:val="000000"/>
          <w:spacing w:val="0"/>
          <w:w w:val="100"/>
          <w:position w:val="0"/>
          <w:shd w:val="clear" w:color="auto" w:fill="auto"/>
          <w:lang w:val="cs-CZ" w:eastAsia="cs-CZ" w:bidi="cs-CZ"/>
        </w:rPr>
        <w:t>předání a převzetí díla po úspěšném provedení komplexních zkoušek a zaškolení obsluhy včetně dokumentace a potřebných revizí pro získání povolení ERÚ do 30.11. 2025</w:t>
      </w:r>
      <w:bookmarkEnd w:id="250"/>
      <w:bookmarkEnd w:id="251"/>
      <w:bookmarkEnd w:id="253"/>
    </w:p>
    <w:p>
      <w:pPr>
        <w:pStyle w:val="Style15"/>
        <w:keepNext/>
        <w:keepLines/>
        <w:widowControl w:val="0"/>
        <w:shd w:val="clear" w:color="auto" w:fill="auto"/>
        <w:bidi w:val="0"/>
        <w:spacing w:before="0" w:line="240" w:lineRule="auto"/>
        <w:ind w:left="0" w:right="0" w:firstLine="740"/>
        <w:jc w:val="both"/>
      </w:pPr>
      <w:bookmarkStart w:id="254" w:name="bookmark254"/>
      <w:bookmarkStart w:id="255" w:name="bookmark255"/>
      <w:bookmarkStart w:id="256" w:name="bookmark256"/>
      <w:r>
        <w:rPr>
          <w:color w:val="000000"/>
          <w:spacing w:val="0"/>
          <w:w w:val="100"/>
          <w:position w:val="0"/>
          <w:shd w:val="clear" w:color="auto" w:fill="auto"/>
          <w:lang w:val="cs-CZ" w:eastAsia="cs-CZ" w:bidi="cs-CZ"/>
        </w:rPr>
        <w:t>Zkušební provoz v délce 6 měsíců započne po zajištění povolení ERÚ.</w:t>
      </w:r>
      <w:bookmarkEnd w:id="254"/>
      <w:bookmarkEnd w:id="255"/>
      <w:bookmarkEnd w:id="256"/>
    </w:p>
    <w:p>
      <w:pPr>
        <w:pStyle w:val="Style15"/>
        <w:keepNext/>
        <w:keepLines/>
        <w:widowControl w:val="0"/>
        <w:shd w:val="clear" w:color="auto" w:fill="auto"/>
        <w:bidi w:val="0"/>
        <w:spacing w:before="0" w:line="240" w:lineRule="auto"/>
        <w:ind w:left="0" w:right="0" w:firstLine="740"/>
        <w:jc w:val="both"/>
      </w:pPr>
      <w:bookmarkStart w:id="257" w:name="bookmark257"/>
      <w:bookmarkStart w:id="258" w:name="bookmark258"/>
      <w:bookmarkStart w:id="259" w:name="bookmark259"/>
      <w:r>
        <w:rPr>
          <w:color w:val="000000"/>
          <w:spacing w:val="0"/>
          <w:w w:val="100"/>
          <w:position w:val="0"/>
          <w:shd w:val="clear" w:color="auto" w:fill="auto"/>
          <w:lang w:val="cs-CZ" w:eastAsia="cs-CZ" w:bidi="cs-CZ"/>
        </w:rPr>
        <w:t>Zahájení a ukončení zkušebního provozu bude zaznamenáno protokolárně.</w:t>
      </w:r>
      <w:bookmarkEnd w:id="257"/>
      <w:bookmarkEnd w:id="258"/>
      <w:bookmarkEnd w:id="259"/>
    </w:p>
    <w:p>
      <w:pPr>
        <w:pStyle w:val="Style15"/>
        <w:keepNext/>
        <w:keepLines/>
        <w:widowControl w:val="0"/>
        <w:numPr>
          <w:ilvl w:val="0"/>
          <w:numId w:val="15"/>
        </w:numPr>
        <w:shd w:val="clear" w:color="auto" w:fill="auto"/>
        <w:tabs>
          <w:tab w:pos="382" w:val="left"/>
        </w:tabs>
        <w:bidi w:val="0"/>
        <w:spacing w:before="0" w:line="240" w:lineRule="auto"/>
        <w:ind w:left="380" w:right="0" w:hanging="380"/>
        <w:jc w:val="both"/>
      </w:pPr>
      <w:bookmarkStart w:id="260" w:name="bookmark260"/>
      <w:bookmarkStart w:id="261" w:name="bookmark261"/>
      <w:bookmarkStart w:id="262" w:name="bookmark262"/>
      <w:bookmarkStart w:id="263" w:name="bookmark263"/>
      <w:bookmarkEnd w:id="262"/>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60"/>
      <w:bookmarkEnd w:id="261"/>
      <w:bookmarkEnd w:id="263"/>
    </w:p>
    <w:p>
      <w:pPr>
        <w:pStyle w:val="Style15"/>
        <w:keepNext/>
        <w:keepLines/>
        <w:widowControl w:val="0"/>
        <w:numPr>
          <w:ilvl w:val="0"/>
          <w:numId w:val="15"/>
        </w:numPr>
        <w:shd w:val="clear" w:color="auto" w:fill="auto"/>
        <w:tabs>
          <w:tab w:pos="382" w:val="left"/>
        </w:tabs>
        <w:bidi w:val="0"/>
        <w:spacing w:before="0" w:line="240" w:lineRule="auto"/>
        <w:ind w:left="380" w:right="0" w:hanging="380"/>
        <w:jc w:val="both"/>
      </w:pPr>
      <w:bookmarkStart w:id="264" w:name="bookmark264"/>
      <w:bookmarkStart w:id="265" w:name="bookmark265"/>
      <w:bookmarkStart w:id="266" w:name="bookmark266"/>
      <w:bookmarkStart w:id="267" w:name="bookmark267"/>
      <w:bookmarkEnd w:id="266"/>
      <w:r>
        <w:rPr>
          <w:color w:val="000000"/>
          <w:spacing w:val="0"/>
          <w:w w:val="100"/>
          <w:position w:val="0"/>
          <w:shd w:val="clear" w:color="auto" w:fill="auto"/>
          <w:lang w:val="cs-CZ" w:eastAsia="cs-CZ" w:bidi="cs-CZ"/>
        </w:rPr>
        <w:t>Při realizaci této veřejné zakázky musí zhotovitel počítat s nemožností provádět práce v souběhu se silnicí č. III/24068 a v její bezprostřední blízkosti v době konání zimní údržby, tj. od 1.11. do 31.3. každého kalendářního roku.</w:t>
      </w:r>
      <w:bookmarkEnd w:id="264"/>
      <w:bookmarkEnd w:id="265"/>
      <w:bookmarkEnd w:id="267"/>
    </w:p>
    <w:p>
      <w:pPr>
        <w:pStyle w:val="Style15"/>
        <w:keepNext/>
        <w:keepLines/>
        <w:widowControl w:val="0"/>
        <w:numPr>
          <w:ilvl w:val="0"/>
          <w:numId w:val="15"/>
        </w:numPr>
        <w:shd w:val="clear" w:color="auto" w:fill="auto"/>
        <w:tabs>
          <w:tab w:pos="382" w:val="left"/>
        </w:tabs>
        <w:bidi w:val="0"/>
        <w:spacing w:before="0" w:line="240" w:lineRule="auto"/>
        <w:ind w:left="380" w:right="0" w:hanging="380"/>
        <w:jc w:val="both"/>
      </w:pPr>
      <w:bookmarkStart w:id="268" w:name="bookmark268"/>
      <w:bookmarkStart w:id="269" w:name="bookmark269"/>
      <w:bookmarkStart w:id="270" w:name="bookmark270"/>
      <w:bookmarkStart w:id="271" w:name="bookmark271"/>
      <w:bookmarkEnd w:id="270"/>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68"/>
      <w:bookmarkEnd w:id="269"/>
      <w:bookmarkEnd w:id="271"/>
    </w:p>
    <w:p>
      <w:pPr>
        <w:pStyle w:val="Style15"/>
        <w:keepNext/>
        <w:keepLines/>
        <w:widowControl w:val="0"/>
        <w:numPr>
          <w:ilvl w:val="0"/>
          <w:numId w:val="15"/>
        </w:numPr>
        <w:shd w:val="clear" w:color="auto" w:fill="auto"/>
        <w:tabs>
          <w:tab w:pos="382" w:val="left"/>
        </w:tabs>
        <w:bidi w:val="0"/>
        <w:spacing w:before="0" w:after="240" w:line="240" w:lineRule="auto"/>
        <w:ind w:left="380" w:right="0" w:hanging="380"/>
        <w:jc w:val="both"/>
      </w:pPr>
      <w:bookmarkStart w:id="272" w:name="bookmark272"/>
      <w:bookmarkStart w:id="273" w:name="bookmark273"/>
      <w:bookmarkStart w:id="274" w:name="bookmark274"/>
      <w:bookmarkStart w:id="275" w:name="bookmark275"/>
      <w:bookmarkEnd w:id="274"/>
      <w:r>
        <w:rPr>
          <w:color w:val="000000"/>
          <w:spacing w:val="0"/>
          <w:w w:val="100"/>
          <w:position w:val="0"/>
          <w:shd w:val="clear" w:color="auto" w:fill="auto"/>
          <w:lang w:val="cs-CZ" w:eastAsia="cs-CZ" w:bidi="cs-CZ"/>
        </w:rPr>
        <w:t>Dílo bude dokončeno zhotovitelem a předáno objednateli písemně na základě zápisu o předání a převzetí díla.</w:t>
      </w:r>
      <w:bookmarkEnd w:id="272"/>
      <w:bookmarkEnd w:id="273"/>
      <w:bookmarkEnd w:id="275"/>
    </w:p>
    <w:p>
      <w:pPr>
        <w:pStyle w:val="Style2"/>
        <w:keepNext/>
        <w:keepLines/>
        <w:widowControl w:val="0"/>
        <w:numPr>
          <w:ilvl w:val="0"/>
          <w:numId w:val="1"/>
        </w:numPr>
        <w:shd w:val="clear" w:color="auto" w:fill="auto"/>
        <w:tabs>
          <w:tab w:pos="440" w:val="left"/>
        </w:tabs>
        <w:bidi w:val="0"/>
        <w:spacing w:before="0" w:line="293" w:lineRule="auto"/>
        <w:ind w:left="0" w:right="0" w:firstLine="0"/>
        <w:jc w:val="center"/>
      </w:pPr>
      <w:bookmarkStart w:id="276" w:name="bookmark276"/>
      <w:bookmarkStart w:id="277" w:name="bookmark277"/>
      <w:bookmarkStart w:id="278" w:name="bookmark278"/>
      <w:bookmarkStart w:id="279" w:name="bookmark279"/>
      <w:bookmarkEnd w:id="278"/>
      <w:r>
        <w:rPr>
          <w:b/>
          <w:bCs/>
          <w:color w:val="000000"/>
          <w:spacing w:val="0"/>
          <w:w w:val="100"/>
          <w:position w:val="0"/>
          <w:shd w:val="clear" w:color="auto" w:fill="auto"/>
          <w:lang w:val="cs-CZ" w:eastAsia="cs-CZ" w:bidi="cs-CZ"/>
        </w:rPr>
        <w:t>Cenové a platební podmínky</w:t>
      </w:r>
      <w:bookmarkEnd w:id="276"/>
      <w:bookmarkEnd w:id="277"/>
      <w:bookmarkEnd w:id="279"/>
    </w:p>
    <w:p>
      <w:pPr>
        <w:pStyle w:val="Style15"/>
        <w:keepNext/>
        <w:keepLines/>
        <w:widowControl w:val="0"/>
        <w:numPr>
          <w:ilvl w:val="0"/>
          <w:numId w:val="19"/>
        </w:numPr>
        <w:shd w:val="clear" w:color="auto" w:fill="auto"/>
        <w:tabs>
          <w:tab w:pos="382" w:val="left"/>
        </w:tabs>
        <w:bidi w:val="0"/>
        <w:spacing w:before="0" w:after="120" w:line="240" w:lineRule="auto"/>
        <w:ind w:left="380" w:right="0" w:hanging="380"/>
        <w:jc w:val="both"/>
      </w:pPr>
      <w:bookmarkStart w:id="280" w:name="bookmark280"/>
      <w:bookmarkStart w:id="281" w:name="bookmark281"/>
      <w:bookmarkStart w:id="282" w:name="bookmark282"/>
      <w:bookmarkStart w:id="283" w:name="bookmark283"/>
      <w:bookmarkEnd w:id="282"/>
      <w:r>
        <w:rPr>
          <w:color w:val="000000"/>
          <w:spacing w:val="0"/>
          <w:w w:val="100"/>
          <w:position w:val="0"/>
          <w:shd w:val="clear" w:color="auto" w:fill="auto"/>
          <w:lang w:val="cs-CZ" w:eastAsia="cs-CZ" w:bidi="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 tzn.:</w:t>
      </w:r>
      <w:bookmarkEnd w:id="280"/>
      <w:bookmarkEnd w:id="281"/>
      <w:bookmarkEnd w:id="283"/>
    </w:p>
    <w:p>
      <w:pPr>
        <w:pStyle w:val="Style10"/>
        <w:keepNext w:val="0"/>
        <w:keepLines w:val="0"/>
        <w:widowControl w:val="0"/>
        <w:shd w:val="clear" w:color="auto" w:fill="auto"/>
        <w:bidi w:val="0"/>
        <w:spacing w:before="0" w:after="120" w:line="293" w:lineRule="auto"/>
        <w:ind w:left="0" w:right="0" w:firstLine="380"/>
        <w:jc w:val="left"/>
      </w:pPr>
      <w:r>
        <w:rPr>
          <w:color w:val="000000"/>
          <w:spacing w:val="0"/>
          <w:w w:val="100"/>
          <w:position w:val="0"/>
          <w:shd w:val="clear" w:color="auto" w:fill="auto"/>
          <w:lang w:val="cs-CZ" w:eastAsia="cs-CZ" w:bidi="cs-CZ"/>
        </w:rPr>
        <w:t>MVE Fláje – modernizace soustrojí</w:t>
      </w:r>
    </w:p>
    <w:p>
      <w:pPr>
        <w:pStyle w:val="Style10"/>
        <w:keepNext w:val="0"/>
        <w:keepLines w:val="0"/>
        <w:widowControl w:val="0"/>
        <w:shd w:val="clear" w:color="auto" w:fill="auto"/>
        <w:bidi w:val="0"/>
        <w:spacing w:before="0" w:after="0" w:line="293" w:lineRule="auto"/>
        <w:ind w:left="0" w:right="0" w:firstLine="380"/>
        <w:jc w:val="left"/>
      </w:pPr>
      <w:r>
        <w:rPr>
          <w:color w:val="000000"/>
          <w:spacing w:val="0"/>
          <w:w w:val="100"/>
          <w:position w:val="0"/>
          <w:shd w:val="clear" w:color="auto" w:fill="auto"/>
          <w:lang w:val="cs-CZ" w:eastAsia="cs-CZ" w:bidi="cs-CZ"/>
        </w:rPr>
        <w:t>01 SO 01 MVE - stavební část</w:t>
      </w:r>
    </w:p>
    <w:p>
      <w:pPr>
        <w:pStyle w:val="Style10"/>
        <w:keepNext w:val="0"/>
        <w:keepLines w:val="0"/>
        <w:widowControl w:val="0"/>
        <w:shd w:val="clear" w:color="auto" w:fill="auto"/>
        <w:bidi w:val="0"/>
        <w:spacing w:before="0" w:after="0" w:line="293" w:lineRule="auto"/>
        <w:ind w:left="0" w:right="0" w:firstLine="380"/>
        <w:jc w:val="left"/>
      </w:pPr>
      <w:r>
        <w:rPr>
          <w:color w:val="000000"/>
          <w:spacing w:val="0"/>
          <w:w w:val="100"/>
          <w:position w:val="0"/>
          <w:shd w:val="clear" w:color="auto" w:fill="auto"/>
          <w:lang w:val="cs-CZ" w:eastAsia="cs-CZ" w:bidi="cs-CZ"/>
        </w:rPr>
        <w:t>02 PS 01 MVE - technologická část</w:t>
      </w:r>
    </w:p>
    <w:p>
      <w:pPr>
        <w:pStyle w:val="Style10"/>
        <w:keepNext w:val="0"/>
        <w:keepLines w:val="0"/>
        <w:widowControl w:val="0"/>
        <w:shd w:val="clear" w:color="auto" w:fill="auto"/>
        <w:bidi w:val="0"/>
        <w:spacing w:before="0" w:after="0" w:line="293" w:lineRule="auto"/>
        <w:ind w:left="380" w:right="0" w:firstLine="0"/>
        <w:jc w:val="both"/>
      </w:pPr>
      <w:r>
        <w:rPr>
          <w:color w:val="000000"/>
          <w:spacing w:val="0"/>
          <w:w w:val="100"/>
          <w:position w:val="0"/>
          <w:shd w:val="clear" w:color="auto" w:fill="auto"/>
          <w:lang w:val="cs-CZ" w:eastAsia="cs-CZ" w:bidi="cs-CZ"/>
        </w:rPr>
        <w:t>03 PS 02 MVE technologická část elektro 04 PS 03 Doplnění ovládacího rozvaděče 05 PS 01 Potrubí MZP PSV</w:t>
      </w:r>
    </w:p>
    <w:p>
      <w:pPr>
        <w:pStyle w:val="Style10"/>
        <w:keepNext w:val="0"/>
        <w:keepLines w:val="0"/>
        <w:widowControl w:val="0"/>
        <w:shd w:val="clear" w:color="auto" w:fill="auto"/>
        <w:bidi w:val="0"/>
        <w:spacing w:before="0" w:after="520" w:line="293" w:lineRule="auto"/>
        <w:ind w:left="0" w:right="0" w:firstLine="380"/>
        <w:jc w:val="both"/>
      </w:pPr>
      <w:r>
        <w:rPr>
          <w:color w:val="000000"/>
          <w:spacing w:val="0"/>
          <w:w w:val="100"/>
          <w:position w:val="0"/>
          <w:shd w:val="clear" w:color="auto" w:fill="auto"/>
          <w:lang w:val="cs-CZ" w:eastAsia="cs-CZ" w:bidi="cs-CZ"/>
        </w:rPr>
        <w:t>06 Ostatní a vedlejší náklady</w:t>
      </w:r>
    </w:p>
    <w:p>
      <w:pPr>
        <w:pStyle w:val="Style15"/>
        <w:keepNext/>
        <w:keepLines/>
        <w:widowControl w:val="0"/>
        <w:shd w:val="clear" w:color="auto" w:fill="auto"/>
        <w:tabs>
          <w:tab w:pos="6380" w:val="left"/>
        </w:tabs>
        <w:bidi w:val="0"/>
        <w:spacing w:before="0" w:line="240" w:lineRule="auto"/>
        <w:ind w:left="0" w:right="0" w:firstLine="380"/>
        <w:jc w:val="left"/>
      </w:pPr>
      <w:bookmarkStart w:id="284" w:name="bookmark284"/>
      <w:bookmarkStart w:id="285" w:name="bookmark285"/>
      <w:bookmarkStart w:id="286" w:name="bookmark286"/>
      <w:r>
        <w:rPr>
          <w:color w:val="000000"/>
          <w:spacing w:val="0"/>
          <w:w w:val="100"/>
          <w:position w:val="0"/>
          <w:shd w:val="clear" w:color="auto" w:fill="auto"/>
          <w:lang w:val="cs-CZ" w:eastAsia="cs-CZ" w:bidi="cs-CZ"/>
        </w:rPr>
        <w:t>Celková smluvní cena bez DPH za předmět díla:</w:t>
        <w:tab/>
        <w:t>11 995 876 Kč</w:t>
      </w:r>
      <w:bookmarkEnd w:id="284"/>
      <w:bookmarkEnd w:id="285"/>
      <w:bookmarkEnd w:id="286"/>
    </w:p>
    <w:p>
      <w:pPr>
        <w:pStyle w:val="Style15"/>
        <w:keepNext/>
        <w:keepLines/>
        <w:widowControl w:val="0"/>
        <w:shd w:val="clear" w:color="auto" w:fill="auto"/>
        <w:bidi w:val="0"/>
        <w:spacing w:before="0" w:after="320" w:line="240" w:lineRule="auto"/>
        <w:ind w:left="380" w:right="0" w:firstLine="0"/>
        <w:jc w:val="left"/>
      </w:pPr>
      <w:bookmarkStart w:id="287" w:name="bookmark287"/>
      <w:bookmarkStart w:id="288" w:name="bookmark288"/>
      <w:bookmarkStart w:id="289" w:name="bookmark289"/>
      <w:r>
        <w:rPr>
          <w:color w:val="000000"/>
          <w:spacing w:val="0"/>
          <w:w w:val="100"/>
          <w:position w:val="0"/>
          <w:shd w:val="clear" w:color="auto" w:fill="auto"/>
          <w:lang w:val="cs-CZ" w:eastAsia="cs-CZ" w:bidi="cs-CZ"/>
        </w:rPr>
        <w:t>(slovy: jedenáct miliónů devět set devadesát pět tisíc osm set sedmdesát šest korun českých)</w:t>
      </w:r>
      <w:bookmarkEnd w:id="287"/>
      <w:bookmarkEnd w:id="288"/>
      <w:bookmarkEnd w:id="289"/>
    </w:p>
    <w:p>
      <w:pPr>
        <w:pStyle w:val="Style10"/>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p>
    <w:p>
      <w:pPr>
        <w:pStyle w:val="Style15"/>
        <w:keepNext/>
        <w:keepLines/>
        <w:widowControl w:val="0"/>
        <w:numPr>
          <w:ilvl w:val="0"/>
          <w:numId w:val="19"/>
        </w:numPr>
        <w:shd w:val="clear" w:color="auto" w:fill="auto"/>
        <w:tabs>
          <w:tab w:pos="379" w:val="left"/>
        </w:tabs>
        <w:bidi w:val="0"/>
        <w:spacing w:before="0" w:line="240" w:lineRule="auto"/>
        <w:ind w:left="380" w:right="0" w:hanging="380"/>
        <w:jc w:val="both"/>
      </w:pPr>
      <w:bookmarkStart w:id="290" w:name="bookmark290"/>
      <w:bookmarkStart w:id="291" w:name="bookmark291"/>
      <w:bookmarkStart w:id="292" w:name="bookmark292"/>
      <w:bookmarkStart w:id="293" w:name="bookmark293"/>
      <w:bookmarkEnd w:id="292"/>
      <w:r>
        <w:rPr>
          <w:color w:val="000000"/>
          <w:spacing w:val="0"/>
          <w:w w:val="100"/>
          <w:position w:val="0"/>
          <w:shd w:val="clear" w:color="auto" w:fill="auto"/>
          <w:lang w:val="cs-CZ" w:eastAsia="cs-CZ" w:bidi="cs-CZ"/>
        </w:rPr>
        <w:t>Sjednaná cena díla je platná po celou dobu stavby, a obsahuje veškeré náklady zhotovitele dle této smlouvy, spojené s provedením díla v rozsahu zřejmém ze soupisu prací 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XIV. odst. 8. této smlouvy.</w:t>
      </w:r>
      <w:bookmarkEnd w:id="290"/>
      <w:bookmarkEnd w:id="291"/>
      <w:bookmarkEnd w:id="293"/>
    </w:p>
    <w:p>
      <w:pPr>
        <w:pStyle w:val="Style15"/>
        <w:keepNext/>
        <w:keepLines/>
        <w:widowControl w:val="0"/>
        <w:numPr>
          <w:ilvl w:val="0"/>
          <w:numId w:val="19"/>
        </w:numPr>
        <w:shd w:val="clear" w:color="auto" w:fill="auto"/>
        <w:tabs>
          <w:tab w:pos="379" w:val="left"/>
        </w:tabs>
        <w:bidi w:val="0"/>
        <w:spacing w:before="0" w:line="240" w:lineRule="auto"/>
        <w:ind w:left="380" w:right="0" w:hanging="380"/>
        <w:jc w:val="both"/>
      </w:pPr>
      <w:bookmarkStart w:id="294" w:name="bookmark294"/>
      <w:bookmarkStart w:id="295" w:name="bookmark295"/>
      <w:bookmarkStart w:id="296" w:name="bookmark296"/>
      <w:bookmarkStart w:id="297" w:name="bookmark297"/>
      <w:bookmarkEnd w:id="296"/>
      <w:r>
        <w:rPr>
          <w:color w:val="000000"/>
          <w:spacing w:val="0"/>
          <w:w w:val="100"/>
          <w:position w:val="0"/>
          <w:shd w:val="clear" w:color="auto" w:fill="auto"/>
          <w:lang w:val="cs-CZ" w:eastAsia="cs-CZ" w:bidi="cs-CZ"/>
        </w:rPr>
        <w:t>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4. této smlouvy.</w:t>
      </w:r>
      <w:bookmarkEnd w:id="294"/>
      <w:bookmarkEnd w:id="295"/>
      <w:bookmarkEnd w:id="297"/>
    </w:p>
    <w:p>
      <w:pPr>
        <w:pStyle w:val="Style15"/>
        <w:keepNext/>
        <w:keepLines/>
        <w:widowControl w:val="0"/>
        <w:numPr>
          <w:ilvl w:val="0"/>
          <w:numId w:val="19"/>
        </w:numPr>
        <w:shd w:val="clear" w:color="auto" w:fill="auto"/>
        <w:tabs>
          <w:tab w:pos="379" w:val="left"/>
        </w:tabs>
        <w:bidi w:val="0"/>
        <w:spacing w:before="0" w:line="240" w:lineRule="auto"/>
        <w:ind w:left="380" w:right="0" w:hanging="380"/>
        <w:jc w:val="both"/>
      </w:pPr>
      <w:bookmarkStart w:id="298" w:name="bookmark298"/>
      <w:bookmarkStart w:id="299" w:name="bookmark299"/>
      <w:bookmarkStart w:id="300" w:name="bookmark300"/>
      <w:bookmarkStart w:id="301" w:name="bookmark301"/>
      <w:bookmarkEnd w:id="300"/>
      <w:r>
        <w:rPr>
          <w:color w:val="000000"/>
          <w:spacing w:val="0"/>
          <w:w w:val="100"/>
          <w:position w:val="0"/>
          <w:shd w:val="clear" w:color="auto" w:fill="auto"/>
          <w:lang w:val="cs-CZ" w:eastAsia="cs-CZ" w:bidi="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bookmarkEnd w:id="298"/>
      <w:bookmarkEnd w:id="299"/>
      <w:bookmarkEnd w:id="301"/>
    </w:p>
    <w:p>
      <w:pPr>
        <w:pStyle w:val="Style15"/>
        <w:keepNext/>
        <w:keepLines/>
        <w:widowControl w:val="0"/>
        <w:numPr>
          <w:ilvl w:val="0"/>
          <w:numId w:val="19"/>
        </w:numPr>
        <w:shd w:val="clear" w:color="auto" w:fill="auto"/>
        <w:tabs>
          <w:tab w:pos="379" w:val="left"/>
        </w:tabs>
        <w:bidi w:val="0"/>
        <w:spacing w:before="0" w:line="240" w:lineRule="auto"/>
        <w:ind w:left="380" w:right="0" w:hanging="380"/>
        <w:jc w:val="both"/>
      </w:pPr>
      <w:bookmarkStart w:id="302" w:name="bookmark302"/>
      <w:bookmarkStart w:id="303" w:name="bookmark303"/>
      <w:bookmarkStart w:id="304" w:name="bookmark304"/>
      <w:bookmarkStart w:id="305" w:name="bookmark305"/>
      <w:bookmarkEnd w:id="304"/>
      <w:r>
        <w:rPr>
          <w:color w:val="000000"/>
          <w:spacing w:val="0"/>
          <w:w w:val="100"/>
          <w:position w:val="0"/>
          <w:shd w:val="clear" w:color="auto" w:fill="auto"/>
          <w:lang w:val="cs-CZ" w:eastAsia="cs-CZ" w:bidi="cs-CZ"/>
        </w:rPr>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15 dnů od jeho předložení zhotovitelem.</w:t>
      </w:r>
      <w:bookmarkEnd w:id="302"/>
      <w:bookmarkEnd w:id="303"/>
      <w:bookmarkEnd w:id="305"/>
    </w:p>
    <w:p>
      <w:pPr>
        <w:pStyle w:val="Style15"/>
        <w:keepNext/>
        <w:keepLines/>
        <w:widowControl w:val="0"/>
        <w:numPr>
          <w:ilvl w:val="0"/>
          <w:numId w:val="19"/>
        </w:numPr>
        <w:shd w:val="clear" w:color="auto" w:fill="auto"/>
        <w:tabs>
          <w:tab w:pos="379" w:val="left"/>
        </w:tabs>
        <w:bidi w:val="0"/>
        <w:spacing w:before="0" w:line="240" w:lineRule="auto"/>
        <w:ind w:left="380" w:right="0" w:hanging="380"/>
        <w:jc w:val="both"/>
      </w:pPr>
      <w:bookmarkStart w:id="306" w:name="bookmark306"/>
      <w:bookmarkStart w:id="307" w:name="bookmark307"/>
      <w:bookmarkStart w:id="308" w:name="bookmark308"/>
      <w:bookmarkStart w:id="309" w:name="bookmark309"/>
      <w:bookmarkEnd w:id="308"/>
      <w:r>
        <w:rPr>
          <w:color w:val="000000"/>
          <w:spacing w:val="0"/>
          <w:w w:val="100"/>
          <w:position w:val="0"/>
          <w:shd w:val="clear" w:color="auto" w:fill="auto"/>
          <w:lang w:val="cs-CZ" w:eastAsia="cs-CZ" w:bidi="cs-CZ"/>
        </w:rPr>
        <w:t>Cena díla bude zhotoviteli uhrazena na základě měsíčních dílčích faktur a konečné zúčtovací faktury. Dílčí faktury budou vystaveny nejvýše do rozsahu 90 % z ceny díla, vždy pouze na základě objednatelem schváleného rozsahu skutečně provedených prací k poslednímu kalendářnímu dni běžného měsíce, respektive ke dni dosažení součtové výše 90 % ceny díla. Dnem uskutečnění zdanitelného plnění bude poslední kalendářní den měsíce, případně den dosažení součtové výše 90 % ceny díla. Měsíční dílčí faktury budou vystaveny a předány objednateli do 10 kalendářních dní ode dne uskutečnění zdanitelného plnění.</w:t>
      </w:r>
      <w:bookmarkEnd w:id="306"/>
      <w:bookmarkEnd w:id="307"/>
      <w:bookmarkEnd w:id="309"/>
    </w:p>
    <w:p>
      <w:pPr>
        <w:pStyle w:val="Style15"/>
        <w:keepNext/>
        <w:keepLines/>
        <w:widowControl w:val="0"/>
        <w:shd w:val="clear" w:color="auto" w:fill="auto"/>
        <w:bidi w:val="0"/>
        <w:spacing w:before="0" w:line="240" w:lineRule="auto"/>
        <w:ind w:left="0" w:right="0" w:firstLine="380"/>
        <w:jc w:val="both"/>
      </w:pPr>
      <w:bookmarkStart w:id="310" w:name="bookmark310"/>
      <w:bookmarkStart w:id="311" w:name="bookmark311"/>
      <w:bookmarkStart w:id="312" w:name="bookmark312"/>
      <w:r>
        <w:rPr>
          <w:color w:val="000000"/>
          <w:spacing w:val="0"/>
          <w:w w:val="100"/>
          <w:position w:val="0"/>
          <w:shd w:val="clear" w:color="auto" w:fill="auto"/>
          <w:lang w:val="cs-CZ" w:eastAsia="cs-CZ" w:bidi="cs-CZ"/>
        </w:rPr>
        <w:t>Předat faktury lze i elektronicky na adresu:</w:t>
      </w:r>
      <w:bookmarkEnd w:id="310"/>
      <w:bookmarkEnd w:id="311"/>
      <w:bookmarkEnd w:id="312"/>
    </w:p>
    <w:p>
      <w:pPr>
        <w:pStyle w:val="Style15"/>
        <w:keepNext/>
        <w:keepLines/>
        <w:widowControl w:val="0"/>
        <w:shd w:val="clear" w:color="auto" w:fill="auto"/>
        <w:bidi w:val="0"/>
        <w:spacing w:before="0" w:line="240" w:lineRule="auto"/>
        <w:ind w:left="380" w:right="0" w:firstLine="20"/>
        <w:jc w:val="both"/>
      </w:pPr>
      <w:bookmarkStart w:id="313" w:name="bookmark313"/>
      <w:bookmarkStart w:id="314" w:name="bookmark314"/>
      <w:bookmarkStart w:id="315" w:name="bookmark315"/>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bookmarkEnd w:id="313"/>
      <w:bookmarkEnd w:id="314"/>
      <w:bookmarkEnd w:id="315"/>
    </w:p>
    <w:p>
      <w:pPr>
        <w:pStyle w:val="Style10"/>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Odsouhlasený soupis provedených prací je zhotovitel povinen zpracovat vždy k poslednímu dni kalendářního měsíce a to jak v písemné, tak v elektronické podobě a to v elektronickém formátu XC4.</w:t>
      </w:r>
    </w:p>
    <w:p>
      <w:pPr>
        <w:pStyle w:val="Style10"/>
        <w:keepNext w:val="0"/>
        <w:keepLines w:val="0"/>
        <w:widowControl w:val="0"/>
        <w:shd w:val="clear" w:color="auto" w:fill="auto"/>
        <w:bidi w:val="0"/>
        <w:spacing w:before="0" w:line="240" w:lineRule="auto"/>
        <w:ind w:left="380" w:right="0" w:firstLine="20"/>
        <w:jc w:val="both"/>
      </w:pPr>
      <w:r>
        <w:rPr>
          <w:color w:val="000000"/>
          <w:spacing w:val="0"/>
          <w:w w:val="100"/>
          <w:position w:val="0"/>
          <w:shd w:val="clear" w:color="auto" w:fill="auto"/>
          <w:lang w:val="cs-CZ" w:eastAsia="cs-CZ" w:bidi="cs-CZ"/>
        </w:rPr>
        <w:t>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pPr>
        <w:pStyle w:val="Style15"/>
        <w:keepNext/>
        <w:keepLines/>
        <w:widowControl w:val="0"/>
        <w:numPr>
          <w:ilvl w:val="0"/>
          <w:numId w:val="19"/>
        </w:numPr>
        <w:shd w:val="clear" w:color="auto" w:fill="auto"/>
        <w:tabs>
          <w:tab w:pos="502" w:val="left"/>
        </w:tabs>
        <w:bidi w:val="0"/>
        <w:spacing w:before="0" w:line="240" w:lineRule="auto"/>
        <w:ind w:left="460" w:right="0" w:hanging="280"/>
        <w:jc w:val="both"/>
      </w:pPr>
      <w:bookmarkStart w:id="316" w:name="bookmark316"/>
      <w:bookmarkStart w:id="317" w:name="bookmark317"/>
      <w:bookmarkStart w:id="318" w:name="bookmark318"/>
      <w:bookmarkStart w:id="319" w:name="bookmark319"/>
      <w:bookmarkEnd w:id="318"/>
      <w:r>
        <w:rPr>
          <w:color w:val="000000"/>
          <w:spacing w:val="0"/>
          <w:w w:val="100"/>
          <w:position w:val="0"/>
          <w:shd w:val="clear" w:color="auto" w:fill="auto"/>
          <w:lang w:val="cs-CZ" w:eastAsia="cs-CZ" w:bidi="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bookmarkEnd w:id="316"/>
      <w:bookmarkEnd w:id="317"/>
      <w:bookmarkEnd w:id="319"/>
    </w:p>
    <w:p>
      <w:pPr>
        <w:pStyle w:val="Style15"/>
        <w:keepNext/>
        <w:keepLines/>
        <w:widowControl w:val="0"/>
        <w:numPr>
          <w:ilvl w:val="0"/>
          <w:numId w:val="19"/>
        </w:numPr>
        <w:shd w:val="clear" w:color="auto" w:fill="auto"/>
        <w:tabs>
          <w:tab w:pos="502" w:val="left"/>
        </w:tabs>
        <w:bidi w:val="0"/>
        <w:spacing w:before="0" w:line="240" w:lineRule="auto"/>
        <w:ind w:left="460" w:right="0" w:hanging="280"/>
        <w:jc w:val="both"/>
      </w:pPr>
      <w:bookmarkStart w:id="320" w:name="bookmark320"/>
      <w:bookmarkStart w:id="321" w:name="bookmark321"/>
      <w:bookmarkStart w:id="322" w:name="bookmark322"/>
      <w:bookmarkStart w:id="323" w:name="bookmark323"/>
      <w:bookmarkEnd w:id="322"/>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w:t>
      </w:r>
      <w:bookmarkEnd w:id="320"/>
      <w:bookmarkEnd w:id="321"/>
      <w:bookmarkEnd w:id="323"/>
    </w:p>
    <w:p>
      <w:pPr>
        <w:pStyle w:val="Style15"/>
        <w:keepNext/>
        <w:keepLines/>
        <w:widowControl w:val="0"/>
        <w:numPr>
          <w:ilvl w:val="0"/>
          <w:numId w:val="19"/>
        </w:numPr>
        <w:shd w:val="clear" w:color="auto" w:fill="auto"/>
        <w:tabs>
          <w:tab w:pos="502" w:val="left"/>
        </w:tabs>
        <w:bidi w:val="0"/>
        <w:spacing w:before="0" w:line="240" w:lineRule="auto"/>
        <w:ind w:left="0" w:right="0" w:firstLine="180"/>
        <w:jc w:val="both"/>
      </w:pPr>
      <w:bookmarkStart w:id="324" w:name="bookmark324"/>
      <w:bookmarkStart w:id="325" w:name="bookmark325"/>
      <w:bookmarkStart w:id="326" w:name="bookmark326"/>
      <w:bookmarkStart w:id="327" w:name="bookmark327"/>
      <w:bookmarkEnd w:id="326"/>
      <w:r>
        <w:rPr>
          <w:color w:val="000000"/>
          <w:spacing w:val="0"/>
          <w:w w:val="100"/>
          <w:position w:val="0"/>
          <w:shd w:val="clear" w:color="auto" w:fill="auto"/>
          <w:lang w:val="cs-CZ" w:eastAsia="cs-CZ" w:bidi="cs-CZ"/>
        </w:rPr>
        <w:t>Splatnost faktury je do 30 kalendářních dnů ode dne jejího doručení objednateli.</w:t>
      </w:r>
      <w:bookmarkEnd w:id="324"/>
      <w:bookmarkEnd w:id="325"/>
      <w:bookmarkEnd w:id="327"/>
    </w:p>
    <w:p>
      <w:pPr>
        <w:pStyle w:val="Style15"/>
        <w:keepNext/>
        <w:keepLines/>
        <w:widowControl w:val="0"/>
        <w:numPr>
          <w:ilvl w:val="0"/>
          <w:numId w:val="19"/>
        </w:numPr>
        <w:shd w:val="clear" w:color="auto" w:fill="auto"/>
        <w:tabs>
          <w:tab w:pos="455" w:val="left"/>
        </w:tabs>
        <w:bidi w:val="0"/>
        <w:spacing w:before="0" w:line="240" w:lineRule="auto"/>
        <w:ind w:left="460" w:right="0" w:hanging="460"/>
        <w:jc w:val="both"/>
      </w:pPr>
      <w:bookmarkStart w:id="328" w:name="bookmark328"/>
      <w:bookmarkStart w:id="329" w:name="bookmark329"/>
      <w:bookmarkStart w:id="330" w:name="bookmark330"/>
      <w:bookmarkStart w:id="331" w:name="bookmark331"/>
      <w:bookmarkEnd w:id="330"/>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bookmarkEnd w:id="328"/>
      <w:bookmarkEnd w:id="329"/>
      <w:bookmarkEnd w:id="331"/>
    </w:p>
    <w:p>
      <w:pPr>
        <w:pStyle w:val="Style15"/>
        <w:keepNext/>
        <w:keepLines/>
        <w:widowControl w:val="0"/>
        <w:numPr>
          <w:ilvl w:val="0"/>
          <w:numId w:val="19"/>
        </w:numPr>
        <w:shd w:val="clear" w:color="auto" w:fill="auto"/>
        <w:tabs>
          <w:tab w:pos="455" w:val="left"/>
        </w:tabs>
        <w:bidi w:val="0"/>
        <w:spacing w:before="0" w:line="240" w:lineRule="auto"/>
        <w:ind w:left="460" w:right="0" w:hanging="460"/>
        <w:jc w:val="both"/>
      </w:pPr>
      <w:bookmarkStart w:id="332" w:name="bookmark332"/>
      <w:bookmarkStart w:id="333" w:name="bookmark333"/>
      <w:bookmarkStart w:id="334" w:name="bookmark334"/>
      <w:bookmarkStart w:id="335" w:name="bookmark335"/>
      <w:bookmarkEnd w:id="334"/>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bookmarkEnd w:id="332"/>
      <w:bookmarkEnd w:id="333"/>
      <w:bookmarkEnd w:id="335"/>
    </w:p>
    <w:p>
      <w:pPr>
        <w:pStyle w:val="Style15"/>
        <w:keepNext/>
        <w:keepLines/>
        <w:widowControl w:val="0"/>
        <w:numPr>
          <w:ilvl w:val="0"/>
          <w:numId w:val="19"/>
        </w:numPr>
        <w:shd w:val="clear" w:color="auto" w:fill="auto"/>
        <w:tabs>
          <w:tab w:pos="455" w:val="left"/>
        </w:tabs>
        <w:bidi w:val="0"/>
        <w:spacing w:before="0" w:line="240" w:lineRule="auto"/>
        <w:ind w:left="460" w:right="0" w:hanging="460"/>
        <w:jc w:val="both"/>
      </w:pPr>
      <w:bookmarkStart w:id="336" w:name="bookmark336"/>
      <w:bookmarkStart w:id="337" w:name="bookmark337"/>
      <w:bookmarkStart w:id="338" w:name="bookmark338"/>
      <w:bookmarkStart w:id="339" w:name="bookmark339"/>
      <w:bookmarkEnd w:id="338"/>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bookmarkEnd w:id="336"/>
      <w:bookmarkEnd w:id="337"/>
      <w:bookmarkEnd w:id="339"/>
    </w:p>
    <w:p>
      <w:pPr>
        <w:pStyle w:val="Style15"/>
        <w:keepNext/>
        <w:keepLines/>
        <w:widowControl w:val="0"/>
        <w:numPr>
          <w:ilvl w:val="0"/>
          <w:numId w:val="19"/>
        </w:numPr>
        <w:shd w:val="clear" w:color="auto" w:fill="auto"/>
        <w:tabs>
          <w:tab w:pos="455" w:val="left"/>
        </w:tabs>
        <w:bidi w:val="0"/>
        <w:spacing w:before="0" w:line="240" w:lineRule="auto"/>
        <w:ind w:left="460" w:right="0" w:hanging="460"/>
        <w:jc w:val="both"/>
      </w:pPr>
      <w:bookmarkStart w:id="340" w:name="bookmark340"/>
      <w:bookmarkStart w:id="341" w:name="bookmark341"/>
      <w:bookmarkStart w:id="342" w:name="bookmark342"/>
      <w:bookmarkStart w:id="343" w:name="bookmark343"/>
      <w:bookmarkEnd w:id="34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bookmarkEnd w:id="340"/>
      <w:bookmarkEnd w:id="341"/>
      <w:bookmarkEnd w:id="343"/>
    </w:p>
    <w:p>
      <w:pPr>
        <w:pStyle w:val="Style10"/>
        <w:keepNext w:val="0"/>
        <w:keepLines w:val="0"/>
        <w:widowControl w:val="0"/>
        <w:numPr>
          <w:ilvl w:val="0"/>
          <w:numId w:val="19"/>
        </w:numPr>
        <w:shd w:val="clear" w:color="auto" w:fill="auto"/>
        <w:tabs>
          <w:tab w:pos="455" w:val="left"/>
        </w:tabs>
        <w:bidi w:val="0"/>
        <w:spacing w:before="0" w:line="240" w:lineRule="auto"/>
        <w:ind w:left="0" w:right="0" w:firstLine="0"/>
        <w:jc w:val="both"/>
      </w:pPr>
      <w:bookmarkStart w:id="344" w:name="bookmark344"/>
      <w:bookmarkEnd w:id="344"/>
      <w:r>
        <w:rPr>
          <w:color w:val="000000"/>
          <w:spacing w:val="0"/>
          <w:w w:val="100"/>
          <w:position w:val="0"/>
          <w:shd w:val="clear" w:color="auto" w:fill="auto"/>
          <w:lang w:val="cs-CZ" w:eastAsia="cs-CZ" w:bidi="cs-CZ"/>
        </w:rPr>
        <w:t>Zádržné:</w:t>
      </w:r>
    </w:p>
    <w:p>
      <w:pPr>
        <w:pStyle w:val="Style10"/>
        <w:keepNext w:val="0"/>
        <w:keepLines w:val="0"/>
        <w:widowControl w:val="0"/>
        <w:shd w:val="clear" w:color="auto" w:fill="auto"/>
        <w:bidi w:val="0"/>
        <w:spacing w:before="0" w:after="0" w:line="240" w:lineRule="auto"/>
        <w:ind w:left="460" w:right="0" w:firstLine="0"/>
        <w:jc w:val="both"/>
      </w:pPr>
      <w:r>
        <w:rPr>
          <w:color w:val="000000"/>
          <w:spacing w:val="0"/>
          <w:w w:val="100"/>
          <w:position w:val="0"/>
          <w:shd w:val="clear" w:color="auto" w:fill="auto"/>
          <w:lang w:val="cs-CZ" w:eastAsia="cs-CZ" w:bidi="cs-CZ"/>
        </w:rPr>
        <w:t>Objednatel zadrží zhotoviteli platbu ve výši 500 000,- Kč (pět set tisíc korun) z plnění. Zádržné bude objednatelem uvolněno do 15 - ti dnů po úspěšném vyhodnocení zkušebního provozu, tj. od dne předání a převzetí:</w:t>
      </w:r>
    </w:p>
    <w:p>
      <w:pPr>
        <w:pStyle w:val="Style10"/>
        <w:keepNext w:val="0"/>
        <w:keepLines w:val="0"/>
        <w:widowControl w:val="0"/>
        <w:numPr>
          <w:ilvl w:val="0"/>
          <w:numId w:val="21"/>
        </w:numPr>
        <w:shd w:val="clear" w:color="auto" w:fill="auto"/>
        <w:tabs>
          <w:tab w:pos="796" w:val="left"/>
        </w:tabs>
        <w:bidi w:val="0"/>
        <w:spacing w:before="0" w:after="0" w:line="240" w:lineRule="auto"/>
        <w:ind w:left="460" w:right="0" w:firstLine="0"/>
        <w:jc w:val="both"/>
      </w:pPr>
      <w:bookmarkStart w:id="345" w:name="bookmark345"/>
      <w:bookmarkEnd w:id="345"/>
      <w:r>
        <w:rPr>
          <w:color w:val="000000"/>
          <w:spacing w:val="0"/>
          <w:w w:val="100"/>
          <w:position w:val="0"/>
          <w:shd w:val="clear" w:color="auto" w:fill="auto"/>
          <w:lang w:val="cs-CZ" w:eastAsia="cs-CZ" w:bidi="cs-CZ"/>
        </w:rPr>
        <w:t>Protokolu o ukončení měření garantovaných parametrů, t.j výkonu na svorkách generátoru takto:</w:t>
      </w:r>
    </w:p>
    <w:p>
      <w:pPr>
        <w:pStyle w:val="Style10"/>
        <w:keepNext w:val="0"/>
        <w:keepLines w:val="0"/>
        <w:widowControl w:val="0"/>
        <w:shd w:val="clear" w:color="auto" w:fill="auto"/>
        <w:bidi w:val="0"/>
        <w:spacing w:before="0" w:after="0" w:line="240" w:lineRule="auto"/>
        <w:ind w:left="880" w:right="0" w:firstLine="0"/>
        <w:jc w:val="both"/>
      </w:pPr>
      <w:r>
        <w:rPr>
          <w:color w:val="000000"/>
          <w:spacing w:val="0"/>
          <w:w w:val="100"/>
          <w:position w:val="0"/>
          <w:shd w:val="clear" w:color="auto" w:fill="auto"/>
          <w:lang w:val="cs-CZ" w:eastAsia="cs-CZ" w:bidi="cs-CZ"/>
        </w:rPr>
        <w:t>Při provozu soustrojí na návrhových parametrech, tj. čistém spádu na turbíně 43 m a průtoku 75 l/s bude výkon na svorkách generátoru PG = 23,9 kW.</w:t>
      </w:r>
    </w:p>
    <w:p>
      <w:pPr>
        <w:pStyle w:val="Style10"/>
        <w:keepNext w:val="0"/>
        <w:keepLines w:val="0"/>
        <w:widowControl w:val="0"/>
        <w:shd w:val="clear" w:color="auto" w:fill="auto"/>
        <w:bidi w:val="0"/>
        <w:spacing w:before="0" w:after="0" w:line="240" w:lineRule="auto"/>
        <w:ind w:left="880" w:right="0" w:firstLine="0"/>
        <w:jc w:val="both"/>
      </w:pPr>
      <w:r>
        <w:rPr>
          <w:color w:val="000000"/>
          <w:spacing w:val="0"/>
          <w:w w:val="100"/>
          <w:position w:val="0"/>
          <w:shd w:val="clear" w:color="auto" w:fill="auto"/>
          <w:lang w:val="cs-CZ" w:eastAsia="cs-CZ" w:bidi="cs-CZ"/>
        </w:rPr>
        <w:t>Pokud bude z důvodu požadavků na kompenzaci jalového výkonu a regulace otáček použita sestava frekvenčního měniče a střídače, bude výkon předávaný do sítě nižší o účinnost této sestavy PG = 22,1 kW.</w:t>
      </w:r>
    </w:p>
    <w:p>
      <w:pPr>
        <w:pStyle w:val="Style10"/>
        <w:keepNext w:val="0"/>
        <w:keepLines w:val="0"/>
        <w:widowControl w:val="0"/>
        <w:numPr>
          <w:ilvl w:val="0"/>
          <w:numId w:val="21"/>
        </w:numPr>
        <w:shd w:val="clear" w:color="auto" w:fill="auto"/>
        <w:tabs>
          <w:tab w:pos="796" w:val="left"/>
        </w:tabs>
        <w:bidi w:val="0"/>
        <w:spacing w:before="0" w:after="0" w:line="240" w:lineRule="auto"/>
        <w:ind w:left="460" w:right="0" w:firstLine="0"/>
        <w:jc w:val="both"/>
      </w:pPr>
      <w:bookmarkStart w:id="346" w:name="bookmark346"/>
      <w:bookmarkEnd w:id="346"/>
      <w:r>
        <w:rPr>
          <w:color w:val="000000"/>
          <w:spacing w:val="0"/>
          <w:w w:val="100"/>
          <w:position w:val="0"/>
          <w:shd w:val="clear" w:color="auto" w:fill="auto"/>
          <w:lang w:val="cs-CZ" w:eastAsia="cs-CZ" w:bidi="cs-CZ"/>
        </w:rPr>
        <w:t>Projektové dokumentace po dokončení díla formou podrobné pasportizace všech objektů (stavební, strojní, elektro. a řídícího systému (ŘS).</w:t>
      </w:r>
    </w:p>
    <w:p>
      <w:pPr>
        <w:pStyle w:val="Style10"/>
        <w:keepNext w:val="0"/>
        <w:keepLines w:val="0"/>
        <w:widowControl w:val="0"/>
        <w:shd w:val="clear" w:color="auto" w:fill="auto"/>
        <w:bidi w:val="0"/>
        <w:spacing w:before="0" w:line="240" w:lineRule="auto"/>
        <w:ind w:left="460" w:right="0" w:firstLine="0"/>
        <w:jc w:val="both"/>
        <w:sectPr>
          <w:footnotePr>
            <w:pos w:val="pageBottom"/>
            <w:numFmt w:val="decimal"/>
            <w:numRestart w:val="continuous"/>
          </w:footnotePr>
          <w:pgSz w:w="11909" w:h="16838"/>
          <w:pgMar w:top="1289" w:left="1291" w:right="1286" w:bottom="1485" w:header="0" w:footer="3" w:gutter="0"/>
          <w:cols w:space="720"/>
          <w:noEndnote/>
          <w:rtlGutter w:val="0"/>
          <w:docGrid w:linePitch="360"/>
        </w:sectPr>
      </w:pPr>
      <w:r>
        <w:rPr>
          <w:color w:val="000000"/>
          <w:spacing w:val="0"/>
          <w:w w:val="100"/>
          <w:position w:val="0"/>
          <w:shd w:val="clear" w:color="auto" w:fill="auto"/>
          <w:lang w:val="cs-CZ" w:eastAsia="cs-CZ" w:bidi="cs-CZ"/>
        </w:rPr>
        <w:t>V případě neúspěšného vyhodnocení zkušebního provozu toto zádržné propadne ve prospěch objednatele ve formě smluvní pokuty.</w:t>
      </w:r>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347" w:name="bookmark347"/>
      <w:bookmarkStart w:id="348" w:name="bookmark348"/>
      <w:bookmarkStart w:id="349" w:name="bookmark349"/>
      <w:bookmarkStart w:id="350" w:name="bookmark350"/>
      <w:bookmarkEnd w:id="349"/>
      <w:r>
        <w:rPr>
          <w:b/>
          <w:bCs/>
          <w:color w:val="000000"/>
          <w:spacing w:val="0"/>
          <w:w w:val="100"/>
          <w:position w:val="0"/>
          <w:shd w:val="clear" w:color="auto" w:fill="auto"/>
          <w:lang w:val="cs-CZ" w:eastAsia="cs-CZ" w:bidi="cs-CZ"/>
        </w:rPr>
        <w:t>Podmínky provádění díla</w:t>
      </w:r>
      <w:bookmarkEnd w:id="347"/>
      <w:bookmarkEnd w:id="348"/>
      <w:bookmarkEnd w:id="350"/>
    </w:p>
    <w:p>
      <w:pPr>
        <w:pStyle w:val="Style15"/>
        <w:keepNext/>
        <w:keepLines/>
        <w:widowControl w:val="0"/>
        <w:numPr>
          <w:ilvl w:val="0"/>
          <w:numId w:val="23"/>
        </w:numPr>
        <w:shd w:val="clear" w:color="auto" w:fill="auto"/>
        <w:tabs>
          <w:tab w:pos="361" w:val="left"/>
        </w:tabs>
        <w:bidi w:val="0"/>
        <w:spacing w:before="0" w:line="240" w:lineRule="auto"/>
        <w:ind w:right="0"/>
        <w:jc w:val="both"/>
      </w:pPr>
      <w:bookmarkStart w:id="351" w:name="bookmark351"/>
      <w:bookmarkStart w:id="352" w:name="bookmark352"/>
      <w:bookmarkStart w:id="353" w:name="bookmark353"/>
      <w:bookmarkStart w:id="354" w:name="bookmark354"/>
      <w:bookmarkEnd w:id="353"/>
      <w:r>
        <w:rPr>
          <w:color w:val="000000"/>
          <w:spacing w:val="0"/>
          <w:w w:val="100"/>
          <w:position w:val="0"/>
          <w:shd w:val="clear" w:color="auto" w:fill="auto"/>
          <w:lang w:val="cs-CZ" w:eastAsia="cs-CZ" w:bidi="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bookmarkEnd w:id="351"/>
      <w:bookmarkEnd w:id="352"/>
      <w:bookmarkEnd w:id="354"/>
    </w:p>
    <w:p>
      <w:pPr>
        <w:pStyle w:val="Style15"/>
        <w:keepNext/>
        <w:keepLines/>
        <w:widowControl w:val="0"/>
        <w:numPr>
          <w:ilvl w:val="0"/>
          <w:numId w:val="23"/>
        </w:numPr>
        <w:shd w:val="clear" w:color="auto" w:fill="auto"/>
        <w:tabs>
          <w:tab w:pos="361" w:val="left"/>
        </w:tabs>
        <w:bidi w:val="0"/>
        <w:spacing w:before="0" w:line="240" w:lineRule="auto"/>
        <w:ind w:right="0"/>
        <w:jc w:val="both"/>
      </w:pPr>
      <w:bookmarkStart w:id="355" w:name="bookmark355"/>
      <w:bookmarkStart w:id="356" w:name="bookmark356"/>
      <w:bookmarkStart w:id="357" w:name="bookmark357"/>
      <w:bookmarkStart w:id="358" w:name="bookmark358"/>
      <w:bookmarkEnd w:id="357"/>
      <w:r>
        <w:rPr>
          <w:color w:val="000000"/>
          <w:spacing w:val="0"/>
          <w:w w:val="100"/>
          <w:position w:val="0"/>
          <w:shd w:val="clear" w:color="auto" w:fill="auto"/>
          <w:lang w:val="cs-CZ" w:eastAsia="cs-CZ" w:bidi="cs-CZ"/>
        </w:rPr>
        <w:t>Zhotovitel je povinen dodržovat Havarijní plán schválený příslušným úřadem, který zhotovitel vypracoval. Objednatel je oprávněn provádět kontrolu dodržování jeho podmínek.</w:t>
      </w:r>
      <w:bookmarkEnd w:id="355"/>
      <w:bookmarkEnd w:id="356"/>
      <w:bookmarkEnd w:id="358"/>
    </w:p>
    <w:p>
      <w:pPr>
        <w:pStyle w:val="Style15"/>
        <w:keepNext/>
        <w:keepLines/>
        <w:widowControl w:val="0"/>
        <w:numPr>
          <w:ilvl w:val="0"/>
          <w:numId w:val="23"/>
        </w:numPr>
        <w:shd w:val="clear" w:color="auto" w:fill="auto"/>
        <w:tabs>
          <w:tab w:pos="361" w:val="left"/>
        </w:tabs>
        <w:bidi w:val="0"/>
        <w:spacing w:before="0" w:line="240" w:lineRule="auto"/>
        <w:ind w:right="0"/>
        <w:jc w:val="both"/>
      </w:pPr>
      <w:bookmarkStart w:id="359" w:name="bookmark359"/>
      <w:bookmarkStart w:id="360" w:name="bookmark360"/>
      <w:bookmarkStart w:id="361" w:name="bookmark361"/>
      <w:bookmarkStart w:id="362" w:name="bookmark362"/>
      <w:bookmarkEnd w:id="361"/>
      <w:r>
        <w:rPr>
          <w:color w:val="000000"/>
          <w:spacing w:val="0"/>
          <w:w w:val="100"/>
          <w:position w:val="0"/>
          <w:shd w:val="clear" w:color="auto" w:fill="auto"/>
          <w:lang w:val="cs-CZ" w:eastAsia="cs-CZ" w:bidi="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bookmarkEnd w:id="359"/>
      <w:bookmarkEnd w:id="360"/>
      <w:bookmarkEnd w:id="362"/>
    </w:p>
    <w:p>
      <w:pPr>
        <w:pStyle w:val="Style15"/>
        <w:keepNext/>
        <w:keepLines/>
        <w:widowControl w:val="0"/>
        <w:numPr>
          <w:ilvl w:val="0"/>
          <w:numId w:val="23"/>
        </w:numPr>
        <w:shd w:val="clear" w:color="auto" w:fill="auto"/>
        <w:tabs>
          <w:tab w:pos="361" w:val="left"/>
        </w:tabs>
        <w:bidi w:val="0"/>
        <w:spacing w:before="0" w:line="240" w:lineRule="auto"/>
        <w:ind w:right="0"/>
        <w:jc w:val="both"/>
      </w:pPr>
      <w:bookmarkStart w:id="363" w:name="bookmark363"/>
      <w:bookmarkStart w:id="364" w:name="bookmark364"/>
      <w:bookmarkStart w:id="365" w:name="bookmark365"/>
      <w:bookmarkStart w:id="366" w:name="bookmark366"/>
      <w:bookmarkEnd w:id="365"/>
      <w:r>
        <w:rPr>
          <w:color w:val="000000"/>
          <w:spacing w:val="0"/>
          <w:w w:val="100"/>
          <w:position w:val="0"/>
          <w:shd w:val="clear" w:color="auto" w:fill="auto"/>
          <w:lang w:val="cs-CZ" w:eastAsia="cs-CZ" w:bidi="cs-CZ"/>
        </w:rPr>
        <w:t>Dílo bude realizováno dle příslušné projektové dokumentace, která tvoří přílohu č. 2 této smlouvy.</w:t>
      </w:r>
      <w:bookmarkEnd w:id="363"/>
      <w:bookmarkEnd w:id="364"/>
      <w:bookmarkEnd w:id="366"/>
    </w:p>
    <w:p>
      <w:pPr>
        <w:pStyle w:val="Style15"/>
        <w:keepNext/>
        <w:keepLines/>
        <w:widowControl w:val="0"/>
        <w:numPr>
          <w:ilvl w:val="0"/>
          <w:numId w:val="23"/>
        </w:numPr>
        <w:shd w:val="clear" w:color="auto" w:fill="auto"/>
        <w:tabs>
          <w:tab w:pos="361" w:val="left"/>
        </w:tabs>
        <w:bidi w:val="0"/>
        <w:spacing w:before="0" w:line="240" w:lineRule="auto"/>
        <w:ind w:right="0"/>
        <w:jc w:val="both"/>
      </w:pPr>
      <w:bookmarkStart w:id="367" w:name="bookmark367"/>
      <w:bookmarkStart w:id="368" w:name="bookmark368"/>
      <w:bookmarkStart w:id="369" w:name="bookmark369"/>
      <w:bookmarkStart w:id="370" w:name="bookmark370"/>
      <w:bookmarkEnd w:id="369"/>
      <w:r>
        <w:rPr>
          <w:color w:val="000000"/>
          <w:spacing w:val="0"/>
          <w:w w:val="100"/>
          <w:position w:val="0"/>
          <w:shd w:val="clear" w:color="auto" w:fill="auto"/>
          <w:lang w:val="cs-CZ" w:eastAsia="cs-CZ" w:bidi="cs-CZ"/>
        </w:rPr>
        <w:t>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w:t>
      </w:r>
      <w:bookmarkEnd w:id="367"/>
      <w:bookmarkEnd w:id="368"/>
      <w:bookmarkEnd w:id="370"/>
    </w:p>
    <w:p>
      <w:pPr>
        <w:pStyle w:val="Style15"/>
        <w:keepNext/>
        <w:keepLines/>
        <w:widowControl w:val="0"/>
        <w:numPr>
          <w:ilvl w:val="0"/>
          <w:numId w:val="23"/>
        </w:numPr>
        <w:shd w:val="clear" w:color="auto" w:fill="auto"/>
        <w:tabs>
          <w:tab w:pos="361" w:val="left"/>
        </w:tabs>
        <w:bidi w:val="0"/>
        <w:spacing w:before="0" w:line="240" w:lineRule="auto"/>
        <w:ind w:right="0"/>
        <w:jc w:val="both"/>
      </w:pPr>
      <w:bookmarkStart w:id="371" w:name="bookmark371"/>
      <w:bookmarkStart w:id="372" w:name="bookmark372"/>
      <w:bookmarkStart w:id="373" w:name="bookmark373"/>
      <w:bookmarkStart w:id="374" w:name="bookmark374"/>
      <w:bookmarkEnd w:id="373"/>
      <w:r>
        <w:rPr>
          <w:color w:val="000000"/>
          <w:spacing w:val="0"/>
          <w:w w:val="100"/>
          <w:position w:val="0"/>
          <w:shd w:val="clear" w:color="auto" w:fill="auto"/>
          <w:lang w:val="cs-CZ" w:eastAsia="cs-CZ" w:bidi="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bookmarkEnd w:id="371"/>
      <w:bookmarkEnd w:id="372"/>
      <w:bookmarkEnd w:id="374"/>
    </w:p>
    <w:p>
      <w:pPr>
        <w:pStyle w:val="Style15"/>
        <w:keepNext/>
        <w:keepLines/>
        <w:widowControl w:val="0"/>
        <w:numPr>
          <w:ilvl w:val="0"/>
          <w:numId w:val="23"/>
        </w:numPr>
        <w:shd w:val="clear" w:color="auto" w:fill="auto"/>
        <w:tabs>
          <w:tab w:pos="361" w:val="left"/>
        </w:tabs>
        <w:bidi w:val="0"/>
        <w:spacing w:before="0" w:line="240" w:lineRule="auto"/>
        <w:ind w:right="0"/>
        <w:jc w:val="both"/>
      </w:pPr>
      <w:bookmarkStart w:id="375" w:name="bookmark375"/>
      <w:bookmarkStart w:id="376" w:name="bookmark376"/>
      <w:bookmarkStart w:id="377" w:name="bookmark377"/>
      <w:bookmarkStart w:id="378" w:name="bookmark378"/>
      <w:bookmarkEnd w:id="377"/>
      <w:r>
        <w:rPr>
          <w:color w:val="000000"/>
          <w:spacing w:val="0"/>
          <w:w w:val="100"/>
          <w:position w:val="0"/>
          <w:shd w:val="clear" w:color="auto" w:fill="auto"/>
          <w:lang w:val="cs-CZ" w:eastAsia="cs-CZ" w:bidi="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bookmarkEnd w:id="375"/>
      <w:bookmarkEnd w:id="376"/>
      <w:bookmarkEnd w:id="378"/>
    </w:p>
    <w:p>
      <w:pPr>
        <w:pStyle w:val="Style15"/>
        <w:keepNext/>
        <w:keepLines/>
        <w:widowControl w:val="0"/>
        <w:numPr>
          <w:ilvl w:val="0"/>
          <w:numId w:val="23"/>
        </w:numPr>
        <w:shd w:val="clear" w:color="auto" w:fill="auto"/>
        <w:tabs>
          <w:tab w:pos="361" w:val="left"/>
        </w:tabs>
        <w:bidi w:val="0"/>
        <w:spacing w:before="0" w:line="240" w:lineRule="auto"/>
        <w:ind w:right="0"/>
        <w:jc w:val="both"/>
      </w:pPr>
      <w:bookmarkStart w:id="379" w:name="bookmark379"/>
      <w:bookmarkStart w:id="380" w:name="bookmark380"/>
      <w:bookmarkStart w:id="381" w:name="bookmark381"/>
      <w:bookmarkStart w:id="382" w:name="bookmark382"/>
      <w:bookmarkEnd w:id="381"/>
      <w:r>
        <w:rPr>
          <w:color w:val="000000"/>
          <w:spacing w:val="0"/>
          <w:w w:val="100"/>
          <w:position w:val="0"/>
          <w:shd w:val="clear" w:color="auto" w:fill="auto"/>
          <w:lang w:val="cs-CZ" w:eastAsia="cs-CZ" w:bidi="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bookmarkEnd w:id="379"/>
      <w:bookmarkEnd w:id="380"/>
      <w:bookmarkEnd w:id="382"/>
    </w:p>
    <w:p>
      <w:pPr>
        <w:pStyle w:val="Style15"/>
        <w:keepNext/>
        <w:keepLines/>
        <w:widowControl w:val="0"/>
        <w:numPr>
          <w:ilvl w:val="0"/>
          <w:numId w:val="23"/>
        </w:numPr>
        <w:shd w:val="clear" w:color="auto" w:fill="auto"/>
        <w:tabs>
          <w:tab w:pos="355" w:val="left"/>
        </w:tabs>
        <w:bidi w:val="0"/>
        <w:spacing w:before="0" w:line="240" w:lineRule="auto"/>
        <w:ind w:left="360" w:right="0" w:hanging="360"/>
        <w:jc w:val="left"/>
      </w:pPr>
      <w:bookmarkStart w:id="383" w:name="bookmark383"/>
      <w:bookmarkStart w:id="384" w:name="bookmark384"/>
      <w:bookmarkStart w:id="385" w:name="bookmark385"/>
      <w:bookmarkStart w:id="386" w:name="bookmark386"/>
      <w:bookmarkEnd w:id="385"/>
      <w:r>
        <w:rPr>
          <w:color w:val="000000"/>
          <w:spacing w:val="0"/>
          <w:w w:val="100"/>
          <w:position w:val="0"/>
          <w:shd w:val="clear" w:color="auto" w:fill="auto"/>
          <w:lang w:val="cs-CZ" w:eastAsia="cs-CZ" w:bidi="cs-CZ"/>
        </w:rPr>
        <w:t>Pokud zhotovitel prokázal v zadávacím řízení určitou část kvalifikace prostřednictvím podzhotovitele, je povinen zajistit, aby se takový podzhotovitel podílel na provádění díla v rozsahu, v jakém prokázal splnění kvalifikace za zhotovitele. Změna takového podzhotovitele za jiného podzhotovitele je možná postupem podle čl. XIV. odst. 8., a to pouze za předpokladu, že nový podzhotovitel v plném rozsahu splňuje příslušné podmínky kvalifikace. Zhotovitel je povinen uvedené skutečnosti prokázat. Pokud zhotovitel nedodrží tento postup před změnou níže uvedeného podzhotovitele nebo se nebude níže uvedený podzhotovitel podílet na provádění díla v níže uvedeném rozsahu, bude toto jednání považováno za podstatné porušení smlouvy s právem objednatele odstoupit od smlouvy.</w:t>
      </w:r>
      <w:bookmarkEnd w:id="383"/>
      <w:bookmarkEnd w:id="384"/>
      <w:bookmarkEnd w:id="386"/>
    </w:p>
    <w:p>
      <w:pPr>
        <w:pStyle w:val="Style10"/>
        <w:keepNext w:val="0"/>
        <w:keepLines w:val="0"/>
        <w:widowControl w:val="0"/>
        <w:shd w:val="clear" w:color="auto" w:fill="auto"/>
        <w:bidi w:val="0"/>
        <w:spacing w:before="0" w:after="360" w:line="240" w:lineRule="auto"/>
        <w:ind w:left="360" w:right="0" w:firstLine="20"/>
        <w:jc w:val="both"/>
      </w:pPr>
      <w:r>
        <w:rPr>
          <w:color w:val="000000"/>
          <w:spacing w:val="0"/>
          <w:w w:val="100"/>
          <w:position w:val="0"/>
          <w:shd w:val="clear" w:color="auto" w:fill="auto"/>
          <w:lang w:val="cs-CZ" w:eastAsia="cs-CZ" w:bidi="cs-CZ"/>
        </w:rPr>
        <w:t>Identifikační údaje všech podzhotovitelů, prostřednictvím kterých zhotovitel prokazoval splnění kvalifikace:</w:t>
      </w:r>
    </w:p>
    <w:tbl>
      <w:tblPr>
        <w:tblOverlap w:val="never"/>
        <w:jc w:val="center"/>
        <w:tblLayout w:type="fixed"/>
      </w:tblPr>
      <w:tblGrid>
        <w:gridCol w:w="3350"/>
        <w:gridCol w:w="5218"/>
      </w:tblGrid>
      <w:tr>
        <w:trPr>
          <w:trHeight w:val="58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w:t>
            </w: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top w:val="single" w:sz="4"/>
              <w:left w:val="single" w:sz="4"/>
              <w:right w:val="single" w:sz="4"/>
            </w:tcBorders>
            <w:shd w:val="clear" w:color="auto" w:fill="FFFFFF"/>
            <w:vAlign w:val="top"/>
          </w:tcPr>
          <w:p>
            <w:pPr>
              <w:widowControl w:val="0"/>
              <w:rPr>
                <w:sz w:val="10"/>
                <w:szCs w:val="10"/>
              </w:rPr>
            </w:pPr>
          </w:p>
        </w:tc>
      </w:tr>
      <w:tr>
        <w:trPr>
          <w:trHeight w:val="566"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w:t>
            </w:r>
          </w:p>
        </w:tc>
        <w:tc>
          <w:tcPr>
            <w:tcBorders>
              <w:top w:val="single" w:sz="4"/>
              <w:left w:val="single" w:sz="4"/>
              <w:right w:val="single" w:sz="4"/>
            </w:tcBorders>
            <w:shd w:val="clear" w:color="auto" w:fill="FFFFFF"/>
            <w:vAlign w:val="top"/>
          </w:tcPr>
          <w:p>
            <w:pPr>
              <w:widowControl w:val="0"/>
              <w:rPr>
                <w:sz w:val="10"/>
                <w:szCs w:val="10"/>
              </w:rPr>
            </w:pPr>
          </w:p>
        </w:tc>
      </w:tr>
      <w:tr>
        <w:trPr>
          <w:trHeight w:val="590"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rozsah vykonávaných stavebních prací nebo služeb</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5"/>
        <w:keepNext/>
        <w:keepLines/>
        <w:widowControl w:val="0"/>
        <w:numPr>
          <w:ilvl w:val="0"/>
          <w:numId w:val="23"/>
        </w:numPr>
        <w:shd w:val="clear" w:color="auto" w:fill="auto"/>
        <w:tabs>
          <w:tab w:pos="447" w:val="left"/>
        </w:tabs>
        <w:bidi w:val="0"/>
        <w:spacing w:before="0" w:line="240" w:lineRule="auto"/>
        <w:ind w:left="380" w:right="0" w:hanging="380"/>
        <w:jc w:val="both"/>
      </w:pPr>
      <w:bookmarkStart w:id="387" w:name="bookmark387"/>
      <w:bookmarkStart w:id="388" w:name="bookmark388"/>
      <w:bookmarkStart w:id="389" w:name="bookmark389"/>
      <w:bookmarkStart w:id="390" w:name="bookmark390"/>
      <w:bookmarkEnd w:id="389"/>
      <w:r>
        <w:rPr>
          <w:color w:val="000000"/>
          <w:spacing w:val="0"/>
          <w:w w:val="100"/>
          <w:position w:val="0"/>
          <w:shd w:val="clear" w:color="auto" w:fill="auto"/>
          <w:lang w:val="cs-CZ" w:eastAsia="cs-CZ" w:bidi="cs-CZ"/>
        </w:rPr>
        <w:t>Zhotovitel odpovídá přímo za výběr a řádnou koordinaci všech podzhotovitelů. Dále je povinen identifikovat podzhotovitele v souladu s § 105 odst. 3 ZZVZ před zahájením provádění díla podzhotovitelem, nebyl-li podzhotovitel identifikován před podpisem smlouvy v souladu s uvedeným ustanovením. Tuto povinnost zhotovitel splní uvedením identifikačních údajů dle § 28 odst. 1 písm. g) ZZVZ ve stavebním deníku.</w:t>
      </w:r>
      <w:bookmarkEnd w:id="387"/>
      <w:bookmarkEnd w:id="388"/>
      <w:bookmarkEnd w:id="390"/>
    </w:p>
    <w:p>
      <w:pPr>
        <w:pStyle w:val="Style15"/>
        <w:keepNext/>
        <w:keepLines/>
        <w:widowControl w:val="0"/>
        <w:numPr>
          <w:ilvl w:val="0"/>
          <w:numId w:val="23"/>
        </w:numPr>
        <w:shd w:val="clear" w:color="auto" w:fill="auto"/>
        <w:tabs>
          <w:tab w:pos="447" w:val="left"/>
        </w:tabs>
        <w:bidi w:val="0"/>
        <w:spacing w:before="0" w:line="240" w:lineRule="auto"/>
        <w:ind w:left="380" w:right="0" w:hanging="380"/>
        <w:jc w:val="both"/>
      </w:pPr>
      <w:bookmarkStart w:id="391" w:name="bookmark391"/>
      <w:bookmarkStart w:id="392" w:name="bookmark392"/>
      <w:bookmarkStart w:id="393" w:name="bookmark393"/>
      <w:bookmarkStart w:id="394" w:name="bookmark394"/>
      <w:bookmarkEnd w:id="393"/>
      <w:r>
        <w:rPr>
          <w:color w:val="000000"/>
          <w:spacing w:val="0"/>
          <w:w w:val="100"/>
          <w:position w:val="0"/>
          <w:shd w:val="clear" w:color="auto" w:fill="auto"/>
          <w:lang w:val="cs-CZ" w:eastAsia="cs-CZ" w:bidi="cs-CZ"/>
        </w:rPr>
        <w:t>Objednatel má právo v opodstatněných případech požadovat změnu jakéhokoli podzhotovitele zhotovitele. V tomto případě je zhotovitel povinen změnit podzhotovitele bez zbytečného odkladu tak, aby v žádném případě nebyl narušen plynulý průběh výstavby a plnění povinností zhotovitele vyplývajících z této smlouvy. Případně vzniklé náklady, vyplývající ze změny podzhotovitele, nese v plném rozsahu zhotovitel.</w:t>
      </w:r>
      <w:bookmarkEnd w:id="391"/>
      <w:bookmarkEnd w:id="392"/>
      <w:bookmarkEnd w:id="394"/>
    </w:p>
    <w:p>
      <w:pPr>
        <w:pStyle w:val="Style15"/>
        <w:keepNext/>
        <w:keepLines/>
        <w:widowControl w:val="0"/>
        <w:numPr>
          <w:ilvl w:val="0"/>
          <w:numId w:val="23"/>
        </w:numPr>
        <w:shd w:val="clear" w:color="auto" w:fill="auto"/>
        <w:tabs>
          <w:tab w:pos="447" w:val="left"/>
        </w:tabs>
        <w:bidi w:val="0"/>
        <w:spacing w:before="0" w:line="240" w:lineRule="auto"/>
        <w:ind w:left="380" w:right="0" w:hanging="380"/>
        <w:jc w:val="both"/>
      </w:pPr>
      <w:bookmarkStart w:id="395" w:name="bookmark395"/>
      <w:bookmarkStart w:id="396" w:name="bookmark396"/>
      <w:bookmarkStart w:id="397" w:name="bookmark397"/>
      <w:bookmarkStart w:id="398" w:name="bookmark398"/>
      <w:bookmarkEnd w:id="397"/>
      <w:r>
        <w:rPr>
          <w:color w:val="000000"/>
          <w:spacing w:val="0"/>
          <w:w w:val="100"/>
          <w:position w:val="0"/>
          <w:shd w:val="clear" w:color="auto" w:fill="auto"/>
          <w:lang w:val="cs-CZ" w:eastAsia="cs-CZ" w:bidi="cs-CZ"/>
        </w:rPr>
        <w:t>Nedohodnou-li se smluvní strany jinak, je zhotovitel povinen každý návrh soupisu skutečně provedených prací a každý návrh změny soupisu prací související s případnou změnou rozsahu díla povinen předat osobě oprávněné jednat za objednatele k 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bookmarkEnd w:id="395"/>
      <w:bookmarkEnd w:id="396"/>
      <w:bookmarkEnd w:id="398"/>
    </w:p>
    <w:p>
      <w:pPr>
        <w:pStyle w:val="Style15"/>
        <w:keepNext/>
        <w:keepLines/>
        <w:widowControl w:val="0"/>
        <w:numPr>
          <w:ilvl w:val="0"/>
          <w:numId w:val="23"/>
        </w:numPr>
        <w:shd w:val="clear" w:color="auto" w:fill="auto"/>
        <w:tabs>
          <w:tab w:pos="447" w:val="left"/>
        </w:tabs>
        <w:bidi w:val="0"/>
        <w:spacing w:before="0" w:line="240" w:lineRule="auto"/>
        <w:ind w:left="380" w:right="0" w:hanging="380"/>
        <w:jc w:val="both"/>
      </w:pPr>
      <w:bookmarkStart w:id="399" w:name="bookmark399"/>
      <w:bookmarkStart w:id="400" w:name="bookmark400"/>
      <w:bookmarkStart w:id="401" w:name="bookmark401"/>
      <w:bookmarkStart w:id="402" w:name="bookmark402"/>
      <w:bookmarkEnd w:id="40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399"/>
      <w:bookmarkEnd w:id="400"/>
      <w:bookmarkEnd w:id="402"/>
    </w:p>
    <w:p>
      <w:pPr>
        <w:pStyle w:val="Style15"/>
        <w:keepNext/>
        <w:keepLines/>
        <w:widowControl w:val="0"/>
        <w:numPr>
          <w:ilvl w:val="0"/>
          <w:numId w:val="23"/>
        </w:numPr>
        <w:shd w:val="clear" w:color="auto" w:fill="auto"/>
        <w:tabs>
          <w:tab w:pos="447" w:val="left"/>
        </w:tabs>
        <w:bidi w:val="0"/>
        <w:spacing w:before="0" w:line="240" w:lineRule="auto"/>
        <w:ind w:left="380" w:right="0" w:hanging="380"/>
        <w:jc w:val="both"/>
      </w:pPr>
      <w:bookmarkStart w:id="403" w:name="bookmark403"/>
      <w:bookmarkStart w:id="404" w:name="bookmark404"/>
      <w:bookmarkStart w:id="405" w:name="bookmark405"/>
      <w:bookmarkStart w:id="406" w:name="bookmark406"/>
      <w:bookmarkEnd w:id="405"/>
      <w:r>
        <w:rPr>
          <w:color w:val="000000"/>
          <w:spacing w:val="0"/>
          <w:w w:val="100"/>
          <w:position w:val="0"/>
          <w:shd w:val="clear" w:color="auto" w:fill="auto"/>
          <w:lang w:val="cs-CZ" w:eastAsia="cs-CZ" w:bidi="cs-CZ"/>
        </w:rPr>
        <w:t>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541/2020 Sb., o odpadech a o změně některých dalších zákonů, ve znění pozdějších předpisů.</w:t>
      </w:r>
      <w:bookmarkEnd w:id="403"/>
      <w:bookmarkEnd w:id="404"/>
      <w:bookmarkEnd w:id="406"/>
    </w:p>
    <w:p>
      <w:pPr>
        <w:pStyle w:val="Style15"/>
        <w:keepNext/>
        <w:keepLines/>
        <w:widowControl w:val="0"/>
        <w:numPr>
          <w:ilvl w:val="0"/>
          <w:numId w:val="23"/>
        </w:numPr>
        <w:shd w:val="clear" w:color="auto" w:fill="auto"/>
        <w:tabs>
          <w:tab w:pos="447" w:val="left"/>
        </w:tabs>
        <w:bidi w:val="0"/>
        <w:spacing w:before="0" w:line="240" w:lineRule="auto"/>
        <w:ind w:left="380" w:right="0" w:hanging="380"/>
        <w:jc w:val="both"/>
      </w:pPr>
      <w:bookmarkStart w:id="407" w:name="bookmark407"/>
      <w:bookmarkStart w:id="408" w:name="bookmark408"/>
      <w:bookmarkStart w:id="409" w:name="bookmark409"/>
      <w:bookmarkStart w:id="410" w:name="bookmark410"/>
      <w:bookmarkEnd w:id="409"/>
      <w:r>
        <w:rPr>
          <w:color w:val="000000"/>
          <w:spacing w:val="0"/>
          <w:w w:val="100"/>
          <w:position w:val="0"/>
          <w:shd w:val="clear" w:color="auto" w:fill="auto"/>
          <w:lang w:val="cs-CZ" w:eastAsia="cs-CZ" w:bidi="cs-CZ"/>
        </w:rPr>
        <w:t>Zhotovitel je povinen na předaném staveništi zajistit dodržování právních a ostatních předpisů týkajících se bezpečnosti práce a požární ochrany svých zaměstnanců nebo podzhotovitelů zhotovitele.</w:t>
      </w:r>
      <w:bookmarkEnd w:id="407"/>
      <w:bookmarkEnd w:id="408"/>
      <w:bookmarkEnd w:id="410"/>
    </w:p>
    <w:p>
      <w:pPr>
        <w:pStyle w:val="Style15"/>
        <w:keepNext/>
        <w:keepLines/>
        <w:widowControl w:val="0"/>
        <w:numPr>
          <w:ilvl w:val="0"/>
          <w:numId w:val="23"/>
        </w:numPr>
        <w:shd w:val="clear" w:color="auto" w:fill="auto"/>
        <w:tabs>
          <w:tab w:pos="447" w:val="left"/>
        </w:tabs>
        <w:bidi w:val="0"/>
        <w:spacing w:before="0" w:line="240" w:lineRule="auto"/>
        <w:ind w:left="380" w:right="0" w:hanging="380"/>
        <w:jc w:val="both"/>
      </w:pPr>
      <w:bookmarkStart w:id="411" w:name="bookmark411"/>
      <w:bookmarkStart w:id="412" w:name="bookmark412"/>
      <w:bookmarkStart w:id="413" w:name="bookmark413"/>
      <w:bookmarkStart w:id="414" w:name="bookmark414"/>
      <w:bookmarkEnd w:id="413"/>
      <w:r>
        <w:rPr>
          <w:color w:val="000000"/>
          <w:spacing w:val="0"/>
          <w:w w:val="100"/>
          <w:position w:val="0"/>
          <w:shd w:val="clear" w:color="auto" w:fill="auto"/>
          <w:lang w:val="cs-CZ" w:eastAsia="cs-CZ" w:bidi="cs-CZ"/>
        </w:rPr>
        <w:t>Zhotovitel zajistí na staveništi hygienické a sociální zařízení a prostředky pro poskytování první lékařské pomoci.</w:t>
      </w:r>
      <w:bookmarkEnd w:id="411"/>
      <w:bookmarkEnd w:id="412"/>
      <w:bookmarkEnd w:id="414"/>
    </w:p>
    <w:p>
      <w:pPr>
        <w:pStyle w:val="Style15"/>
        <w:keepNext/>
        <w:keepLines/>
        <w:widowControl w:val="0"/>
        <w:numPr>
          <w:ilvl w:val="0"/>
          <w:numId w:val="23"/>
        </w:numPr>
        <w:shd w:val="clear" w:color="auto" w:fill="auto"/>
        <w:tabs>
          <w:tab w:pos="447" w:val="left"/>
        </w:tabs>
        <w:bidi w:val="0"/>
        <w:spacing w:before="0" w:after="240" w:line="240" w:lineRule="auto"/>
        <w:ind w:left="380" w:right="0" w:hanging="380"/>
        <w:jc w:val="both"/>
      </w:pPr>
      <w:bookmarkStart w:id="415" w:name="bookmark415"/>
      <w:bookmarkStart w:id="416" w:name="bookmark416"/>
      <w:bookmarkStart w:id="417" w:name="bookmark417"/>
      <w:bookmarkStart w:id="418" w:name="bookmark418"/>
      <w:bookmarkEnd w:id="417"/>
      <w:r>
        <w:rPr>
          <w:color w:val="000000"/>
          <w:spacing w:val="0"/>
          <w:w w:val="100"/>
          <w:position w:val="0"/>
          <w:shd w:val="clear" w:color="auto" w:fill="auto"/>
          <w:lang w:val="cs-CZ" w:eastAsia="cs-CZ" w:bidi="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bookmarkEnd w:id="415"/>
      <w:bookmarkEnd w:id="416"/>
      <w:bookmarkEnd w:id="418"/>
    </w:p>
    <w:p>
      <w:pPr>
        <w:pStyle w:val="Style2"/>
        <w:keepNext/>
        <w:keepLines/>
        <w:widowControl w:val="0"/>
        <w:numPr>
          <w:ilvl w:val="0"/>
          <w:numId w:val="1"/>
        </w:numPr>
        <w:shd w:val="clear" w:color="auto" w:fill="auto"/>
        <w:tabs>
          <w:tab w:pos="365" w:val="left"/>
        </w:tabs>
        <w:bidi w:val="0"/>
        <w:spacing w:before="0" w:line="240" w:lineRule="auto"/>
        <w:ind w:left="0" w:right="0" w:firstLine="0"/>
        <w:jc w:val="center"/>
      </w:pPr>
      <w:bookmarkStart w:id="419" w:name="bookmark419"/>
      <w:bookmarkStart w:id="420" w:name="bookmark420"/>
      <w:bookmarkStart w:id="421" w:name="bookmark421"/>
      <w:bookmarkStart w:id="422" w:name="bookmark422"/>
      <w:bookmarkEnd w:id="421"/>
      <w:r>
        <w:rPr>
          <w:b/>
          <w:bCs/>
          <w:color w:val="000000"/>
          <w:spacing w:val="0"/>
          <w:w w:val="100"/>
          <w:position w:val="0"/>
          <w:shd w:val="clear" w:color="auto" w:fill="auto"/>
          <w:lang w:val="cs-CZ" w:eastAsia="cs-CZ" w:bidi="cs-CZ"/>
        </w:rPr>
        <w:t>Staveniště</w:t>
      </w:r>
      <w:bookmarkEnd w:id="419"/>
      <w:bookmarkEnd w:id="420"/>
      <w:bookmarkEnd w:id="422"/>
    </w:p>
    <w:p>
      <w:pPr>
        <w:pStyle w:val="Style15"/>
        <w:keepNext/>
        <w:keepLines/>
        <w:widowControl w:val="0"/>
        <w:numPr>
          <w:ilvl w:val="0"/>
          <w:numId w:val="25"/>
        </w:numPr>
        <w:shd w:val="clear" w:color="auto" w:fill="auto"/>
        <w:tabs>
          <w:tab w:pos="365" w:val="left"/>
        </w:tabs>
        <w:bidi w:val="0"/>
        <w:spacing w:before="0" w:line="240" w:lineRule="auto"/>
        <w:ind w:left="380" w:right="0" w:hanging="380"/>
        <w:jc w:val="both"/>
      </w:pPr>
      <w:bookmarkStart w:id="423" w:name="bookmark423"/>
      <w:bookmarkStart w:id="424" w:name="bookmark424"/>
      <w:bookmarkStart w:id="425" w:name="bookmark425"/>
      <w:bookmarkStart w:id="426" w:name="bookmark426"/>
      <w:bookmarkEnd w:id="425"/>
      <w:r>
        <w:rPr>
          <w:color w:val="000000"/>
          <w:spacing w:val="0"/>
          <w:w w:val="100"/>
          <w:position w:val="0"/>
          <w:shd w:val="clear" w:color="auto" w:fill="auto"/>
          <w:lang w:val="cs-CZ" w:eastAsia="cs-CZ" w:bidi="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bookmarkEnd w:id="423"/>
      <w:bookmarkEnd w:id="424"/>
      <w:bookmarkEnd w:id="426"/>
    </w:p>
    <w:p>
      <w:pPr>
        <w:pStyle w:val="Style15"/>
        <w:keepNext/>
        <w:keepLines/>
        <w:widowControl w:val="0"/>
        <w:numPr>
          <w:ilvl w:val="0"/>
          <w:numId w:val="25"/>
        </w:numPr>
        <w:shd w:val="clear" w:color="auto" w:fill="auto"/>
        <w:tabs>
          <w:tab w:pos="361" w:val="left"/>
        </w:tabs>
        <w:bidi w:val="0"/>
        <w:spacing w:before="0" w:line="240" w:lineRule="auto"/>
        <w:ind w:right="0"/>
        <w:jc w:val="both"/>
      </w:pPr>
      <w:bookmarkStart w:id="427" w:name="bookmark427"/>
      <w:bookmarkStart w:id="428" w:name="bookmark428"/>
      <w:bookmarkStart w:id="429" w:name="bookmark429"/>
      <w:bookmarkStart w:id="430" w:name="bookmark430"/>
      <w:bookmarkEnd w:id="429"/>
      <w:r>
        <w:rPr>
          <w:color w:val="000000"/>
          <w:spacing w:val="0"/>
          <w:w w:val="100"/>
          <w:position w:val="0"/>
          <w:shd w:val="clear" w:color="auto" w:fill="auto"/>
          <w:lang w:val="cs-CZ" w:eastAsia="cs-CZ" w:bidi="cs-CZ"/>
        </w:rPr>
        <w:t>Zhotovitel je povinen do předání a převzetí dokončeného díla vyklidit staveniště a upravit je do stavu předepsaného příslušnou projektovou dokumentací, nebo není-li tento stav projektovou dokumentací specifikován, tak do původního stavu.</w:t>
      </w:r>
      <w:bookmarkEnd w:id="427"/>
      <w:bookmarkEnd w:id="428"/>
      <w:bookmarkEnd w:id="430"/>
    </w:p>
    <w:p>
      <w:pPr>
        <w:pStyle w:val="Style15"/>
        <w:keepNext/>
        <w:keepLines/>
        <w:widowControl w:val="0"/>
        <w:numPr>
          <w:ilvl w:val="0"/>
          <w:numId w:val="25"/>
        </w:numPr>
        <w:shd w:val="clear" w:color="auto" w:fill="auto"/>
        <w:tabs>
          <w:tab w:pos="361" w:val="left"/>
        </w:tabs>
        <w:bidi w:val="0"/>
        <w:spacing w:before="0" w:line="240" w:lineRule="auto"/>
        <w:ind w:right="0"/>
        <w:jc w:val="both"/>
      </w:pPr>
      <w:bookmarkStart w:id="431" w:name="bookmark431"/>
      <w:bookmarkStart w:id="432" w:name="bookmark432"/>
      <w:bookmarkStart w:id="433" w:name="bookmark433"/>
      <w:bookmarkStart w:id="434" w:name="bookmark434"/>
      <w:bookmarkEnd w:id="433"/>
      <w:r>
        <w:rPr>
          <w:color w:val="000000"/>
          <w:spacing w:val="0"/>
          <w:w w:val="100"/>
          <w:position w:val="0"/>
          <w:shd w:val="clear" w:color="auto" w:fill="auto"/>
          <w:lang w:val="cs-CZ" w:eastAsia="cs-CZ" w:bidi="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bookmarkEnd w:id="431"/>
      <w:bookmarkEnd w:id="432"/>
      <w:bookmarkEnd w:id="434"/>
    </w:p>
    <w:p>
      <w:pPr>
        <w:pStyle w:val="Style15"/>
        <w:keepNext/>
        <w:keepLines/>
        <w:widowControl w:val="0"/>
        <w:numPr>
          <w:ilvl w:val="0"/>
          <w:numId w:val="25"/>
        </w:numPr>
        <w:shd w:val="clear" w:color="auto" w:fill="auto"/>
        <w:tabs>
          <w:tab w:pos="361" w:val="left"/>
        </w:tabs>
        <w:bidi w:val="0"/>
        <w:spacing w:before="0" w:line="240" w:lineRule="auto"/>
        <w:ind w:right="0"/>
        <w:jc w:val="both"/>
      </w:pPr>
      <w:bookmarkStart w:id="435" w:name="bookmark435"/>
      <w:bookmarkStart w:id="436" w:name="bookmark436"/>
      <w:bookmarkStart w:id="437" w:name="bookmark437"/>
      <w:bookmarkStart w:id="438" w:name="bookmark438"/>
      <w:bookmarkEnd w:id="437"/>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End w:id="435"/>
      <w:bookmarkEnd w:id="436"/>
      <w:bookmarkEnd w:id="438"/>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439" w:name="bookmark439"/>
      <w:bookmarkStart w:id="440" w:name="bookmark440"/>
      <w:bookmarkStart w:id="441" w:name="bookmark441"/>
      <w:bookmarkStart w:id="442" w:name="bookmark442"/>
      <w:bookmarkEnd w:id="441"/>
      <w:r>
        <w:rPr>
          <w:b/>
          <w:bCs/>
          <w:color w:val="000000"/>
          <w:spacing w:val="0"/>
          <w:w w:val="100"/>
          <w:position w:val="0"/>
          <w:shd w:val="clear" w:color="auto" w:fill="auto"/>
          <w:lang w:val="cs-CZ" w:eastAsia="cs-CZ" w:bidi="cs-CZ"/>
        </w:rPr>
        <w:t>Kontrola provádění díla</w:t>
      </w:r>
      <w:bookmarkEnd w:id="439"/>
      <w:bookmarkEnd w:id="440"/>
      <w:bookmarkEnd w:id="442"/>
    </w:p>
    <w:p>
      <w:pPr>
        <w:pStyle w:val="Style15"/>
        <w:keepNext/>
        <w:keepLines/>
        <w:widowControl w:val="0"/>
        <w:numPr>
          <w:ilvl w:val="0"/>
          <w:numId w:val="27"/>
        </w:numPr>
        <w:shd w:val="clear" w:color="auto" w:fill="auto"/>
        <w:tabs>
          <w:tab w:pos="361" w:val="left"/>
        </w:tabs>
        <w:bidi w:val="0"/>
        <w:spacing w:before="0" w:line="240" w:lineRule="auto"/>
        <w:ind w:right="0"/>
        <w:jc w:val="both"/>
      </w:pPr>
      <w:bookmarkStart w:id="443" w:name="bookmark443"/>
      <w:bookmarkStart w:id="444" w:name="bookmark444"/>
      <w:bookmarkStart w:id="445" w:name="bookmark445"/>
      <w:bookmarkStart w:id="446" w:name="bookmark446"/>
      <w:bookmarkEnd w:id="445"/>
      <w:r>
        <w:rPr>
          <w:color w:val="000000"/>
          <w:spacing w:val="0"/>
          <w:w w:val="100"/>
          <w:position w:val="0"/>
          <w:shd w:val="clear" w:color="auto" w:fill="auto"/>
          <w:lang w:val="cs-CZ" w:eastAsia="cs-CZ" w:bidi="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bookmarkEnd w:id="443"/>
      <w:bookmarkEnd w:id="444"/>
      <w:bookmarkEnd w:id="446"/>
    </w:p>
    <w:p>
      <w:pPr>
        <w:pStyle w:val="Style15"/>
        <w:keepNext/>
        <w:keepLines/>
        <w:widowControl w:val="0"/>
        <w:numPr>
          <w:ilvl w:val="0"/>
          <w:numId w:val="27"/>
        </w:numPr>
        <w:shd w:val="clear" w:color="auto" w:fill="auto"/>
        <w:tabs>
          <w:tab w:pos="361" w:val="left"/>
        </w:tabs>
        <w:bidi w:val="0"/>
        <w:spacing w:before="0" w:line="240" w:lineRule="auto"/>
        <w:ind w:right="0"/>
        <w:jc w:val="both"/>
      </w:pPr>
      <w:bookmarkStart w:id="447" w:name="bookmark447"/>
      <w:bookmarkStart w:id="448" w:name="bookmark448"/>
      <w:bookmarkStart w:id="449" w:name="bookmark449"/>
      <w:bookmarkStart w:id="450" w:name="bookmark450"/>
      <w:bookmarkEnd w:id="449"/>
      <w:r>
        <w:rPr>
          <w:color w:val="000000"/>
          <w:spacing w:val="0"/>
          <w:w w:val="100"/>
          <w:position w:val="0"/>
          <w:shd w:val="clear" w:color="auto" w:fill="auto"/>
          <w:lang w:val="cs-CZ" w:eastAsia="cs-CZ" w:bidi="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bookmarkEnd w:id="447"/>
      <w:bookmarkEnd w:id="448"/>
      <w:bookmarkEnd w:id="450"/>
    </w:p>
    <w:p>
      <w:pPr>
        <w:pStyle w:val="Style15"/>
        <w:keepNext/>
        <w:keepLines/>
        <w:widowControl w:val="0"/>
        <w:numPr>
          <w:ilvl w:val="0"/>
          <w:numId w:val="27"/>
        </w:numPr>
        <w:shd w:val="clear" w:color="auto" w:fill="auto"/>
        <w:tabs>
          <w:tab w:pos="361" w:val="left"/>
        </w:tabs>
        <w:bidi w:val="0"/>
        <w:spacing w:before="0" w:line="240" w:lineRule="auto"/>
        <w:ind w:right="0"/>
        <w:jc w:val="both"/>
      </w:pPr>
      <w:bookmarkStart w:id="451" w:name="bookmark451"/>
      <w:bookmarkStart w:id="452" w:name="bookmark452"/>
      <w:bookmarkStart w:id="453" w:name="bookmark453"/>
      <w:bookmarkStart w:id="454" w:name="bookmark454"/>
      <w:bookmarkEnd w:id="453"/>
      <w:r>
        <w:rPr>
          <w:color w:val="000000"/>
          <w:spacing w:val="0"/>
          <w:w w:val="100"/>
          <w:position w:val="0"/>
          <w:shd w:val="clear" w:color="auto" w:fill="auto"/>
          <w:lang w:val="cs-CZ" w:eastAsia="cs-CZ" w:bidi="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bookmarkEnd w:id="451"/>
      <w:bookmarkEnd w:id="452"/>
      <w:bookmarkEnd w:id="454"/>
    </w:p>
    <w:p>
      <w:pPr>
        <w:pStyle w:val="Style15"/>
        <w:keepNext/>
        <w:keepLines/>
        <w:widowControl w:val="0"/>
        <w:numPr>
          <w:ilvl w:val="0"/>
          <w:numId w:val="27"/>
        </w:numPr>
        <w:shd w:val="clear" w:color="auto" w:fill="auto"/>
        <w:tabs>
          <w:tab w:pos="361" w:val="left"/>
        </w:tabs>
        <w:bidi w:val="0"/>
        <w:spacing w:before="0" w:line="240" w:lineRule="auto"/>
        <w:ind w:right="0"/>
        <w:jc w:val="both"/>
      </w:pPr>
      <w:bookmarkStart w:id="455" w:name="bookmark455"/>
      <w:bookmarkStart w:id="456" w:name="bookmark456"/>
      <w:bookmarkStart w:id="457" w:name="bookmark457"/>
      <w:bookmarkStart w:id="458" w:name="bookmark458"/>
      <w:bookmarkEnd w:id="457"/>
      <w:r>
        <w:rPr>
          <w:color w:val="000000"/>
          <w:spacing w:val="0"/>
          <w:w w:val="100"/>
          <w:position w:val="0"/>
          <w:shd w:val="clear" w:color="auto" w:fill="auto"/>
          <w:lang w:val="cs-CZ" w:eastAsia="cs-CZ" w:bidi="cs-CZ"/>
        </w:rPr>
        <w:t>Zhotovitel je povinen neprodleně odstranit zjištěné nedostatky, které technický dozor zapsal do stavebního deníku, pokud se smluvní strany nedohodnou jinak.</w:t>
      </w:r>
      <w:bookmarkEnd w:id="455"/>
      <w:bookmarkEnd w:id="456"/>
      <w:bookmarkEnd w:id="458"/>
    </w:p>
    <w:p>
      <w:pPr>
        <w:pStyle w:val="Style15"/>
        <w:keepNext/>
        <w:keepLines/>
        <w:widowControl w:val="0"/>
        <w:numPr>
          <w:ilvl w:val="0"/>
          <w:numId w:val="27"/>
        </w:numPr>
        <w:shd w:val="clear" w:color="auto" w:fill="auto"/>
        <w:tabs>
          <w:tab w:pos="361" w:val="left"/>
        </w:tabs>
        <w:bidi w:val="0"/>
        <w:spacing w:before="0" w:line="240" w:lineRule="auto"/>
        <w:ind w:right="0"/>
        <w:jc w:val="both"/>
      </w:pPr>
      <w:bookmarkStart w:id="459" w:name="bookmark459"/>
      <w:bookmarkStart w:id="460" w:name="bookmark460"/>
      <w:bookmarkStart w:id="461" w:name="bookmark461"/>
      <w:bookmarkStart w:id="462" w:name="bookmark462"/>
      <w:bookmarkEnd w:id="461"/>
      <w:r>
        <w:rPr>
          <w:color w:val="000000"/>
          <w:spacing w:val="0"/>
          <w:w w:val="100"/>
          <w:position w:val="0"/>
          <w:shd w:val="clear" w:color="auto" w:fill="auto"/>
          <w:lang w:val="cs-CZ" w:eastAsia="cs-CZ" w:bidi="cs-CZ"/>
        </w:rPr>
        <w:t>Technický dozor objednatele je oprávněn po zhotoviteli požadovat prokázání původu a vlastností materiálů a výrobků použitých pro stavbu.</w:t>
      </w:r>
      <w:bookmarkEnd w:id="459"/>
      <w:bookmarkEnd w:id="460"/>
      <w:bookmarkEnd w:id="462"/>
    </w:p>
    <w:p>
      <w:pPr>
        <w:pStyle w:val="Style15"/>
        <w:keepNext/>
        <w:keepLines/>
        <w:widowControl w:val="0"/>
        <w:numPr>
          <w:ilvl w:val="0"/>
          <w:numId w:val="27"/>
        </w:numPr>
        <w:shd w:val="clear" w:color="auto" w:fill="auto"/>
        <w:tabs>
          <w:tab w:pos="361" w:val="left"/>
        </w:tabs>
        <w:bidi w:val="0"/>
        <w:spacing w:before="0" w:line="240" w:lineRule="auto"/>
        <w:ind w:right="0"/>
        <w:jc w:val="both"/>
      </w:pPr>
      <w:bookmarkStart w:id="463" w:name="bookmark463"/>
      <w:bookmarkStart w:id="464" w:name="bookmark464"/>
      <w:bookmarkStart w:id="465" w:name="bookmark465"/>
      <w:bookmarkStart w:id="466" w:name="bookmark466"/>
      <w:bookmarkEnd w:id="465"/>
      <w:r>
        <w:rPr>
          <w:color w:val="000000"/>
          <w:spacing w:val="0"/>
          <w:w w:val="100"/>
          <w:position w:val="0"/>
          <w:shd w:val="clear" w:color="auto" w:fill="auto"/>
          <w:lang w:val="cs-CZ" w:eastAsia="cs-CZ" w:bidi="cs-CZ"/>
        </w:rPr>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bookmarkEnd w:id="463"/>
      <w:bookmarkEnd w:id="464"/>
      <w:bookmarkEnd w:id="466"/>
    </w:p>
    <w:p>
      <w:pPr>
        <w:pStyle w:val="Style15"/>
        <w:keepNext/>
        <w:keepLines/>
        <w:widowControl w:val="0"/>
        <w:numPr>
          <w:ilvl w:val="0"/>
          <w:numId w:val="27"/>
        </w:numPr>
        <w:shd w:val="clear" w:color="auto" w:fill="auto"/>
        <w:tabs>
          <w:tab w:pos="388" w:val="left"/>
        </w:tabs>
        <w:bidi w:val="0"/>
        <w:spacing w:before="0" w:line="240" w:lineRule="auto"/>
        <w:ind w:right="0"/>
        <w:jc w:val="both"/>
      </w:pPr>
      <w:bookmarkStart w:id="467" w:name="bookmark467"/>
      <w:bookmarkStart w:id="468" w:name="bookmark468"/>
      <w:bookmarkStart w:id="469" w:name="bookmark469"/>
      <w:bookmarkStart w:id="470" w:name="bookmark470"/>
      <w:bookmarkEnd w:id="469"/>
      <w:r>
        <w:rPr>
          <w:color w:val="000000"/>
          <w:spacing w:val="0"/>
          <w:w w:val="100"/>
          <w:position w:val="0"/>
          <w:shd w:val="clear" w:color="auto" w:fill="auto"/>
          <w:lang w:val="cs-CZ" w:eastAsia="cs-CZ" w:bidi="cs-CZ"/>
        </w:rPr>
        <w:t>Technický dozor objednatele je oprávněn vyzvat zhotovitele k předložení písemného harmonogramu postupu provádění díla (dále jen „harmonogram“), zhotovitel je povinen od této výzvy předat objednateli vypracovaný harmonogram do 7 kalendářních dnů. Obdobně je technický dozor objednatele oprávněn požadovat vypracování revidovaného harmonogramu kdykoliv předchozí harmonogram nesouhlasí se skutečným postupem prací nebo jinými povinnostmi zhotovitele dle této smlouvy.</w:t>
      </w:r>
      <w:bookmarkEnd w:id="467"/>
      <w:bookmarkEnd w:id="468"/>
      <w:bookmarkEnd w:id="470"/>
    </w:p>
    <w:p>
      <w:pPr>
        <w:pStyle w:val="Style15"/>
        <w:keepNext/>
        <w:keepLines/>
        <w:widowControl w:val="0"/>
        <w:numPr>
          <w:ilvl w:val="0"/>
          <w:numId w:val="27"/>
        </w:numPr>
        <w:shd w:val="clear" w:color="auto" w:fill="auto"/>
        <w:tabs>
          <w:tab w:pos="388" w:val="left"/>
        </w:tabs>
        <w:bidi w:val="0"/>
        <w:spacing w:before="0" w:after="240" w:line="240" w:lineRule="auto"/>
        <w:ind w:right="0"/>
        <w:jc w:val="both"/>
      </w:pPr>
      <w:bookmarkStart w:id="471" w:name="bookmark471"/>
      <w:bookmarkStart w:id="472" w:name="bookmark472"/>
      <w:bookmarkStart w:id="473" w:name="bookmark473"/>
      <w:bookmarkStart w:id="474" w:name="bookmark474"/>
      <w:bookmarkEnd w:id="473"/>
      <w:r>
        <w:rPr>
          <w:color w:val="000000"/>
          <w:spacing w:val="0"/>
          <w:w w:val="100"/>
          <w:position w:val="0"/>
          <w:shd w:val="clear" w:color="auto" w:fill="auto"/>
          <w:lang w:val="cs-CZ" w:eastAsia="cs-CZ" w:bidi="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bookmarkEnd w:id="471"/>
      <w:bookmarkEnd w:id="472"/>
      <w:bookmarkEnd w:id="474"/>
    </w:p>
    <w:p>
      <w:pPr>
        <w:pStyle w:val="Style2"/>
        <w:keepNext/>
        <w:keepLines/>
        <w:widowControl w:val="0"/>
        <w:numPr>
          <w:ilvl w:val="0"/>
          <w:numId w:val="1"/>
        </w:numPr>
        <w:shd w:val="clear" w:color="auto" w:fill="auto"/>
        <w:tabs>
          <w:tab w:pos="466" w:val="left"/>
        </w:tabs>
        <w:bidi w:val="0"/>
        <w:spacing w:before="0" w:line="240" w:lineRule="auto"/>
        <w:ind w:left="0" w:right="0" w:firstLine="0"/>
        <w:jc w:val="center"/>
      </w:pPr>
      <w:bookmarkStart w:id="475" w:name="bookmark475"/>
      <w:bookmarkStart w:id="476" w:name="bookmark476"/>
      <w:bookmarkStart w:id="477" w:name="bookmark477"/>
      <w:bookmarkStart w:id="478" w:name="bookmark478"/>
      <w:bookmarkEnd w:id="477"/>
      <w:r>
        <w:rPr>
          <w:b/>
          <w:bCs/>
          <w:color w:val="000000"/>
          <w:spacing w:val="0"/>
          <w:w w:val="100"/>
          <w:position w:val="0"/>
          <w:shd w:val="clear" w:color="auto" w:fill="auto"/>
          <w:lang w:val="cs-CZ" w:eastAsia="cs-CZ" w:bidi="cs-CZ"/>
        </w:rPr>
        <w:t>Technická přejímka a předání a převzetí dokončeného díla</w:t>
      </w:r>
      <w:bookmarkEnd w:id="475"/>
      <w:bookmarkEnd w:id="476"/>
      <w:bookmarkEnd w:id="478"/>
    </w:p>
    <w:p>
      <w:pPr>
        <w:pStyle w:val="Style10"/>
        <w:keepNext w:val="0"/>
        <w:keepLines w:val="0"/>
        <w:widowControl w:val="0"/>
        <w:numPr>
          <w:ilvl w:val="0"/>
          <w:numId w:val="29"/>
        </w:numPr>
        <w:shd w:val="clear" w:color="auto" w:fill="auto"/>
        <w:tabs>
          <w:tab w:pos="388" w:val="left"/>
        </w:tabs>
        <w:bidi w:val="0"/>
        <w:spacing w:before="0" w:after="140" w:line="240" w:lineRule="auto"/>
        <w:ind w:left="400" w:right="0" w:hanging="400"/>
        <w:jc w:val="both"/>
      </w:pPr>
      <w:bookmarkStart w:id="479" w:name="bookmark479"/>
      <w:bookmarkEnd w:id="479"/>
      <w:r>
        <w:rPr>
          <w:color w:val="000000"/>
          <w:spacing w:val="0"/>
          <w:w w:val="100"/>
          <w:position w:val="0"/>
          <w:shd w:val="clear" w:color="auto" w:fill="auto"/>
          <w:lang w:val="cs-CZ" w:eastAsia="cs-CZ" w:bidi="cs-CZ"/>
        </w:rPr>
        <w:t>Předmět plnění – dílo specifikované touto smlouvou je po dokončení stavebních prací předmětem technické přejímky. Technická přejímka je proces technické kontroly díla nebo jeho částí po dokončení prací na díle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pPr>
        <w:pStyle w:val="Style15"/>
        <w:keepNext/>
        <w:keepLines/>
        <w:widowControl w:val="0"/>
        <w:numPr>
          <w:ilvl w:val="0"/>
          <w:numId w:val="29"/>
        </w:numPr>
        <w:shd w:val="clear" w:color="auto" w:fill="auto"/>
        <w:tabs>
          <w:tab w:pos="361" w:val="left"/>
        </w:tabs>
        <w:bidi w:val="0"/>
        <w:spacing w:before="0" w:after="0" w:line="240" w:lineRule="auto"/>
        <w:ind w:right="0"/>
        <w:jc w:val="both"/>
      </w:pPr>
      <w:bookmarkStart w:id="480" w:name="bookmark480"/>
      <w:bookmarkStart w:id="481" w:name="bookmark481"/>
      <w:bookmarkStart w:id="482" w:name="bookmark482"/>
      <w:bookmarkStart w:id="483" w:name="bookmark483"/>
      <w:bookmarkEnd w:id="482"/>
      <w:r>
        <w:rPr>
          <w:color w:val="000000"/>
          <w:spacing w:val="0"/>
          <w:w w:val="100"/>
          <w:position w:val="0"/>
          <w:shd w:val="clear" w:color="auto" w:fill="auto"/>
          <w:lang w:val="cs-CZ" w:eastAsia="cs-CZ" w:bidi="cs-CZ"/>
        </w:rPr>
        <w:t>Předání a převzetí dokončeného díla je předmětem přejímacího řízení. Přejímací řízení je proces předání a převzetí kompletního díla nebo jeho části ve lhůtě dle čl. II. odst. 1. písm.</w:t>
      </w:r>
      <w:bookmarkEnd w:id="480"/>
      <w:bookmarkEnd w:id="481"/>
      <w:bookmarkEnd w:id="483"/>
    </w:p>
    <w:p>
      <w:pPr>
        <w:pStyle w:val="Style10"/>
        <w:keepNext w:val="0"/>
        <w:keepLines w:val="0"/>
        <w:widowControl w:val="0"/>
        <w:numPr>
          <w:ilvl w:val="0"/>
          <w:numId w:val="11"/>
        </w:numPr>
        <w:shd w:val="clear" w:color="auto" w:fill="auto"/>
        <w:tabs>
          <w:tab w:pos="737" w:val="left"/>
          <w:tab w:pos="755" w:val="left"/>
        </w:tabs>
        <w:bidi w:val="0"/>
        <w:spacing w:before="0" w:line="240" w:lineRule="auto"/>
        <w:ind w:left="0" w:right="0" w:firstLine="400"/>
        <w:jc w:val="both"/>
      </w:pPr>
      <w:bookmarkStart w:id="484" w:name="bookmark484"/>
      <w:bookmarkStart w:id="485" w:name="bookmark485"/>
      <w:bookmarkEnd w:id="484"/>
      <w:r>
        <w:rPr>
          <w:color w:val="000000"/>
          <w:spacing w:val="0"/>
          <w:w w:val="100"/>
          <w:position w:val="0"/>
          <w:shd w:val="clear" w:color="auto" w:fill="auto"/>
          <w:lang w:val="cs-CZ" w:eastAsia="cs-CZ" w:bidi="cs-CZ"/>
        </w:rPr>
        <w:t>této smlouvy.</w:t>
      </w:r>
      <w:bookmarkEnd w:id="485"/>
    </w:p>
    <w:p>
      <w:pPr>
        <w:pStyle w:val="Style15"/>
        <w:keepNext/>
        <w:keepLines/>
        <w:widowControl w:val="0"/>
        <w:numPr>
          <w:ilvl w:val="0"/>
          <w:numId w:val="29"/>
        </w:numPr>
        <w:shd w:val="clear" w:color="auto" w:fill="auto"/>
        <w:tabs>
          <w:tab w:pos="361" w:val="left"/>
        </w:tabs>
        <w:bidi w:val="0"/>
        <w:spacing w:before="0" w:line="240" w:lineRule="auto"/>
        <w:ind w:right="0"/>
        <w:jc w:val="both"/>
      </w:pPr>
      <w:bookmarkStart w:id="486" w:name="bookmark486"/>
      <w:bookmarkStart w:id="487" w:name="bookmark487"/>
      <w:bookmarkStart w:id="488" w:name="bookmark488"/>
      <w:bookmarkStart w:id="489" w:name="bookmark489"/>
      <w:bookmarkEnd w:id="488"/>
      <w:r>
        <w:rPr>
          <w:color w:val="000000"/>
          <w:spacing w:val="0"/>
          <w:w w:val="100"/>
          <w:position w:val="0"/>
          <w:shd w:val="clear" w:color="auto" w:fill="auto"/>
          <w:lang w:val="cs-CZ" w:eastAsia="cs-CZ" w:bidi="cs-CZ"/>
        </w:rPr>
        <w:t>V době mezi technickou přejímkou a přejímacím řízením je zhotovitel povinen předat objednateli dokumenty dle čl. I. odst. 4 a 5.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III. této smlouvy.</w:t>
      </w:r>
      <w:bookmarkEnd w:id="486"/>
      <w:bookmarkEnd w:id="487"/>
      <w:bookmarkEnd w:id="489"/>
    </w:p>
    <w:p>
      <w:pPr>
        <w:pStyle w:val="Style15"/>
        <w:keepNext/>
        <w:keepLines/>
        <w:widowControl w:val="0"/>
        <w:numPr>
          <w:ilvl w:val="0"/>
          <w:numId w:val="29"/>
        </w:numPr>
        <w:shd w:val="clear" w:color="auto" w:fill="auto"/>
        <w:tabs>
          <w:tab w:pos="361" w:val="left"/>
        </w:tabs>
        <w:bidi w:val="0"/>
        <w:spacing w:before="0" w:line="240" w:lineRule="auto"/>
        <w:ind w:right="0"/>
        <w:jc w:val="both"/>
      </w:pPr>
      <w:bookmarkStart w:id="490" w:name="bookmark490"/>
      <w:bookmarkStart w:id="491" w:name="bookmark491"/>
      <w:bookmarkStart w:id="492" w:name="bookmark492"/>
      <w:bookmarkStart w:id="493" w:name="bookmark493"/>
      <w:bookmarkEnd w:id="492"/>
      <w:r>
        <w:rPr>
          <w:color w:val="000000"/>
          <w:spacing w:val="0"/>
          <w:w w:val="100"/>
          <w:position w:val="0"/>
          <w:shd w:val="clear" w:color="auto" w:fill="auto"/>
          <w:lang w:val="cs-CZ" w:eastAsia="cs-CZ" w:bidi="cs-CZ"/>
        </w:rPr>
        <w:t>Bude-li objednatelem zjištěn nedostatek při kontrole dokumentů dle odst. 3..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2.. tohoto článku nelze provést do odstranění vytýkaných nedostatků nebo zjištění, že objednatelem vytýkané nedostatky byly neoprávněné. Objednatel není oprávněn uplatnit smluvní pokutu dle čl. IX. odst. 1.. písm. a) této smlouvy, pokud přejímací řízení nebylo provedeno pro neodstranění vytýkaných vad, jež se ukázaly jako neoprávněné.</w:t>
      </w:r>
      <w:bookmarkEnd w:id="490"/>
      <w:bookmarkEnd w:id="491"/>
      <w:bookmarkEnd w:id="493"/>
    </w:p>
    <w:p>
      <w:pPr>
        <w:pStyle w:val="Style15"/>
        <w:keepNext/>
        <w:keepLines/>
        <w:widowControl w:val="0"/>
        <w:numPr>
          <w:ilvl w:val="0"/>
          <w:numId w:val="29"/>
        </w:numPr>
        <w:shd w:val="clear" w:color="auto" w:fill="auto"/>
        <w:tabs>
          <w:tab w:pos="361" w:val="left"/>
        </w:tabs>
        <w:bidi w:val="0"/>
        <w:spacing w:before="0" w:line="240" w:lineRule="auto"/>
        <w:ind w:right="0"/>
        <w:jc w:val="both"/>
      </w:pPr>
      <w:bookmarkStart w:id="494" w:name="bookmark494"/>
      <w:bookmarkStart w:id="495" w:name="bookmark495"/>
      <w:bookmarkStart w:id="496" w:name="bookmark496"/>
      <w:bookmarkStart w:id="497" w:name="bookmark497"/>
      <w:bookmarkEnd w:id="496"/>
      <w:r>
        <w:rPr>
          <w:color w:val="000000"/>
          <w:spacing w:val="0"/>
          <w:w w:val="100"/>
          <w:position w:val="0"/>
          <w:shd w:val="clear" w:color="auto" w:fill="auto"/>
          <w:lang w:val="cs-CZ" w:eastAsia="cs-CZ" w:bidi="cs-CZ"/>
        </w:rPr>
        <w:t>K provedení technické přejímky a přejímacího řízení vyzve zhotovitel objednatele písemně buď doručením výzvy na adresu objednatele, nebo zápisem ve stavebním deníku, a to nejméně 10 kalendářních dní před požadovaným termínem.</w:t>
      </w:r>
      <w:bookmarkEnd w:id="494"/>
      <w:bookmarkEnd w:id="495"/>
      <w:bookmarkEnd w:id="497"/>
    </w:p>
    <w:p>
      <w:pPr>
        <w:pStyle w:val="Style15"/>
        <w:keepNext/>
        <w:keepLines/>
        <w:widowControl w:val="0"/>
        <w:numPr>
          <w:ilvl w:val="0"/>
          <w:numId w:val="29"/>
        </w:numPr>
        <w:shd w:val="clear" w:color="auto" w:fill="auto"/>
        <w:tabs>
          <w:tab w:pos="361" w:val="left"/>
        </w:tabs>
        <w:bidi w:val="0"/>
        <w:spacing w:before="0" w:line="240" w:lineRule="auto"/>
        <w:ind w:right="0"/>
        <w:jc w:val="both"/>
      </w:pPr>
      <w:bookmarkStart w:id="498" w:name="bookmark498"/>
      <w:bookmarkStart w:id="499" w:name="bookmark499"/>
      <w:bookmarkStart w:id="500" w:name="bookmark500"/>
      <w:bookmarkStart w:id="501" w:name="bookmark501"/>
      <w:bookmarkEnd w:id="500"/>
      <w:r>
        <w:rPr>
          <w:color w:val="000000"/>
          <w:spacing w:val="0"/>
          <w:w w:val="100"/>
          <w:position w:val="0"/>
          <w:shd w:val="clear" w:color="auto" w:fill="auto"/>
          <w:lang w:val="cs-CZ" w:eastAsia="cs-CZ" w:bidi="cs-CZ"/>
        </w:rPr>
        <w:t>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d) této smlouvy dle tohoto odstavce může být provedeno jen v souladu s čl. XIV. odst. 8. této smlouvy.</w:t>
      </w:r>
      <w:bookmarkEnd w:id="498"/>
      <w:bookmarkEnd w:id="499"/>
      <w:bookmarkEnd w:id="501"/>
    </w:p>
    <w:p>
      <w:pPr>
        <w:pStyle w:val="Style15"/>
        <w:keepNext/>
        <w:keepLines/>
        <w:widowControl w:val="0"/>
        <w:numPr>
          <w:ilvl w:val="0"/>
          <w:numId w:val="29"/>
        </w:numPr>
        <w:shd w:val="clear" w:color="auto" w:fill="auto"/>
        <w:tabs>
          <w:tab w:pos="361" w:val="left"/>
        </w:tabs>
        <w:bidi w:val="0"/>
        <w:spacing w:before="0" w:line="240" w:lineRule="auto"/>
        <w:ind w:right="0"/>
        <w:jc w:val="both"/>
      </w:pPr>
      <w:bookmarkStart w:id="502" w:name="bookmark502"/>
      <w:bookmarkStart w:id="503" w:name="bookmark503"/>
      <w:bookmarkStart w:id="504" w:name="bookmark504"/>
      <w:bookmarkStart w:id="505" w:name="bookmark505"/>
      <w:bookmarkEnd w:id="504"/>
      <w:r>
        <w:rPr>
          <w:color w:val="000000"/>
          <w:spacing w:val="0"/>
          <w:w w:val="100"/>
          <w:position w:val="0"/>
          <w:shd w:val="clear" w:color="auto" w:fill="auto"/>
          <w:lang w:val="cs-CZ" w:eastAsia="cs-CZ" w:bidi="cs-CZ"/>
        </w:rPr>
        <w:t>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 v zápise o předání a převzetí díla dle odst. 9.. tohoto článku.</w:t>
      </w:r>
      <w:bookmarkEnd w:id="502"/>
      <w:bookmarkEnd w:id="503"/>
      <w:bookmarkEnd w:id="505"/>
    </w:p>
    <w:p>
      <w:pPr>
        <w:pStyle w:val="Style15"/>
        <w:keepNext/>
        <w:keepLines/>
        <w:widowControl w:val="0"/>
        <w:numPr>
          <w:ilvl w:val="0"/>
          <w:numId w:val="29"/>
        </w:numPr>
        <w:shd w:val="clear" w:color="auto" w:fill="auto"/>
        <w:tabs>
          <w:tab w:pos="361" w:val="left"/>
        </w:tabs>
        <w:bidi w:val="0"/>
        <w:spacing w:before="0" w:after="0" w:line="240" w:lineRule="auto"/>
        <w:ind w:right="0"/>
        <w:jc w:val="both"/>
      </w:pPr>
      <w:bookmarkStart w:id="506" w:name="bookmark506"/>
      <w:bookmarkStart w:id="507" w:name="bookmark507"/>
      <w:bookmarkStart w:id="508" w:name="bookmark508"/>
      <w:bookmarkStart w:id="509" w:name="bookmark509"/>
      <w:bookmarkEnd w:id="508"/>
      <w:r>
        <w:rPr>
          <w:color w:val="000000"/>
          <w:spacing w:val="0"/>
          <w:w w:val="100"/>
          <w:position w:val="0"/>
          <w:shd w:val="clear" w:color="auto" w:fill="auto"/>
          <w:lang w:val="cs-CZ" w:eastAsia="cs-CZ" w:bidi="cs-CZ"/>
        </w:rPr>
        <w:t>Objednatel však může po zvážení okolností při přejímacím řízení převzít dílo vykazující vady, které samy o sobě ani ve spojení s jinými neovlivní řádné, bezpečné a bezporuchové využití díla. V zápise o předání a převzetí díla dle odst. 9.. tohoto článku s výhradami musí být sjednán termín pro odstranění vad, který podléhá smluvní pokutě podle článku IX. odst.</w:t>
      </w:r>
      <w:bookmarkEnd w:id="506"/>
      <w:bookmarkEnd w:id="507"/>
      <w:bookmarkEnd w:id="509"/>
    </w:p>
    <w:p>
      <w:pPr>
        <w:pStyle w:val="Style10"/>
        <w:keepNext w:val="0"/>
        <w:keepLines w:val="0"/>
        <w:widowControl w:val="0"/>
        <w:numPr>
          <w:ilvl w:val="0"/>
          <w:numId w:val="31"/>
        </w:numPr>
        <w:shd w:val="clear" w:color="auto" w:fill="auto"/>
        <w:tabs>
          <w:tab w:pos="722" w:val="left"/>
          <w:tab w:pos="755" w:val="left"/>
        </w:tabs>
        <w:bidi w:val="0"/>
        <w:spacing w:before="0" w:line="240" w:lineRule="auto"/>
        <w:ind w:left="0" w:right="0" w:firstLine="400"/>
        <w:jc w:val="both"/>
      </w:pPr>
      <w:bookmarkStart w:id="510" w:name="bookmark510"/>
      <w:bookmarkStart w:id="511" w:name="bookmark511"/>
      <w:bookmarkEnd w:id="510"/>
      <w:r>
        <w:rPr>
          <w:color w:val="000000"/>
          <w:spacing w:val="0"/>
          <w:w w:val="100"/>
          <w:position w:val="0"/>
          <w:shd w:val="clear" w:color="auto" w:fill="auto"/>
          <w:lang w:val="cs-CZ" w:eastAsia="cs-CZ" w:bidi="cs-CZ"/>
        </w:rPr>
        <w:t>písm. e) této smlouvy.</w:t>
      </w:r>
      <w:bookmarkEnd w:id="511"/>
    </w:p>
    <w:p>
      <w:pPr>
        <w:pStyle w:val="Style15"/>
        <w:keepNext/>
        <w:keepLines/>
        <w:widowControl w:val="0"/>
        <w:numPr>
          <w:ilvl w:val="0"/>
          <w:numId w:val="29"/>
        </w:numPr>
        <w:shd w:val="clear" w:color="auto" w:fill="auto"/>
        <w:tabs>
          <w:tab w:pos="361" w:val="left"/>
        </w:tabs>
        <w:bidi w:val="0"/>
        <w:spacing w:before="0" w:line="240" w:lineRule="auto"/>
        <w:ind w:right="0"/>
        <w:jc w:val="both"/>
      </w:pPr>
      <w:bookmarkStart w:id="512" w:name="bookmark512"/>
      <w:bookmarkStart w:id="513" w:name="bookmark513"/>
      <w:bookmarkStart w:id="514" w:name="bookmark514"/>
      <w:bookmarkStart w:id="515" w:name="bookmark515"/>
      <w:bookmarkEnd w:id="514"/>
      <w:r>
        <w:rPr>
          <w:color w:val="000000"/>
          <w:spacing w:val="0"/>
          <w:w w:val="100"/>
          <w:position w:val="0"/>
          <w:shd w:val="clear" w:color="auto" w:fill="auto"/>
          <w:lang w:val="cs-CZ" w:eastAsia="cs-CZ" w:bidi="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512"/>
      <w:bookmarkEnd w:id="513"/>
      <w:bookmarkEnd w:id="515"/>
    </w:p>
    <w:p>
      <w:pPr>
        <w:pStyle w:val="Style15"/>
        <w:keepNext/>
        <w:keepLines/>
        <w:widowControl w:val="0"/>
        <w:numPr>
          <w:ilvl w:val="0"/>
          <w:numId w:val="29"/>
        </w:numPr>
        <w:shd w:val="clear" w:color="auto" w:fill="auto"/>
        <w:tabs>
          <w:tab w:pos="447" w:val="left"/>
        </w:tabs>
        <w:bidi w:val="0"/>
        <w:spacing w:before="0" w:after="240" w:line="240" w:lineRule="auto"/>
        <w:ind w:right="0"/>
        <w:jc w:val="both"/>
      </w:pPr>
      <w:bookmarkStart w:id="516" w:name="bookmark516"/>
      <w:bookmarkStart w:id="517" w:name="bookmark517"/>
      <w:bookmarkStart w:id="518" w:name="bookmark518"/>
      <w:bookmarkStart w:id="519" w:name="bookmark519"/>
      <w:bookmarkEnd w:id="518"/>
      <w:r>
        <w:rPr>
          <w:color w:val="000000"/>
          <w:spacing w:val="0"/>
          <w:w w:val="100"/>
          <w:position w:val="0"/>
          <w:shd w:val="clear" w:color="auto" w:fill="auto"/>
          <w:lang w:val="cs-CZ" w:eastAsia="cs-CZ" w:bidi="cs-CZ"/>
        </w:rPr>
        <w:t>Vlastníkem zhotovovaného díla je Česká republika s právem hospodařit pro objednatele, a to od samého počátku provádění díla.</w:t>
      </w:r>
      <w:bookmarkEnd w:id="516"/>
      <w:bookmarkEnd w:id="517"/>
      <w:bookmarkEnd w:id="519"/>
    </w:p>
    <w:p>
      <w:pPr>
        <w:pStyle w:val="Style2"/>
        <w:keepNext/>
        <w:keepLines/>
        <w:widowControl w:val="0"/>
        <w:numPr>
          <w:ilvl w:val="0"/>
          <w:numId w:val="1"/>
        </w:numPr>
        <w:shd w:val="clear" w:color="auto" w:fill="auto"/>
        <w:tabs>
          <w:tab w:pos="533" w:val="left"/>
        </w:tabs>
        <w:bidi w:val="0"/>
        <w:spacing w:before="0" w:line="240" w:lineRule="auto"/>
        <w:ind w:left="0" w:right="0" w:firstLine="0"/>
        <w:jc w:val="center"/>
      </w:pPr>
      <w:bookmarkStart w:id="520" w:name="bookmark520"/>
      <w:bookmarkStart w:id="521" w:name="bookmark521"/>
      <w:bookmarkStart w:id="522" w:name="bookmark522"/>
      <w:bookmarkStart w:id="523" w:name="bookmark523"/>
      <w:bookmarkEnd w:id="522"/>
      <w:r>
        <w:rPr>
          <w:b/>
          <w:bCs/>
          <w:color w:val="000000"/>
          <w:spacing w:val="0"/>
          <w:w w:val="100"/>
          <w:position w:val="0"/>
          <w:shd w:val="clear" w:color="auto" w:fill="auto"/>
          <w:lang w:val="cs-CZ" w:eastAsia="cs-CZ" w:bidi="cs-CZ"/>
        </w:rPr>
        <w:t>Záruka a odpovědnost za škody</w:t>
      </w:r>
      <w:bookmarkEnd w:id="520"/>
      <w:bookmarkEnd w:id="521"/>
      <w:bookmarkEnd w:id="523"/>
    </w:p>
    <w:p>
      <w:pPr>
        <w:pStyle w:val="Style15"/>
        <w:keepNext/>
        <w:keepLines/>
        <w:widowControl w:val="0"/>
        <w:numPr>
          <w:ilvl w:val="0"/>
          <w:numId w:val="33"/>
        </w:numPr>
        <w:shd w:val="clear" w:color="auto" w:fill="auto"/>
        <w:tabs>
          <w:tab w:pos="361" w:val="left"/>
        </w:tabs>
        <w:bidi w:val="0"/>
        <w:spacing w:before="0" w:line="240" w:lineRule="auto"/>
        <w:ind w:right="0"/>
        <w:jc w:val="both"/>
      </w:pPr>
      <w:bookmarkStart w:id="524" w:name="bookmark524"/>
      <w:bookmarkStart w:id="525" w:name="bookmark525"/>
      <w:bookmarkStart w:id="526" w:name="bookmark526"/>
      <w:bookmarkStart w:id="527" w:name="bookmark527"/>
      <w:bookmarkEnd w:id="526"/>
      <w:r>
        <w:rPr>
          <w:color w:val="000000"/>
          <w:spacing w:val="0"/>
          <w:w w:val="100"/>
          <w:position w:val="0"/>
          <w:shd w:val="clear" w:color="auto" w:fill="auto"/>
          <w:lang w:val="cs-CZ" w:eastAsia="cs-CZ" w:bidi="cs-CZ"/>
        </w:rPr>
        <w:t>Zhotovitel odpovídá za škody, které vzniknou objednateli a které mají původ ve vadném, neúplném nebo opožděném plnění zhotovitele, nebo v porušení jiné povinnosti zhotovitele vyplývající z této smlouvy.</w:t>
      </w:r>
      <w:bookmarkEnd w:id="524"/>
      <w:bookmarkEnd w:id="525"/>
      <w:bookmarkEnd w:id="527"/>
    </w:p>
    <w:p>
      <w:pPr>
        <w:pStyle w:val="Style15"/>
        <w:keepNext/>
        <w:keepLines/>
        <w:widowControl w:val="0"/>
        <w:numPr>
          <w:ilvl w:val="0"/>
          <w:numId w:val="33"/>
        </w:numPr>
        <w:shd w:val="clear" w:color="auto" w:fill="auto"/>
        <w:tabs>
          <w:tab w:pos="361" w:val="left"/>
        </w:tabs>
        <w:bidi w:val="0"/>
        <w:spacing w:before="0" w:line="240" w:lineRule="auto"/>
        <w:ind w:right="0"/>
        <w:jc w:val="both"/>
      </w:pPr>
      <w:bookmarkStart w:id="528" w:name="bookmark528"/>
      <w:bookmarkStart w:id="529" w:name="bookmark529"/>
      <w:bookmarkStart w:id="530" w:name="bookmark530"/>
      <w:bookmarkStart w:id="531" w:name="bookmark531"/>
      <w:bookmarkEnd w:id="530"/>
      <w:r>
        <w:rPr>
          <w:color w:val="000000"/>
          <w:spacing w:val="0"/>
          <w:w w:val="100"/>
          <w:position w:val="0"/>
          <w:shd w:val="clear" w:color="auto" w:fill="auto"/>
          <w:lang w:val="cs-CZ" w:eastAsia="cs-CZ" w:bidi="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bookmarkEnd w:id="528"/>
      <w:bookmarkEnd w:id="529"/>
      <w:bookmarkEnd w:id="531"/>
    </w:p>
    <w:p>
      <w:pPr>
        <w:pStyle w:val="Style15"/>
        <w:keepNext/>
        <w:keepLines/>
        <w:widowControl w:val="0"/>
        <w:numPr>
          <w:ilvl w:val="0"/>
          <w:numId w:val="33"/>
        </w:numPr>
        <w:shd w:val="clear" w:color="auto" w:fill="auto"/>
        <w:tabs>
          <w:tab w:pos="376" w:val="left"/>
        </w:tabs>
        <w:bidi w:val="0"/>
        <w:spacing w:before="0" w:line="240" w:lineRule="auto"/>
        <w:ind w:right="0"/>
        <w:jc w:val="both"/>
      </w:pPr>
      <w:bookmarkStart w:id="532" w:name="bookmark532"/>
      <w:bookmarkStart w:id="533" w:name="bookmark533"/>
      <w:bookmarkStart w:id="534" w:name="bookmark534"/>
      <w:bookmarkStart w:id="535" w:name="bookmark535"/>
      <w:bookmarkEnd w:id="534"/>
      <w:r>
        <w:rPr>
          <w:color w:val="000000"/>
          <w:spacing w:val="0"/>
          <w:w w:val="100"/>
          <w:position w:val="0"/>
          <w:shd w:val="clear" w:color="auto" w:fill="auto"/>
          <w:lang w:val="cs-CZ" w:eastAsia="cs-CZ" w:bidi="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bookmarkEnd w:id="532"/>
      <w:bookmarkEnd w:id="533"/>
      <w:bookmarkEnd w:id="535"/>
    </w:p>
    <w:p>
      <w:pPr>
        <w:pStyle w:val="Style15"/>
        <w:keepNext/>
        <w:keepLines/>
        <w:widowControl w:val="0"/>
        <w:numPr>
          <w:ilvl w:val="0"/>
          <w:numId w:val="33"/>
        </w:numPr>
        <w:shd w:val="clear" w:color="auto" w:fill="auto"/>
        <w:tabs>
          <w:tab w:pos="376" w:val="left"/>
        </w:tabs>
        <w:bidi w:val="0"/>
        <w:spacing w:before="0" w:line="240" w:lineRule="auto"/>
        <w:ind w:right="0"/>
        <w:jc w:val="both"/>
      </w:pPr>
      <w:bookmarkStart w:id="536" w:name="bookmark536"/>
      <w:bookmarkStart w:id="537" w:name="bookmark537"/>
      <w:bookmarkStart w:id="538" w:name="bookmark538"/>
      <w:bookmarkStart w:id="539" w:name="bookmark539"/>
      <w:bookmarkEnd w:id="538"/>
      <w:r>
        <w:rPr>
          <w:color w:val="000000"/>
          <w:spacing w:val="0"/>
          <w:w w:val="100"/>
          <w:position w:val="0"/>
          <w:shd w:val="clear" w:color="auto" w:fill="auto"/>
          <w:lang w:val="cs-CZ" w:eastAsia="cs-CZ" w:bidi="cs-CZ"/>
        </w:rPr>
        <w:t>Zhotovitel poskytuje na provedené dílo záruku v délce 24 měsíců na provedené technologické práce a 60 měsíců na nově zhotovené protikorozní nátěry a případně další práce stavebního charakteru. Záruční doba začíná běžet dnem protokolárního předání a převzetí díla.</w:t>
      </w:r>
      <w:bookmarkEnd w:id="536"/>
      <w:bookmarkEnd w:id="537"/>
      <w:bookmarkEnd w:id="539"/>
    </w:p>
    <w:p>
      <w:pPr>
        <w:pStyle w:val="Style15"/>
        <w:keepNext/>
        <w:keepLines/>
        <w:widowControl w:val="0"/>
        <w:numPr>
          <w:ilvl w:val="0"/>
          <w:numId w:val="33"/>
        </w:numPr>
        <w:shd w:val="clear" w:color="auto" w:fill="auto"/>
        <w:tabs>
          <w:tab w:pos="376" w:val="left"/>
        </w:tabs>
        <w:bidi w:val="0"/>
        <w:spacing w:before="0" w:line="240" w:lineRule="auto"/>
        <w:ind w:right="0"/>
        <w:jc w:val="both"/>
      </w:pPr>
      <w:bookmarkStart w:id="540" w:name="bookmark540"/>
      <w:bookmarkStart w:id="541" w:name="bookmark541"/>
      <w:bookmarkStart w:id="542" w:name="bookmark542"/>
      <w:bookmarkStart w:id="543" w:name="bookmark543"/>
      <w:bookmarkEnd w:id="542"/>
      <w:r>
        <w:rPr>
          <w:color w:val="000000"/>
          <w:spacing w:val="0"/>
          <w:w w:val="100"/>
          <w:position w:val="0"/>
          <w:shd w:val="clear" w:color="auto" w:fill="auto"/>
          <w:lang w:val="cs-CZ" w:eastAsia="cs-CZ" w:bidi="cs-CZ"/>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bookmarkEnd w:id="540"/>
      <w:bookmarkEnd w:id="541"/>
      <w:bookmarkEnd w:id="543"/>
    </w:p>
    <w:p>
      <w:pPr>
        <w:pStyle w:val="Style15"/>
        <w:keepNext/>
        <w:keepLines/>
        <w:widowControl w:val="0"/>
        <w:numPr>
          <w:ilvl w:val="0"/>
          <w:numId w:val="33"/>
        </w:numPr>
        <w:shd w:val="clear" w:color="auto" w:fill="auto"/>
        <w:tabs>
          <w:tab w:pos="376" w:val="left"/>
        </w:tabs>
        <w:bidi w:val="0"/>
        <w:spacing w:before="0" w:line="240" w:lineRule="auto"/>
        <w:ind w:right="0"/>
        <w:jc w:val="both"/>
      </w:pPr>
      <w:bookmarkStart w:id="544" w:name="bookmark544"/>
      <w:bookmarkStart w:id="545" w:name="bookmark545"/>
      <w:bookmarkStart w:id="546" w:name="bookmark546"/>
      <w:bookmarkStart w:id="547" w:name="bookmark547"/>
      <w:bookmarkEnd w:id="546"/>
      <w:r>
        <w:rPr>
          <w:color w:val="000000"/>
          <w:spacing w:val="0"/>
          <w:w w:val="100"/>
          <w:position w:val="0"/>
          <w:shd w:val="clear" w:color="auto" w:fill="auto"/>
          <w:lang w:val="cs-CZ" w:eastAsia="cs-CZ" w:bidi="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bookmarkEnd w:id="544"/>
      <w:bookmarkEnd w:id="545"/>
      <w:bookmarkEnd w:id="547"/>
    </w:p>
    <w:p>
      <w:pPr>
        <w:pStyle w:val="Style15"/>
        <w:keepNext/>
        <w:keepLines/>
        <w:widowControl w:val="0"/>
        <w:numPr>
          <w:ilvl w:val="0"/>
          <w:numId w:val="33"/>
        </w:numPr>
        <w:shd w:val="clear" w:color="auto" w:fill="auto"/>
        <w:tabs>
          <w:tab w:pos="376" w:val="left"/>
        </w:tabs>
        <w:bidi w:val="0"/>
        <w:spacing w:before="0" w:line="240" w:lineRule="auto"/>
        <w:ind w:right="0"/>
        <w:jc w:val="both"/>
      </w:pPr>
      <w:bookmarkStart w:id="548" w:name="bookmark548"/>
      <w:bookmarkStart w:id="549" w:name="bookmark549"/>
      <w:bookmarkStart w:id="550" w:name="bookmark550"/>
      <w:bookmarkStart w:id="551" w:name="bookmark551"/>
      <w:bookmarkEnd w:id="550"/>
      <w:r>
        <w:rPr>
          <w:color w:val="000000"/>
          <w:spacing w:val="0"/>
          <w:w w:val="100"/>
          <w:position w:val="0"/>
          <w:shd w:val="clear" w:color="auto" w:fill="auto"/>
          <w:lang w:val="cs-CZ" w:eastAsia="cs-CZ" w:bidi="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Pokud zhotovitel neodstraní vady ve výše uvedených termínech, je povinen uhradit objednateli smluvní pokutu podle čl. IX. odst. 1., písm. e) této smlouvy.</w:t>
      </w:r>
      <w:bookmarkEnd w:id="548"/>
      <w:bookmarkEnd w:id="549"/>
      <w:bookmarkEnd w:id="551"/>
    </w:p>
    <w:p>
      <w:pPr>
        <w:pStyle w:val="Style15"/>
        <w:keepNext/>
        <w:keepLines/>
        <w:widowControl w:val="0"/>
        <w:numPr>
          <w:ilvl w:val="0"/>
          <w:numId w:val="33"/>
        </w:numPr>
        <w:shd w:val="clear" w:color="auto" w:fill="auto"/>
        <w:tabs>
          <w:tab w:pos="376" w:val="left"/>
        </w:tabs>
        <w:bidi w:val="0"/>
        <w:spacing w:before="0" w:line="240" w:lineRule="auto"/>
        <w:ind w:right="0"/>
        <w:jc w:val="both"/>
      </w:pPr>
      <w:bookmarkStart w:id="552" w:name="bookmark552"/>
      <w:bookmarkStart w:id="553" w:name="bookmark553"/>
      <w:bookmarkStart w:id="554" w:name="bookmark554"/>
      <w:bookmarkStart w:id="555" w:name="bookmark555"/>
      <w:bookmarkEnd w:id="554"/>
      <w:r>
        <w:rPr>
          <w:color w:val="000000"/>
          <w:spacing w:val="0"/>
          <w:w w:val="100"/>
          <w:position w:val="0"/>
          <w:shd w:val="clear" w:color="auto" w:fill="auto"/>
          <w:lang w:val="cs-CZ" w:eastAsia="cs-CZ" w:bidi="cs-CZ"/>
        </w:rPr>
        <w:t>V případě, že zhotovitel reklamované vady neodstraní ve sjednané lhůtě, je objednatel oprávněn pověřit odstraněním vady jinou specializovanou firmu. Veškeré takto oprávněně vzniklé náklady uhradí objednateli zhotovitel.</w:t>
      </w:r>
      <w:bookmarkEnd w:id="552"/>
      <w:bookmarkEnd w:id="553"/>
      <w:bookmarkEnd w:id="555"/>
    </w:p>
    <w:p>
      <w:pPr>
        <w:pStyle w:val="Style15"/>
        <w:keepNext/>
        <w:keepLines/>
        <w:widowControl w:val="0"/>
        <w:numPr>
          <w:ilvl w:val="0"/>
          <w:numId w:val="33"/>
        </w:numPr>
        <w:shd w:val="clear" w:color="auto" w:fill="auto"/>
        <w:tabs>
          <w:tab w:pos="376" w:val="left"/>
        </w:tabs>
        <w:bidi w:val="0"/>
        <w:spacing w:before="0" w:line="240" w:lineRule="auto"/>
        <w:ind w:right="0"/>
        <w:jc w:val="both"/>
      </w:pPr>
      <w:bookmarkStart w:id="556" w:name="bookmark556"/>
      <w:bookmarkStart w:id="557" w:name="bookmark557"/>
      <w:bookmarkStart w:id="558" w:name="bookmark558"/>
      <w:bookmarkStart w:id="559" w:name="bookmark559"/>
      <w:bookmarkEnd w:id="558"/>
      <w:r>
        <w:rPr>
          <w:color w:val="000000"/>
          <w:spacing w:val="0"/>
          <w:w w:val="100"/>
          <w:position w:val="0"/>
          <w:shd w:val="clear" w:color="auto" w:fill="auto"/>
          <w:lang w:val="cs-CZ" w:eastAsia="cs-CZ" w:bidi="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bookmarkEnd w:id="556"/>
      <w:bookmarkEnd w:id="557"/>
      <w:bookmarkEnd w:id="559"/>
    </w:p>
    <w:p>
      <w:pPr>
        <w:pStyle w:val="Style15"/>
        <w:keepNext/>
        <w:keepLines/>
        <w:widowControl w:val="0"/>
        <w:numPr>
          <w:ilvl w:val="0"/>
          <w:numId w:val="33"/>
        </w:numPr>
        <w:shd w:val="clear" w:color="auto" w:fill="auto"/>
        <w:tabs>
          <w:tab w:pos="447" w:val="left"/>
        </w:tabs>
        <w:bidi w:val="0"/>
        <w:spacing w:before="0" w:line="240" w:lineRule="auto"/>
        <w:ind w:right="0"/>
        <w:jc w:val="both"/>
      </w:pPr>
      <w:bookmarkStart w:id="560" w:name="bookmark560"/>
      <w:bookmarkStart w:id="561" w:name="bookmark561"/>
      <w:bookmarkStart w:id="562" w:name="bookmark562"/>
      <w:bookmarkStart w:id="563" w:name="bookmark563"/>
      <w:bookmarkEnd w:id="562"/>
      <w:r>
        <w:rPr>
          <w:color w:val="000000"/>
          <w:spacing w:val="0"/>
          <w:w w:val="100"/>
          <w:position w:val="0"/>
          <w:shd w:val="clear" w:color="auto" w:fill="auto"/>
          <w:lang w:val="cs-CZ" w:eastAsia="cs-CZ" w:bidi="cs-CZ"/>
        </w:rPr>
        <w:t>Reklamaci lze uplatnit nejpozději do posledního dne záruční doby, přičemž i reklamace odeslaná objednatelem v poslední den záruční doby se považuje za včas uplatněnou.</w:t>
      </w:r>
      <w:bookmarkEnd w:id="560"/>
      <w:bookmarkEnd w:id="561"/>
      <w:bookmarkEnd w:id="563"/>
    </w:p>
    <w:p>
      <w:pPr>
        <w:pStyle w:val="Style15"/>
        <w:keepNext/>
        <w:keepLines/>
        <w:widowControl w:val="0"/>
        <w:numPr>
          <w:ilvl w:val="0"/>
          <w:numId w:val="33"/>
        </w:numPr>
        <w:shd w:val="clear" w:color="auto" w:fill="auto"/>
        <w:tabs>
          <w:tab w:pos="447" w:val="left"/>
        </w:tabs>
        <w:bidi w:val="0"/>
        <w:spacing w:before="0" w:line="240" w:lineRule="auto"/>
        <w:ind w:right="0"/>
        <w:jc w:val="both"/>
      </w:pPr>
      <w:bookmarkStart w:id="564" w:name="bookmark564"/>
      <w:bookmarkStart w:id="565" w:name="bookmark565"/>
      <w:bookmarkStart w:id="566" w:name="bookmark566"/>
      <w:bookmarkStart w:id="567" w:name="bookmark567"/>
      <w:bookmarkEnd w:id="566"/>
      <w:r>
        <w:rPr>
          <w:color w:val="000000"/>
          <w:spacing w:val="0"/>
          <w:w w:val="100"/>
          <w:position w:val="0"/>
          <w:shd w:val="clear" w:color="auto" w:fill="auto"/>
          <w:lang w:val="cs-CZ" w:eastAsia="cs-CZ" w:bidi="cs-CZ"/>
        </w:rPr>
        <w:t>Náklady na odstranění reklamované vady nese zhotovitel i ve sporných případech až do rozhodnutí soudu.</w:t>
      </w:r>
      <w:bookmarkEnd w:id="564"/>
      <w:bookmarkEnd w:id="565"/>
      <w:bookmarkEnd w:id="567"/>
    </w:p>
    <w:p>
      <w:pPr>
        <w:pStyle w:val="Style15"/>
        <w:keepNext/>
        <w:keepLines/>
        <w:widowControl w:val="0"/>
        <w:numPr>
          <w:ilvl w:val="0"/>
          <w:numId w:val="33"/>
        </w:numPr>
        <w:shd w:val="clear" w:color="auto" w:fill="auto"/>
        <w:tabs>
          <w:tab w:pos="447" w:val="left"/>
        </w:tabs>
        <w:bidi w:val="0"/>
        <w:spacing w:before="0" w:line="240" w:lineRule="auto"/>
        <w:ind w:right="0"/>
        <w:jc w:val="both"/>
      </w:pPr>
      <w:bookmarkStart w:id="568" w:name="bookmark568"/>
      <w:bookmarkStart w:id="569" w:name="bookmark569"/>
      <w:bookmarkStart w:id="570" w:name="bookmark570"/>
      <w:bookmarkStart w:id="571" w:name="bookmark571"/>
      <w:bookmarkEnd w:id="570"/>
      <w:r>
        <w:rPr>
          <w:color w:val="000000"/>
          <w:spacing w:val="0"/>
          <w:w w:val="100"/>
          <w:position w:val="0"/>
          <w:shd w:val="clear" w:color="auto" w:fill="auto"/>
          <w:lang w:val="cs-CZ" w:eastAsia="cs-CZ" w:bidi="cs-CZ"/>
        </w:rPr>
        <w:t>Náhrada škody: Dodavatel je povinen být pojištěn proti škodám způsobeným jeho činnosti včetně možných škod způsobených pracovníky dodavatele, a to ve výši odpovídající možným rizikům ve vztahu k charakteru stavby a jejímu okolí, a to po celou dobu provádění díla. Dodavatel se zavazuje uhradit objednateli veškerou škodu, která objednateli vznikla v důsledku porušení závazku dodavatele uvedenému v předchozí větě.</w:t>
      </w:r>
      <w:bookmarkEnd w:id="568"/>
      <w:bookmarkEnd w:id="569"/>
      <w:bookmarkEnd w:id="571"/>
    </w:p>
    <w:p>
      <w:pPr>
        <w:pStyle w:val="Style10"/>
        <w:keepNext w:val="0"/>
        <w:keepLines w:val="0"/>
        <w:widowControl w:val="0"/>
        <w:shd w:val="clear" w:color="auto" w:fill="auto"/>
        <w:bidi w:val="0"/>
        <w:spacing w:before="0" w:line="240" w:lineRule="auto"/>
        <w:ind w:left="400" w:right="0" w:firstLine="0"/>
        <w:jc w:val="both"/>
        <w:sectPr>
          <w:headerReference w:type="default" r:id="rId11"/>
          <w:footerReference w:type="default" r:id="rId12"/>
          <w:footnotePr>
            <w:pos w:val="pageBottom"/>
            <w:numFmt w:val="decimal"/>
            <w:numRestart w:val="continuous"/>
          </w:footnotePr>
          <w:type w:val="continuous"/>
          <w:pgSz w:w="11909" w:h="16838"/>
          <w:pgMar w:top="1289" w:left="1291" w:right="1286" w:bottom="1485" w:header="0" w:footer="3" w:gutter="0"/>
          <w:cols w:space="720"/>
          <w:noEndnote/>
          <w:rtlGutter w:val="0"/>
          <w:docGrid w:linePitch="360"/>
        </w:sectPr>
      </w:pPr>
      <w:r>
        <w:rPr>
          <w:color w:val="000000"/>
          <w:spacing w:val="0"/>
          <w:w w:val="100"/>
          <w:position w:val="0"/>
          <w:shd w:val="clear" w:color="auto" w:fill="auto"/>
          <w:lang w:val="cs-CZ" w:eastAsia="cs-CZ" w:bidi="cs-CZ"/>
        </w:rPr>
        <w:t>Objednatel si zřizuje právo i na náhradu škody způsobené mu dodavatelem v souvislostí se ztrátou na výrobě elektrické energie v době zkušebního provozu, z důvodů neležících na straně objednatele</w:t>
      </w:r>
    </w:p>
    <w:p>
      <w:pPr>
        <w:pStyle w:val="Style2"/>
        <w:keepNext/>
        <w:keepLines/>
        <w:widowControl w:val="0"/>
        <w:numPr>
          <w:ilvl w:val="0"/>
          <w:numId w:val="1"/>
        </w:numPr>
        <w:shd w:val="clear" w:color="auto" w:fill="auto"/>
        <w:tabs>
          <w:tab w:pos="469" w:val="left"/>
        </w:tabs>
        <w:bidi w:val="0"/>
        <w:spacing w:before="0" w:line="240" w:lineRule="auto"/>
        <w:ind w:left="0" w:right="0" w:firstLine="0"/>
        <w:jc w:val="center"/>
      </w:pPr>
      <w:bookmarkStart w:id="572" w:name="bookmark572"/>
      <w:bookmarkStart w:id="573" w:name="bookmark573"/>
      <w:bookmarkStart w:id="574" w:name="bookmark574"/>
      <w:bookmarkStart w:id="575" w:name="bookmark575"/>
      <w:bookmarkEnd w:id="574"/>
      <w:r>
        <w:rPr>
          <w:b/>
          <w:bCs/>
          <w:color w:val="000000"/>
          <w:spacing w:val="0"/>
          <w:w w:val="100"/>
          <w:position w:val="0"/>
          <w:shd w:val="clear" w:color="auto" w:fill="auto"/>
          <w:lang w:val="cs-CZ" w:eastAsia="cs-CZ" w:bidi="cs-CZ"/>
        </w:rPr>
        <w:t xml:space="preserve">Odpovědnost za škodu a smluvní pokuty </w:t>
      </w:r>
      <w:r>
        <w:rPr>
          <w:color w:val="000000"/>
          <w:spacing w:val="0"/>
          <w:w w:val="100"/>
          <w:position w:val="0"/>
          <w:shd w:val="clear" w:color="auto" w:fill="auto"/>
          <w:vertAlign w:val="superscript"/>
          <w:lang w:val="cs-CZ" w:eastAsia="cs-CZ" w:bidi="cs-CZ"/>
        </w:rPr>
        <w:t>dílo</w:t>
      </w:r>
      <w:bookmarkEnd w:id="572"/>
      <w:bookmarkEnd w:id="573"/>
      <w:bookmarkEnd w:id="575"/>
    </w:p>
    <w:p>
      <w:pPr>
        <w:pStyle w:val="Style15"/>
        <w:keepNext/>
        <w:keepLines/>
        <w:widowControl w:val="0"/>
        <w:numPr>
          <w:ilvl w:val="0"/>
          <w:numId w:val="35"/>
        </w:numPr>
        <w:shd w:val="clear" w:color="auto" w:fill="auto"/>
        <w:tabs>
          <w:tab w:pos="386" w:val="left"/>
        </w:tabs>
        <w:bidi w:val="0"/>
        <w:spacing w:before="0" w:line="240" w:lineRule="auto"/>
        <w:ind w:right="0"/>
        <w:jc w:val="both"/>
      </w:pPr>
      <w:bookmarkStart w:id="576" w:name="bookmark576"/>
      <w:bookmarkStart w:id="577" w:name="bookmark577"/>
      <w:bookmarkStart w:id="578" w:name="bookmark578"/>
      <w:bookmarkStart w:id="579" w:name="bookmark579"/>
      <w:bookmarkEnd w:id="578"/>
      <w:r>
        <w:rPr>
          <w:color w:val="000000"/>
          <w:spacing w:val="0"/>
          <w:w w:val="100"/>
          <w:position w:val="0"/>
          <w:shd w:val="clear" w:color="auto" w:fill="auto"/>
          <w:lang w:val="cs-CZ" w:eastAsia="cs-CZ" w:bidi="cs-CZ"/>
        </w:rPr>
        <w:t>Zhotovitel je v případě porušení své povinnosti stanovené v této smlouvě povinen objednateli uhradit a objednatel je oprávněn po zhotoviteli v takovém případě požadovat uhrazení smluvních pokut takto:</w:t>
      </w:r>
      <w:bookmarkEnd w:id="576"/>
      <w:bookmarkEnd w:id="577"/>
      <w:bookmarkEnd w:id="579"/>
    </w:p>
    <w:p>
      <w:pPr>
        <w:pStyle w:val="Style15"/>
        <w:keepNext/>
        <w:keepLines/>
        <w:widowControl w:val="0"/>
        <w:numPr>
          <w:ilvl w:val="0"/>
          <w:numId w:val="37"/>
        </w:numPr>
        <w:shd w:val="clear" w:color="auto" w:fill="auto"/>
        <w:tabs>
          <w:tab w:pos="839" w:val="left"/>
        </w:tabs>
        <w:bidi w:val="0"/>
        <w:spacing w:before="0" w:line="240" w:lineRule="auto"/>
        <w:ind w:left="880" w:right="0" w:hanging="480"/>
        <w:jc w:val="both"/>
      </w:pPr>
      <w:bookmarkStart w:id="580" w:name="bookmark580"/>
      <w:bookmarkStart w:id="581" w:name="bookmark581"/>
      <w:bookmarkStart w:id="582" w:name="bookmark582"/>
      <w:bookmarkStart w:id="583" w:name="bookmark583"/>
      <w:bookmarkEnd w:id="582"/>
      <w:r>
        <w:rPr>
          <w:color w:val="000000"/>
          <w:spacing w:val="0"/>
          <w:w w:val="100"/>
          <w:position w:val="0"/>
          <w:shd w:val="clear" w:color="auto" w:fill="auto"/>
          <w:lang w:val="cs-CZ" w:eastAsia="cs-CZ" w:bidi="cs-CZ"/>
        </w:rPr>
        <w:t>při nesplnění termínu předání a převzetí díla v čl. II. odst. 1. písm. d) této smlouvy se sjednává smluvní pokuta ve výši 0,2 % z ceny díla bez DPH dle čl. III. této smlouvy za každý i započatý kalendářní den prodlení, až do dne podpisu zápisu o předání a převzetí díla dle čl. VII. odst. 9. této smlouvy.</w:t>
      </w:r>
      <w:bookmarkEnd w:id="580"/>
      <w:bookmarkEnd w:id="581"/>
      <w:bookmarkEnd w:id="583"/>
    </w:p>
    <w:p>
      <w:pPr>
        <w:pStyle w:val="Style15"/>
        <w:keepNext/>
        <w:keepLines/>
        <w:widowControl w:val="0"/>
        <w:numPr>
          <w:ilvl w:val="0"/>
          <w:numId w:val="37"/>
        </w:numPr>
        <w:shd w:val="clear" w:color="auto" w:fill="auto"/>
        <w:tabs>
          <w:tab w:pos="839" w:val="left"/>
        </w:tabs>
        <w:bidi w:val="0"/>
        <w:spacing w:before="0" w:after="0" w:line="240" w:lineRule="auto"/>
        <w:ind w:left="0" w:right="0" w:firstLine="400"/>
        <w:jc w:val="both"/>
      </w:pPr>
      <w:bookmarkStart w:id="584" w:name="bookmark584"/>
      <w:bookmarkStart w:id="585" w:name="bookmark585"/>
      <w:bookmarkStart w:id="586" w:name="bookmark586"/>
      <w:bookmarkStart w:id="587" w:name="bookmark587"/>
      <w:bookmarkEnd w:id="586"/>
      <w:r>
        <w:rPr>
          <w:color w:val="000000"/>
          <w:spacing w:val="0"/>
          <w:w w:val="100"/>
          <w:position w:val="0"/>
          <w:shd w:val="clear" w:color="auto" w:fill="auto"/>
          <w:lang w:val="cs-CZ" w:eastAsia="cs-CZ" w:bidi="cs-CZ"/>
        </w:rPr>
        <w:t>při nesplnění termínu dokončení stavebních prací na díle sjednaného dle čl. II. odst.</w:t>
      </w:r>
      <w:bookmarkEnd w:id="584"/>
      <w:bookmarkEnd w:id="585"/>
      <w:bookmarkEnd w:id="587"/>
    </w:p>
    <w:p>
      <w:pPr>
        <w:pStyle w:val="Style10"/>
        <w:keepNext w:val="0"/>
        <w:keepLines w:val="0"/>
        <w:widowControl w:val="0"/>
        <w:numPr>
          <w:ilvl w:val="0"/>
          <w:numId w:val="39"/>
        </w:numPr>
        <w:shd w:val="clear" w:color="auto" w:fill="auto"/>
        <w:tabs>
          <w:tab w:pos="1262" w:val="left"/>
        </w:tabs>
        <w:bidi w:val="0"/>
        <w:spacing w:before="0" w:after="0" w:line="240" w:lineRule="auto"/>
        <w:ind w:left="0" w:right="0" w:firstLine="880"/>
        <w:jc w:val="both"/>
      </w:pPr>
      <w:bookmarkStart w:id="588" w:name="bookmark588"/>
      <w:bookmarkEnd w:id="588"/>
      <w:r>
        <w:rPr>
          <w:color w:val="000000"/>
          <w:spacing w:val="0"/>
          <w:w w:val="100"/>
          <w:position w:val="0"/>
          <w:shd w:val="clear" w:color="auto" w:fill="auto"/>
          <w:lang w:val="cs-CZ" w:eastAsia="cs-CZ" w:bidi="cs-CZ"/>
        </w:rPr>
        <w:t>písm. c) této smlouvy se sjednává smluvní pokuta ve výši 0,2 % z ceny díla dle čl.</w:t>
      </w:r>
    </w:p>
    <w:p>
      <w:pPr>
        <w:pStyle w:val="Style10"/>
        <w:keepNext w:val="0"/>
        <w:keepLines w:val="0"/>
        <w:widowControl w:val="0"/>
        <w:numPr>
          <w:ilvl w:val="0"/>
          <w:numId w:val="41"/>
        </w:numPr>
        <w:shd w:val="clear" w:color="auto" w:fill="auto"/>
        <w:tabs>
          <w:tab w:pos="1325" w:val="left"/>
        </w:tabs>
        <w:bidi w:val="0"/>
        <w:spacing w:before="0" w:line="240" w:lineRule="auto"/>
        <w:ind w:left="880" w:right="0" w:firstLine="0"/>
        <w:jc w:val="both"/>
      </w:pPr>
      <w:bookmarkStart w:id="589" w:name="bookmark589"/>
      <w:bookmarkEnd w:id="589"/>
      <w:r>
        <w:rPr>
          <w:color w:val="000000"/>
          <w:spacing w:val="0"/>
          <w:w w:val="100"/>
          <w:position w:val="0"/>
          <w:shd w:val="clear" w:color="auto" w:fill="auto"/>
          <w:lang w:val="cs-CZ" w:eastAsia="cs-CZ" w:bidi="cs-CZ"/>
        </w:rPr>
        <w:t>této smlouvy za každý i započatý kalendářní den prodlení, až do dne podpisu protokolu dle čl. VII. odst. 9. této smlouvy;</w:t>
      </w:r>
    </w:p>
    <w:p>
      <w:pPr>
        <w:pStyle w:val="Style15"/>
        <w:keepNext/>
        <w:keepLines/>
        <w:widowControl w:val="0"/>
        <w:numPr>
          <w:ilvl w:val="0"/>
          <w:numId w:val="37"/>
        </w:numPr>
        <w:shd w:val="clear" w:color="auto" w:fill="auto"/>
        <w:tabs>
          <w:tab w:pos="786" w:val="left"/>
        </w:tabs>
        <w:bidi w:val="0"/>
        <w:spacing w:before="0" w:line="240" w:lineRule="auto"/>
        <w:ind w:left="880" w:right="0" w:hanging="480"/>
        <w:jc w:val="both"/>
      </w:pPr>
      <w:bookmarkStart w:id="590" w:name="bookmark590"/>
      <w:bookmarkStart w:id="591" w:name="bookmark591"/>
      <w:bookmarkStart w:id="592" w:name="bookmark592"/>
      <w:bookmarkStart w:id="593" w:name="bookmark593"/>
      <w:bookmarkEnd w:id="592"/>
      <w:r>
        <w:rPr>
          <w:color w:val="000000"/>
          <w:spacing w:val="0"/>
          <w:w w:val="100"/>
          <w:position w:val="0"/>
          <w:shd w:val="clear" w:color="auto" w:fill="auto"/>
          <w:lang w:val="cs-CZ" w:eastAsia="cs-CZ" w:bidi="cs-CZ"/>
        </w:rPr>
        <w:t>při nesplnění termínu pro převzetí staveniště sjednaného dle čl. II. odst. 1. písm. a) této smlouvy se sjednává smluvní pokuta ve výši 5 000,- Kč za každý i započatý kalendářní den prodlení, až do dne splnění této povinnosti.</w:t>
      </w:r>
      <w:bookmarkEnd w:id="590"/>
      <w:bookmarkEnd w:id="591"/>
      <w:bookmarkEnd w:id="593"/>
    </w:p>
    <w:p>
      <w:pPr>
        <w:pStyle w:val="Style15"/>
        <w:keepNext/>
        <w:keepLines/>
        <w:widowControl w:val="0"/>
        <w:numPr>
          <w:ilvl w:val="0"/>
          <w:numId w:val="37"/>
        </w:numPr>
        <w:shd w:val="clear" w:color="auto" w:fill="auto"/>
        <w:tabs>
          <w:tab w:pos="786" w:val="left"/>
        </w:tabs>
        <w:bidi w:val="0"/>
        <w:spacing w:before="0" w:line="240" w:lineRule="auto"/>
        <w:ind w:left="880" w:right="0" w:hanging="480"/>
        <w:jc w:val="both"/>
      </w:pPr>
      <w:bookmarkStart w:id="594" w:name="bookmark594"/>
      <w:bookmarkStart w:id="595" w:name="bookmark595"/>
      <w:bookmarkStart w:id="596" w:name="bookmark596"/>
      <w:bookmarkStart w:id="597" w:name="bookmark597"/>
      <w:bookmarkEnd w:id="596"/>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594"/>
      <w:bookmarkEnd w:id="595"/>
      <w:bookmarkEnd w:id="597"/>
    </w:p>
    <w:p>
      <w:pPr>
        <w:pStyle w:val="Style15"/>
        <w:keepNext/>
        <w:keepLines/>
        <w:widowControl w:val="0"/>
        <w:numPr>
          <w:ilvl w:val="0"/>
          <w:numId w:val="37"/>
        </w:numPr>
        <w:shd w:val="clear" w:color="auto" w:fill="auto"/>
        <w:tabs>
          <w:tab w:pos="786" w:val="left"/>
        </w:tabs>
        <w:bidi w:val="0"/>
        <w:spacing w:before="0" w:line="240" w:lineRule="auto"/>
        <w:ind w:left="880" w:right="0" w:hanging="480"/>
        <w:jc w:val="both"/>
      </w:pPr>
      <w:bookmarkStart w:id="598" w:name="bookmark598"/>
      <w:bookmarkStart w:id="599" w:name="bookmark599"/>
      <w:bookmarkStart w:id="600" w:name="bookmark600"/>
      <w:bookmarkStart w:id="601" w:name="bookmark601"/>
      <w:bookmarkEnd w:id="600"/>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bookmarkEnd w:id="598"/>
      <w:bookmarkEnd w:id="599"/>
      <w:bookmarkEnd w:id="601"/>
    </w:p>
    <w:p>
      <w:pPr>
        <w:pStyle w:val="Style15"/>
        <w:keepNext/>
        <w:keepLines/>
        <w:widowControl w:val="0"/>
        <w:numPr>
          <w:ilvl w:val="0"/>
          <w:numId w:val="37"/>
        </w:numPr>
        <w:shd w:val="clear" w:color="auto" w:fill="auto"/>
        <w:tabs>
          <w:tab w:pos="786" w:val="left"/>
        </w:tabs>
        <w:bidi w:val="0"/>
        <w:spacing w:before="0" w:line="240" w:lineRule="auto"/>
        <w:ind w:left="880" w:right="0" w:hanging="480"/>
        <w:jc w:val="both"/>
      </w:pPr>
      <w:bookmarkStart w:id="602" w:name="bookmark602"/>
      <w:bookmarkStart w:id="603" w:name="bookmark603"/>
      <w:bookmarkStart w:id="604" w:name="bookmark604"/>
      <w:bookmarkStart w:id="605" w:name="bookmark605"/>
      <w:bookmarkEnd w:id="604"/>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602"/>
      <w:bookmarkEnd w:id="603"/>
      <w:bookmarkEnd w:id="605"/>
    </w:p>
    <w:p>
      <w:pPr>
        <w:pStyle w:val="Style15"/>
        <w:keepNext/>
        <w:keepLines/>
        <w:widowControl w:val="0"/>
        <w:numPr>
          <w:ilvl w:val="0"/>
          <w:numId w:val="37"/>
        </w:numPr>
        <w:shd w:val="clear" w:color="auto" w:fill="auto"/>
        <w:tabs>
          <w:tab w:pos="786" w:val="left"/>
        </w:tabs>
        <w:bidi w:val="0"/>
        <w:spacing w:before="0" w:line="240" w:lineRule="auto"/>
        <w:ind w:left="880" w:right="0" w:hanging="480"/>
        <w:jc w:val="both"/>
      </w:pPr>
      <w:bookmarkStart w:id="606" w:name="bookmark606"/>
      <w:bookmarkStart w:id="607" w:name="bookmark607"/>
      <w:bookmarkStart w:id="608" w:name="bookmark608"/>
      <w:bookmarkStart w:id="609" w:name="bookmark609"/>
      <w:bookmarkEnd w:id="608"/>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131/2024 Sb., o dokumentaci staveb, ve znění pozdějších předpisů, činí 5.000,- Kč za každý případ;</w:t>
      </w:r>
      <w:bookmarkEnd w:id="606"/>
      <w:bookmarkEnd w:id="607"/>
      <w:bookmarkEnd w:id="609"/>
    </w:p>
    <w:p>
      <w:pPr>
        <w:pStyle w:val="Style15"/>
        <w:keepNext/>
        <w:keepLines/>
        <w:widowControl w:val="0"/>
        <w:numPr>
          <w:ilvl w:val="0"/>
          <w:numId w:val="37"/>
        </w:numPr>
        <w:shd w:val="clear" w:color="auto" w:fill="auto"/>
        <w:tabs>
          <w:tab w:pos="786" w:val="left"/>
        </w:tabs>
        <w:bidi w:val="0"/>
        <w:spacing w:before="0" w:line="240" w:lineRule="auto"/>
        <w:ind w:left="880" w:right="0" w:hanging="480"/>
        <w:jc w:val="both"/>
      </w:pPr>
      <w:bookmarkStart w:id="610" w:name="bookmark610"/>
      <w:bookmarkStart w:id="611" w:name="bookmark611"/>
      <w:bookmarkStart w:id="612" w:name="bookmark612"/>
      <w:bookmarkStart w:id="613" w:name="bookmark613"/>
      <w:bookmarkEnd w:id="612"/>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610"/>
      <w:bookmarkEnd w:id="611"/>
      <w:bookmarkEnd w:id="613"/>
    </w:p>
    <w:p>
      <w:pPr>
        <w:pStyle w:val="Style15"/>
        <w:keepNext/>
        <w:keepLines/>
        <w:widowControl w:val="0"/>
        <w:numPr>
          <w:ilvl w:val="0"/>
          <w:numId w:val="39"/>
        </w:numPr>
        <w:shd w:val="clear" w:color="auto" w:fill="auto"/>
        <w:tabs>
          <w:tab w:pos="358" w:val="left"/>
        </w:tabs>
        <w:bidi w:val="0"/>
        <w:spacing w:before="0" w:line="240" w:lineRule="auto"/>
        <w:ind w:left="380" w:right="0" w:hanging="380"/>
        <w:jc w:val="both"/>
      </w:pPr>
      <w:bookmarkStart w:id="614" w:name="bookmark614"/>
      <w:bookmarkStart w:id="615" w:name="bookmark615"/>
      <w:bookmarkStart w:id="616" w:name="bookmark616"/>
      <w:bookmarkStart w:id="617" w:name="bookmark617"/>
      <w:bookmarkEnd w:id="616"/>
      <w:r>
        <w:rPr>
          <w:color w:val="000000"/>
          <w:spacing w:val="0"/>
          <w:w w:val="100"/>
          <w:position w:val="0"/>
          <w:shd w:val="clear" w:color="auto" w:fill="auto"/>
          <w:lang w:val="cs-CZ" w:eastAsia="cs-CZ" w:bidi="cs-CZ"/>
        </w:rPr>
        <w:t>Dojde-li ze strany objednatele k prodlení při úhradě oprávněně vystavené faktury proti sjednanému termínu, má zhotovitel právo účtovat objednateli úrok z prodlení ve výši 0,05 % z dlužné částky za každý kalendářní den prodlení.</w:t>
      </w:r>
      <w:bookmarkEnd w:id="614"/>
      <w:bookmarkEnd w:id="615"/>
      <w:bookmarkEnd w:id="617"/>
    </w:p>
    <w:p>
      <w:pPr>
        <w:pStyle w:val="Style15"/>
        <w:keepNext/>
        <w:keepLines/>
        <w:widowControl w:val="0"/>
        <w:numPr>
          <w:ilvl w:val="0"/>
          <w:numId w:val="39"/>
        </w:numPr>
        <w:shd w:val="clear" w:color="auto" w:fill="auto"/>
        <w:tabs>
          <w:tab w:pos="358" w:val="left"/>
        </w:tabs>
        <w:bidi w:val="0"/>
        <w:spacing w:before="0" w:line="240" w:lineRule="auto"/>
        <w:ind w:left="380" w:right="0" w:hanging="380"/>
        <w:jc w:val="both"/>
      </w:pPr>
      <w:bookmarkStart w:id="618" w:name="bookmark618"/>
      <w:bookmarkStart w:id="619" w:name="bookmark619"/>
      <w:bookmarkStart w:id="620" w:name="bookmark620"/>
      <w:bookmarkStart w:id="621" w:name="bookmark621"/>
      <w:bookmarkEnd w:id="620"/>
      <w:r>
        <w:rPr>
          <w:color w:val="000000"/>
          <w:spacing w:val="0"/>
          <w:w w:val="100"/>
          <w:position w:val="0"/>
          <w:shd w:val="clear" w:color="auto" w:fill="auto"/>
          <w:lang w:val="cs-CZ" w:eastAsia="cs-CZ" w:bidi="cs-CZ"/>
        </w:rPr>
        <w:t>Smluvní pokuty mohou být kombinovány, a to znamená, že uplatnění jedné smluvní pokuty nevylučuje souběžně uplatnění jakékoliv jiné smluvní pokuty.</w:t>
      </w:r>
      <w:bookmarkEnd w:id="618"/>
      <w:bookmarkEnd w:id="619"/>
      <w:bookmarkEnd w:id="621"/>
    </w:p>
    <w:p>
      <w:pPr>
        <w:pStyle w:val="Style15"/>
        <w:keepNext/>
        <w:keepLines/>
        <w:widowControl w:val="0"/>
        <w:numPr>
          <w:ilvl w:val="0"/>
          <w:numId w:val="39"/>
        </w:numPr>
        <w:shd w:val="clear" w:color="auto" w:fill="auto"/>
        <w:tabs>
          <w:tab w:pos="358" w:val="left"/>
        </w:tabs>
        <w:bidi w:val="0"/>
        <w:spacing w:before="0" w:after="240" w:line="240" w:lineRule="auto"/>
        <w:ind w:left="380" w:right="0" w:hanging="380"/>
        <w:jc w:val="both"/>
      </w:pPr>
      <w:bookmarkStart w:id="622" w:name="bookmark622"/>
      <w:bookmarkStart w:id="623" w:name="bookmark623"/>
      <w:bookmarkStart w:id="624" w:name="bookmark624"/>
      <w:bookmarkStart w:id="625" w:name="bookmark625"/>
      <w:bookmarkEnd w:id="624"/>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622"/>
      <w:bookmarkEnd w:id="623"/>
      <w:bookmarkEnd w:id="625"/>
    </w:p>
    <w:p>
      <w:pPr>
        <w:pStyle w:val="Style2"/>
        <w:keepNext/>
        <w:keepLines/>
        <w:widowControl w:val="0"/>
        <w:numPr>
          <w:ilvl w:val="0"/>
          <w:numId w:val="1"/>
        </w:numPr>
        <w:shd w:val="clear" w:color="auto" w:fill="auto"/>
        <w:tabs>
          <w:tab w:pos="372" w:val="left"/>
        </w:tabs>
        <w:bidi w:val="0"/>
        <w:spacing w:before="0" w:line="240" w:lineRule="auto"/>
        <w:ind w:left="0" w:right="0" w:firstLine="0"/>
        <w:jc w:val="center"/>
      </w:pPr>
      <w:bookmarkStart w:id="626" w:name="bookmark626"/>
      <w:bookmarkStart w:id="627" w:name="bookmark627"/>
      <w:bookmarkStart w:id="628" w:name="bookmark628"/>
      <w:bookmarkStart w:id="629" w:name="bookmark629"/>
      <w:bookmarkEnd w:id="628"/>
      <w:r>
        <w:rPr>
          <w:b/>
          <w:bCs/>
          <w:color w:val="000000"/>
          <w:spacing w:val="0"/>
          <w:w w:val="100"/>
          <w:position w:val="0"/>
          <w:shd w:val="clear" w:color="auto" w:fill="auto"/>
          <w:lang w:val="cs-CZ" w:eastAsia="cs-CZ" w:bidi="cs-CZ"/>
        </w:rPr>
        <w:t>Zrušení smlouvy a odstoupení od smlouvy</w:t>
      </w:r>
      <w:bookmarkEnd w:id="626"/>
      <w:bookmarkEnd w:id="627"/>
      <w:bookmarkEnd w:id="629"/>
    </w:p>
    <w:p>
      <w:pPr>
        <w:pStyle w:val="Style15"/>
        <w:keepNext/>
        <w:keepLines/>
        <w:widowControl w:val="0"/>
        <w:numPr>
          <w:ilvl w:val="0"/>
          <w:numId w:val="43"/>
        </w:numPr>
        <w:shd w:val="clear" w:color="auto" w:fill="auto"/>
        <w:tabs>
          <w:tab w:pos="358" w:val="left"/>
        </w:tabs>
        <w:bidi w:val="0"/>
        <w:spacing w:before="0" w:line="240" w:lineRule="auto"/>
        <w:ind w:left="380" w:right="0" w:hanging="380"/>
        <w:jc w:val="both"/>
      </w:pPr>
      <w:bookmarkStart w:id="630" w:name="bookmark630"/>
      <w:bookmarkStart w:id="631" w:name="bookmark631"/>
      <w:bookmarkStart w:id="632" w:name="bookmark632"/>
      <w:bookmarkStart w:id="633" w:name="bookmark633"/>
      <w:bookmarkEnd w:id="632"/>
      <w:r>
        <w:rPr>
          <w:color w:val="000000"/>
          <w:spacing w:val="0"/>
          <w:w w:val="100"/>
          <w:position w:val="0"/>
          <w:shd w:val="clear" w:color="auto" w:fill="auto"/>
          <w:lang w:val="cs-CZ" w:eastAsia="cs-CZ" w:bidi="cs-CZ"/>
        </w:rPr>
        <w:t>Smlouvu lze zrušit dohodou smluvních stran, jejíž součástí je i vypořádání vzájemných závazků a pohledávek.</w:t>
      </w:r>
      <w:bookmarkEnd w:id="630"/>
      <w:bookmarkEnd w:id="631"/>
      <w:bookmarkEnd w:id="633"/>
    </w:p>
    <w:p>
      <w:pPr>
        <w:pStyle w:val="Style15"/>
        <w:keepNext/>
        <w:keepLines/>
        <w:widowControl w:val="0"/>
        <w:numPr>
          <w:ilvl w:val="0"/>
          <w:numId w:val="43"/>
        </w:numPr>
        <w:shd w:val="clear" w:color="auto" w:fill="auto"/>
        <w:tabs>
          <w:tab w:pos="358" w:val="left"/>
        </w:tabs>
        <w:bidi w:val="0"/>
        <w:spacing w:before="0" w:line="240" w:lineRule="auto"/>
        <w:ind w:left="380" w:right="0" w:hanging="380"/>
        <w:jc w:val="both"/>
      </w:pPr>
      <w:bookmarkStart w:id="634" w:name="bookmark634"/>
      <w:bookmarkStart w:id="635" w:name="bookmark635"/>
      <w:bookmarkStart w:id="636" w:name="bookmark636"/>
      <w:bookmarkStart w:id="637" w:name="bookmark637"/>
      <w:bookmarkEnd w:id="636"/>
      <w:r>
        <w:rPr>
          <w:color w:val="000000"/>
          <w:spacing w:val="0"/>
          <w:w w:val="100"/>
          <w:position w:val="0"/>
          <w:shd w:val="clear" w:color="auto" w:fill="auto"/>
          <w:lang w:val="cs-CZ" w:eastAsia="cs-CZ" w:bidi="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bookmarkEnd w:id="634"/>
      <w:bookmarkEnd w:id="635"/>
      <w:bookmarkEnd w:id="637"/>
    </w:p>
    <w:p>
      <w:pPr>
        <w:pStyle w:val="Style15"/>
        <w:keepNext/>
        <w:keepLines/>
        <w:widowControl w:val="0"/>
        <w:numPr>
          <w:ilvl w:val="0"/>
          <w:numId w:val="43"/>
        </w:numPr>
        <w:shd w:val="clear" w:color="auto" w:fill="auto"/>
        <w:tabs>
          <w:tab w:pos="358" w:val="left"/>
        </w:tabs>
        <w:bidi w:val="0"/>
        <w:spacing w:before="0" w:line="240" w:lineRule="auto"/>
        <w:ind w:left="380" w:right="0" w:hanging="380"/>
        <w:jc w:val="both"/>
      </w:pPr>
      <w:bookmarkStart w:id="638" w:name="bookmark638"/>
      <w:bookmarkStart w:id="639" w:name="bookmark639"/>
      <w:bookmarkStart w:id="640" w:name="bookmark640"/>
      <w:bookmarkStart w:id="641" w:name="bookmark641"/>
      <w:bookmarkEnd w:id="640"/>
      <w:r>
        <w:rPr>
          <w:color w:val="000000"/>
          <w:spacing w:val="0"/>
          <w:w w:val="100"/>
          <w:position w:val="0"/>
          <w:shd w:val="clear" w:color="auto" w:fill="auto"/>
          <w:lang w:val="cs-CZ" w:eastAsia="cs-CZ" w:bidi="cs-CZ"/>
        </w:rPr>
        <w:t>Za podstatné porušení smlouvy se v tomto případě sjednává a objednatel je oprávněn odstoupit od smlouvy zejména:</w:t>
      </w:r>
      <w:bookmarkEnd w:id="638"/>
      <w:bookmarkEnd w:id="639"/>
      <w:bookmarkEnd w:id="641"/>
    </w:p>
    <w:p>
      <w:pPr>
        <w:pStyle w:val="Style15"/>
        <w:keepNext/>
        <w:keepLines/>
        <w:widowControl w:val="0"/>
        <w:numPr>
          <w:ilvl w:val="0"/>
          <w:numId w:val="45"/>
        </w:numPr>
        <w:shd w:val="clear" w:color="auto" w:fill="auto"/>
        <w:tabs>
          <w:tab w:pos="786" w:val="left"/>
        </w:tabs>
        <w:bidi w:val="0"/>
        <w:spacing w:before="0" w:line="240" w:lineRule="auto"/>
        <w:ind w:left="740" w:right="0" w:hanging="340"/>
        <w:jc w:val="both"/>
      </w:pPr>
      <w:bookmarkStart w:id="642" w:name="bookmark642"/>
      <w:bookmarkStart w:id="643" w:name="bookmark643"/>
      <w:bookmarkStart w:id="644" w:name="bookmark644"/>
      <w:bookmarkStart w:id="645" w:name="bookmark645"/>
      <w:bookmarkEnd w:id="644"/>
      <w:r>
        <w:rPr>
          <w:color w:val="000000"/>
          <w:spacing w:val="0"/>
          <w:w w:val="100"/>
          <w:position w:val="0"/>
          <w:shd w:val="clear" w:color="auto" w:fill="auto"/>
          <w:lang w:val="cs-CZ" w:eastAsia="cs-CZ" w:bidi="cs-CZ"/>
        </w:rPr>
        <w:t>prodlení zhotovitele o více než 30 kalendářních dnů oproti lhůtám a termínům ujednaných v čl. II. odst.1 této smlouvy.</w:t>
      </w:r>
      <w:bookmarkEnd w:id="642"/>
      <w:bookmarkEnd w:id="643"/>
      <w:bookmarkEnd w:id="645"/>
    </w:p>
    <w:p>
      <w:pPr>
        <w:pStyle w:val="Style15"/>
        <w:keepNext/>
        <w:keepLines/>
        <w:widowControl w:val="0"/>
        <w:numPr>
          <w:ilvl w:val="0"/>
          <w:numId w:val="45"/>
        </w:numPr>
        <w:shd w:val="clear" w:color="auto" w:fill="auto"/>
        <w:tabs>
          <w:tab w:pos="786" w:val="left"/>
        </w:tabs>
        <w:bidi w:val="0"/>
        <w:spacing w:before="0" w:line="240" w:lineRule="auto"/>
        <w:ind w:left="0" w:right="0" w:firstLine="380"/>
        <w:jc w:val="both"/>
      </w:pPr>
      <w:bookmarkStart w:id="646" w:name="bookmark646"/>
      <w:bookmarkStart w:id="647" w:name="bookmark647"/>
      <w:bookmarkStart w:id="648" w:name="bookmark648"/>
      <w:bookmarkStart w:id="649" w:name="bookmark649"/>
      <w:bookmarkEnd w:id="648"/>
      <w:r>
        <w:rPr>
          <w:color w:val="000000"/>
          <w:spacing w:val="0"/>
          <w:w w:val="100"/>
          <w:position w:val="0"/>
          <w:shd w:val="clear" w:color="auto" w:fill="auto"/>
          <w:lang w:val="cs-CZ" w:eastAsia="cs-CZ" w:bidi="cs-CZ"/>
        </w:rPr>
        <w:t>bezdůvodném přerušení prací zhotovitelem, které trvá více než 14 dnů,</w:t>
      </w:r>
      <w:bookmarkEnd w:id="646"/>
      <w:bookmarkEnd w:id="647"/>
      <w:bookmarkEnd w:id="649"/>
    </w:p>
    <w:p>
      <w:pPr>
        <w:pStyle w:val="Style15"/>
        <w:keepNext/>
        <w:keepLines/>
        <w:widowControl w:val="0"/>
        <w:numPr>
          <w:ilvl w:val="0"/>
          <w:numId w:val="45"/>
        </w:numPr>
        <w:shd w:val="clear" w:color="auto" w:fill="auto"/>
        <w:tabs>
          <w:tab w:pos="786" w:val="left"/>
        </w:tabs>
        <w:bidi w:val="0"/>
        <w:spacing w:before="0" w:line="240" w:lineRule="auto"/>
        <w:ind w:left="740" w:right="0" w:hanging="340"/>
        <w:jc w:val="both"/>
      </w:pPr>
      <w:bookmarkStart w:id="650" w:name="bookmark650"/>
      <w:bookmarkStart w:id="651" w:name="bookmark651"/>
      <w:bookmarkStart w:id="652" w:name="bookmark652"/>
      <w:bookmarkStart w:id="653" w:name="bookmark653"/>
      <w:bookmarkEnd w:id="652"/>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650"/>
      <w:bookmarkEnd w:id="651"/>
      <w:bookmarkEnd w:id="653"/>
    </w:p>
    <w:p>
      <w:pPr>
        <w:pStyle w:val="Style15"/>
        <w:keepNext/>
        <w:keepLines/>
        <w:widowControl w:val="0"/>
        <w:numPr>
          <w:ilvl w:val="0"/>
          <w:numId w:val="45"/>
        </w:numPr>
        <w:shd w:val="clear" w:color="auto" w:fill="auto"/>
        <w:tabs>
          <w:tab w:pos="786" w:val="left"/>
        </w:tabs>
        <w:bidi w:val="0"/>
        <w:spacing w:before="0" w:line="240" w:lineRule="auto"/>
        <w:ind w:left="0" w:right="0" w:firstLine="380"/>
        <w:jc w:val="both"/>
      </w:pPr>
      <w:bookmarkStart w:id="654" w:name="bookmark654"/>
      <w:bookmarkStart w:id="655" w:name="bookmark655"/>
      <w:bookmarkStart w:id="656" w:name="bookmark656"/>
      <w:bookmarkStart w:id="657" w:name="bookmark657"/>
      <w:bookmarkEnd w:id="656"/>
      <w:r>
        <w:rPr>
          <w:color w:val="000000"/>
          <w:spacing w:val="0"/>
          <w:w w:val="100"/>
          <w:position w:val="0"/>
          <w:shd w:val="clear" w:color="auto" w:fill="auto"/>
          <w:lang w:val="cs-CZ" w:eastAsia="cs-CZ" w:bidi="cs-CZ"/>
        </w:rPr>
        <w:t>neplněním povinností zhotovitele vést řádně zápisy do stavebního deníku.</w:t>
      </w:r>
      <w:bookmarkEnd w:id="654"/>
      <w:bookmarkEnd w:id="655"/>
      <w:bookmarkEnd w:id="657"/>
    </w:p>
    <w:p>
      <w:pPr>
        <w:pStyle w:val="Style15"/>
        <w:keepNext/>
        <w:keepLines/>
        <w:widowControl w:val="0"/>
        <w:numPr>
          <w:ilvl w:val="0"/>
          <w:numId w:val="43"/>
        </w:numPr>
        <w:shd w:val="clear" w:color="auto" w:fill="auto"/>
        <w:tabs>
          <w:tab w:pos="385" w:val="left"/>
        </w:tabs>
        <w:bidi w:val="0"/>
        <w:spacing w:before="0" w:after="0" w:line="240" w:lineRule="auto"/>
        <w:ind w:left="380" w:right="0" w:hanging="380"/>
        <w:jc w:val="both"/>
      </w:pPr>
      <w:bookmarkStart w:id="658" w:name="bookmark658"/>
      <w:bookmarkStart w:id="659" w:name="bookmark659"/>
      <w:bookmarkStart w:id="660" w:name="bookmark660"/>
      <w:bookmarkStart w:id="661" w:name="bookmark661"/>
      <w:bookmarkEnd w:id="660"/>
      <w:r>
        <w:rPr>
          <w:color w:val="000000"/>
          <w:spacing w:val="0"/>
          <w:w w:val="100"/>
          <w:position w:val="0"/>
          <w:shd w:val="clear" w:color="auto" w:fill="auto"/>
          <w:lang w:val="cs-CZ" w:eastAsia="cs-CZ" w:bidi="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w:t>
      </w:r>
      <w:bookmarkEnd w:id="658"/>
      <w:bookmarkEnd w:id="659"/>
      <w:bookmarkEnd w:id="661"/>
    </w:p>
    <w:p>
      <w:pPr>
        <w:pStyle w:val="Style10"/>
        <w:keepNext w:val="0"/>
        <w:keepLines w:val="0"/>
        <w:widowControl w:val="0"/>
        <w:numPr>
          <w:ilvl w:val="0"/>
          <w:numId w:val="27"/>
        </w:numPr>
        <w:shd w:val="clear" w:color="auto" w:fill="auto"/>
        <w:tabs>
          <w:tab w:pos="730" w:val="left"/>
        </w:tabs>
        <w:bidi w:val="0"/>
        <w:spacing w:before="0" w:line="240" w:lineRule="auto"/>
        <w:ind w:left="380" w:right="0" w:firstLine="0"/>
        <w:jc w:val="both"/>
      </w:pPr>
      <w:bookmarkStart w:id="662" w:name="bookmark662"/>
      <w:bookmarkEnd w:id="662"/>
      <w:r>
        <w:rPr>
          <w:color w:val="000000"/>
          <w:spacing w:val="0"/>
          <w:w w:val="100"/>
          <w:position w:val="0"/>
          <w:shd w:val="clear" w:color="auto" w:fill="auto"/>
          <w:lang w:val="cs-CZ" w:eastAsia="cs-CZ" w:bidi="cs-CZ"/>
        </w:rPr>
        <w:t>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pPr>
        <w:pStyle w:val="Style15"/>
        <w:keepNext/>
        <w:keepLines/>
        <w:widowControl w:val="0"/>
        <w:numPr>
          <w:ilvl w:val="0"/>
          <w:numId w:val="43"/>
        </w:numPr>
        <w:shd w:val="clear" w:color="auto" w:fill="auto"/>
        <w:tabs>
          <w:tab w:pos="385" w:val="left"/>
        </w:tabs>
        <w:bidi w:val="0"/>
        <w:spacing w:before="0" w:line="240" w:lineRule="auto"/>
        <w:ind w:left="380" w:right="0" w:hanging="380"/>
        <w:jc w:val="both"/>
      </w:pPr>
      <w:bookmarkStart w:id="663" w:name="bookmark663"/>
      <w:bookmarkStart w:id="664" w:name="bookmark664"/>
      <w:bookmarkStart w:id="665" w:name="bookmark665"/>
      <w:bookmarkStart w:id="666" w:name="bookmark666"/>
      <w:bookmarkEnd w:id="665"/>
      <w:r>
        <w:rPr>
          <w:color w:val="000000"/>
          <w:spacing w:val="0"/>
          <w:w w:val="100"/>
          <w:position w:val="0"/>
          <w:shd w:val="clear" w:color="auto" w:fill="auto"/>
          <w:lang w:val="cs-CZ" w:eastAsia="cs-CZ" w:bidi="cs-CZ"/>
        </w:rPr>
        <w:t>Ukončení této smlouvy nemá vliv na trvání ustanovení týkajících se smluvních pokut, záruk, řešení sporů a dalších ustanovení, z jejichž povahy plyne, že mají zůstat v platnosti i po ukončení smlouvy.</w:t>
      </w:r>
      <w:bookmarkEnd w:id="663"/>
      <w:bookmarkEnd w:id="664"/>
      <w:bookmarkEnd w:id="666"/>
    </w:p>
    <w:p>
      <w:pPr>
        <w:pStyle w:val="Style15"/>
        <w:keepNext/>
        <w:keepLines/>
        <w:widowControl w:val="0"/>
        <w:numPr>
          <w:ilvl w:val="0"/>
          <w:numId w:val="43"/>
        </w:numPr>
        <w:shd w:val="clear" w:color="auto" w:fill="auto"/>
        <w:tabs>
          <w:tab w:pos="385" w:val="left"/>
        </w:tabs>
        <w:bidi w:val="0"/>
        <w:spacing w:before="0" w:after="240" w:line="240" w:lineRule="auto"/>
        <w:ind w:left="380" w:right="0" w:hanging="380"/>
        <w:jc w:val="both"/>
      </w:pPr>
      <w:bookmarkStart w:id="667" w:name="bookmark667"/>
      <w:bookmarkStart w:id="668" w:name="bookmark668"/>
      <w:bookmarkStart w:id="669" w:name="bookmark669"/>
      <w:bookmarkStart w:id="670" w:name="bookmark670"/>
      <w:bookmarkEnd w:id="669"/>
      <w:r>
        <w:rPr>
          <w:color w:val="000000"/>
          <w:spacing w:val="0"/>
          <w:w w:val="100"/>
          <w:position w:val="0"/>
          <w:shd w:val="clear" w:color="auto" w:fill="auto"/>
          <w:lang w:val="cs-CZ" w:eastAsia="cs-CZ" w:bidi="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bookmarkEnd w:id="667"/>
      <w:bookmarkEnd w:id="668"/>
      <w:bookmarkEnd w:id="670"/>
    </w:p>
    <w:p>
      <w:pPr>
        <w:pStyle w:val="Style2"/>
        <w:keepNext/>
        <w:keepLines/>
        <w:widowControl w:val="0"/>
        <w:numPr>
          <w:ilvl w:val="0"/>
          <w:numId w:val="1"/>
        </w:numPr>
        <w:shd w:val="clear" w:color="auto" w:fill="auto"/>
        <w:tabs>
          <w:tab w:pos="409" w:val="left"/>
        </w:tabs>
        <w:bidi w:val="0"/>
        <w:spacing w:before="0" w:line="240" w:lineRule="auto"/>
        <w:ind w:left="0" w:right="0" w:firstLine="0"/>
        <w:jc w:val="center"/>
      </w:pPr>
      <w:bookmarkStart w:id="671" w:name="bookmark671"/>
      <w:bookmarkStart w:id="672" w:name="bookmark672"/>
      <w:bookmarkStart w:id="673" w:name="bookmark673"/>
      <w:bookmarkStart w:id="674" w:name="bookmark674"/>
      <w:bookmarkEnd w:id="673"/>
      <w:r>
        <w:rPr>
          <w:b/>
          <w:bCs/>
          <w:color w:val="000000"/>
          <w:spacing w:val="0"/>
          <w:w w:val="100"/>
          <w:position w:val="0"/>
          <w:shd w:val="clear" w:color="auto" w:fill="auto"/>
          <w:lang w:val="cs-CZ" w:eastAsia="cs-CZ" w:bidi="cs-CZ"/>
        </w:rPr>
        <w:t>Řešení sporů</w:t>
      </w:r>
      <w:bookmarkEnd w:id="671"/>
      <w:bookmarkEnd w:id="672"/>
      <w:bookmarkEnd w:id="674"/>
    </w:p>
    <w:p>
      <w:pPr>
        <w:pStyle w:val="Style15"/>
        <w:keepNext/>
        <w:keepLines/>
        <w:widowControl w:val="0"/>
        <w:numPr>
          <w:ilvl w:val="0"/>
          <w:numId w:val="47"/>
        </w:numPr>
        <w:shd w:val="clear" w:color="auto" w:fill="auto"/>
        <w:tabs>
          <w:tab w:pos="385" w:val="left"/>
        </w:tabs>
        <w:bidi w:val="0"/>
        <w:spacing w:before="0" w:line="240" w:lineRule="auto"/>
        <w:ind w:left="380" w:right="0" w:hanging="380"/>
        <w:jc w:val="both"/>
      </w:pPr>
      <w:bookmarkStart w:id="675" w:name="bookmark675"/>
      <w:bookmarkStart w:id="676" w:name="bookmark676"/>
      <w:bookmarkStart w:id="677" w:name="bookmark677"/>
      <w:bookmarkStart w:id="678" w:name="bookmark678"/>
      <w:bookmarkEnd w:id="677"/>
      <w:r>
        <w:rPr>
          <w:color w:val="000000"/>
          <w:spacing w:val="0"/>
          <w:w w:val="100"/>
          <w:position w:val="0"/>
          <w:shd w:val="clear" w:color="auto" w:fill="auto"/>
          <w:lang w:val="cs-CZ" w:eastAsia="cs-CZ" w:bidi="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bookmarkEnd w:id="675"/>
      <w:bookmarkEnd w:id="676"/>
      <w:bookmarkEnd w:id="678"/>
    </w:p>
    <w:p>
      <w:pPr>
        <w:pStyle w:val="Style15"/>
        <w:keepNext/>
        <w:keepLines/>
        <w:widowControl w:val="0"/>
        <w:numPr>
          <w:ilvl w:val="0"/>
          <w:numId w:val="47"/>
        </w:numPr>
        <w:shd w:val="clear" w:color="auto" w:fill="auto"/>
        <w:tabs>
          <w:tab w:pos="385" w:val="left"/>
        </w:tabs>
        <w:bidi w:val="0"/>
        <w:spacing w:before="0" w:after="240" w:line="240" w:lineRule="auto"/>
        <w:ind w:left="380" w:right="0" w:hanging="380"/>
        <w:jc w:val="both"/>
      </w:pPr>
      <w:bookmarkStart w:id="679" w:name="bookmark679"/>
      <w:bookmarkStart w:id="680" w:name="bookmark680"/>
      <w:bookmarkStart w:id="681" w:name="bookmark681"/>
      <w:bookmarkStart w:id="682" w:name="bookmark682"/>
      <w:bookmarkEnd w:id="681"/>
      <w:r>
        <w:rPr>
          <w:color w:val="000000"/>
          <w:spacing w:val="0"/>
          <w:w w:val="100"/>
          <w:position w:val="0"/>
          <w:shd w:val="clear" w:color="auto" w:fill="auto"/>
          <w:lang w:val="cs-CZ" w:eastAsia="cs-CZ" w:bidi="cs-CZ"/>
        </w:rPr>
        <w:t>Všechny spory vznikající z této smlouvy a v souvislosti s ní budou rozhodovány příslušným soudem České republiky.</w:t>
      </w:r>
      <w:bookmarkEnd w:id="679"/>
      <w:bookmarkEnd w:id="680"/>
      <w:bookmarkEnd w:id="682"/>
    </w:p>
    <w:p>
      <w:pPr>
        <w:pStyle w:val="Style2"/>
        <w:keepNext/>
        <w:keepLines/>
        <w:widowControl w:val="0"/>
        <w:numPr>
          <w:ilvl w:val="0"/>
          <w:numId w:val="1"/>
        </w:numPr>
        <w:shd w:val="clear" w:color="auto" w:fill="auto"/>
        <w:tabs>
          <w:tab w:pos="471" w:val="left"/>
        </w:tabs>
        <w:bidi w:val="0"/>
        <w:spacing w:before="0" w:line="240" w:lineRule="auto"/>
        <w:ind w:left="0" w:right="0" w:firstLine="0"/>
        <w:jc w:val="center"/>
      </w:pPr>
      <w:bookmarkStart w:id="683" w:name="bookmark683"/>
      <w:bookmarkStart w:id="684" w:name="bookmark684"/>
      <w:bookmarkStart w:id="685" w:name="bookmark685"/>
      <w:bookmarkStart w:id="686" w:name="bookmark686"/>
      <w:bookmarkEnd w:id="685"/>
      <w:r>
        <w:rPr>
          <w:b/>
          <w:bCs/>
          <w:color w:val="000000"/>
          <w:spacing w:val="0"/>
          <w:w w:val="100"/>
          <w:position w:val="0"/>
          <w:shd w:val="clear" w:color="auto" w:fill="auto"/>
          <w:lang w:val="cs-CZ" w:eastAsia="cs-CZ" w:bidi="cs-CZ"/>
        </w:rPr>
        <w:t>Compliance doložka</w:t>
      </w:r>
      <w:bookmarkEnd w:id="683"/>
      <w:bookmarkEnd w:id="684"/>
      <w:bookmarkEnd w:id="686"/>
    </w:p>
    <w:p>
      <w:pPr>
        <w:pStyle w:val="Style10"/>
        <w:keepNext w:val="0"/>
        <w:keepLines w:val="0"/>
        <w:widowControl w:val="0"/>
        <w:numPr>
          <w:ilvl w:val="0"/>
          <w:numId w:val="49"/>
        </w:numPr>
        <w:shd w:val="clear" w:color="auto" w:fill="auto"/>
        <w:tabs>
          <w:tab w:pos="385" w:val="left"/>
        </w:tabs>
        <w:bidi w:val="0"/>
        <w:spacing w:before="0" w:after="0" w:line="240" w:lineRule="auto"/>
        <w:ind w:left="380" w:right="0" w:hanging="380"/>
        <w:jc w:val="both"/>
      </w:pPr>
      <w:bookmarkStart w:id="687" w:name="bookmark687"/>
      <w:bookmarkEnd w:id="68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10"/>
        <w:keepNext w:val="0"/>
        <w:keepLines w:val="0"/>
        <w:widowControl w:val="0"/>
        <w:numPr>
          <w:ilvl w:val="0"/>
          <w:numId w:val="49"/>
        </w:numPr>
        <w:shd w:val="clear" w:color="auto" w:fill="auto"/>
        <w:tabs>
          <w:tab w:pos="385" w:val="left"/>
        </w:tabs>
        <w:bidi w:val="0"/>
        <w:spacing w:before="0" w:after="0" w:line="240" w:lineRule="auto"/>
        <w:ind w:left="380" w:right="0" w:hanging="380"/>
        <w:jc w:val="both"/>
      </w:pPr>
      <w:bookmarkStart w:id="688" w:name="bookmark688"/>
      <w:bookmarkEnd w:id="68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10"/>
        <w:keepNext w:val="0"/>
        <w:keepLines w:val="0"/>
        <w:widowControl w:val="0"/>
        <w:numPr>
          <w:ilvl w:val="0"/>
          <w:numId w:val="49"/>
        </w:numPr>
        <w:shd w:val="clear" w:color="auto" w:fill="auto"/>
        <w:tabs>
          <w:tab w:pos="385" w:val="left"/>
        </w:tabs>
        <w:bidi w:val="0"/>
        <w:spacing w:before="0" w:after="0" w:line="240" w:lineRule="auto"/>
        <w:ind w:left="380" w:right="0" w:hanging="380"/>
        <w:jc w:val="both"/>
      </w:pPr>
      <w:bookmarkStart w:id="689" w:name="bookmark689"/>
      <w:bookmarkEnd w:id="689"/>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 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10"/>
        <w:keepNext w:val="0"/>
        <w:keepLines w:val="0"/>
        <w:widowControl w:val="0"/>
        <w:numPr>
          <w:ilvl w:val="0"/>
          <w:numId w:val="49"/>
        </w:numPr>
        <w:shd w:val="clear" w:color="auto" w:fill="auto"/>
        <w:tabs>
          <w:tab w:pos="385" w:val="left"/>
        </w:tabs>
        <w:bidi w:val="0"/>
        <w:spacing w:before="0" w:line="240" w:lineRule="auto"/>
        <w:ind w:left="380" w:right="0" w:hanging="380"/>
        <w:jc w:val="both"/>
        <w:sectPr>
          <w:headerReference w:type="default" r:id="rId13"/>
          <w:footerReference w:type="default" r:id="rId14"/>
          <w:headerReference w:type="first" r:id="rId15"/>
          <w:footerReference w:type="first" r:id="rId16"/>
          <w:footnotePr>
            <w:pos w:val="pageBottom"/>
            <w:numFmt w:val="decimal"/>
            <w:numRestart w:val="continuous"/>
          </w:footnotePr>
          <w:pgSz w:w="11909" w:h="16838"/>
          <w:pgMar w:top="1289" w:left="1291" w:right="1286" w:bottom="1485" w:header="0" w:footer="3" w:gutter="0"/>
          <w:cols w:space="720"/>
          <w:noEndnote/>
          <w:titlePg/>
          <w:rtlGutter w:val="0"/>
          <w:docGrid w:linePitch="360"/>
        </w:sectPr>
      </w:pPr>
      <w:bookmarkStart w:id="690" w:name="bookmark690"/>
      <w:bookmarkEnd w:id="69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keepLines/>
        <w:widowControl w:val="0"/>
        <w:numPr>
          <w:ilvl w:val="0"/>
          <w:numId w:val="1"/>
        </w:numPr>
        <w:shd w:val="clear" w:color="auto" w:fill="auto"/>
        <w:tabs>
          <w:tab w:pos="542" w:val="left"/>
        </w:tabs>
        <w:bidi w:val="0"/>
        <w:spacing w:before="0" w:line="240" w:lineRule="auto"/>
        <w:ind w:left="0" w:right="0" w:firstLine="0"/>
        <w:jc w:val="center"/>
      </w:pPr>
      <w:bookmarkStart w:id="691" w:name="bookmark691"/>
      <w:bookmarkStart w:id="692" w:name="bookmark692"/>
      <w:bookmarkStart w:id="693" w:name="bookmark693"/>
      <w:bookmarkStart w:id="694" w:name="bookmark694"/>
      <w:bookmarkEnd w:id="693"/>
      <w:r>
        <w:rPr>
          <w:b/>
          <w:bCs/>
          <w:color w:val="000000"/>
          <w:spacing w:val="0"/>
          <w:w w:val="100"/>
          <w:position w:val="0"/>
          <w:shd w:val="clear" w:color="auto" w:fill="auto"/>
          <w:lang w:val="cs-CZ" w:eastAsia="cs-CZ" w:bidi="cs-CZ"/>
        </w:rPr>
        <w:t xml:space="preserve">Ochrana a zpracování osobních údajů </w:t>
      </w:r>
      <w:r>
        <w:rPr>
          <w:color w:val="000000"/>
          <w:spacing w:val="0"/>
          <w:w w:val="100"/>
          <w:position w:val="0"/>
          <w:shd w:val="clear" w:color="auto" w:fill="auto"/>
          <w:vertAlign w:val="superscript"/>
          <w:lang w:val="cs-CZ" w:eastAsia="cs-CZ" w:bidi="cs-CZ"/>
        </w:rPr>
        <w:t>dílo</w:t>
      </w:r>
      <w:bookmarkEnd w:id="691"/>
      <w:bookmarkEnd w:id="692"/>
      <w:bookmarkEnd w:id="694"/>
    </w:p>
    <w:p>
      <w:pPr>
        <w:pStyle w:val="Style2"/>
        <w:keepNext/>
        <w:keepLines/>
        <w:widowControl w:val="0"/>
        <w:shd w:val="clear" w:color="auto" w:fill="auto"/>
        <w:bidi w:val="0"/>
        <w:spacing w:before="0" w:after="240" w:line="240" w:lineRule="auto"/>
        <w:ind w:left="400" w:right="0" w:firstLine="0"/>
        <w:jc w:val="both"/>
      </w:pPr>
      <w:bookmarkStart w:id="695" w:name="bookmark695"/>
      <w:bookmarkStart w:id="696" w:name="bookmark696"/>
      <w:bookmarkStart w:id="697" w:name="bookmark697"/>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 </w:instrText>
      </w:r>
      <w:r>
        <w:fldChar w:fldCharType="separate"/>
      </w:r>
      <w:r>
        <w:rPr>
          <w:color w:val="000000"/>
          <w:spacing w:val="0"/>
          <w:w w:val="100"/>
          <w:position w:val="0"/>
          <w:shd w:val="clear" w:color="auto" w:fill="auto"/>
          <w:lang w:val="cs-CZ" w:eastAsia="cs-CZ" w:bidi="cs-CZ"/>
        </w:rPr>
        <w:t>http://www.poh.cz/informace-o-zpracovani-</w:t>
      </w:r>
      <w:r>
        <w:fldChar w:fldCharType="end"/>
      </w:r>
      <w:r>
        <w:rPr>
          <w:color w:val="000000"/>
          <w:spacing w:val="0"/>
          <w:w w:val="100"/>
          <w:position w:val="0"/>
          <w:shd w:val="clear" w:color="auto" w:fill="auto"/>
          <w:lang w:val="cs-CZ" w:eastAsia="cs-CZ" w:bidi="cs-CZ"/>
        </w:rPr>
        <w:t xml:space="preserve"> osobnich- udaju/d-1369/p1=1459</w:t>
      </w:r>
      <w:bookmarkEnd w:id="695"/>
      <w:bookmarkEnd w:id="696"/>
      <w:bookmarkEnd w:id="697"/>
    </w:p>
    <w:p>
      <w:pPr>
        <w:pStyle w:val="Style2"/>
        <w:keepNext/>
        <w:keepLines/>
        <w:widowControl w:val="0"/>
        <w:numPr>
          <w:ilvl w:val="0"/>
          <w:numId w:val="1"/>
        </w:numPr>
        <w:shd w:val="clear" w:color="auto" w:fill="auto"/>
        <w:tabs>
          <w:tab w:pos="567" w:val="left"/>
        </w:tabs>
        <w:bidi w:val="0"/>
        <w:spacing w:before="0" w:line="240" w:lineRule="auto"/>
        <w:ind w:left="0" w:right="0" w:firstLine="0"/>
        <w:jc w:val="center"/>
      </w:pPr>
      <w:bookmarkStart w:id="698" w:name="bookmark698"/>
      <w:bookmarkStart w:id="699" w:name="bookmark699"/>
      <w:bookmarkStart w:id="700" w:name="bookmark700"/>
      <w:bookmarkStart w:id="701" w:name="bookmark701"/>
      <w:bookmarkEnd w:id="700"/>
      <w:r>
        <w:rPr>
          <w:b/>
          <w:bCs/>
          <w:color w:val="000000"/>
          <w:spacing w:val="0"/>
          <w:w w:val="100"/>
          <w:position w:val="0"/>
          <w:shd w:val="clear" w:color="auto" w:fill="auto"/>
          <w:lang w:val="cs-CZ" w:eastAsia="cs-CZ" w:bidi="cs-CZ"/>
        </w:rPr>
        <w:t>Závěrečná ustanovení</w:t>
      </w:r>
      <w:bookmarkEnd w:id="698"/>
      <w:bookmarkEnd w:id="699"/>
      <w:bookmarkEnd w:id="701"/>
    </w:p>
    <w:p>
      <w:pPr>
        <w:pStyle w:val="Style15"/>
        <w:keepNext/>
        <w:keepLines/>
        <w:widowControl w:val="0"/>
        <w:numPr>
          <w:ilvl w:val="0"/>
          <w:numId w:val="51"/>
        </w:numPr>
        <w:shd w:val="clear" w:color="auto" w:fill="auto"/>
        <w:tabs>
          <w:tab w:pos="355" w:val="left"/>
        </w:tabs>
        <w:bidi w:val="0"/>
        <w:spacing w:before="0" w:line="240" w:lineRule="auto"/>
        <w:ind w:left="320" w:right="0" w:hanging="320"/>
        <w:jc w:val="both"/>
      </w:pPr>
      <w:bookmarkStart w:id="702" w:name="bookmark702"/>
      <w:bookmarkStart w:id="703" w:name="bookmark703"/>
      <w:bookmarkStart w:id="704" w:name="bookmark704"/>
      <w:bookmarkStart w:id="705" w:name="bookmark705"/>
      <w:bookmarkEnd w:id="704"/>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bookmarkEnd w:id="702"/>
      <w:bookmarkEnd w:id="703"/>
      <w:bookmarkEnd w:id="705"/>
    </w:p>
    <w:p>
      <w:pPr>
        <w:pStyle w:val="Style15"/>
        <w:keepNext/>
        <w:keepLines/>
        <w:widowControl w:val="0"/>
        <w:numPr>
          <w:ilvl w:val="0"/>
          <w:numId w:val="51"/>
        </w:numPr>
        <w:shd w:val="clear" w:color="auto" w:fill="auto"/>
        <w:tabs>
          <w:tab w:pos="355" w:val="left"/>
        </w:tabs>
        <w:bidi w:val="0"/>
        <w:spacing w:before="0" w:line="240" w:lineRule="auto"/>
        <w:ind w:left="320" w:right="0" w:hanging="320"/>
        <w:jc w:val="both"/>
      </w:pPr>
      <w:bookmarkStart w:id="706" w:name="bookmark706"/>
      <w:bookmarkStart w:id="707" w:name="bookmark707"/>
      <w:bookmarkStart w:id="708" w:name="bookmark708"/>
      <w:bookmarkStart w:id="709" w:name="bookmark709"/>
      <w:bookmarkEnd w:id="708"/>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bookmarkEnd w:id="706"/>
      <w:bookmarkEnd w:id="707"/>
      <w:bookmarkEnd w:id="709"/>
    </w:p>
    <w:p>
      <w:pPr>
        <w:pStyle w:val="Style15"/>
        <w:keepNext/>
        <w:keepLines/>
        <w:widowControl w:val="0"/>
        <w:numPr>
          <w:ilvl w:val="0"/>
          <w:numId w:val="51"/>
        </w:numPr>
        <w:shd w:val="clear" w:color="auto" w:fill="auto"/>
        <w:tabs>
          <w:tab w:pos="355" w:val="left"/>
        </w:tabs>
        <w:bidi w:val="0"/>
        <w:spacing w:before="0" w:line="240" w:lineRule="auto"/>
        <w:ind w:left="320" w:right="0" w:hanging="320"/>
        <w:jc w:val="both"/>
      </w:pPr>
      <w:bookmarkStart w:id="710" w:name="bookmark710"/>
      <w:bookmarkStart w:id="711" w:name="bookmark711"/>
      <w:bookmarkStart w:id="712" w:name="bookmark712"/>
      <w:bookmarkStart w:id="713" w:name="bookmark713"/>
      <w:bookmarkEnd w:id="712"/>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bookmarkEnd w:id="710"/>
      <w:bookmarkEnd w:id="711"/>
      <w:bookmarkEnd w:id="713"/>
    </w:p>
    <w:p>
      <w:pPr>
        <w:pStyle w:val="Style15"/>
        <w:keepNext/>
        <w:keepLines/>
        <w:widowControl w:val="0"/>
        <w:numPr>
          <w:ilvl w:val="0"/>
          <w:numId w:val="51"/>
        </w:numPr>
        <w:shd w:val="clear" w:color="auto" w:fill="auto"/>
        <w:tabs>
          <w:tab w:pos="355" w:val="left"/>
        </w:tabs>
        <w:bidi w:val="0"/>
        <w:spacing w:before="0" w:line="240" w:lineRule="auto"/>
        <w:ind w:left="320" w:right="0" w:hanging="320"/>
        <w:jc w:val="both"/>
      </w:pPr>
      <w:bookmarkStart w:id="714" w:name="bookmark714"/>
      <w:bookmarkStart w:id="715" w:name="bookmark715"/>
      <w:bookmarkStart w:id="716" w:name="bookmark716"/>
      <w:bookmarkStart w:id="717" w:name="bookmark717"/>
      <w:bookmarkEnd w:id="716"/>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bookmarkEnd w:id="714"/>
      <w:bookmarkEnd w:id="715"/>
      <w:bookmarkEnd w:id="717"/>
    </w:p>
    <w:p>
      <w:pPr>
        <w:pStyle w:val="Style15"/>
        <w:keepNext/>
        <w:keepLines/>
        <w:widowControl w:val="0"/>
        <w:numPr>
          <w:ilvl w:val="0"/>
          <w:numId w:val="51"/>
        </w:numPr>
        <w:shd w:val="clear" w:color="auto" w:fill="auto"/>
        <w:tabs>
          <w:tab w:pos="355" w:val="left"/>
        </w:tabs>
        <w:bidi w:val="0"/>
        <w:spacing w:before="0" w:line="240" w:lineRule="auto"/>
        <w:ind w:left="320" w:right="0" w:hanging="320"/>
        <w:jc w:val="both"/>
      </w:pPr>
      <w:bookmarkStart w:id="718" w:name="bookmark718"/>
      <w:bookmarkStart w:id="719" w:name="bookmark719"/>
      <w:bookmarkStart w:id="720" w:name="bookmark720"/>
      <w:bookmarkStart w:id="721" w:name="bookmark721"/>
      <w:bookmarkEnd w:id="720"/>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bookmarkEnd w:id="718"/>
      <w:bookmarkEnd w:id="719"/>
      <w:bookmarkEnd w:id="721"/>
    </w:p>
    <w:p>
      <w:pPr>
        <w:pStyle w:val="Style15"/>
        <w:keepNext/>
        <w:keepLines/>
        <w:widowControl w:val="0"/>
        <w:numPr>
          <w:ilvl w:val="0"/>
          <w:numId w:val="51"/>
        </w:numPr>
        <w:shd w:val="clear" w:color="auto" w:fill="auto"/>
        <w:tabs>
          <w:tab w:pos="355" w:val="left"/>
        </w:tabs>
        <w:bidi w:val="0"/>
        <w:spacing w:before="0" w:line="240" w:lineRule="auto"/>
        <w:ind w:left="320" w:right="0" w:hanging="320"/>
        <w:jc w:val="both"/>
      </w:pPr>
      <w:bookmarkStart w:id="722" w:name="bookmark722"/>
      <w:bookmarkStart w:id="723" w:name="bookmark723"/>
      <w:bookmarkStart w:id="724" w:name="bookmark724"/>
      <w:bookmarkStart w:id="725" w:name="bookmark725"/>
      <w:bookmarkEnd w:id="724"/>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bookmarkEnd w:id="722"/>
      <w:bookmarkEnd w:id="723"/>
      <w:bookmarkEnd w:id="725"/>
    </w:p>
    <w:p>
      <w:pPr>
        <w:pStyle w:val="Style15"/>
        <w:keepNext/>
        <w:keepLines/>
        <w:widowControl w:val="0"/>
        <w:numPr>
          <w:ilvl w:val="0"/>
          <w:numId w:val="51"/>
        </w:numPr>
        <w:shd w:val="clear" w:color="auto" w:fill="auto"/>
        <w:tabs>
          <w:tab w:pos="355" w:val="left"/>
        </w:tabs>
        <w:bidi w:val="0"/>
        <w:spacing w:before="0" w:line="240" w:lineRule="auto"/>
        <w:ind w:left="320" w:right="0" w:hanging="320"/>
        <w:jc w:val="both"/>
      </w:pPr>
      <w:bookmarkStart w:id="726" w:name="bookmark726"/>
      <w:bookmarkStart w:id="727" w:name="bookmark727"/>
      <w:bookmarkStart w:id="728" w:name="bookmark728"/>
      <w:bookmarkStart w:id="729" w:name="bookmark729"/>
      <w:bookmarkEnd w:id="728"/>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bookmarkEnd w:id="726"/>
      <w:bookmarkEnd w:id="727"/>
      <w:bookmarkEnd w:id="729"/>
    </w:p>
    <w:p>
      <w:pPr>
        <w:pStyle w:val="Style15"/>
        <w:keepNext/>
        <w:keepLines/>
        <w:widowControl w:val="0"/>
        <w:numPr>
          <w:ilvl w:val="0"/>
          <w:numId w:val="51"/>
        </w:numPr>
        <w:shd w:val="clear" w:color="auto" w:fill="auto"/>
        <w:tabs>
          <w:tab w:pos="355" w:val="left"/>
        </w:tabs>
        <w:bidi w:val="0"/>
        <w:spacing w:before="0" w:line="240" w:lineRule="auto"/>
        <w:ind w:left="320" w:right="0" w:hanging="320"/>
        <w:jc w:val="both"/>
      </w:pPr>
      <w:bookmarkStart w:id="730" w:name="bookmark730"/>
      <w:bookmarkStart w:id="731" w:name="bookmark731"/>
      <w:bookmarkStart w:id="732" w:name="bookmark732"/>
      <w:bookmarkStart w:id="733" w:name="bookmark733"/>
      <w:bookmarkEnd w:id="732"/>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bookmarkEnd w:id="730"/>
      <w:bookmarkEnd w:id="731"/>
      <w:bookmarkEnd w:id="733"/>
    </w:p>
    <w:p>
      <w:pPr>
        <w:pStyle w:val="Style15"/>
        <w:keepNext/>
        <w:keepLines/>
        <w:widowControl w:val="0"/>
        <w:numPr>
          <w:ilvl w:val="0"/>
          <w:numId w:val="51"/>
        </w:numPr>
        <w:shd w:val="clear" w:color="auto" w:fill="auto"/>
        <w:tabs>
          <w:tab w:pos="355" w:val="left"/>
        </w:tabs>
        <w:bidi w:val="0"/>
        <w:spacing w:before="0" w:line="240" w:lineRule="auto"/>
        <w:ind w:left="0" w:right="0" w:firstLine="0"/>
        <w:jc w:val="both"/>
      </w:pPr>
      <w:bookmarkStart w:id="734" w:name="bookmark734"/>
      <w:bookmarkStart w:id="735" w:name="bookmark735"/>
      <w:bookmarkStart w:id="736" w:name="bookmark736"/>
      <w:bookmarkStart w:id="737" w:name="bookmark737"/>
      <w:bookmarkEnd w:id="736"/>
      <w:r>
        <w:rPr>
          <w:color w:val="000000"/>
          <w:spacing w:val="0"/>
          <w:w w:val="100"/>
          <w:position w:val="0"/>
          <w:shd w:val="clear" w:color="auto" w:fill="auto"/>
          <w:lang w:val="cs-CZ" w:eastAsia="cs-CZ" w:bidi="cs-CZ"/>
        </w:rPr>
        <w:t>Práva a povinnosti smluvních stran z této smlouvy přecházejí na jejich právní nástupce.</w:t>
      </w:r>
      <w:bookmarkEnd w:id="734"/>
      <w:bookmarkEnd w:id="735"/>
      <w:bookmarkEnd w:id="737"/>
    </w:p>
    <w:p>
      <w:pPr>
        <w:pStyle w:val="Style15"/>
        <w:keepNext/>
        <w:keepLines/>
        <w:widowControl w:val="0"/>
        <w:numPr>
          <w:ilvl w:val="0"/>
          <w:numId w:val="51"/>
        </w:numPr>
        <w:shd w:val="clear" w:color="auto" w:fill="auto"/>
        <w:tabs>
          <w:tab w:pos="457" w:val="left"/>
        </w:tabs>
        <w:bidi w:val="0"/>
        <w:spacing w:before="0" w:line="240" w:lineRule="auto"/>
        <w:ind w:left="320" w:right="0" w:hanging="320"/>
        <w:jc w:val="both"/>
      </w:pPr>
      <w:bookmarkStart w:id="738" w:name="bookmark738"/>
      <w:bookmarkStart w:id="739" w:name="bookmark739"/>
      <w:bookmarkStart w:id="740" w:name="bookmark740"/>
      <w:bookmarkStart w:id="741" w:name="bookmark741"/>
      <w:bookmarkEnd w:id="740"/>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bookmarkEnd w:id="738"/>
      <w:bookmarkEnd w:id="739"/>
      <w:bookmarkEnd w:id="741"/>
    </w:p>
    <w:p>
      <w:pPr>
        <w:pStyle w:val="Style15"/>
        <w:keepNext/>
        <w:keepLines/>
        <w:widowControl w:val="0"/>
        <w:numPr>
          <w:ilvl w:val="0"/>
          <w:numId w:val="51"/>
        </w:numPr>
        <w:shd w:val="clear" w:color="auto" w:fill="auto"/>
        <w:tabs>
          <w:tab w:pos="457" w:val="left"/>
        </w:tabs>
        <w:bidi w:val="0"/>
        <w:spacing w:before="0" w:line="240" w:lineRule="auto"/>
        <w:ind w:left="320" w:right="0" w:hanging="320"/>
        <w:jc w:val="both"/>
      </w:pPr>
      <w:bookmarkStart w:id="742" w:name="bookmark742"/>
      <w:bookmarkStart w:id="743" w:name="bookmark743"/>
      <w:bookmarkStart w:id="744" w:name="bookmark744"/>
      <w:bookmarkStart w:id="745" w:name="bookmark745"/>
      <w:bookmarkEnd w:id="744"/>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bookmarkEnd w:id="742"/>
      <w:bookmarkEnd w:id="743"/>
      <w:bookmarkEnd w:id="745"/>
    </w:p>
    <w:p>
      <w:pPr>
        <w:pStyle w:val="Style15"/>
        <w:keepNext/>
        <w:keepLines/>
        <w:widowControl w:val="0"/>
        <w:numPr>
          <w:ilvl w:val="0"/>
          <w:numId w:val="51"/>
        </w:numPr>
        <w:shd w:val="clear" w:color="auto" w:fill="auto"/>
        <w:tabs>
          <w:tab w:pos="478" w:val="left"/>
        </w:tabs>
        <w:bidi w:val="0"/>
        <w:spacing w:before="0" w:line="240" w:lineRule="auto"/>
        <w:ind w:left="320" w:right="0" w:hanging="320"/>
        <w:jc w:val="both"/>
      </w:pPr>
      <w:bookmarkStart w:id="746" w:name="bookmark746"/>
      <w:bookmarkStart w:id="747" w:name="bookmark747"/>
      <w:bookmarkStart w:id="748" w:name="bookmark748"/>
      <w:bookmarkStart w:id="749" w:name="bookmark749"/>
      <w:bookmarkEnd w:id="748"/>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bookmarkEnd w:id="746"/>
      <w:bookmarkEnd w:id="747"/>
      <w:bookmarkEnd w:id="749"/>
    </w:p>
    <w:p>
      <w:pPr>
        <w:pStyle w:val="Style15"/>
        <w:keepNext/>
        <w:keepLines/>
        <w:widowControl w:val="0"/>
        <w:numPr>
          <w:ilvl w:val="0"/>
          <w:numId w:val="51"/>
        </w:numPr>
        <w:shd w:val="clear" w:color="auto" w:fill="auto"/>
        <w:tabs>
          <w:tab w:pos="478" w:val="left"/>
        </w:tabs>
        <w:bidi w:val="0"/>
        <w:spacing w:before="0" w:line="240" w:lineRule="auto"/>
        <w:ind w:left="320" w:right="0" w:hanging="320"/>
        <w:jc w:val="both"/>
      </w:pPr>
      <w:bookmarkStart w:id="750" w:name="bookmark750"/>
      <w:bookmarkStart w:id="751" w:name="bookmark751"/>
      <w:bookmarkStart w:id="752" w:name="bookmark752"/>
      <w:bookmarkStart w:id="753" w:name="bookmark753"/>
      <w:bookmarkEnd w:id="752"/>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bookmarkEnd w:id="750"/>
      <w:bookmarkEnd w:id="751"/>
      <w:bookmarkEnd w:id="753"/>
    </w:p>
    <w:p>
      <w:pPr>
        <w:pStyle w:val="Style15"/>
        <w:keepNext/>
        <w:keepLines/>
        <w:widowControl w:val="0"/>
        <w:numPr>
          <w:ilvl w:val="0"/>
          <w:numId w:val="51"/>
        </w:numPr>
        <w:shd w:val="clear" w:color="auto" w:fill="auto"/>
        <w:tabs>
          <w:tab w:pos="478" w:val="left"/>
        </w:tabs>
        <w:bidi w:val="0"/>
        <w:spacing w:before="0" w:line="240" w:lineRule="auto"/>
        <w:ind w:left="0" w:right="0" w:firstLine="0"/>
        <w:jc w:val="both"/>
      </w:pPr>
      <w:bookmarkStart w:id="754" w:name="bookmark754"/>
      <w:bookmarkStart w:id="755" w:name="bookmark755"/>
      <w:bookmarkStart w:id="756" w:name="bookmark756"/>
      <w:bookmarkStart w:id="757" w:name="bookmark757"/>
      <w:bookmarkEnd w:id="756"/>
      <w:r>
        <w:rPr>
          <w:color w:val="000000"/>
          <w:spacing w:val="0"/>
          <w:w w:val="100"/>
          <w:position w:val="0"/>
          <w:shd w:val="clear" w:color="auto" w:fill="auto"/>
          <w:lang w:val="cs-CZ" w:eastAsia="cs-CZ" w:bidi="cs-CZ"/>
        </w:rPr>
        <w:t>Smluvní strany nepovažují žádné ustanovení smlouvy za obchodní tajemství.</w:t>
      </w:r>
      <w:bookmarkEnd w:id="754"/>
      <w:bookmarkEnd w:id="755"/>
      <w:bookmarkEnd w:id="757"/>
    </w:p>
    <w:p>
      <w:pPr>
        <w:pStyle w:val="Style10"/>
        <w:keepNext w:val="0"/>
        <w:keepLines w:val="0"/>
        <w:widowControl w:val="0"/>
        <w:shd w:val="clear" w:color="auto" w:fill="auto"/>
        <w:bidi w:val="0"/>
        <w:spacing w:before="0" w:after="320" w:line="240" w:lineRule="auto"/>
        <w:ind w:left="320" w:right="0" w:firstLine="8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15"/>
        <w:keepNext/>
        <w:keepLines/>
        <w:widowControl w:val="0"/>
        <w:numPr>
          <w:ilvl w:val="0"/>
          <w:numId w:val="51"/>
        </w:numPr>
        <w:shd w:val="clear" w:color="auto" w:fill="auto"/>
        <w:tabs>
          <w:tab w:pos="478" w:val="left"/>
        </w:tabs>
        <w:bidi w:val="0"/>
        <w:spacing w:before="0" w:line="240" w:lineRule="auto"/>
        <w:ind w:left="320" w:right="0" w:hanging="320"/>
        <w:jc w:val="both"/>
      </w:pPr>
      <w:bookmarkStart w:id="758" w:name="bookmark758"/>
      <w:bookmarkStart w:id="759" w:name="bookmark759"/>
      <w:bookmarkStart w:id="760" w:name="bookmark760"/>
      <w:bookmarkStart w:id="761" w:name="bookmark761"/>
      <w:bookmarkEnd w:id="760"/>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stavby a stejně tak i za provádění prací a dodávek.</w:t>
      </w:r>
      <w:bookmarkEnd w:id="758"/>
      <w:bookmarkEnd w:id="759"/>
      <w:bookmarkEnd w:id="761"/>
    </w:p>
    <w:p>
      <w:pPr>
        <w:pStyle w:val="Style10"/>
        <w:keepNext w:val="0"/>
        <w:keepLines w:val="0"/>
        <w:widowControl w:val="0"/>
        <w:numPr>
          <w:ilvl w:val="0"/>
          <w:numId w:val="51"/>
        </w:numPr>
        <w:shd w:val="clear" w:color="auto" w:fill="auto"/>
        <w:tabs>
          <w:tab w:pos="478" w:val="left"/>
        </w:tabs>
        <w:bidi w:val="0"/>
        <w:spacing w:before="0" w:line="240" w:lineRule="auto"/>
        <w:ind w:left="320" w:right="0" w:hanging="320"/>
        <w:jc w:val="both"/>
      </w:pPr>
      <w:bookmarkStart w:id="762" w:name="bookmark762"/>
      <w:bookmarkEnd w:id="762"/>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w:t>
      </w:r>
      <w:r>
        <w:br w:type="page"/>
      </w:r>
    </w:p>
    <w:p>
      <w:pPr>
        <w:pStyle w:val="Style23"/>
        <w:keepNext w:val="0"/>
        <w:keepLines w:val="0"/>
        <w:widowControl w:val="0"/>
        <w:numPr>
          <w:ilvl w:val="0"/>
          <w:numId w:val="51"/>
        </w:numPr>
        <w:shd w:val="clear" w:color="auto" w:fill="auto"/>
        <w:tabs>
          <w:tab w:pos="507" w:val="left"/>
        </w:tabs>
        <w:bidi w:val="0"/>
        <w:spacing w:before="0" w:after="0" w:line="240" w:lineRule="auto"/>
        <w:ind w:right="0"/>
        <w:jc w:val="both"/>
      </w:pPr>
      <w:bookmarkStart w:id="763" w:name="bookmark763"/>
      <w:bookmarkEnd w:id="763"/>
      <w:r>
        <w:rPr>
          <w:rFonts w:ascii="Times New Roman" w:eastAsia="Times New Roman" w:hAnsi="Times New Roman" w:cs="Times New Roman"/>
          <w:color w:val="000000"/>
          <w:spacing w:val="0"/>
          <w:w w:val="100"/>
          <w:position w:val="0"/>
          <w:sz w:val="24"/>
          <w:szCs w:val="24"/>
          <w:shd w:val="clear" w:color="auto" w:fill="auto"/>
          <w:lang w:val="cs-CZ" w:eastAsia="cs-CZ" w:bidi="cs-CZ"/>
        </w:rPr>
        <w:t>Smlouvy, jakož i okolností, které mohou po uzavření této smlouvy nastat. Tuto smlouvu nelze v jeho prospěch měnit rozhodnutím soudu v jakékoli její části.</w:t>
      </w:r>
    </w:p>
    <w:p>
      <w:pPr>
        <w:pStyle w:val="Style15"/>
        <w:keepNext/>
        <w:keepLines/>
        <w:widowControl w:val="0"/>
        <w:numPr>
          <w:ilvl w:val="0"/>
          <w:numId w:val="51"/>
        </w:numPr>
        <w:shd w:val="clear" w:color="auto" w:fill="auto"/>
        <w:tabs>
          <w:tab w:pos="507" w:val="left"/>
        </w:tabs>
        <w:bidi w:val="0"/>
        <w:spacing w:before="0" w:line="240" w:lineRule="auto"/>
        <w:ind w:left="320" w:right="0" w:hanging="320"/>
        <w:jc w:val="both"/>
      </w:pPr>
      <w:bookmarkStart w:id="764" w:name="bookmark764"/>
      <w:bookmarkStart w:id="765" w:name="bookmark765"/>
      <w:bookmarkStart w:id="766" w:name="bookmark766"/>
      <w:bookmarkStart w:id="767" w:name="bookmark767"/>
      <w:bookmarkEnd w:id="76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bookmarkEnd w:id="764"/>
      <w:bookmarkEnd w:id="765"/>
      <w:bookmarkEnd w:id="767"/>
    </w:p>
    <w:p>
      <w:pPr>
        <w:pStyle w:val="Style15"/>
        <w:keepNext/>
        <w:keepLines/>
        <w:widowControl w:val="0"/>
        <w:shd w:val="clear" w:color="auto" w:fill="auto"/>
        <w:bidi w:val="0"/>
        <w:spacing w:before="0" w:line="240" w:lineRule="auto"/>
        <w:ind w:left="0" w:right="0" w:firstLine="320"/>
        <w:jc w:val="both"/>
      </w:pPr>
      <w:bookmarkStart w:id="768" w:name="bookmark768"/>
      <w:bookmarkStart w:id="769" w:name="bookmark769"/>
      <w:bookmarkStart w:id="770" w:name="bookmark770"/>
      <w:r>
        <w:rPr>
          <w:color w:val="000000"/>
          <w:spacing w:val="0"/>
          <w:w w:val="100"/>
          <w:position w:val="0"/>
          <w:shd w:val="clear" w:color="auto" w:fill="auto"/>
          <w:lang w:val="cs-CZ" w:eastAsia="cs-CZ" w:bidi="cs-CZ"/>
        </w:rPr>
        <w:t>Priorita 1) Tato smlouva</w:t>
      </w:r>
      <w:bookmarkEnd w:id="768"/>
      <w:bookmarkEnd w:id="769"/>
      <w:bookmarkEnd w:id="770"/>
    </w:p>
    <w:p>
      <w:pPr>
        <w:pStyle w:val="Style15"/>
        <w:keepNext/>
        <w:keepLines/>
        <w:widowControl w:val="0"/>
        <w:shd w:val="clear" w:color="auto" w:fill="auto"/>
        <w:bidi w:val="0"/>
        <w:spacing w:before="0" w:line="240" w:lineRule="auto"/>
        <w:ind w:left="0" w:right="0" w:firstLine="320"/>
        <w:jc w:val="both"/>
      </w:pPr>
      <w:bookmarkStart w:id="771" w:name="bookmark771"/>
      <w:bookmarkStart w:id="772" w:name="bookmark772"/>
      <w:bookmarkStart w:id="773" w:name="bookmark773"/>
      <w:r>
        <w:rPr>
          <w:color w:val="000000"/>
          <w:spacing w:val="0"/>
          <w:w w:val="100"/>
          <w:position w:val="0"/>
          <w:shd w:val="clear" w:color="auto" w:fill="auto"/>
          <w:lang w:val="cs-CZ" w:eastAsia="cs-CZ" w:bidi="cs-CZ"/>
        </w:rPr>
        <w:t>Priorita 3) Příloha č.1: Oceněný soupis prací</w:t>
      </w:r>
      <w:bookmarkEnd w:id="771"/>
      <w:bookmarkEnd w:id="772"/>
      <w:bookmarkEnd w:id="773"/>
    </w:p>
    <w:p>
      <w:pPr>
        <w:pStyle w:val="Style15"/>
        <w:keepNext/>
        <w:keepLines/>
        <w:widowControl w:val="0"/>
        <w:shd w:val="clear" w:color="auto" w:fill="auto"/>
        <w:bidi w:val="0"/>
        <w:spacing w:before="0" w:line="240" w:lineRule="auto"/>
        <w:ind w:left="320" w:right="0" w:firstLine="20"/>
        <w:jc w:val="both"/>
      </w:pPr>
      <w:bookmarkStart w:id="774" w:name="bookmark774"/>
      <w:bookmarkStart w:id="775" w:name="bookmark775"/>
      <w:bookmarkStart w:id="776" w:name="bookmark776"/>
      <w:r>
        <w:rPr>
          <w:color w:val="000000"/>
          <w:spacing w:val="0"/>
          <w:w w:val="100"/>
          <w:position w:val="0"/>
          <w:shd w:val="clear" w:color="auto" w:fill="auto"/>
          <w:lang w:val="cs-CZ" w:eastAsia="cs-CZ" w:bidi="cs-CZ"/>
        </w:rPr>
        <w:t>Priorita 2) Příloha č.2: Projektová dokumentace: MVE Fláje – modernizace soustrojí, zpracovaná firmou VP PROJEKTING s.r.o., se sídlem Přemyslova 3, 120 00 Praha 2, IČO: 63676907, z 08/2024.</w:t>
      </w:r>
      <w:bookmarkEnd w:id="774"/>
      <w:bookmarkEnd w:id="775"/>
      <w:bookmarkEnd w:id="776"/>
    </w:p>
    <w:p>
      <w:pPr>
        <w:pStyle w:val="Style15"/>
        <w:keepNext/>
        <w:keepLines/>
        <w:widowControl w:val="0"/>
        <w:shd w:val="clear" w:color="auto" w:fill="auto"/>
        <w:bidi w:val="0"/>
        <w:spacing w:before="0" w:line="240" w:lineRule="auto"/>
        <w:ind w:left="320" w:right="0" w:firstLine="20"/>
        <w:jc w:val="both"/>
      </w:pPr>
      <w:bookmarkStart w:id="777" w:name="bookmark777"/>
      <w:bookmarkStart w:id="778" w:name="bookmark778"/>
      <w:bookmarkStart w:id="779" w:name="bookmark779"/>
      <w:r>
        <w:rPr>
          <w:color w:val="000000"/>
          <w:spacing w:val="0"/>
          <w:w w:val="100"/>
          <w:position w:val="0"/>
          <w:shd w:val="clear" w:color="auto" w:fill="auto"/>
          <w:lang w:val="cs-CZ" w:eastAsia="cs-CZ" w:bidi="cs-CZ"/>
        </w:rPr>
        <w:t>Priorita 1) Příloha č.3: Čestné prohlášení o společensky odpovědném plnění veřejné zakázky.</w:t>
      </w:r>
      <w:bookmarkEnd w:id="777"/>
      <w:bookmarkEnd w:id="778"/>
      <w:bookmarkEnd w:id="779"/>
    </w:p>
    <w:p>
      <w:pPr>
        <w:pStyle w:val="Style15"/>
        <w:keepNext/>
        <w:keepLines/>
        <w:widowControl w:val="0"/>
        <w:shd w:val="clear" w:color="auto" w:fill="auto"/>
        <w:bidi w:val="0"/>
        <w:spacing w:before="0" w:line="240" w:lineRule="auto"/>
        <w:ind w:left="320" w:right="0" w:firstLine="20"/>
        <w:jc w:val="both"/>
      </w:pPr>
      <w:bookmarkStart w:id="780" w:name="bookmark780"/>
      <w:bookmarkStart w:id="781" w:name="bookmark781"/>
      <w:bookmarkStart w:id="782" w:name="bookmark782"/>
      <w:r>
        <w:rPr>
          <w:color w:val="000000"/>
          <w:spacing w:val="0"/>
          <w:w w:val="100"/>
          <w:position w:val="0"/>
          <w:shd w:val="clear" w:color="auto" w:fill="auto"/>
          <w:lang w:val="cs-CZ" w:eastAsia="cs-CZ" w:bidi="cs-CZ"/>
        </w:rPr>
        <w:t>Priorita 1) Příloha č.4: Čestné prohlášení k finančním sankcím</w:t>
      </w:r>
      <w:bookmarkEnd w:id="780"/>
      <w:bookmarkEnd w:id="781"/>
      <w:bookmarkEnd w:id="782"/>
    </w:p>
    <w:p>
      <w:pPr>
        <w:pStyle w:val="Style15"/>
        <w:keepNext/>
        <w:keepLines/>
        <w:widowControl w:val="0"/>
        <w:shd w:val="clear" w:color="auto" w:fill="auto"/>
        <w:bidi w:val="0"/>
        <w:spacing w:before="0" w:after="2540" w:line="240" w:lineRule="auto"/>
        <w:ind w:left="0" w:right="0" w:firstLine="320"/>
        <w:jc w:val="both"/>
      </w:pPr>
      <w:bookmarkStart w:id="783" w:name="bookmark783"/>
      <w:bookmarkStart w:id="784" w:name="bookmark784"/>
      <w:bookmarkStart w:id="785" w:name="bookmark785"/>
      <w:r>
        <w:rPr>
          <w:color w:val="000000"/>
          <w:spacing w:val="0"/>
          <w:w w:val="100"/>
          <w:position w:val="0"/>
          <w:shd w:val="clear" w:color="auto" w:fill="auto"/>
          <w:lang w:val="cs-CZ" w:eastAsia="cs-CZ" w:bidi="cs-CZ"/>
        </w:rPr>
        <w:t>Priorita 1) Příloha č.5: Čestné prohlášení o neexistenci střetu zájmů</w:t>
      </w:r>
      <w:bookmarkEnd w:id="783"/>
      <w:bookmarkEnd w:id="784"/>
      <w:bookmarkEnd w:id="785"/>
    </w:p>
    <w:p>
      <w:pPr>
        <w:pStyle w:val="Style10"/>
        <w:keepNext w:val="0"/>
        <w:keepLines w:val="0"/>
        <w:widowControl w:val="0"/>
        <w:shd w:val="clear" w:color="auto" w:fill="auto"/>
        <w:tabs>
          <w:tab w:pos="5038" w:val="left"/>
        </w:tabs>
        <w:bidi w:val="0"/>
        <w:spacing w:before="0" w:after="0" w:line="240" w:lineRule="auto"/>
        <w:ind w:left="0" w:right="0" w:firstLine="320"/>
        <w:jc w:val="both"/>
      </w:pPr>
      <w:r>
        <w:rPr>
          <w:color w:val="000000"/>
          <w:spacing w:val="0"/>
          <w:w w:val="100"/>
          <w:position w:val="0"/>
          <w:shd w:val="clear" w:color="auto" w:fill="auto"/>
          <w:lang w:val="cs-CZ" w:eastAsia="cs-CZ" w:bidi="cs-CZ"/>
        </w:rPr>
        <w:t>investiční ředitel</w:t>
        <w:tab/>
        <w:t>jednatel</w:t>
      </w:r>
    </w:p>
    <w:p>
      <w:pPr>
        <w:pStyle w:val="Style10"/>
        <w:keepNext w:val="0"/>
        <w:keepLines w:val="0"/>
        <w:widowControl w:val="0"/>
        <w:shd w:val="clear" w:color="auto" w:fill="auto"/>
        <w:bidi w:val="0"/>
        <w:spacing w:before="0" w:after="200" w:line="240" w:lineRule="auto"/>
        <w:ind w:left="0" w:right="0" w:firstLine="320"/>
        <w:jc w:val="both"/>
      </w:pPr>
      <w:r>
        <mc:AlternateContent>
          <mc:Choice Requires="wps">
            <w:drawing>
              <wp:anchor distT="0" distB="0" distL="114300" distR="114300" simplePos="0" relativeHeight="125829378" behindDoc="0" locked="0" layoutInCell="1" allowOverlap="1">
                <wp:simplePos x="0" y="0"/>
                <wp:positionH relativeFrom="page">
                  <wp:posOffset>1013460</wp:posOffset>
                </wp:positionH>
                <wp:positionV relativeFrom="paragraph">
                  <wp:posOffset>304800</wp:posOffset>
                </wp:positionV>
                <wp:extent cx="600710" cy="228600"/>
                <wp:wrapSquare wrapText="right"/>
                <wp:docPr id="23" name="Shape 23"/>
                <a:graphic xmlns:a="http://schemas.openxmlformats.org/drawingml/2006/main">
                  <a:graphicData uri="http://schemas.microsoft.com/office/word/2010/wordprocessingShape">
                    <wps:wsp>
                      <wps:cNvSpPr txBox="1"/>
                      <wps:spPr>
                        <a:xfrm>
                          <a:ext cx="600710" cy="22860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podepsal</w:t>
                            </w:r>
                          </w:p>
                        </w:txbxContent>
                      </wps:txbx>
                      <wps:bodyPr wrap="none" lIns="0" tIns="0" rIns="0" bIns="0">
                        <a:noAutoFit/>
                      </wps:bodyPr>
                    </wps:wsp>
                  </a:graphicData>
                </a:graphic>
              </wp:anchor>
            </w:drawing>
          </mc:Choice>
          <mc:Fallback>
            <w:pict>
              <v:shape id="_x0000_s1049" type="#_x0000_t202" style="position:absolute;margin-left:79.799999999999997pt;margin-top:24.pt;width:47.300000000000004pt;height:18.pt;z-index:-12582937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podepsal</w:t>
                      </w:r>
                    </w:p>
                  </w:txbxContent>
                </v:textbox>
                <w10:wrap type="square" side="right" anchorx="page"/>
              </v:shape>
            </w:pict>
          </mc:Fallback>
        </mc:AlternateContent>
      </w:r>
      <w:r>
        <w:rPr>
          <w:color w:val="000000"/>
          <w:spacing w:val="0"/>
          <w:w w:val="100"/>
          <w:position w:val="0"/>
          <w:shd w:val="clear" w:color="auto" w:fill="auto"/>
          <w:lang w:val="cs-CZ" w:eastAsia="cs-CZ" w:bidi="cs-CZ"/>
        </w:rPr>
        <w:t>Povodí Ohře, státní podnik elektronicky Stream s.r.o.</w:t>
      </w:r>
    </w:p>
    <w:p>
      <w:pPr>
        <w:pStyle w:val="Style10"/>
        <w:keepNext w:val="0"/>
        <w:keepLines w:val="0"/>
        <w:widowControl w:val="0"/>
        <w:shd w:val="clear" w:color="auto" w:fill="auto"/>
        <w:bidi w:val="0"/>
        <w:spacing w:before="0" w:line="240" w:lineRule="auto"/>
        <w:ind w:left="3620" w:right="0" w:firstLine="0"/>
        <w:jc w:val="left"/>
      </w:pPr>
      <w:r>
        <w:rPr>
          <w:color w:val="000000"/>
          <w:spacing w:val="0"/>
          <w:w w:val="100"/>
          <w:position w:val="0"/>
          <w:shd w:val="clear" w:color="auto" w:fill="auto"/>
          <w:lang w:val="cs-CZ" w:eastAsia="cs-CZ" w:bidi="cs-CZ"/>
        </w:rPr>
        <w:t>elektronicky podepsal</w:t>
      </w:r>
    </w:p>
    <w:sectPr>
      <w:headerReference w:type="default" r:id="rId17"/>
      <w:footerReference w:type="default" r:id="rId18"/>
      <w:headerReference w:type="first" r:id="rId19"/>
      <w:footerReference w:type="first" r:id="rId20"/>
      <w:footnotePr>
        <w:pos w:val="pageBottom"/>
        <w:numFmt w:val="decimal"/>
        <w:numRestart w:val="continuous"/>
      </w:footnotePr>
      <w:pgSz w:w="11909" w:h="16838"/>
      <w:pgMar w:top="1289" w:left="1291" w:right="1286" w:bottom="1485"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5597525</wp:posOffset>
              </wp:positionH>
              <wp:positionV relativeFrom="page">
                <wp:posOffset>9914890</wp:posOffset>
              </wp:positionV>
              <wp:extent cx="984250" cy="219710"/>
              <wp:wrapNone/>
              <wp:docPr id="3" name="Shape 3"/>
              <a:graphic xmlns:a="http://schemas.openxmlformats.org/drawingml/2006/main">
                <a:graphicData uri="http://schemas.microsoft.com/office/word/2010/wordprocessingShape">
                  <wps:wsp>
                    <wps:cNvSpPr txBox="1"/>
                    <wps:spPr>
                      <a:xfrm>
                        <a:ext cx="984250" cy="2197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19</w:t>
                          </w:r>
                        </w:p>
                      </w:txbxContent>
                    </wps:txbx>
                    <wps:bodyPr wrap="none" lIns="0" tIns="0" rIns="0" bIns="0">
                      <a:spAutoFit/>
                    </wps:bodyPr>
                  </wps:wsp>
                </a:graphicData>
              </a:graphic>
            </wp:anchor>
          </w:drawing>
        </mc:Choice>
        <mc:Fallback>
          <w:pict>
            <v:shape id="_x0000_s1029" type="#_x0000_t202" style="position:absolute;margin-left:440.75pt;margin-top:780.70000000000005pt;width:77.5pt;height:17.30000000000000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5597525</wp:posOffset>
              </wp:positionH>
              <wp:positionV relativeFrom="page">
                <wp:posOffset>9857105</wp:posOffset>
              </wp:positionV>
              <wp:extent cx="984250" cy="219710"/>
              <wp:wrapNone/>
              <wp:docPr id="5" name="Shape 5"/>
              <a:graphic xmlns:a="http://schemas.openxmlformats.org/drawingml/2006/main">
                <a:graphicData uri="http://schemas.microsoft.com/office/word/2010/wordprocessingShape">
                  <wps:wsp>
                    <wps:cNvSpPr txBox="1"/>
                    <wps:spPr>
                      <a:xfrm>
                        <a:ext cx="984250" cy="2197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19</w:t>
                          </w:r>
                        </w:p>
                      </w:txbxContent>
                    </wps:txbx>
                    <wps:bodyPr wrap="none" lIns="0" tIns="0" rIns="0" bIns="0">
                      <a:spAutoFit/>
                    </wps:bodyPr>
                  </wps:wsp>
                </a:graphicData>
              </a:graphic>
            </wp:anchor>
          </w:drawing>
        </mc:Choice>
        <mc:Fallback>
          <w:pict>
            <v:shape id="_x0000_s1031" type="#_x0000_t202" style="position:absolute;margin-left:440.75pt;margin-top:776.14999999999998pt;width:77.5pt;height:17.30000000000000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19</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5597525</wp:posOffset>
              </wp:positionH>
              <wp:positionV relativeFrom="page">
                <wp:posOffset>9914890</wp:posOffset>
              </wp:positionV>
              <wp:extent cx="984250" cy="219710"/>
              <wp:wrapNone/>
              <wp:docPr id="9" name="Shape 9"/>
              <a:graphic xmlns:a="http://schemas.openxmlformats.org/drawingml/2006/main">
                <a:graphicData uri="http://schemas.microsoft.com/office/word/2010/wordprocessingShape">
                  <wps:wsp>
                    <wps:cNvSpPr txBox="1"/>
                    <wps:spPr>
                      <a:xfrm>
                        <a:ext cx="984250" cy="2197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19</w:t>
                          </w:r>
                        </w:p>
                      </w:txbxContent>
                    </wps:txbx>
                    <wps:bodyPr wrap="none" lIns="0" tIns="0" rIns="0" bIns="0">
                      <a:spAutoFit/>
                    </wps:bodyPr>
                  </wps:wsp>
                </a:graphicData>
              </a:graphic>
            </wp:anchor>
          </w:drawing>
        </mc:Choice>
        <mc:Fallback>
          <w:pict>
            <v:shape id="_x0000_s1035" type="#_x0000_t202" style="position:absolute;margin-left:440.75pt;margin-top:780.70000000000005pt;width:77.5pt;height:17.300000000000001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 xml:space="preserve">z </w:t>
                    </w:r>
                    <w:r>
                      <w:rPr>
                        <w:rFonts w:ascii="Arial" w:eastAsia="Arial" w:hAnsi="Arial" w:cs="Arial"/>
                        <w:b/>
                        <w:bCs/>
                        <w:color w:val="000000"/>
                        <w:spacing w:val="0"/>
                        <w:w w:val="100"/>
                        <w:position w:val="0"/>
                        <w:sz w:val="24"/>
                        <w:szCs w:val="24"/>
                        <w:shd w:val="clear" w:color="auto" w:fill="auto"/>
                        <w:lang w:val="cs-CZ" w:eastAsia="cs-CZ" w:bidi="cs-CZ"/>
                      </w:rPr>
                      <w:t>19</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5597525</wp:posOffset>
              </wp:positionH>
              <wp:positionV relativeFrom="page">
                <wp:posOffset>9944100</wp:posOffset>
              </wp:positionV>
              <wp:extent cx="856615" cy="393065"/>
              <wp:wrapNone/>
              <wp:docPr id="13" name="Shape 13"/>
              <a:graphic xmlns:a="http://schemas.openxmlformats.org/drawingml/2006/main">
                <a:graphicData uri="http://schemas.microsoft.com/office/word/2010/wordprocessingShape">
                  <wps:wsp>
                    <wps:cNvSpPr txBox="1"/>
                    <wps:spPr>
                      <a:xfrm>
                        <a:ext cx="856615" cy="3930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wps:txbx>
                    <wps:bodyPr wrap="none" lIns="0" tIns="0" rIns="0" bIns="0">
                      <a:spAutoFit/>
                    </wps:bodyPr>
                  </wps:wsp>
                </a:graphicData>
              </a:graphic>
            </wp:anchor>
          </w:drawing>
        </mc:Choice>
        <mc:Fallback>
          <w:pict>
            <v:shape id="_x0000_s1039" type="#_x0000_t202" style="position:absolute;margin-left:440.75pt;margin-top:783.pt;width:67.450000000000003pt;height:30.949999999999999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5597525</wp:posOffset>
              </wp:positionH>
              <wp:positionV relativeFrom="page">
                <wp:posOffset>9944100</wp:posOffset>
              </wp:positionV>
              <wp:extent cx="856615" cy="393065"/>
              <wp:wrapNone/>
              <wp:docPr id="17" name="Shape 17"/>
              <a:graphic xmlns:a="http://schemas.openxmlformats.org/drawingml/2006/main">
                <a:graphicData uri="http://schemas.microsoft.com/office/word/2010/wordprocessingShape">
                  <wps:wsp>
                    <wps:cNvSpPr txBox="1"/>
                    <wps:spPr>
                      <a:xfrm>
                        <a:ext cx="856615" cy="3930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wps:txbx>
                    <wps:bodyPr wrap="none" lIns="0" tIns="0" rIns="0" bIns="0">
                      <a:spAutoFit/>
                    </wps:bodyPr>
                  </wps:wsp>
                </a:graphicData>
              </a:graphic>
            </wp:anchor>
          </w:drawing>
        </mc:Choice>
        <mc:Fallback>
          <w:pict>
            <v:shape id="_x0000_s1043" type="#_x0000_t202" style="position:absolute;margin-left:440.75pt;margin-top:783.pt;width:67.450000000000003pt;height:30.949999999999999pt;z-index:-18874404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5597525</wp:posOffset>
              </wp:positionH>
              <wp:positionV relativeFrom="page">
                <wp:posOffset>9996805</wp:posOffset>
              </wp:positionV>
              <wp:extent cx="856615" cy="393065"/>
              <wp:wrapNone/>
              <wp:docPr id="21" name="Shape 21"/>
              <a:graphic xmlns:a="http://schemas.openxmlformats.org/drawingml/2006/main">
                <a:graphicData uri="http://schemas.microsoft.com/office/word/2010/wordprocessingShape">
                  <wps:wsp>
                    <wps:cNvSpPr txBox="1"/>
                    <wps:spPr>
                      <a:xfrm>
                        <a:ext cx="856615" cy="3930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wps:txbx>
                    <wps:bodyPr wrap="none" lIns="0" tIns="0" rIns="0" bIns="0">
                      <a:spAutoFit/>
                    </wps:bodyPr>
                  </wps:wsp>
                </a:graphicData>
              </a:graphic>
            </wp:anchor>
          </w:drawing>
        </mc:Choice>
        <mc:Fallback>
          <w:pict>
            <v:shape id="_x0000_s1047" type="#_x0000_t202" style="position:absolute;margin-left:440.75pt;margin-top:787.14999999999998pt;width:67.450000000000003pt;height:30.949999999999999pt;z-index:-18874404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5597525</wp:posOffset>
              </wp:positionH>
              <wp:positionV relativeFrom="page">
                <wp:posOffset>9944100</wp:posOffset>
              </wp:positionV>
              <wp:extent cx="856615" cy="393065"/>
              <wp:wrapNone/>
              <wp:docPr id="27" name="Shape 27"/>
              <a:graphic xmlns:a="http://schemas.openxmlformats.org/drawingml/2006/main">
                <a:graphicData uri="http://schemas.microsoft.com/office/word/2010/wordprocessingShape">
                  <wps:wsp>
                    <wps:cNvSpPr txBox="1"/>
                    <wps:spPr>
                      <a:xfrm>
                        <a:ext cx="856615" cy="3930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wps:txbx>
                    <wps:bodyPr wrap="none" lIns="0" tIns="0" rIns="0" bIns="0">
                      <a:spAutoFit/>
                    </wps:bodyPr>
                  </wps:wsp>
                </a:graphicData>
              </a:graphic>
            </wp:anchor>
          </w:drawing>
        </mc:Choice>
        <mc:Fallback>
          <w:pict>
            <v:shape id="_x0000_s1053" type="#_x0000_t202" style="position:absolute;margin-left:440.75pt;margin-top:783.pt;width:67.450000000000003pt;height:30.949999999999999pt;z-index:-18874403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5597525</wp:posOffset>
              </wp:positionH>
              <wp:positionV relativeFrom="page">
                <wp:posOffset>9996805</wp:posOffset>
              </wp:positionV>
              <wp:extent cx="856615" cy="393065"/>
              <wp:wrapNone/>
              <wp:docPr id="31" name="Shape 31"/>
              <a:graphic xmlns:a="http://schemas.openxmlformats.org/drawingml/2006/main">
                <a:graphicData uri="http://schemas.microsoft.com/office/word/2010/wordprocessingShape">
                  <wps:wsp>
                    <wps:cNvSpPr txBox="1"/>
                    <wps:spPr>
                      <a:xfrm>
                        <a:ext cx="856615" cy="3930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wps:txbx>
                    <wps:bodyPr wrap="none" lIns="0" tIns="0" rIns="0" bIns="0">
                      <a:spAutoFit/>
                    </wps:bodyPr>
                  </wps:wsp>
                </a:graphicData>
              </a:graphic>
            </wp:anchor>
          </w:drawing>
        </mc:Choice>
        <mc:Fallback>
          <w:pict>
            <v:shape id="_x0000_s1057" type="#_x0000_t202" style="position:absolute;margin-left:440.75pt;margin-top:787.14999999999998pt;width:67.450000000000003pt;height:30.949999999999999pt;z-index:-18874403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4"/>
                          <w:szCs w:val="24"/>
                          <w:shd w:val="clear" w:color="auto" w:fill="auto"/>
                          <w:lang w:val="cs-CZ" w:eastAsia="cs-CZ" w:bidi="cs-CZ"/>
                        </w:rPr>
                        <w:t>#</w:t>
                      </w:r>
                    </w:fldSimple>
                    <w:r>
                      <w:rPr>
                        <w:rFonts w:ascii="Arial" w:eastAsia="Arial" w:hAnsi="Arial" w:cs="Arial"/>
                        <w:b/>
                        <w:bCs/>
                        <w:color w:val="000000"/>
                        <w:spacing w:val="0"/>
                        <w:w w:val="100"/>
                        <w:position w:val="0"/>
                        <w:sz w:val="24"/>
                        <w:szCs w:val="24"/>
                        <w:shd w:val="clear" w:color="auto" w:fill="auto"/>
                        <w:lang w:val="cs-CZ" w:eastAsia="cs-CZ" w:bidi="cs-CZ"/>
                      </w:rPr>
                      <w:t xml:space="preserve"> </w:t>
                    </w:r>
                    <w:r>
                      <w:rPr>
                        <w:rFonts w:ascii="Arial" w:eastAsia="Arial" w:hAnsi="Arial" w:cs="Arial"/>
                        <w:color w:val="000000"/>
                        <w:spacing w:val="0"/>
                        <w:w w:val="100"/>
                        <w:position w:val="0"/>
                        <w:sz w:val="24"/>
                        <w:szCs w:val="24"/>
                        <w:shd w:val="clear" w:color="auto" w:fill="auto"/>
                        <w:lang w:val="cs-CZ" w:eastAsia="cs-CZ" w:bidi="cs-CZ"/>
                      </w:rPr>
                      <w:t>z</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100"/>
                        <w:position w:val="0"/>
                        <w:sz w:val="24"/>
                        <w:szCs w:val="24"/>
                        <w:shd w:val="clear" w:color="auto" w:fill="auto"/>
                        <w:lang w:val="cs-CZ" w:eastAsia="cs-CZ" w:bidi="cs-CZ"/>
                      </w:rPr>
                      <w:t>19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5655310</wp:posOffset>
              </wp:positionH>
              <wp:positionV relativeFrom="page">
                <wp:posOffset>350520</wp:posOffset>
              </wp:positionV>
              <wp:extent cx="719455" cy="372110"/>
              <wp:wrapNone/>
              <wp:docPr id="1" name="Shape 1"/>
              <a:graphic xmlns:a="http://schemas.openxmlformats.org/drawingml/2006/main">
                <a:graphicData uri="http://schemas.microsoft.com/office/word/2010/wordprocessingShape">
                  <wps:wsp>
                    <wps:cNvSpPr txBox="1"/>
                    <wps:spPr>
                      <a:xfrm>
                        <a:ext cx="719455" cy="3721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5.30000000000001pt;margin-top:27.600000000000001pt;width:56.649999999999999pt;height:29.30000000000000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5655310</wp:posOffset>
              </wp:positionH>
              <wp:positionV relativeFrom="page">
                <wp:posOffset>350520</wp:posOffset>
              </wp:positionV>
              <wp:extent cx="719455" cy="372110"/>
              <wp:wrapNone/>
              <wp:docPr id="7" name="Shape 7"/>
              <a:graphic xmlns:a="http://schemas.openxmlformats.org/drawingml/2006/main">
                <a:graphicData uri="http://schemas.microsoft.com/office/word/2010/wordprocessingShape">
                  <wps:wsp>
                    <wps:cNvSpPr txBox="1"/>
                    <wps:spPr>
                      <a:xfrm>
                        <a:ext cx="719455" cy="3721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wps:txbx>
                    <wps:bodyPr wrap="none" lIns="0" tIns="0" rIns="0" bIns="0">
                      <a:spAutoFit/>
                    </wps:bodyPr>
                  </wps:wsp>
                </a:graphicData>
              </a:graphic>
            </wp:anchor>
          </w:drawing>
        </mc:Choice>
        <mc:Fallback>
          <w:pict>
            <v:shape id="_x0000_s1033" type="#_x0000_t202" style="position:absolute;margin-left:445.30000000000001pt;margin-top:27.600000000000001pt;width:56.649999999999999pt;height:29.30000000000000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5655310</wp:posOffset>
              </wp:positionH>
              <wp:positionV relativeFrom="page">
                <wp:posOffset>370840</wp:posOffset>
              </wp:positionV>
              <wp:extent cx="719455" cy="384175"/>
              <wp:wrapNone/>
              <wp:docPr id="11" name="Shape 11"/>
              <a:graphic xmlns:a="http://schemas.openxmlformats.org/drawingml/2006/main">
                <a:graphicData uri="http://schemas.microsoft.com/office/word/2010/wordprocessingShape">
                  <wps:wsp>
                    <wps:cNvSpPr txBox="1"/>
                    <wps:spPr>
                      <a:xfrm>
                        <a:ext cx="719455" cy="3841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wps:txbx>
                    <wps:bodyPr wrap="none" lIns="0" tIns="0" rIns="0" bIns="0">
                      <a:spAutoFit/>
                    </wps:bodyPr>
                  </wps:wsp>
                </a:graphicData>
              </a:graphic>
            </wp:anchor>
          </w:drawing>
        </mc:Choice>
        <mc:Fallback>
          <w:pict>
            <v:shape id="_x0000_s1037" type="#_x0000_t202" style="position:absolute;margin-left:445.30000000000001pt;margin-top:29.199999999999999pt;width:56.649999999999999pt;height:30.25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5655310</wp:posOffset>
              </wp:positionH>
              <wp:positionV relativeFrom="page">
                <wp:posOffset>370840</wp:posOffset>
              </wp:positionV>
              <wp:extent cx="719455" cy="384175"/>
              <wp:wrapNone/>
              <wp:docPr id="15" name="Shape 15"/>
              <a:graphic xmlns:a="http://schemas.openxmlformats.org/drawingml/2006/main">
                <a:graphicData uri="http://schemas.microsoft.com/office/word/2010/wordprocessingShape">
                  <wps:wsp>
                    <wps:cNvSpPr txBox="1"/>
                    <wps:spPr>
                      <a:xfrm>
                        <a:ext cx="719455" cy="3841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wps:txbx>
                    <wps:bodyPr wrap="none" lIns="0" tIns="0" rIns="0" bIns="0">
                      <a:spAutoFit/>
                    </wps:bodyPr>
                  </wps:wsp>
                </a:graphicData>
              </a:graphic>
            </wp:anchor>
          </w:drawing>
        </mc:Choice>
        <mc:Fallback>
          <w:pict>
            <v:shape id="_x0000_s1041" type="#_x0000_t202" style="position:absolute;margin-left:445.30000000000001pt;margin-top:29.199999999999999pt;width:56.649999999999999pt;height:30.25pt;z-index:-18874404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5655310</wp:posOffset>
              </wp:positionH>
              <wp:positionV relativeFrom="page">
                <wp:posOffset>548005</wp:posOffset>
              </wp:positionV>
              <wp:extent cx="719455" cy="207010"/>
              <wp:wrapNone/>
              <wp:docPr id="19" name="Shape 19"/>
              <a:graphic xmlns:a="http://schemas.openxmlformats.org/drawingml/2006/main">
                <a:graphicData uri="http://schemas.microsoft.com/office/word/2010/wordprocessingShape">
                  <wps:wsp>
                    <wps:cNvSpPr txBox="1"/>
                    <wps:spPr>
                      <a:xfrm>
                        <a:ext cx="719455" cy="2070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wps:txbx>
                    <wps:bodyPr wrap="none" lIns="0" tIns="0" rIns="0" bIns="0">
                      <a:spAutoFit/>
                    </wps:bodyPr>
                  </wps:wsp>
                </a:graphicData>
              </a:graphic>
            </wp:anchor>
          </w:drawing>
        </mc:Choice>
        <mc:Fallback>
          <w:pict>
            <v:shape id="_x0000_s1045" type="#_x0000_t202" style="position:absolute;margin-left:445.30000000000001pt;margin-top:43.149999999999999pt;width:56.649999999999999pt;height:16.300000000000001pt;z-index:-18874404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5655310</wp:posOffset>
              </wp:positionH>
              <wp:positionV relativeFrom="page">
                <wp:posOffset>370840</wp:posOffset>
              </wp:positionV>
              <wp:extent cx="719455" cy="384175"/>
              <wp:wrapNone/>
              <wp:docPr id="25" name="Shape 25"/>
              <a:graphic xmlns:a="http://schemas.openxmlformats.org/drawingml/2006/main">
                <a:graphicData uri="http://schemas.microsoft.com/office/word/2010/wordprocessingShape">
                  <wps:wsp>
                    <wps:cNvSpPr txBox="1"/>
                    <wps:spPr>
                      <a:xfrm>
                        <a:ext cx="719455" cy="3841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wps:txbx>
                    <wps:bodyPr wrap="none" lIns="0" tIns="0" rIns="0" bIns="0">
                      <a:spAutoFit/>
                    </wps:bodyPr>
                  </wps:wsp>
                </a:graphicData>
              </a:graphic>
            </wp:anchor>
          </w:drawing>
        </mc:Choice>
        <mc:Fallback>
          <w:pict>
            <v:shape id="_x0000_s1051" type="#_x0000_t202" style="position:absolute;margin-left:445.30000000000001pt;margin-top:29.199999999999999pt;width:56.649999999999999pt;height:30.25pt;z-index:-18874404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dílo</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5655310</wp:posOffset>
              </wp:positionH>
              <wp:positionV relativeFrom="page">
                <wp:posOffset>548005</wp:posOffset>
              </wp:positionV>
              <wp:extent cx="719455" cy="207010"/>
              <wp:wrapNone/>
              <wp:docPr id="29" name="Shape 29"/>
              <a:graphic xmlns:a="http://schemas.openxmlformats.org/drawingml/2006/main">
                <a:graphicData uri="http://schemas.microsoft.com/office/word/2010/wordprocessingShape">
                  <wps:wsp>
                    <wps:cNvSpPr txBox="1"/>
                    <wps:spPr>
                      <a:xfrm>
                        <a:ext cx="719455" cy="2070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wps:txbx>
                    <wps:bodyPr wrap="none" lIns="0" tIns="0" rIns="0" bIns="0">
                      <a:spAutoFit/>
                    </wps:bodyPr>
                  </wps:wsp>
                </a:graphicData>
              </a:graphic>
            </wp:anchor>
          </w:drawing>
        </mc:Choice>
        <mc:Fallback>
          <w:pict>
            <v:shape id="_x0000_s1055" type="#_x0000_t202" style="position:absolute;margin-left:445.30000000000001pt;margin-top:43.149999999999999pt;width:56.649999999999999pt;height:16.300000000000001pt;z-index:-18874403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color w:val="000000"/>
                        <w:spacing w:val="0"/>
                        <w:w w:val="100"/>
                        <w:position w:val="0"/>
                        <w:sz w:val="24"/>
                        <w:szCs w:val="24"/>
                        <w:shd w:val="clear" w:color="auto" w:fill="auto"/>
                        <w:lang w:val="cs-CZ" w:eastAsia="cs-CZ" w:bidi="cs-CZ"/>
                      </w:rPr>
                      <w:t>Smlouva 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3"/>
      <w:numFmt w:val="upp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2"/>
      <w:szCs w:val="22"/>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2"/>
      <w:szCs w:val="22"/>
      <w:u w:val="none"/>
    </w:rPr>
  </w:style>
  <w:style w:type="character" w:customStyle="1" w:styleId="CharStyle24">
    <w:name w:val="Char Style 24"/>
    <w:basedOn w:val="DefaultParagraphFont"/>
    <w:link w:val="Style23"/>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6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15">
    <w:name w:val="Style 15"/>
    <w:basedOn w:val="Normal"/>
    <w:link w:val="CharStyle16"/>
    <w:pPr>
      <w:widowControl w:val="0"/>
      <w:shd w:val="clear" w:color="auto" w:fill="FFFFFF"/>
      <w:spacing w:after="60"/>
      <w:ind w:left="400" w:hanging="400"/>
      <w:outlineLvl w:val="1"/>
    </w:pPr>
    <w:rPr>
      <w:rFonts w:ascii="Arial" w:eastAsia="Arial" w:hAnsi="Arial" w:cs="Arial"/>
      <w:b w:val="0"/>
      <w:bCs w:val="0"/>
      <w:i w:val="0"/>
      <w:iCs w:val="0"/>
      <w:smallCaps w:val="0"/>
      <w:strike w:val="0"/>
      <w:sz w:val="22"/>
      <w:szCs w:val="22"/>
      <w:u w:val="none"/>
    </w:rPr>
  </w:style>
  <w:style w:type="paragraph" w:customStyle="1" w:styleId="Style18">
    <w:name w:val="Style 18"/>
    <w:basedOn w:val="Normal"/>
    <w:link w:val="CharStyle19"/>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23">
    <w:name w:val="Style 23"/>
    <w:basedOn w:val="Normal"/>
    <w:link w:val="CharStyle24"/>
    <w:pPr>
      <w:widowControl w:val="0"/>
      <w:shd w:val="clear" w:color="auto" w:fill="FFFFFF"/>
      <w:ind w:left="320" w:hanging="32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s>
</file>