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6C5B15D5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13077E">
        <w:rPr>
          <w:sz w:val="22"/>
          <w:szCs w:val="22"/>
        </w:rPr>
        <w:t>……</w:t>
      </w:r>
      <w:proofErr w:type="gramStart"/>
      <w:r w:rsidR="0013077E">
        <w:rPr>
          <w:sz w:val="22"/>
          <w:szCs w:val="22"/>
        </w:rPr>
        <w:t>…….</w:t>
      </w:r>
      <w:proofErr w:type="gramEnd"/>
      <w:r w:rsidR="0013077E">
        <w:rPr>
          <w:sz w:val="22"/>
          <w:szCs w:val="22"/>
        </w:rPr>
        <w:t>.</w:t>
      </w:r>
      <w:r w:rsidRPr="007D54F6">
        <w:rPr>
          <w:sz w:val="22"/>
          <w:szCs w:val="22"/>
        </w:rPr>
        <w:t>, ředitel</w:t>
      </w:r>
    </w:p>
    <w:p w14:paraId="31C5A6F9" w14:textId="5D891B3F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13077E">
        <w:rPr>
          <w:sz w:val="22"/>
          <w:szCs w:val="22"/>
        </w:rPr>
        <w:t>…………….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3D0D4E60" w:rsidR="009D3AA4" w:rsidRPr="00F7752E" w:rsidRDefault="005256E4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ELNAR spol. s.r.o.</w:t>
      </w:r>
    </w:p>
    <w:p w14:paraId="5EE075F4" w14:textId="664FAD7E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256E4">
        <w:rPr>
          <w:rFonts w:ascii="Times New Roman" w:hAnsi="Times New Roman"/>
          <w:b w:val="0"/>
          <w:sz w:val="22"/>
          <w:szCs w:val="22"/>
        </w:rPr>
        <w:t>Na Sadech 290, 252 25, Zbuzany</w:t>
      </w:r>
    </w:p>
    <w:p w14:paraId="6FDF9EF7" w14:textId="05843100" w:rsidR="002C3119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5256E4">
        <w:rPr>
          <w:rFonts w:ascii="Times New Roman" w:hAnsi="Times New Roman"/>
          <w:b w:val="0"/>
          <w:sz w:val="22"/>
          <w:szCs w:val="22"/>
        </w:rPr>
        <w:t xml:space="preserve">Městským </w:t>
      </w:r>
    </w:p>
    <w:p w14:paraId="6419FF1C" w14:textId="7A675074" w:rsidR="009D3AA4" w:rsidRPr="007D54F6" w:rsidRDefault="009D3AA4" w:rsidP="002C3119">
      <w:pPr>
        <w:pStyle w:val="Nadpis"/>
        <w:spacing w:before="60"/>
        <w:ind w:left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soudem v</w:t>
      </w:r>
      <w:r w:rsidR="005256E4">
        <w:rPr>
          <w:rFonts w:ascii="Times New Roman" w:hAnsi="Times New Roman"/>
          <w:b w:val="0"/>
          <w:sz w:val="22"/>
          <w:szCs w:val="22"/>
        </w:rPr>
        <w:t> Praze,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</w:t>
      </w:r>
      <w:r w:rsidR="005256E4">
        <w:rPr>
          <w:rFonts w:ascii="Times New Roman" w:hAnsi="Times New Roman"/>
          <w:b w:val="0"/>
          <w:sz w:val="22"/>
          <w:szCs w:val="22"/>
        </w:rPr>
        <w:t xml:space="preserve"> C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, vložka </w:t>
      </w:r>
      <w:r w:rsidR="005256E4">
        <w:rPr>
          <w:rFonts w:ascii="Times New Roman" w:hAnsi="Times New Roman"/>
          <w:b w:val="0"/>
          <w:sz w:val="22"/>
          <w:szCs w:val="22"/>
        </w:rPr>
        <w:t>13693</w:t>
      </w:r>
    </w:p>
    <w:p w14:paraId="545CBD79" w14:textId="0F5CDEC8" w:rsidR="009D3AA4" w:rsidRPr="005256E4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256E4" w:rsidRPr="005256E4">
        <w:rPr>
          <w:rFonts w:ascii="Times New Roman" w:eastAsiaTheme="minorHAnsi" w:hAnsi="Times New Roman"/>
          <w:b w:val="0"/>
          <w:bCs/>
          <w:sz w:val="22"/>
          <w:szCs w:val="22"/>
          <w:lang w:eastAsia="en-US"/>
        </w:rPr>
        <w:t>45790604</w:t>
      </w:r>
    </w:p>
    <w:p w14:paraId="04DD9ECE" w14:textId="18A63F03" w:rsidR="009D3AA4" w:rsidRPr="005256E4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5256E4">
        <w:rPr>
          <w:rFonts w:ascii="Times New Roman" w:hAnsi="Times New Roman"/>
          <w:b w:val="0"/>
          <w:bCs/>
          <w:sz w:val="22"/>
          <w:szCs w:val="22"/>
        </w:rPr>
        <w:t>DIČ:</w:t>
      </w:r>
      <w:r w:rsidRPr="005256E4">
        <w:rPr>
          <w:rFonts w:ascii="Times New Roman" w:hAnsi="Times New Roman"/>
          <w:b w:val="0"/>
          <w:bCs/>
          <w:sz w:val="22"/>
          <w:szCs w:val="22"/>
        </w:rPr>
        <w:tab/>
      </w:r>
      <w:r w:rsidRPr="005256E4">
        <w:rPr>
          <w:rFonts w:ascii="Times New Roman" w:hAnsi="Times New Roman"/>
          <w:b w:val="0"/>
          <w:bCs/>
          <w:sz w:val="22"/>
          <w:szCs w:val="22"/>
        </w:rPr>
        <w:tab/>
      </w:r>
      <w:r w:rsidRPr="005256E4">
        <w:rPr>
          <w:rFonts w:ascii="Times New Roman" w:hAnsi="Times New Roman"/>
          <w:b w:val="0"/>
          <w:bCs/>
          <w:sz w:val="22"/>
          <w:szCs w:val="22"/>
        </w:rPr>
        <w:tab/>
      </w:r>
      <w:r w:rsidRPr="005256E4">
        <w:rPr>
          <w:rFonts w:ascii="Times New Roman" w:hAnsi="Times New Roman"/>
          <w:b w:val="0"/>
          <w:bCs/>
          <w:sz w:val="22"/>
          <w:szCs w:val="22"/>
        </w:rPr>
        <w:tab/>
      </w:r>
      <w:r w:rsidR="005256E4" w:rsidRPr="005256E4">
        <w:rPr>
          <w:rFonts w:ascii="Times New Roman" w:eastAsiaTheme="minorHAnsi" w:hAnsi="Times New Roman"/>
          <w:b w:val="0"/>
          <w:bCs/>
          <w:sz w:val="22"/>
          <w:szCs w:val="22"/>
          <w:lang w:eastAsia="en-US"/>
        </w:rPr>
        <w:t>CZ45790604</w:t>
      </w:r>
    </w:p>
    <w:p w14:paraId="45220221" w14:textId="37E0178B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3077E">
        <w:rPr>
          <w:rFonts w:ascii="Times New Roman" w:hAnsi="Times New Roman"/>
          <w:b w:val="0"/>
          <w:sz w:val="22"/>
          <w:szCs w:val="22"/>
        </w:rPr>
        <w:t>…………</w:t>
      </w:r>
    </w:p>
    <w:p w14:paraId="738BC35C" w14:textId="55D8E9CA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3077E">
        <w:rPr>
          <w:rFonts w:ascii="Times New Roman" w:hAnsi="Times New Roman"/>
          <w:b w:val="0"/>
          <w:sz w:val="22"/>
          <w:szCs w:val="22"/>
        </w:rPr>
        <w:t>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78736ED9" w:rsidR="009D3AA4" w:rsidRPr="00F27FF4" w:rsidRDefault="009D3AA4" w:rsidP="00F27FF4">
      <w:pPr>
        <w:pStyle w:val="Odstavecseseznamem"/>
        <w:numPr>
          <w:ilvl w:val="0"/>
          <w:numId w:val="34"/>
        </w:numPr>
        <w:spacing w:after="60"/>
        <w:jc w:val="both"/>
        <w:rPr>
          <w:b/>
          <w:u w:val="single"/>
        </w:rPr>
      </w:pPr>
      <w:r w:rsidRPr="00F27FF4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Pr="00F27FF4">
        <w:rPr>
          <w:sz w:val="22"/>
          <w:szCs w:val="22"/>
        </w:rPr>
        <w:t>Tendermarket</w:t>
      </w:r>
      <w:proofErr w:type="spellEnd"/>
      <w:r w:rsidRPr="00F27FF4">
        <w:rPr>
          <w:sz w:val="22"/>
          <w:szCs w:val="22"/>
        </w:rPr>
        <w:t xml:space="preserve">) na veřejnou zakázku malého rozsahu na dodávky s názvem </w:t>
      </w:r>
      <w:r w:rsidRPr="008B5A5F">
        <w:rPr>
          <w:b/>
          <w:sz w:val="22"/>
          <w:szCs w:val="22"/>
          <w:u w:val="single"/>
        </w:rPr>
        <w:t>„</w:t>
      </w:r>
      <w:r w:rsidR="00572B89">
        <w:rPr>
          <w:rFonts w:cstheme="minorHAnsi"/>
          <w:b/>
          <w:u w:val="single"/>
        </w:rPr>
        <w:t>Nákup kancelářského nábytku</w:t>
      </w:r>
      <w:r w:rsidRPr="008B5A5F">
        <w:rPr>
          <w:b/>
          <w:sz w:val="22"/>
          <w:szCs w:val="22"/>
          <w:u w:val="single"/>
        </w:rPr>
        <w:t>“</w:t>
      </w:r>
      <w:r w:rsidRPr="00F27FF4">
        <w:rPr>
          <w:sz w:val="22"/>
          <w:szCs w:val="22"/>
        </w:rPr>
        <w:t xml:space="preserve"> (ID veřejné zakázky na elektronick</w:t>
      </w:r>
      <w:r w:rsidR="008F0397" w:rsidRPr="00F27FF4">
        <w:rPr>
          <w:sz w:val="22"/>
          <w:szCs w:val="22"/>
        </w:rPr>
        <w:t>ém tržišti</w:t>
      </w:r>
      <w:r w:rsidR="00907634">
        <w:rPr>
          <w:sz w:val="22"/>
          <w:szCs w:val="22"/>
        </w:rPr>
        <w:t xml:space="preserve"> </w:t>
      </w:r>
      <w:proofErr w:type="spellStart"/>
      <w:r w:rsidR="008F0397" w:rsidRPr="00F27FF4">
        <w:rPr>
          <w:sz w:val="22"/>
          <w:szCs w:val="22"/>
        </w:rPr>
        <w:t>Tendermarket</w:t>
      </w:r>
      <w:proofErr w:type="spellEnd"/>
      <w:r w:rsidR="008F0397" w:rsidRPr="00F27FF4">
        <w:rPr>
          <w:sz w:val="22"/>
          <w:szCs w:val="22"/>
        </w:rPr>
        <w:t>:</w:t>
      </w:r>
      <w:r w:rsidR="00907634">
        <w:rPr>
          <w:sz w:val="22"/>
          <w:szCs w:val="22"/>
        </w:rPr>
        <w:t xml:space="preserve"> </w:t>
      </w:r>
      <w:r w:rsidR="005E1FC5" w:rsidRPr="00A04C82">
        <w:rPr>
          <w:sz w:val="22"/>
          <w:szCs w:val="22"/>
        </w:rPr>
        <w:t>T004/</w:t>
      </w:r>
      <w:proofErr w:type="gramStart"/>
      <w:r w:rsidR="005E1FC5" w:rsidRPr="00A04C82">
        <w:rPr>
          <w:sz w:val="22"/>
          <w:szCs w:val="22"/>
        </w:rPr>
        <w:t>25V</w:t>
      </w:r>
      <w:proofErr w:type="gramEnd"/>
      <w:r w:rsidR="005E1FC5" w:rsidRPr="00A04C82">
        <w:rPr>
          <w:sz w:val="22"/>
          <w:szCs w:val="22"/>
        </w:rPr>
        <w:t>/0000</w:t>
      </w:r>
      <w:r w:rsidR="00572B89">
        <w:rPr>
          <w:sz w:val="22"/>
          <w:szCs w:val="22"/>
        </w:rPr>
        <w:t>5573</w:t>
      </w:r>
      <w:r w:rsidRPr="00A04C82">
        <w:rPr>
          <w:sz w:val="22"/>
          <w:szCs w:val="22"/>
        </w:rPr>
        <w:t>),</w:t>
      </w:r>
      <w:r w:rsidRPr="00F27FF4">
        <w:rPr>
          <w:sz w:val="22"/>
          <w:szCs w:val="22"/>
        </w:rPr>
        <w:t xml:space="preserve"> neboť nabídka dodavatele byla vyhodnocena jako nejvhodnější.</w:t>
      </w:r>
    </w:p>
    <w:p w14:paraId="7DEC1886" w14:textId="77777777" w:rsidR="009C2BB0" w:rsidRPr="009D3AA4" w:rsidRDefault="009C2BB0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0BF5F731" w:rsidR="002E0AFA" w:rsidRPr="00572B89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</w:t>
      </w:r>
      <w:r w:rsidR="002C3119">
        <w:rPr>
          <w:sz w:val="22"/>
          <w:szCs w:val="22"/>
        </w:rPr>
        <w:br/>
      </w:r>
      <w:r w:rsidRPr="002E0AFA">
        <w:rPr>
          <w:sz w:val="22"/>
          <w:szCs w:val="22"/>
        </w:rPr>
        <w:t xml:space="preserve">vč. nabídky prodávajícího coby vítězného uchazeče </w:t>
      </w:r>
      <w:r w:rsidR="00A07742">
        <w:rPr>
          <w:sz w:val="22"/>
          <w:szCs w:val="22"/>
        </w:rPr>
        <w:t>–</w:t>
      </w:r>
      <w:r w:rsidR="00572B89" w:rsidRPr="00572B89">
        <w:rPr>
          <w:b/>
          <w:bCs/>
          <w:sz w:val="23"/>
          <w:szCs w:val="23"/>
          <w:u w:val="single"/>
        </w:rPr>
        <w:t>7 ks různých skříní, 4 ks stoly, 1 ks stolová přístavba, 3 ks kontejnery, 1 ks konferenční stůl, 1 ks komoda</w:t>
      </w:r>
      <w:r w:rsidR="00572B89">
        <w:rPr>
          <w:b/>
          <w:bCs/>
          <w:sz w:val="23"/>
          <w:szCs w:val="23"/>
          <w:u w:val="single"/>
        </w:rPr>
        <w:t xml:space="preserve"> – vše v dekoru dub </w:t>
      </w:r>
      <w:proofErr w:type="spellStart"/>
      <w:r w:rsidR="00572B89">
        <w:rPr>
          <w:b/>
          <w:bCs/>
          <w:sz w:val="23"/>
          <w:szCs w:val="23"/>
          <w:u w:val="single"/>
        </w:rPr>
        <w:t>bardolino</w:t>
      </w:r>
      <w:proofErr w:type="spellEnd"/>
      <w:r w:rsidR="00572B89">
        <w:rPr>
          <w:b/>
          <w:bCs/>
          <w:sz w:val="23"/>
          <w:szCs w:val="23"/>
          <w:u w:val="single"/>
        </w:rPr>
        <w:t>.</w:t>
      </w:r>
    </w:p>
    <w:p w14:paraId="06C2E7E1" w14:textId="3D3CB5F3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</w:t>
      </w:r>
      <w:r w:rsidR="009C2BB0">
        <w:rPr>
          <w:bCs/>
          <w:sz w:val="22"/>
          <w:szCs w:val="22"/>
        </w:rPr>
        <w:t>ze</w:t>
      </w:r>
      <w:r w:rsidRPr="0059786B">
        <w:rPr>
          <w:bCs/>
          <w:sz w:val="22"/>
          <w:szCs w:val="22"/>
        </w:rPr>
        <w:t xml:space="preserve"> č. 1</w:t>
      </w:r>
      <w:r w:rsidR="009C2BB0">
        <w:rPr>
          <w:bCs/>
          <w:sz w:val="22"/>
          <w:szCs w:val="22"/>
        </w:rPr>
        <w:t xml:space="preserve"> – Specifikace předmětu plnění, příloze č. 2 – </w:t>
      </w:r>
      <w:r w:rsidR="005E1FC5">
        <w:rPr>
          <w:bCs/>
          <w:sz w:val="22"/>
          <w:szCs w:val="22"/>
        </w:rPr>
        <w:t xml:space="preserve">Podrobný rozpis nabídkové ceny, </w:t>
      </w:r>
      <w:r w:rsidRPr="0059786B">
        <w:rPr>
          <w:bCs/>
          <w:sz w:val="22"/>
          <w:szCs w:val="22"/>
        </w:rPr>
        <w:t>kter</w:t>
      </w:r>
      <w:r w:rsidR="009C2BB0">
        <w:rPr>
          <w:bCs/>
          <w:sz w:val="22"/>
          <w:szCs w:val="22"/>
        </w:rPr>
        <w:t>é</w:t>
      </w:r>
      <w:r w:rsidRPr="0059786B">
        <w:rPr>
          <w:bCs/>
          <w:sz w:val="22"/>
          <w:szCs w:val="22"/>
        </w:rPr>
        <w:t xml:space="preserve"> j</w:t>
      </w:r>
      <w:r w:rsidR="009C2BB0">
        <w:rPr>
          <w:bCs/>
          <w:sz w:val="22"/>
          <w:szCs w:val="22"/>
        </w:rPr>
        <w:t>sou její</w:t>
      </w:r>
      <w:r w:rsidRPr="0059786B">
        <w:rPr>
          <w:bCs/>
          <w:sz w:val="22"/>
          <w:szCs w:val="22"/>
        </w:rPr>
        <w:t xml:space="preserve"> nedílnou součástí.</w:t>
      </w:r>
    </w:p>
    <w:p w14:paraId="624EAB21" w14:textId="4FFE1E48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</w:t>
      </w:r>
      <w:r w:rsidR="005E1FC5">
        <w:rPr>
          <w:bCs/>
          <w:sz w:val="22"/>
          <w:szCs w:val="22"/>
        </w:rPr>
        <w:t>kompletní montáž</w:t>
      </w:r>
      <w:r w:rsidR="009F78F7" w:rsidRPr="0059786B">
        <w:rPr>
          <w:bCs/>
          <w:sz w:val="22"/>
          <w:szCs w:val="22"/>
        </w:rPr>
        <w:t xml:space="preserve"> </w:t>
      </w:r>
      <w:r w:rsidRPr="0059786B">
        <w:rPr>
          <w:bCs/>
          <w:sz w:val="22"/>
          <w:szCs w:val="22"/>
        </w:rPr>
        <w:t>na místě určení</w:t>
      </w:r>
      <w:r w:rsidR="009D3AA4" w:rsidRPr="0059786B">
        <w:rPr>
          <w:sz w:val="22"/>
          <w:szCs w:val="22"/>
        </w:rPr>
        <w:t>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3090D520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5E1FC5">
        <w:rPr>
          <w:rFonts w:eastAsia="Calibri"/>
          <w:b/>
          <w:bCs/>
          <w:sz w:val="22"/>
          <w:szCs w:val="22"/>
        </w:rPr>
        <w:t xml:space="preserve">do </w:t>
      </w:r>
      <w:r w:rsidR="00572B89">
        <w:rPr>
          <w:rFonts w:eastAsia="Calibri"/>
          <w:b/>
          <w:bCs/>
          <w:sz w:val="22"/>
          <w:szCs w:val="22"/>
        </w:rPr>
        <w:t>1 měsíce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6E469D">
        <w:rPr>
          <w:rFonts w:eastAsia="Calibri"/>
          <w:b/>
          <w:bCs/>
          <w:sz w:val="22"/>
          <w:szCs w:val="22"/>
        </w:rPr>
        <w:t xml:space="preserve">uzavření </w:t>
      </w:r>
      <w:r w:rsidRPr="008F0397">
        <w:rPr>
          <w:rFonts w:eastAsia="Calibri"/>
          <w:b/>
          <w:bCs/>
          <w:sz w:val="22"/>
          <w:szCs w:val="22"/>
        </w:rPr>
        <w:t>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10D06648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 xml:space="preserve">. Je-li součástí závazku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 xml:space="preserve">i montáž/instalace zboží nebo zaškolení obsluhy, považuje se zboží za předané až po jejich provedení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5871E05C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proofErr w:type="gramStart"/>
      <w:r w:rsidR="005256E4">
        <w:rPr>
          <w:b/>
          <w:sz w:val="22"/>
          <w:szCs w:val="22"/>
        </w:rPr>
        <w:t>61.654,-</w:t>
      </w:r>
      <w:proofErr w:type="gramEnd"/>
      <w:r w:rsidR="00675CDD">
        <w:rPr>
          <w:b/>
          <w:sz w:val="22"/>
          <w:szCs w:val="22"/>
        </w:rPr>
        <w:t xml:space="preserve"> </w:t>
      </w:r>
      <w:r w:rsidRPr="008F0397">
        <w:rPr>
          <w:b/>
          <w:sz w:val="22"/>
          <w:szCs w:val="22"/>
        </w:rPr>
        <w:t>Kč bez DPH</w:t>
      </w:r>
      <w:r w:rsidRPr="008F0397">
        <w:rPr>
          <w:sz w:val="22"/>
          <w:szCs w:val="22"/>
        </w:rPr>
        <w:t xml:space="preserve">, DPH činí </w:t>
      </w:r>
      <w:r w:rsidR="00675CDD">
        <w:rPr>
          <w:sz w:val="22"/>
          <w:szCs w:val="22"/>
        </w:rPr>
        <w:br/>
      </w:r>
      <w:r w:rsidR="005256E4">
        <w:rPr>
          <w:sz w:val="22"/>
          <w:szCs w:val="22"/>
        </w:rPr>
        <w:t>12.947, 34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5256E4">
        <w:rPr>
          <w:b/>
          <w:sz w:val="22"/>
          <w:szCs w:val="22"/>
        </w:rPr>
        <w:t>74.601, 34</w:t>
      </w:r>
      <w:r w:rsidR="002E0AFA">
        <w:rPr>
          <w:b/>
          <w:sz w:val="22"/>
          <w:szCs w:val="22"/>
        </w:rPr>
        <w:t xml:space="preserve"> Kč.</w:t>
      </w:r>
    </w:p>
    <w:p w14:paraId="5CA7F86B" w14:textId="25F08018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 xml:space="preserve">Daňové doklady musí obsahovat všechny náležitosti stanovené obecně závaznými právními předpisy. V případě, že zaslaná faktura nebude mít náležitosti daňového dokladu nebo bude neúplná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52EE914C" w:rsidR="009D3AA4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2548ECB3" w14:textId="77777777" w:rsidR="009C2BB0" w:rsidRPr="007D54F6" w:rsidRDefault="009C2BB0" w:rsidP="009C2BB0">
      <w:pPr>
        <w:pStyle w:val="Odstavecseseznamem"/>
        <w:autoSpaceDE w:val="0"/>
        <w:autoSpaceDN w:val="0"/>
        <w:spacing w:before="120"/>
        <w:ind w:left="284"/>
        <w:contextualSpacing w:val="0"/>
        <w:jc w:val="both"/>
        <w:rPr>
          <w:sz w:val="22"/>
          <w:szCs w:val="22"/>
        </w:rPr>
      </w:pP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60E3BB6D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,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>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e-mail </w:t>
      </w:r>
      <w:r w:rsidR="005256E4" w:rsidRPr="005256E4">
        <w:rPr>
          <w:rFonts w:ascii="Times New Roman" w:eastAsiaTheme="minorHAnsi" w:hAnsi="Times New Roman"/>
          <w:b w:val="0"/>
          <w:bCs/>
          <w:sz w:val="22"/>
          <w:szCs w:val="22"/>
          <w:lang w:eastAsia="en-US"/>
        </w:rPr>
        <w:t>kodet@elnar.cz</w:t>
      </w:r>
    </w:p>
    <w:p w14:paraId="78F11EF3" w14:textId="3394468A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Smluvní strany se dohodly, že v případě vady předmětu koupě, má kupující právo požadovat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8F0397">
        <w:rPr>
          <w:rFonts w:ascii="Times New Roman" w:hAnsi="Times New Roman"/>
          <w:b w:val="0"/>
          <w:sz w:val="22"/>
          <w:szCs w:val="22"/>
        </w:rPr>
        <w:t>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5A62ED21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 xml:space="preserve">. Není-li to možné, zajistí prodávající bezplatně dopravu vadného zboží do příslušného servisního střediska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0256F1" w:rsidRPr="008F0397">
        <w:rPr>
          <w:rFonts w:ascii="Times New Roman" w:hAnsi="Times New Roman"/>
          <w:b w:val="0"/>
          <w:sz w:val="22"/>
          <w:szCs w:val="22"/>
        </w:rPr>
        <w:t>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79AD4B91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565069">
        <w:rPr>
          <w:rFonts w:ascii="Times New Roman" w:hAnsi="Times New Roman"/>
          <w:b w:val="0"/>
          <w:sz w:val="22"/>
          <w:szCs w:val="22"/>
        </w:rPr>
        <w:t xml:space="preserve">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0838F0E4" w14:textId="687D78BB" w:rsidR="009C2BB0" w:rsidRDefault="009C2BB0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08D9EBD" w14:textId="77777777" w:rsidR="005E1FC5" w:rsidRDefault="005E1FC5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6A72B347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Smluvní strany nesou odpovědnost za způsobenou škodu v rámci platných právních předpisů a této smlouvy. Smluvní strany se zavazují k vyvinutí maximálního úsilí k předcházení škodám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7D54F6">
        <w:rPr>
          <w:rFonts w:ascii="Times New Roman" w:hAnsi="Times New Roman"/>
          <w:b w:val="0"/>
          <w:sz w:val="22"/>
          <w:szCs w:val="22"/>
        </w:rPr>
        <w:t>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4D549989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41930871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Prodávající je oprávněn vyúčtovat kupujícímu v případě jeho prodlení se zaplacením faktury úrok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>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2DDBA875" w14:textId="753A7723" w:rsidR="00583CC5" w:rsidRPr="009C2BB0" w:rsidRDefault="00583CC5" w:rsidP="00583CC5">
      <w:pPr>
        <w:pStyle w:val="odsazfurt"/>
        <w:numPr>
          <w:ilvl w:val="0"/>
          <w:numId w:val="21"/>
        </w:numPr>
        <w:jc w:val="left"/>
        <w:rPr>
          <w:sz w:val="22"/>
          <w:szCs w:val="22"/>
        </w:rPr>
      </w:pPr>
      <w:r w:rsidRPr="0069558D">
        <w:rPr>
          <w:noProof/>
          <w:color w:val="000000" w:themeColor="text1"/>
          <w:sz w:val="22"/>
          <w:szCs w:val="22"/>
        </w:rPr>
        <w:t xml:space="preserve">Specifikace předmětu </w:t>
      </w:r>
      <w:r w:rsidR="0069558D">
        <w:rPr>
          <w:noProof/>
          <w:color w:val="000000" w:themeColor="text1"/>
          <w:sz w:val="22"/>
          <w:szCs w:val="22"/>
        </w:rPr>
        <w:t>plnění</w:t>
      </w:r>
    </w:p>
    <w:p w14:paraId="5EF98022" w14:textId="26E4605D" w:rsidR="009C2BB0" w:rsidRPr="0069558D" w:rsidRDefault="005E1FC5" w:rsidP="00583CC5">
      <w:pPr>
        <w:pStyle w:val="odsazfurt"/>
        <w:numPr>
          <w:ilvl w:val="0"/>
          <w:numId w:val="21"/>
        </w:numPr>
        <w:jc w:val="left"/>
        <w:rPr>
          <w:sz w:val="22"/>
          <w:szCs w:val="22"/>
        </w:rPr>
      </w:pPr>
      <w:r>
        <w:rPr>
          <w:sz w:val="22"/>
          <w:szCs w:val="22"/>
        </w:rPr>
        <w:t>Podrobný rozpis nabídkové ceny</w:t>
      </w: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E08A951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2D547DB1" w14:textId="77777777" w:rsidR="0069558D" w:rsidRPr="007D54F6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7F17CEAB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13077E">
        <w:rPr>
          <w:color w:val="000000"/>
          <w:sz w:val="22"/>
          <w:szCs w:val="22"/>
        </w:rPr>
        <w:t>12.3.2025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5256E4">
        <w:rPr>
          <w:color w:val="000000"/>
          <w:sz w:val="22"/>
          <w:szCs w:val="22"/>
        </w:rPr>
        <w:t xml:space="preserve">e Zbuzanech, </w:t>
      </w:r>
      <w:r w:rsidRPr="007D54F6">
        <w:rPr>
          <w:color w:val="000000"/>
          <w:sz w:val="22"/>
          <w:szCs w:val="22"/>
        </w:rPr>
        <w:t xml:space="preserve">dne </w:t>
      </w:r>
      <w:r w:rsidR="0013077E">
        <w:rPr>
          <w:color w:val="000000"/>
          <w:sz w:val="22"/>
          <w:szCs w:val="22"/>
        </w:rPr>
        <w:t>7.3.2025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1D66AD1E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70C2C1F" w14:textId="79055B0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D821D78" w14:textId="7777777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34A2CBFE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="0069558D">
        <w:rPr>
          <w:color w:val="000000"/>
          <w:sz w:val="22"/>
          <w:szCs w:val="22"/>
        </w:rPr>
        <w:t>………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……………………………….………</w:t>
      </w:r>
      <w:r w:rsidR="0069558D">
        <w:rPr>
          <w:color w:val="000000"/>
          <w:sz w:val="22"/>
          <w:szCs w:val="22"/>
        </w:rPr>
        <w:t>……</w:t>
      </w:r>
    </w:p>
    <w:p w14:paraId="680B0C44" w14:textId="4F606C0F" w:rsidR="00583CC5" w:rsidRPr="007D54F6" w:rsidRDefault="00583CC5" w:rsidP="005256E4">
      <w:pPr>
        <w:pStyle w:val="Styl"/>
        <w:tabs>
          <w:tab w:val="center" w:pos="2268"/>
          <w:tab w:val="left" w:pos="5812"/>
          <w:tab w:val="center" w:pos="6804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</w:p>
    <w:p w14:paraId="0AE285F1" w14:textId="63497070" w:rsidR="00583CC5" w:rsidRPr="007D54F6" w:rsidRDefault="00583CC5" w:rsidP="005256E4">
      <w:pPr>
        <w:pStyle w:val="Styl"/>
        <w:tabs>
          <w:tab w:val="left" w:pos="5954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5256E4">
        <w:rPr>
          <w:color w:val="000000"/>
          <w:sz w:val="22"/>
          <w:szCs w:val="22"/>
        </w:rPr>
        <w:tab/>
        <w:t>jednatel společnosti</w:t>
      </w:r>
      <w:r w:rsidRPr="007D54F6">
        <w:rPr>
          <w:color w:val="000000"/>
          <w:sz w:val="22"/>
          <w:szCs w:val="22"/>
        </w:rPr>
        <w:tab/>
      </w:r>
    </w:p>
    <w:p w14:paraId="2A3154C8" w14:textId="77777777" w:rsidR="0013077E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</w:r>
    </w:p>
    <w:p w14:paraId="0882C6E3" w14:textId="77777777" w:rsidR="0013077E" w:rsidRDefault="0013077E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5FB31A46" w14:textId="77777777" w:rsidR="0013077E" w:rsidRDefault="0013077E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2D922AA3" w14:textId="77777777" w:rsidR="0013077E" w:rsidRDefault="0013077E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1BC0DC0C" w14:textId="77777777" w:rsidR="0013077E" w:rsidRDefault="0013077E" w:rsidP="0013077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Příloha č. 1 - specifikace předmětu plnění </w:t>
      </w:r>
    </w:p>
    <w:p w14:paraId="50C6726E" w14:textId="77777777" w:rsidR="0013077E" w:rsidRDefault="0013077E" w:rsidP="0013077E">
      <w:pPr>
        <w:pStyle w:val="Default"/>
        <w:rPr>
          <w:sz w:val="28"/>
          <w:szCs w:val="28"/>
        </w:rPr>
      </w:pPr>
    </w:p>
    <w:p w14:paraId="6820B708" w14:textId="77777777" w:rsidR="0013077E" w:rsidRDefault="0013077E" w:rsidP="0013077E">
      <w:pPr>
        <w:tabs>
          <w:tab w:val="left" w:pos="4065"/>
        </w:tabs>
        <w:jc w:val="both"/>
        <w:rPr>
          <w:b/>
          <w:sz w:val="28"/>
          <w:u w:val="single"/>
        </w:rPr>
      </w:pPr>
      <w:r w:rsidRPr="00772EB2">
        <w:rPr>
          <w:b/>
          <w:sz w:val="28"/>
          <w:u w:val="single"/>
        </w:rPr>
        <w:t>KANCELÁŘ VZ</w:t>
      </w:r>
    </w:p>
    <w:p w14:paraId="4A1A9C46" w14:textId="77777777" w:rsidR="0013077E" w:rsidRPr="00260A5B" w:rsidRDefault="0013077E" w:rsidP="0013077E">
      <w:pPr>
        <w:pStyle w:val="Odstavecseseznamem"/>
        <w:numPr>
          <w:ilvl w:val="0"/>
          <w:numId w:val="35"/>
        </w:numPr>
        <w:tabs>
          <w:tab w:val="left" w:pos="4065"/>
        </w:tabs>
        <w:spacing w:after="160" w:line="259" w:lineRule="auto"/>
        <w:jc w:val="both"/>
        <w:rPr>
          <w:b/>
          <w:sz w:val="28"/>
          <w:szCs w:val="28"/>
          <w:u w:val="single"/>
        </w:rPr>
      </w:pPr>
      <w:r w:rsidRPr="00260A5B">
        <w:rPr>
          <w:b/>
          <w:sz w:val="28"/>
          <w:szCs w:val="28"/>
          <w:u w:val="single"/>
        </w:rPr>
        <w:t xml:space="preserve">šatní skříň </w:t>
      </w:r>
      <w:r w:rsidRPr="00260A5B">
        <w:rPr>
          <w:b/>
          <w:sz w:val="28"/>
          <w:szCs w:val="28"/>
          <w:u w:val="single"/>
        </w:rPr>
        <w:tab/>
        <w:t>1x</w:t>
      </w:r>
    </w:p>
    <w:p w14:paraId="79EA189F" w14:textId="77777777" w:rsidR="0013077E" w:rsidRPr="0016623F" w:rsidRDefault="0013077E" w:rsidP="0013077E">
      <w:pPr>
        <w:pStyle w:val="Odstavecseseznamem"/>
        <w:tabs>
          <w:tab w:val="left" w:pos="4065"/>
        </w:tabs>
        <w:ind w:left="360"/>
        <w:jc w:val="both"/>
        <w:rPr>
          <w:b/>
          <w:sz w:val="14"/>
        </w:rPr>
      </w:pPr>
    </w:p>
    <w:p w14:paraId="24BF7AE2" w14:textId="77777777" w:rsidR="0013077E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laminovaná dřevotříska o tloušťce min. 18 mm s ABS hranou min. 2 mm v </w:t>
      </w:r>
      <w:proofErr w:type="spellStart"/>
      <w:r>
        <w:rPr>
          <w:rFonts w:cstheme="minorHAnsi"/>
          <w:bCs/>
          <w:sz w:val="23"/>
          <w:szCs w:val="23"/>
        </w:rPr>
        <w:t>dřevodekoru</w:t>
      </w:r>
      <w:proofErr w:type="spellEnd"/>
    </w:p>
    <w:p w14:paraId="60D9F1F6" w14:textId="77777777" w:rsidR="0013077E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2x nastavitelná police ve spodní části –</w:t>
      </w:r>
      <w:r w:rsidRPr="003A11D1">
        <w:rPr>
          <w:rFonts w:cstheme="minorHAnsi"/>
          <w:bCs/>
          <w:sz w:val="23"/>
          <w:szCs w:val="23"/>
        </w:rPr>
        <w:t xml:space="preserve"> laminovaná dřevotříska o tloušťce min. </w:t>
      </w:r>
      <w:r>
        <w:rPr>
          <w:rFonts w:cstheme="minorHAnsi"/>
          <w:bCs/>
          <w:sz w:val="23"/>
          <w:szCs w:val="23"/>
        </w:rPr>
        <w:t>20</w:t>
      </w:r>
      <w:r w:rsidRPr="003A11D1">
        <w:rPr>
          <w:rFonts w:cstheme="minorHAnsi"/>
          <w:bCs/>
          <w:sz w:val="23"/>
          <w:szCs w:val="23"/>
        </w:rPr>
        <w:t xml:space="preserve"> mm s ABS hranou min. 2 mm v</w:t>
      </w:r>
      <w:r>
        <w:rPr>
          <w:rFonts w:cstheme="minorHAnsi"/>
          <w:bCs/>
          <w:sz w:val="23"/>
          <w:szCs w:val="23"/>
        </w:rPr>
        <w:t> </w:t>
      </w:r>
      <w:proofErr w:type="spellStart"/>
      <w:r w:rsidRPr="003A11D1">
        <w:rPr>
          <w:rFonts w:cstheme="minorHAnsi"/>
          <w:bCs/>
          <w:sz w:val="23"/>
          <w:szCs w:val="23"/>
        </w:rPr>
        <w:t>dřevodekoru</w:t>
      </w:r>
      <w:proofErr w:type="spellEnd"/>
      <w:r>
        <w:rPr>
          <w:rFonts w:cstheme="minorHAnsi"/>
          <w:bCs/>
          <w:sz w:val="23"/>
          <w:szCs w:val="23"/>
        </w:rPr>
        <w:t xml:space="preserve"> (zatížení 35 kg/police)</w:t>
      </w:r>
    </w:p>
    <w:p w14:paraId="24245D9C" w14:textId="77777777" w:rsidR="0013077E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záda pevná pohledová v </w:t>
      </w:r>
      <w:proofErr w:type="spellStart"/>
      <w:r>
        <w:rPr>
          <w:rFonts w:cstheme="minorHAnsi"/>
          <w:bCs/>
          <w:sz w:val="23"/>
          <w:szCs w:val="23"/>
        </w:rPr>
        <w:t>dřevodekoru</w:t>
      </w:r>
      <w:proofErr w:type="spellEnd"/>
      <w:r>
        <w:rPr>
          <w:rFonts w:cstheme="minorHAnsi"/>
          <w:bCs/>
          <w:sz w:val="23"/>
          <w:szCs w:val="23"/>
        </w:rPr>
        <w:t xml:space="preserve"> (ne sololit)</w:t>
      </w:r>
    </w:p>
    <w:p w14:paraId="2227EB16" w14:textId="77777777" w:rsidR="0013077E" w:rsidRPr="00B92F83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jednodveřová: pravá</w:t>
      </w:r>
    </w:p>
    <w:p w14:paraId="7072746B" w14:textId="77777777" w:rsidR="0013077E" w:rsidRPr="00B92F83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1x úchytka: celokovová –</w:t>
      </w:r>
      <w:r w:rsidRPr="00B92F83">
        <w:rPr>
          <w:rFonts w:cstheme="minorHAnsi"/>
          <w:bCs/>
          <w:sz w:val="23"/>
          <w:szCs w:val="23"/>
        </w:rPr>
        <w:t xml:space="preserve"> oblouček</w:t>
      </w:r>
    </w:p>
    <w:p w14:paraId="71E92D5F" w14:textId="77777777" w:rsidR="0013077E" w:rsidRPr="003A11D1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</w:pPr>
      <w:r>
        <w:t>zámek + 2x klíček</w:t>
      </w:r>
    </w:p>
    <w:p w14:paraId="197E8322" w14:textId="77777777" w:rsidR="0013077E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šatní tyč v horní části</w:t>
      </w:r>
    </w:p>
    <w:p w14:paraId="25797F4D" w14:textId="77777777" w:rsidR="0013077E" w:rsidRPr="00426EBB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B665BB">
        <w:rPr>
          <w:rFonts w:ascii="Calibri" w:hAnsi="Calibri" w:cs="Calibri"/>
          <w:color w:val="000000"/>
          <w:sz w:val="23"/>
          <w:szCs w:val="23"/>
        </w:rPr>
        <w:t>4x chrániče podlahy v každém roh</w:t>
      </w:r>
      <w:r>
        <w:rPr>
          <w:rFonts w:ascii="Calibri" w:hAnsi="Calibri" w:cs="Calibri"/>
          <w:color w:val="000000"/>
          <w:sz w:val="23"/>
          <w:szCs w:val="23"/>
        </w:rPr>
        <w:t>u spodní desky</w:t>
      </w:r>
    </w:p>
    <w:p w14:paraId="41157F8B" w14:textId="77777777" w:rsidR="0013077E" w:rsidRPr="00B92F83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B92F83">
        <w:rPr>
          <w:b/>
        </w:rPr>
        <w:t>výška: 200 cm</w:t>
      </w:r>
    </w:p>
    <w:p w14:paraId="70CAD7C7" w14:textId="77777777" w:rsidR="0013077E" w:rsidRPr="00B92F83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B92F83">
        <w:rPr>
          <w:b/>
        </w:rPr>
        <w:t>šířka: 60 cm</w:t>
      </w:r>
    </w:p>
    <w:p w14:paraId="30C4D6CB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B92F83">
        <w:rPr>
          <w:b/>
        </w:rPr>
        <w:t>hloubka: 60+2 cm (dveře)</w:t>
      </w:r>
    </w:p>
    <w:p w14:paraId="0A70F9FF" w14:textId="77777777" w:rsidR="0013077E" w:rsidRPr="00721048" w:rsidRDefault="0013077E" w:rsidP="0013077E">
      <w:pPr>
        <w:pStyle w:val="Odstavecseseznamem"/>
        <w:rPr>
          <w:b/>
        </w:rPr>
      </w:pPr>
    </w:p>
    <w:p w14:paraId="2B3373B8" w14:textId="77777777" w:rsidR="0013077E" w:rsidRPr="00260A5B" w:rsidRDefault="0013077E" w:rsidP="0013077E">
      <w:pPr>
        <w:pStyle w:val="Odstavecseseznamem"/>
        <w:numPr>
          <w:ilvl w:val="0"/>
          <w:numId w:val="35"/>
        </w:numPr>
        <w:tabs>
          <w:tab w:val="left" w:pos="4065"/>
        </w:tabs>
        <w:spacing w:after="160" w:line="259" w:lineRule="auto"/>
        <w:jc w:val="both"/>
        <w:rPr>
          <w:b/>
          <w:sz w:val="28"/>
          <w:szCs w:val="28"/>
          <w:u w:val="single"/>
        </w:rPr>
      </w:pPr>
      <w:r w:rsidRPr="00260A5B">
        <w:rPr>
          <w:b/>
          <w:sz w:val="28"/>
          <w:szCs w:val="28"/>
          <w:u w:val="single"/>
        </w:rPr>
        <w:t xml:space="preserve">skříň na šanony </w:t>
      </w:r>
      <w:r w:rsidRPr="00260A5B">
        <w:rPr>
          <w:b/>
          <w:sz w:val="28"/>
          <w:szCs w:val="28"/>
          <w:u w:val="single"/>
        </w:rPr>
        <w:tab/>
        <w:t>2x</w:t>
      </w:r>
    </w:p>
    <w:p w14:paraId="6FEB29A4" w14:textId="77777777" w:rsidR="0013077E" w:rsidRPr="0016623F" w:rsidRDefault="0013077E" w:rsidP="0013077E">
      <w:pPr>
        <w:pStyle w:val="Odstavecseseznamem"/>
        <w:tabs>
          <w:tab w:val="left" w:pos="4065"/>
        </w:tabs>
        <w:ind w:left="360"/>
        <w:jc w:val="both"/>
        <w:rPr>
          <w:b/>
          <w:sz w:val="14"/>
        </w:rPr>
      </w:pPr>
    </w:p>
    <w:p w14:paraId="2BA96394" w14:textId="77777777" w:rsidR="0013077E" w:rsidRDefault="0013077E" w:rsidP="0013077E">
      <w:pPr>
        <w:pStyle w:val="Odstavecseseznamem"/>
        <w:numPr>
          <w:ilvl w:val="0"/>
          <w:numId w:val="40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laminovaná dřevotříska o tloušťce min. 18 mm s ABS hranou min. 2 mm v </w:t>
      </w:r>
      <w:proofErr w:type="spellStart"/>
      <w:r>
        <w:rPr>
          <w:rFonts w:cstheme="minorHAnsi"/>
          <w:bCs/>
          <w:sz w:val="23"/>
          <w:szCs w:val="23"/>
        </w:rPr>
        <w:t>dřevodekoru</w:t>
      </w:r>
      <w:proofErr w:type="spellEnd"/>
    </w:p>
    <w:p w14:paraId="1C5DE6EE" w14:textId="77777777" w:rsidR="0013077E" w:rsidRDefault="0013077E" w:rsidP="0013077E">
      <w:pPr>
        <w:pStyle w:val="Odstavecseseznamem"/>
        <w:numPr>
          <w:ilvl w:val="0"/>
          <w:numId w:val="40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E47FDD">
        <w:rPr>
          <w:rFonts w:cstheme="minorHAnsi"/>
          <w:b/>
          <w:bCs/>
          <w:sz w:val="23"/>
          <w:szCs w:val="23"/>
        </w:rPr>
        <w:t>4x police</w:t>
      </w:r>
      <w:r>
        <w:rPr>
          <w:rFonts w:cstheme="minorHAnsi"/>
          <w:bCs/>
          <w:sz w:val="23"/>
          <w:szCs w:val="23"/>
        </w:rPr>
        <w:t xml:space="preserve"> –</w:t>
      </w:r>
      <w:r w:rsidRPr="003A11D1">
        <w:rPr>
          <w:rFonts w:cstheme="minorHAnsi"/>
          <w:bCs/>
          <w:sz w:val="23"/>
          <w:szCs w:val="23"/>
        </w:rPr>
        <w:t xml:space="preserve"> laminovaná dřevotříska o tloušťce min. </w:t>
      </w:r>
      <w:r>
        <w:rPr>
          <w:rFonts w:cstheme="minorHAnsi"/>
          <w:bCs/>
          <w:sz w:val="23"/>
          <w:szCs w:val="23"/>
        </w:rPr>
        <w:t>20</w:t>
      </w:r>
      <w:r w:rsidRPr="003A11D1">
        <w:rPr>
          <w:rFonts w:cstheme="minorHAnsi"/>
          <w:bCs/>
          <w:sz w:val="23"/>
          <w:szCs w:val="23"/>
        </w:rPr>
        <w:t xml:space="preserve"> mm s ABS hranou min. 2 mm v</w:t>
      </w:r>
      <w:r>
        <w:rPr>
          <w:rFonts w:cstheme="minorHAnsi"/>
          <w:bCs/>
          <w:sz w:val="23"/>
          <w:szCs w:val="23"/>
        </w:rPr>
        <w:t> </w:t>
      </w:r>
      <w:proofErr w:type="spellStart"/>
      <w:r w:rsidRPr="003A11D1">
        <w:rPr>
          <w:rFonts w:cstheme="minorHAnsi"/>
          <w:bCs/>
          <w:sz w:val="23"/>
          <w:szCs w:val="23"/>
        </w:rPr>
        <w:t>dřevodekoru</w:t>
      </w:r>
      <w:proofErr w:type="spellEnd"/>
      <w:r>
        <w:rPr>
          <w:rFonts w:cstheme="minorHAnsi"/>
          <w:bCs/>
          <w:sz w:val="23"/>
          <w:szCs w:val="23"/>
        </w:rPr>
        <w:t xml:space="preserve"> (zatížení 35 kg/police)</w:t>
      </w:r>
    </w:p>
    <w:p w14:paraId="5970FAD9" w14:textId="77777777" w:rsidR="0013077E" w:rsidRDefault="0013077E" w:rsidP="0013077E">
      <w:pPr>
        <w:pStyle w:val="Odstavecseseznamem"/>
        <w:numPr>
          <w:ilvl w:val="0"/>
          <w:numId w:val="40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prostor mezi policemi: </w:t>
      </w:r>
      <w:r w:rsidRPr="00E47FDD">
        <w:rPr>
          <w:rFonts w:cstheme="minorHAnsi"/>
          <w:b/>
          <w:bCs/>
          <w:sz w:val="23"/>
          <w:szCs w:val="23"/>
        </w:rPr>
        <w:t>min. 35 cm</w:t>
      </w:r>
    </w:p>
    <w:p w14:paraId="5E542E1F" w14:textId="77777777" w:rsidR="0013077E" w:rsidRDefault="0013077E" w:rsidP="0013077E">
      <w:pPr>
        <w:pStyle w:val="Odstavecseseznamem"/>
        <w:numPr>
          <w:ilvl w:val="0"/>
          <w:numId w:val="40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záda pevná pohledová v </w:t>
      </w:r>
      <w:proofErr w:type="spellStart"/>
      <w:r>
        <w:rPr>
          <w:rFonts w:cstheme="minorHAnsi"/>
          <w:bCs/>
          <w:sz w:val="23"/>
          <w:szCs w:val="23"/>
        </w:rPr>
        <w:t>dřevodekoru</w:t>
      </w:r>
      <w:proofErr w:type="spellEnd"/>
      <w:r>
        <w:rPr>
          <w:rFonts w:cstheme="minorHAnsi"/>
          <w:bCs/>
          <w:sz w:val="23"/>
          <w:szCs w:val="23"/>
        </w:rPr>
        <w:t xml:space="preserve"> (ne sololit)</w:t>
      </w:r>
    </w:p>
    <w:p w14:paraId="5E7A4C8D" w14:textId="77777777" w:rsidR="0013077E" w:rsidRPr="0016623F" w:rsidRDefault="0013077E" w:rsidP="0013077E">
      <w:pPr>
        <w:pStyle w:val="Odstavecseseznamem"/>
        <w:numPr>
          <w:ilvl w:val="0"/>
          <w:numId w:val="40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16623F">
        <w:rPr>
          <w:rFonts w:cstheme="minorHAnsi"/>
          <w:bCs/>
          <w:sz w:val="23"/>
          <w:szCs w:val="23"/>
        </w:rPr>
        <w:t>jednodveřová: pravá</w:t>
      </w:r>
      <w:r w:rsidRPr="0016623F">
        <w:t xml:space="preserve"> </w:t>
      </w:r>
      <w:r>
        <w:tab/>
      </w:r>
      <w:r>
        <w:tab/>
      </w:r>
    </w:p>
    <w:p w14:paraId="14D7AFA4" w14:textId="77777777" w:rsidR="0013077E" w:rsidRDefault="0013077E" w:rsidP="0013077E">
      <w:pPr>
        <w:pStyle w:val="Odstavecseseznamem"/>
        <w:numPr>
          <w:ilvl w:val="0"/>
          <w:numId w:val="40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1x úchytka: celokovová –</w:t>
      </w:r>
      <w:r w:rsidRPr="00B92F83">
        <w:rPr>
          <w:rFonts w:cstheme="minorHAnsi"/>
          <w:bCs/>
          <w:sz w:val="23"/>
          <w:szCs w:val="23"/>
        </w:rPr>
        <w:t xml:space="preserve"> oblouček</w:t>
      </w:r>
      <w:r w:rsidRPr="0016623F">
        <w:t xml:space="preserve"> </w:t>
      </w:r>
      <w:r>
        <w:t xml:space="preserve">                                 </w:t>
      </w:r>
    </w:p>
    <w:p w14:paraId="3179E811" w14:textId="77777777" w:rsidR="0013077E" w:rsidRPr="00426EBB" w:rsidRDefault="0013077E" w:rsidP="0013077E">
      <w:pPr>
        <w:pStyle w:val="Odstavecseseznamem"/>
        <w:numPr>
          <w:ilvl w:val="0"/>
          <w:numId w:val="40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B665BB">
        <w:rPr>
          <w:rFonts w:ascii="Calibri" w:hAnsi="Calibri" w:cs="Calibri"/>
          <w:color w:val="000000"/>
          <w:sz w:val="23"/>
          <w:szCs w:val="23"/>
        </w:rPr>
        <w:t>4x chrániče podlahy v každém roh</w:t>
      </w:r>
      <w:r>
        <w:rPr>
          <w:rFonts w:ascii="Calibri" w:hAnsi="Calibri" w:cs="Calibri"/>
          <w:color w:val="000000"/>
          <w:sz w:val="23"/>
          <w:szCs w:val="23"/>
        </w:rPr>
        <w:t xml:space="preserve">u spodní </w:t>
      </w:r>
    </w:p>
    <w:p w14:paraId="2CC8A493" w14:textId="77777777" w:rsidR="0013077E" w:rsidRPr="00B92F83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B92F83">
        <w:rPr>
          <w:b/>
        </w:rPr>
        <w:t>výška: 200</w:t>
      </w:r>
    </w:p>
    <w:p w14:paraId="285E716C" w14:textId="77777777" w:rsidR="0013077E" w:rsidRPr="00B92F83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B92F83">
        <w:rPr>
          <w:b/>
        </w:rPr>
        <w:t>šířka: 60 cm</w:t>
      </w:r>
    </w:p>
    <w:p w14:paraId="4A3203CA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B92F83">
        <w:rPr>
          <w:b/>
        </w:rPr>
        <w:t>hloubka: 60+2 cm (dveře)</w:t>
      </w:r>
    </w:p>
    <w:p w14:paraId="7BC84820" w14:textId="77777777" w:rsidR="0013077E" w:rsidRPr="00721048" w:rsidRDefault="0013077E" w:rsidP="0013077E">
      <w:pPr>
        <w:pStyle w:val="Odstavecseseznamem"/>
        <w:rPr>
          <w:b/>
        </w:rPr>
      </w:pPr>
    </w:p>
    <w:p w14:paraId="4D83FB78" w14:textId="77777777" w:rsidR="0013077E" w:rsidRPr="00260A5B" w:rsidRDefault="0013077E" w:rsidP="0013077E">
      <w:pPr>
        <w:pStyle w:val="Odstavecseseznamem"/>
        <w:numPr>
          <w:ilvl w:val="0"/>
          <w:numId w:val="35"/>
        </w:numPr>
        <w:tabs>
          <w:tab w:val="left" w:pos="4065"/>
        </w:tabs>
        <w:spacing w:after="160" w:line="259" w:lineRule="auto"/>
        <w:jc w:val="both"/>
        <w:rPr>
          <w:b/>
          <w:sz w:val="28"/>
          <w:szCs w:val="28"/>
          <w:u w:val="single"/>
        </w:rPr>
      </w:pPr>
      <w:r w:rsidRPr="00260A5B">
        <w:rPr>
          <w:b/>
          <w:sz w:val="28"/>
          <w:szCs w:val="28"/>
          <w:u w:val="single"/>
        </w:rPr>
        <w:t>skříň na šanony kombinovaná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260A5B">
        <w:rPr>
          <w:b/>
          <w:sz w:val="28"/>
          <w:szCs w:val="28"/>
          <w:u w:val="single"/>
        </w:rPr>
        <w:t>2x</w:t>
      </w:r>
    </w:p>
    <w:p w14:paraId="5B531092" w14:textId="77777777" w:rsidR="0013077E" w:rsidRPr="008A1BE0" w:rsidRDefault="0013077E" w:rsidP="0013077E">
      <w:pPr>
        <w:pStyle w:val="Odstavecseseznamem"/>
        <w:tabs>
          <w:tab w:val="left" w:pos="4065"/>
        </w:tabs>
        <w:ind w:left="360"/>
        <w:jc w:val="both"/>
        <w:rPr>
          <w:b/>
          <w:sz w:val="14"/>
        </w:rPr>
      </w:pPr>
    </w:p>
    <w:p w14:paraId="1CAF930C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laminovaná dřevotříska o tloušťce min. 18 mm s ABS hranou min. 2 mm v </w:t>
      </w:r>
      <w:proofErr w:type="spellStart"/>
      <w:r>
        <w:rPr>
          <w:rFonts w:cstheme="minorHAnsi"/>
          <w:bCs/>
          <w:sz w:val="23"/>
          <w:szCs w:val="23"/>
        </w:rPr>
        <w:t>dřevodekoru</w:t>
      </w:r>
      <w:proofErr w:type="spellEnd"/>
    </w:p>
    <w:p w14:paraId="16A8FD51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2x nastavitelná police –</w:t>
      </w:r>
      <w:r w:rsidRPr="003A11D1">
        <w:rPr>
          <w:rFonts w:cstheme="minorHAnsi"/>
          <w:bCs/>
          <w:sz w:val="23"/>
          <w:szCs w:val="23"/>
        </w:rPr>
        <w:t xml:space="preserve"> laminovaná dřevotříska o tloušťce min. </w:t>
      </w:r>
      <w:r>
        <w:rPr>
          <w:rFonts w:cstheme="minorHAnsi"/>
          <w:bCs/>
          <w:sz w:val="23"/>
          <w:szCs w:val="23"/>
        </w:rPr>
        <w:t>20</w:t>
      </w:r>
      <w:r w:rsidRPr="003A11D1">
        <w:rPr>
          <w:rFonts w:cstheme="minorHAnsi"/>
          <w:bCs/>
          <w:sz w:val="23"/>
          <w:szCs w:val="23"/>
        </w:rPr>
        <w:t xml:space="preserve"> mm s ABS hranou min. 2 mm v</w:t>
      </w:r>
      <w:r>
        <w:rPr>
          <w:rFonts w:cstheme="minorHAnsi"/>
          <w:bCs/>
          <w:sz w:val="23"/>
          <w:szCs w:val="23"/>
        </w:rPr>
        <w:t> </w:t>
      </w:r>
      <w:proofErr w:type="spellStart"/>
      <w:r w:rsidRPr="003A11D1">
        <w:rPr>
          <w:rFonts w:cstheme="minorHAnsi"/>
          <w:bCs/>
          <w:sz w:val="23"/>
          <w:szCs w:val="23"/>
        </w:rPr>
        <w:t>dřevodekoru</w:t>
      </w:r>
      <w:proofErr w:type="spellEnd"/>
      <w:r>
        <w:rPr>
          <w:rFonts w:cstheme="minorHAnsi"/>
          <w:bCs/>
          <w:sz w:val="23"/>
          <w:szCs w:val="23"/>
        </w:rPr>
        <w:t xml:space="preserve"> (zatížení 35 kg/police)</w:t>
      </w:r>
    </w:p>
    <w:p w14:paraId="6C0ACA9D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horní část: 2x police (výška mezi policemi min. 35 cm)</w:t>
      </w:r>
    </w:p>
    <w:p w14:paraId="750BE018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spodní část: 1x police (výška mezi policemi min. 35 cm),</w:t>
      </w:r>
    </w:p>
    <w:p w14:paraId="63A0EAAF" w14:textId="77777777" w:rsidR="0013077E" w:rsidRDefault="0013077E" w:rsidP="0013077E">
      <w:pPr>
        <w:pStyle w:val="Odstavecseseznamem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dvoudveřová, 2 x </w:t>
      </w:r>
      <w:r w:rsidRPr="00B92F83">
        <w:rPr>
          <w:rFonts w:cstheme="minorHAnsi"/>
          <w:bCs/>
          <w:sz w:val="23"/>
          <w:szCs w:val="23"/>
        </w:rPr>
        <w:t>úchytk</w:t>
      </w:r>
      <w:r>
        <w:rPr>
          <w:rFonts w:cstheme="minorHAnsi"/>
          <w:bCs/>
          <w:sz w:val="23"/>
          <w:szCs w:val="23"/>
        </w:rPr>
        <w:t>y</w:t>
      </w:r>
      <w:r w:rsidRPr="00B92F83">
        <w:rPr>
          <w:rFonts w:cstheme="minorHAnsi"/>
          <w:bCs/>
          <w:sz w:val="23"/>
          <w:szCs w:val="23"/>
        </w:rPr>
        <w:t>: celokovov</w:t>
      </w:r>
      <w:r>
        <w:rPr>
          <w:rFonts w:cstheme="minorHAnsi"/>
          <w:bCs/>
          <w:sz w:val="23"/>
          <w:szCs w:val="23"/>
        </w:rPr>
        <w:t>é</w:t>
      </w:r>
      <w:r w:rsidRPr="00B92F83">
        <w:rPr>
          <w:rFonts w:cstheme="minorHAnsi"/>
          <w:bCs/>
          <w:sz w:val="23"/>
          <w:szCs w:val="23"/>
        </w:rPr>
        <w:t xml:space="preserve"> – oblouček</w:t>
      </w:r>
    </w:p>
    <w:p w14:paraId="2F58200E" w14:textId="77777777" w:rsidR="0013077E" w:rsidRPr="0053443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B665BB">
        <w:rPr>
          <w:rFonts w:ascii="Calibri" w:hAnsi="Calibri" w:cs="Calibri"/>
          <w:color w:val="000000"/>
          <w:sz w:val="23"/>
          <w:szCs w:val="23"/>
        </w:rPr>
        <w:t>4x chrániče podlahy v každém roh</w:t>
      </w:r>
      <w:r>
        <w:rPr>
          <w:rFonts w:ascii="Calibri" w:hAnsi="Calibri" w:cs="Calibri"/>
          <w:color w:val="000000"/>
          <w:sz w:val="23"/>
          <w:szCs w:val="23"/>
        </w:rPr>
        <w:t>u spodní desky</w:t>
      </w:r>
    </w:p>
    <w:p w14:paraId="62D282D0" w14:textId="77777777" w:rsidR="0013077E" w:rsidRPr="00B92F83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/>
          <w:bCs/>
          <w:sz w:val="23"/>
          <w:szCs w:val="23"/>
        </w:rPr>
      </w:pPr>
      <w:r w:rsidRPr="00B92F83">
        <w:rPr>
          <w:b/>
        </w:rPr>
        <w:t>celková výška: 200 cm</w:t>
      </w:r>
    </w:p>
    <w:p w14:paraId="40F15B93" w14:textId="77777777" w:rsidR="0013077E" w:rsidRPr="00B92F83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B92F83">
        <w:rPr>
          <w:b/>
        </w:rPr>
        <w:t>šířka: 75 cm</w:t>
      </w:r>
    </w:p>
    <w:p w14:paraId="0652F378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B92F83">
        <w:rPr>
          <w:b/>
        </w:rPr>
        <w:t>hloubka: 4</w:t>
      </w:r>
      <w:r>
        <w:rPr>
          <w:b/>
        </w:rPr>
        <w:t>0</w:t>
      </w:r>
      <w:r w:rsidRPr="00B92F83">
        <w:rPr>
          <w:b/>
        </w:rPr>
        <w:t>+2 cm (včetně dveří)</w:t>
      </w:r>
    </w:p>
    <w:p w14:paraId="3752E6A3" w14:textId="77777777" w:rsidR="0013077E" w:rsidRPr="00721048" w:rsidRDefault="0013077E" w:rsidP="0013077E">
      <w:pPr>
        <w:rPr>
          <w:b/>
        </w:rPr>
      </w:pPr>
    </w:p>
    <w:p w14:paraId="0266BCDB" w14:textId="77777777" w:rsidR="0013077E" w:rsidRPr="00260A5B" w:rsidRDefault="0013077E" w:rsidP="0013077E">
      <w:pPr>
        <w:pStyle w:val="Odstavecseseznamem"/>
        <w:numPr>
          <w:ilvl w:val="0"/>
          <w:numId w:val="35"/>
        </w:numPr>
        <w:tabs>
          <w:tab w:val="left" w:pos="4065"/>
        </w:tabs>
        <w:spacing w:after="160" w:line="259" w:lineRule="auto"/>
        <w:jc w:val="both"/>
        <w:rPr>
          <w:sz w:val="28"/>
          <w:szCs w:val="28"/>
          <w:u w:val="single"/>
        </w:rPr>
      </w:pPr>
      <w:r w:rsidRPr="00260A5B">
        <w:rPr>
          <w:b/>
          <w:sz w:val="28"/>
          <w:szCs w:val="28"/>
          <w:u w:val="single"/>
        </w:rPr>
        <w:t>stůl rohový – pravý</w:t>
      </w:r>
      <w:r w:rsidRPr="00260A5B">
        <w:rPr>
          <w:noProof/>
          <w:sz w:val="28"/>
          <w:szCs w:val="28"/>
          <w:u w:val="single"/>
        </w:rPr>
        <w:t xml:space="preserve"> </w:t>
      </w:r>
      <w:r>
        <w:rPr>
          <w:noProof/>
          <w:sz w:val="28"/>
          <w:szCs w:val="28"/>
          <w:u w:val="single"/>
        </w:rPr>
        <w:tab/>
      </w:r>
      <w:r>
        <w:rPr>
          <w:noProof/>
          <w:sz w:val="28"/>
          <w:szCs w:val="28"/>
          <w:u w:val="single"/>
        </w:rPr>
        <w:tab/>
      </w:r>
      <w:r>
        <w:rPr>
          <w:noProof/>
          <w:sz w:val="28"/>
          <w:szCs w:val="28"/>
          <w:u w:val="single"/>
        </w:rPr>
        <w:tab/>
      </w:r>
      <w:r w:rsidRPr="00260A5B">
        <w:rPr>
          <w:b/>
          <w:sz w:val="28"/>
          <w:szCs w:val="28"/>
          <w:u w:val="single"/>
        </w:rPr>
        <w:t>1x</w:t>
      </w:r>
    </w:p>
    <w:p w14:paraId="3A67D588" w14:textId="77777777" w:rsidR="0013077E" w:rsidRPr="0016623F" w:rsidRDefault="0013077E" w:rsidP="0013077E">
      <w:pPr>
        <w:pStyle w:val="Odstavecseseznamem"/>
        <w:tabs>
          <w:tab w:val="left" w:pos="4065"/>
        </w:tabs>
        <w:ind w:left="360"/>
        <w:jc w:val="both"/>
        <w:rPr>
          <w:sz w:val="14"/>
        </w:rPr>
      </w:pPr>
    </w:p>
    <w:p w14:paraId="3C77902F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lastRenderedPageBreak/>
        <w:t>pracovní deska: laminovaná dřevotříska o tloušťce min. 25 mm s ABS hranou min. 2 mm v </w:t>
      </w:r>
      <w:proofErr w:type="spellStart"/>
      <w:r>
        <w:rPr>
          <w:rFonts w:cstheme="minorHAnsi"/>
          <w:bCs/>
          <w:sz w:val="23"/>
          <w:szCs w:val="23"/>
        </w:rPr>
        <w:t>dřevodekoru</w:t>
      </w:r>
      <w:proofErr w:type="spellEnd"/>
    </w:p>
    <w:p w14:paraId="51E33A62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čelo + podnože plné: laminovaná dřevotříska o tloušťce min. 18 mm s ABS hranou min. 2 mm v </w:t>
      </w:r>
      <w:proofErr w:type="spellStart"/>
      <w:r>
        <w:rPr>
          <w:rFonts w:cstheme="minorHAnsi"/>
          <w:bCs/>
          <w:sz w:val="23"/>
          <w:szCs w:val="23"/>
        </w:rPr>
        <w:t>dřevodekoru</w:t>
      </w:r>
      <w:proofErr w:type="spellEnd"/>
    </w:p>
    <w:p w14:paraId="15439D3E" w14:textId="77777777" w:rsidR="0013077E" w:rsidRPr="00B665BB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1</w:t>
      </w:r>
      <w:r w:rsidRPr="00B665BB">
        <w:rPr>
          <w:rFonts w:cstheme="minorHAnsi"/>
          <w:bCs/>
          <w:sz w:val="23"/>
          <w:szCs w:val="23"/>
        </w:rPr>
        <w:t>x otvor na PC kabeláž včetně plastových krytek (</w:t>
      </w:r>
      <w:r w:rsidRPr="00B665BB">
        <w:rPr>
          <w:rFonts w:cstheme="minorHAnsi"/>
          <w:b/>
          <w:bCs/>
          <w:sz w:val="23"/>
          <w:szCs w:val="23"/>
        </w:rPr>
        <w:t>umístění výřezu bude upřesněno na místě montáže)</w:t>
      </w:r>
    </w:p>
    <w:p w14:paraId="5DF40C9E" w14:textId="77777777" w:rsidR="0013077E" w:rsidRPr="00475828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bookmarkStart w:id="0" w:name="_Hlk188954260"/>
      <w:r>
        <w:rPr>
          <w:rFonts w:ascii="Calibri" w:hAnsi="Calibri" w:cs="Calibri"/>
          <w:color w:val="000000"/>
          <w:sz w:val="23"/>
          <w:szCs w:val="23"/>
        </w:rPr>
        <w:t>2</w:t>
      </w:r>
      <w:r w:rsidRPr="00B665BB">
        <w:rPr>
          <w:rFonts w:ascii="Calibri" w:hAnsi="Calibri" w:cs="Calibri"/>
          <w:color w:val="000000"/>
          <w:sz w:val="23"/>
          <w:szCs w:val="23"/>
        </w:rPr>
        <w:t>x chrániče podlahy v každém rohu podnože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475828">
        <w:rPr>
          <w:rFonts w:ascii="Calibri" w:hAnsi="Calibri" w:cs="Calibri"/>
          <w:color w:val="000000"/>
          <w:sz w:val="23"/>
          <w:szCs w:val="23"/>
        </w:rPr>
        <w:t>(4x dohromady)</w:t>
      </w:r>
      <w:bookmarkEnd w:id="0"/>
    </w:p>
    <w:p w14:paraId="7694F2F8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t>rektifikace</w:t>
      </w:r>
    </w:p>
    <w:p w14:paraId="4B3A11AC" w14:textId="77777777" w:rsidR="0013077E" w:rsidRPr="000F4731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0F4731">
        <w:rPr>
          <w:b/>
        </w:rPr>
        <w:t>výška: 75 cm</w:t>
      </w:r>
    </w:p>
    <w:p w14:paraId="0DC4DDD0" w14:textId="77777777" w:rsidR="0013077E" w:rsidRPr="000F4731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0F4731">
        <w:rPr>
          <w:b/>
        </w:rPr>
        <w:t>šířka: 140 cm</w:t>
      </w:r>
    </w:p>
    <w:p w14:paraId="547E1E5F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0F4731">
        <w:rPr>
          <w:b/>
        </w:rPr>
        <w:t>délka: 160 cm</w:t>
      </w:r>
    </w:p>
    <w:p w14:paraId="056009FE" w14:textId="77777777" w:rsidR="0013077E" w:rsidRPr="000F4731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>
        <w:rPr>
          <w:b/>
        </w:rPr>
        <w:t xml:space="preserve">hloubka </w:t>
      </w:r>
      <w:r w:rsidRPr="000F4731">
        <w:rPr>
          <w:b/>
        </w:rPr>
        <w:t>od rohu k vnitřnímu rohu „obloučku“</w:t>
      </w:r>
      <w:r>
        <w:rPr>
          <w:b/>
        </w:rPr>
        <w:t>: 100 cm</w:t>
      </w:r>
    </w:p>
    <w:p w14:paraId="506C02D4" w14:textId="77777777" w:rsidR="0013077E" w:rsidRPr="000F4731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0F4731">
        <w:rPr>
          <w:b/>
        </w:rPr>
        <w:t>hloubka stolu kratší deska: 70 cm</w:t>
      </w:r>
    </w:p>
    <w:p w14:paraId="5AB569A3" w14:textId="77777777" w:rsidR="0013077E" w:rsidRPr="000F4731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0F4731">
        <w:rPr>
          <w:b/>
        </w:rPr>
        <w:t>hloubka stolu delší část: 60 cm</w:t>
      </w:r>
    </w:p>
    <w:p w14:paraId="7CA27E42" w14:textId="77777777" w:rsidR="0013077E" w:rsidRDefault="0013077E" w:rsidP="0013077E">
      <w:pPr>
        <w:pStyle w:val="Odstavecseseznamem"/>
        <w:tabs>
          <w:tab w:val="left" w:pos="6912"/>
        </w:tabs>
        <w:jc w:val="both"/>
      </w:pPr>
      <w:r>
        <w:tab/>
      </w:r>
    </w:p>
    <w:p w14:paraId="00D2A756" w14:textId="77777777" w:rsidR="0013077E" w:rsidRPr="00260A5B" w:rsidRDefault="0013077E" w:rsidP="0013077E">
      <w:pPr>
        <w:pStyle w:val="Odstavecseseznamem"/>
        <w:numPr>
          <w:ilvl w:val="0"/>
          <w:numId w:val="35"/>
        </w:numPr>
        <w:tabs>
          <w:tab w:val="left" w:pos="4065"/>
        </w:tabs>
        <w:spacing w:after="160" w:line="259" w:lineRule="auto"/>
        <w:jc w:val="both"/>
        <w:rPr>
          <w:b/>
          <w:sz w:val="28"/>
          <w:szCs w:val="28"/>
          <w:u w:val="single"/>
        </w:rPr>
      </w:pPr>
      <w:r w:rsidRPr="00260A5B">
        <w:rPr>
          <w:b/>
          <w:sz w:val="28"/>
          <w:szCs w:val="28"/>
          <w:u w:val="single"/>
        </w:rPr>
        <w:t>stůl rohový – levý</w:t>
      </w:r>
      <w:r w:rsidRPr="00260A5B">
        <w:rPr>
          <w:b/>
          <w:sz w:val="28"/>
          <w:szCs w:val="28"/>
          <w:u w:val="single"/>
        </w:rPr>
        <w:tab/>
        <w:t>1x</w:t>
      </w:r>
    </w:p>
    <w:p w14:paraId="2C6A3D60" w14:textId="77777777" w:rsidR="0013077E" w:rsidRPr="00817EE9" w:rsidRDefault="0013077E" w:rsidP="0013077E">
      <w:pPr>
        <w:pStyle w:val="Odstavecseseznamem"/>
        <w:tabs>
          <w:tab w:val="left" w:pos="4065"/>
        </w:tabs>
        <w:ind w:left="360"/>
        <w:jc w:val="both"/>
        <w:rPr>
          <w:b/>
          <w:sz w:val="14"/>
        </w:rPr>
      </w:pPr>
    </w:p>
    <w:p w14:paraId="02C14906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pracovní deska: laminovaná dřevotříska o tloušťce min. 25 mm s ABS hranou min. 2 mm v </w:t>
      </w:r>
      <w:proofErr w:type="spellStart"/>
      <w:r>
        <w:rPr>
          <w:rFonts w:cstheme="minorHAnsi"/>
          <w:bCs/>
          <w:sz w:val="23"/>
          <w:szCs w:val="23"/>
        </w:rPr>
        <w:t>dřevodekoru</w:t>
      </w:r>
      <w:proofErr w:type="spellEnd"/>
    </w:p>
    <w:p w14:paraId="4C1B0C2F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čelo + podnože plné: laminovaná dřevotříska o tloušťce min. 18 mm s ABS hranou min. 2 mm v </w:t>
      </w:r>
      <w:proofErr w:type="spellStart"/>
      <w:r>
        <w:rPr>
          <w:rFonts w:cstheme="minorHAnsi"/>
          <w:bCs/>
          <w:sz w:val="23"/>
          <w:szCs w:val="23"/>
        </w:rPr>
        <w:t>dřevodekoru</w:t>
      </w:r>
      <w:proofErr w:type="spellEnd"/>
    </w:p>
    <w:p w14:paraId="44AF5496" w14:textId="77777777" w:rsidR="0013077E" w:rsidRPr="00B665BB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1</w:t>
      </w:r>
      <w:r w:rsidRPr="00B665BB">
        <w:rPr>
          <w:rFonts w:cstheme="minorHAnsi"/>
          <w:bCs/>
          <w:sz w:val="23"/>
          <w:szCs w:val="23"/>
        </w:rPr>
        <w:t>x otvor na PC kabeláž včetně plastových krytek (</w:t>
      </w:r>
      <w:r w:rsidRPr="00B665BB">
        <w:rPr>
          <w:rFonts w:cstheme="minorHAnsi"/>
          <w:b/>
          <w:bCs/>
          <w:sz w:val="23"/>
          <w:szCs w:val="23"/>
        </w:rPr>
        <w:t>umístění výřezu bude upřesněno na místě montáže)</w:t>
      </w:r>
    </w:p>
    <w:p w14:paraId="154CC7B3" w14:textId="77777777" w:rsidR="0013077E" w:rsidRPr="00426EBB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</w:t>
      </w:r>
      <w:r w:rsidRPr="00B665BB">
        <w:rPr>
          <w:rFonts w:ascii="Calibri" w:hAnsi="Calibri" w:cs="Calibri"/>
          <w:color w:val="000000"/>
          <w:sz w:val="23"/>
          <w:szCs w:val="23"/>
        </w:rPr>
        <w:t>x chrániče podlahy v každém rohu podnože</w:t>
      </w:r>
      <w:r>
        <w:rPr>
          <w:rFonts w:ascii="Calibri" w:hAnsi="Calibri" w:cs="Calibri"/>
          <w:color w:val="000000"/>
          <w:sz w:val="23"/>
          <w:szCs w:val="23"/>
        </w:rPr>
        <w:t xml:space="preserve"> (4x dohromady)</w:t>
      </w:r>
    </w:p>
    <w:p w14:paraId="3D95E343" w14:textId="77777777" w:rsidR="0013077E" w:rsidRPr="00426EBB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t>rektifikace</w:t>
      </w:r>
    </w:p>
    <w:p w14:paraId="3A3C54E3" w14:textId="77777777" w:rsidR="0013077E" w:rsidRPr="000F4731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0F4731">
        <w:rPr>
          <w:b/>
        </w:rPr>
        <w:t>výška: 75 cm</w:t>
      </w:r>
    </w:p>
    <w:p w14:paraId="3791503F" w14:textId="77777777" w:rsidR="0013077E" w:rsidRPr="000F4731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0F4731">
        <w:rPr>
          <w:b/>
        </w:rPr>
        <w:t>šířka: 140 cm</w:t>
      </w:r>
    </w:p>
    <w:p w14:paraId="5CC05B2D" w14:textId="77777777" w:rsidR="0013077E" w:rsidRPr="000F4731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0F4731">
        <w:rPr>
          <w:b/>
        </w:rPr>
        <w:t>délka: 160 cm</w:t>
      </w:r>
      <w:r>
        <w:rPr>
          <w:b/>
        </w:rPr>
        <w:t xml:space="preserve"> </w:t>
      </w:r>
    </w:p>
    <w:p w14:paraId="5A76A277" w14:textId="77777777" w:rsidR="0013077E" w:rsidRPr="000F4731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>
        <w:rPr>
          <w:b/>
        </w:rPr>
        <w:t xml:space="preserve">hloubka </w:t>
      </w:r>
      <w:r w:rsidRPr="000F4731">
        <w:rPr>
          <w:b/>
        </w:rPr>
        <w:t>od rohu k vnitřnímu rohu „obloučku“</w:t>
      </w:r>
      <w:r>
        <w:rPr>
          <w:b/>
        </w:rPr>
        <w:t>: 100 cm</w:t>
      </w:r>
    </w:p>
    <w:p w14:paraId="14439643" w14:textId="77777777" w:rsidR="0013077E" w:rsidRPr="000F4731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0F4731">
        <w:rPr>
          <w:b/>
        </w:rPr>
        <w:t>hloubka stolu kratší deska: 70 cm</w:t>
      </w:r>
    </w:p>
    <w:p w14:paraId="7FE83272" w14:textId="77777777" w:rsidR="0013077E" w:rsidRPr="00721048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0F4731">
        <w:rPr>
          <w:b/>
        </w:rPr>
        <w:t>hloubka stolu delší část: 60 cm</w:t>
      </w:r>
      <w:r>
        <w:rPr>
          <w:b/>
        </w:rPr>
        <w:t xml:space="preserve">                                                      </w:t>
      </w:r>
      <w:r w:rsidRPr="00417340">
        <w:rPr>
          <w:noProof/>
        </w:rPr>
        <w:t xml:space="preserve"> </w:t>
      </w:r>
    </w:p>
    <w:p w14:paraId="09E442C4" w14:textId="77777777" w:rsidR="0013077E" w:rsidRPr="00721048" w:rsidRDefault="0013077E" w:rsidP="0013077E">
      <w:pPr>
        <w:pStyle w:val="Odstavecseseznamem"/>
        <w:rPr>
          <w:b/>
        </w:rPr>
      </w:pPr>
    </w:p>
    <w:p w14:paraId="14E21CB7" w14:textId="77777777" w:rsidR="0013077E" w:rsidRPr="00260A5B" w:rsidRDefault="0013077E" w:rsidP="0013077E">
      <w:pPr>
        <w:pStyle w:val="Odstavecseseznamem"/>
        <w:numPr>
          <w:ilvl w:val="0"/>
          <w:numId w:val="35"/>
        </w:numPr>
        <w:tabs>
          <w:tab w:val="left" w:pos="4065"/>
        </w:tabs>
        <w:spacing w:after="160" w:line="259" w:lineRule="auto"/>
        <w:jc w:val="both"/>
        <w:rPr>
          <w:b/>
          <w:sz w:val="28"/>
          <w:szCs w:val="28"/>
          <w:u w:val="single"/>
        </w:rPr>
      </w:pPr>
      <w:r w:rsidRPr="00260A5B">
        <w:rPr>
          <w:b/>
          <w:sz w:val="28"/>
          <w:szCs w:val="28"/>
          <w:u w:val="single"/>
        </w:rPr>
        <w:t>kontejner</w:t>
      </w:r>
      <w:r w:rsidRPr="00260A5B">
        <w:rPr>
          <w:b/>
          <w:sz w:val="28"/>
          <w:szCs w:val="28"/>
          <w:u w:val="single"/>
        </w:rPr>
        <w:tab/>
        <w:t>3x</w:t>
      </w:r>
    </w:p>
    <w:p w14:paraId="41746535" w14:textId="77777777" w:rsidR="0013077E" w:rsidRPr="00817EE9" w:rsidRDefault="0013077E" w:rsidP="0013077E">
      <w:pPr>
        <w:pStyle w:val="Odstavecseseznamem"/>
        <w:rPr>
          <w:sz w:val="14"/>
        </w:rPr>
      </w:pPr>
    </w:p>
    <w:p w14:paraId="295B7C18" w14:textId="77777777" w:rsidR="0013077E" w:rsidRDefault="0013077E" w:rsidP="0013077E">
      <w:pPr>
        <w:pStyle w:val="Odstavecseseznamem"/>
        <w:numPr>
          <w:ilvl w:val="0"/>
          <w:numId w:val="41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laminovaná dřevotříska o tloušťce min. 18 mm s ABS hranou min. 2 mm v </w:t>
      </w:r>
      <w:proofErr w:type="spellStart"/>
      <w:r>
        <w:rPr>
          <w:rFonts w:cstheme="minorHAnsi"/>
          <w:bCs/>
          <w:sz w:val="23"/>
          <w:szCs w:val="23"/>
        </w:rPr>
        <w:t>dřevodekoru</w:t>
      </w:r>
      <w:proofErr w:type="spellEnd"/>
    </w:p>
    <w:p w14:paraId="35B47664" w14:textId="77777777" w:rsidR="0013077E" w:rsidRDefault="0013077E" w:rsidP="0013077E">
      <w:pPr>
        <w:pStyle w:val="Odstavecseseznamem"/>
        <w:numPr>
          <w:ilvl w:val="0"/>
          <w:numId w:val="41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t xml:space="preserve">4x </w:t>
      </w:r>
      <w:r>
        <w:rPr>
          <w:rFonts w:cstheme="minorHAnsi"/>
          <w:bCs/>
          <w:sz w:val="23"/>
          <w:szCs w:val="23"/>
        </w:rPr>
        <w:t xml:space="preserve">zásuvka na pojezdech – ne </w:t>
      </w:r>
      <w:proofErr w:type="spellStart"/>
      <w:r>
        <w:rPr>
          <w:rFonts w:cstheme="minorHAnsi"/>
          <w:bCs/>
          <w:sz w:val="23"/>
          <w:szCs w:val="23"/>
        </w:rPr>
        <w:t>tužkovnice</w:t>
      </w:r>
      <w:proofErr w:type="spellEnd"/>
      <w:r>
        <w:rPr>
          <w:rFonts w:cstheme="minorHAnsi"/>
          <w:bCs/>
          <w:sz w:val="23"/>
          <w:szCs w:val="23"/>
        </w:rPr>
        <w:t>,</w:t>
      </w:r>
    </w:p>
    <w:p w14:paraId="672EB3B7" w14:textId="77777777" w:rsidR="0013077E" w:rsidRPr="00426EBB" w:rsidRDefault="0013077E" w:rsidP="0013077E">
      <w:pPr>
        <w:pStyle w:val="Odstavecseseznamem"/>
        <w:ind w:left="709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kovové bočnice („</w:t>
      </w:r>
      <w:proofErr w:type="spellStart"/>
      <w:r>
        <w:rPr>
          <w:rFonts w:cstheme="minorHAnsi"/>
          <w:bCs/>
          <w:sz w:val="23"/>
          <w:szCs w:val="23"/>
        </w:rPr>
        <w:t>metalbox</w:t>
      </w:r>
      <w:proofErr w:type="spellEnd"/>
      <w:r>
        <w:rPr>
          <w:rFonts w:cstheme="minorHAnsi"/>
          <w:bCs/>
          <w:sz w:val="23"/>
          <w:szCs w:val="23"/>
        </w:rPr>
        <w:t xml:space="preserve">“), </w:t>
      </w:r>
      <w:proofErr w:type="spellStart"/>
      <w:r>
        <w:rPr>
          <w:rFonts w:cstheme="minorHAnsi"/>
          <w:bCs/>
          <w:sz w:val="23"/>
          <w:szCs w:val="23"/>
        </w:rPr>
        <w:t>celovýsuv</w:t>
      </w:r>
      <w:proofErr w:type="spellEnd"/>
    </w:p>
    <w:p w14:paraId="05B16813" w14:textId="77777777" w:rsidR="0013077E" w:rsidRDefault="0013077E" w:rsidP="0013077E">
      <w:pPr>
        <w:pStyle w:val="Odstavecseseznamem"/>
        <w:numPr>
          <w:ilvl w:val="0"/>
          <w:numId w:val="38"/>
        </w:numPr>
        <w:spacing w:after="160" w:line="259" w:lineRule="auto"/>
      </w:pPr>
      <w:r>
        <w:t>4x celokovové úchyty – oblouček</w:t>
      </w:r>
    </w:p>
    <w:p w14:paraId="01F2464C" w14:textId="77777777" w:rsidR="0013077E" w:rsidRDefault="0013077E" w:rsidP="0013077E">
      <w:pPr>
        <w:pStyle w:val="Odstavecseseznamem"/>
        <w:numPr>
          <w:ilvl w:val="0"/>
          <w:numId w:val="38"/>
        </w:numPr>
        <w:spacing w:after="160" w:line="259" w:lineRule="auto"/>
      </w:pPr>
      <w:r>
        <w:t>centrální zámek + 2x klíček</w:t>
      </w:r>
    </w:p>
    <w:p w14:paraId="467F7739" w14:textId="77777777" w:rsidR="0013077E" w:rsidRPr="000F4731" w:rsidRDefault="0013077E" w:rsidP="0013077E">
      <w:pPr>
        <w:pStyle w:val="Odstavecseseznamem"/>
        <w:numPr>
          <w:ilvl w:val="0"/>
          <w:numId w:val="38"/>
        </w:numPr>
        <w:spacing w:after="160" w:line="259" w:lineRule="auto"/>
        <w:rPr>
          <w:b/>
        </w:rPr>
      </w:pPr>
      <w:r w:rsidRPr="000F4731">
        <w:rPr>
          <w:b/>
        </w:rPr>
        <w:t>výška: 65 cm + 4x kolečka (výška 4-5 cm)</w:t>
      </w:r>
    </w:p>
    <w:p w14:paraId="230DA698" w14:textId="77777777" w:rsidR="0013077E" w:rsidRPr="000F4731" w:rsidRDefault="0013077E" w:rsidP="0013077E">
      <w:pPr>
        <w:pStyle w:val="Odstavecseseznamem"/>
        <w:numPr>
          <w:ilvl w:val="0"/>
          <w:numId w:val="38"/>
        </w:numPr>
        <w:spacing w:after="160" w:line="259" w:lineRule="auto"/>
        <w:rPr>
          <w:b/>
        </w:rPr>
      </w:pPr>
      <w:r w:rsidRPr="000F4731">
        <w:rPr>
          <w:b/>
        </w:rPr>
        <w:t>šířka: 40 cm</w:t>
      </w:r>
    </w:p>
    <w:p w14:paraId="5DBCDA60" w14:textId="77777777" w:rsidR="0013077E" w:rsidRPr="00721048" w:rsidRDefault="0013077E" w:rsidP="0013077E">
      <w:pPr>
        <w:pStyle w:val="Odstavecseseznamem"/>
        <w:numPr>
          <w:ilvl w:val="0"/>
          <w:numId w:val="38"/>
        </w:numPr>
        <w:spacing w:after="160" w:line="259" w:lineRule="auto"/>
        <w:rPr>
          <w:b/>
        </w:rPr>
      </w:pPr>
      <w:r w:rsidRPr="000F4731">
        <w:rPr>
          <w:b/>
        </w:rPr>
        <w:t>hloubka: 60 cm</w:t>
      </w:r>
      <w:r w:rsidRPr="00817EE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1287D1" w14:textId="77777777" w:rsidR="0013077E" w:rsidRPr="00260A5B" w:rsidRDefault="0013077E" w:rsidP="0013077E">
      <w:pPr>
        <w:pStyle w:val="Odstavecseseznamem"/>
        <w:numPr>
          <w:ilvl w:val="0"/>
          <w:numId w:val="35"/>
        </w:numPr>
        <w:tabs>
          <w:tab w:val="left" w:pos="4065"/>
        </w:tabs>
        <w:spacing w:after="160" w:line="259" w:lineRule="auto"/>
        <w:jc w:val="both"/>
        <w:rPr>
          <w:sz w:val="28"/>
          <w:szCs w:val="28"/>
          <w:u w:val="single"/>
        </w:rPr>
      </w:pPr>
      <w:r w:rsidRPr="00260A5B">
        <w:rPr>
          <w:b/>
          <w:sz w:val="28"/>
          <w:szCs w:val="28"/>
          <w:u w:val="single"/>
        </w:rPr>
        <w:t>komoda na tiskárnu s úložným prostorem</w:t>
      </w:r>
      <w:r w:rsidRPr="00260A5B">
        <w:rPr>
          <w:b/>
          <w:sz w:val="28"/>
          <w:szCs w:val="28"/>
          <w:u w:val="single"/>
        </w:rPr>
        <w:tab/>
        <w:t>1x</w:t>
      </w:r>
    </w:p>
    <w:p w14:paraId="2EF128D4" w14:textId="77777777" w:rsidR="0013077E" w:rsidRPr="008A1BE0" w:rsidRDefault="0013077E" w:rsidP="0013077E">
      <w:pPr>
        <w:pStyle w:val="Odstavecseseznamem"/>
        <w:tabs>
          <w:tab w:val="left" w:pos="4065"/>
        </w:tabs>
        <w:jc w:val="both"/>
        <w:rPr>
          <w:rFonts w:cstheme="minorHAnsi"/>
          <w:bCs/>
          <w:sz w:val="14"/>
          <w:szCs w:val="23"/>
        </w:rPr>
      </w:pPr>
    </w:p>
    <w:p w14:paraId="74B826ED" w14:textId="77777777" w:rsidR="0013077E" w:rsidRPr="009D0676" w:rsidRDefault="0013077E" w:rsidP="0013077E">
      <w:pPr>
        <w:pStyle w:val="Odstavecseseznamem"/>
        <w:numPr>
          <w:ilvl w:val="0"/>
          <w:numId w:val="36"/>
        </w:numPr>
        <w:tabs>
          <w:tab w:val="left" w:pos="4065"/>
        </w:tabs>
        <w:spacing w:after="160" w:line="259" w:lineRule="auto"/>
        <w:jc w:val="both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horní</w:t>
      </w:r>
      <w:r w:rsidRPr="009D0676">
        <w:rPr>
          <w:rFonts w:cstheme="minorHAnsi"/>
          <w:bCs/>
          <w:sz w:val="23"/>
          <w:szCs w:val="23"/>
        </w:rPr>
        <w:t xml:space="preserve"> deska: laminovaná dřevotříska o tloušťce min. 25 mm s ABS hranou min. 2 mm v </w:t>
      </w:r>
      <w:proofErr w:type="spellStart"/>
      <w:r w:rsidRPr="009D0676">
        <w:rPr>
          <w:rFonts w:cstheme="minorHAnsi"/>
          <w:bCs/>
          <w:sz w:val="23"/>
          <w:szCs w:val="23"/>
        </w:rPr>
        <w:t>dřevodekoru</w:t>
      </w:r>
      <w:proofErr w:type="spellEnd"/>
    </w:p>
    <w:p w14:paraId="57BA511A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laminovaná dřevotříska o tloušťce min. 18 mm s ABS hranou min. 2 mm v </w:t>
      </w:r>
      <w:proofErr w:type="spellStart"/>
      <w:r>
        <w:rPr>
          <w:rFonts w:cstheme="minorHAnsi"/>
          <w:bCs/>
          <w:sz w:val="23"/>
          <w:szCs w:val="23"/>
        </w:rPr>
        <w:t>dřevodekoru</w:t>
      </w:r>
      <w:proofErr w:type="spellEnd"/>
    </w:p>
    <w:p w14:paraId="21C627CA" w14:textId="77777777" w:rsidR="0013077E" w:rsidRPr="00475828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lastRenderedPageBreak/>
        <w:t xml:space="preserve">1x nastavitelná police – </w:t>
      </w:r>
      <w:r w:rsidRPr="00475828">
        <w:rPr>
          <w:rFonts w:cstheme="minorHAnsi"/>
          <w:bCs/>
          <w:sz w:val="23"/>
          <w:szCs w:val="23"/>
        </w:rPr>
        <w:t>laminovaná dřevotříska o tloušťce min. 2</w:t>
      </w:r>
      <w:r>
        <w:rPr>
          <w:rFonts w:cstheme="minorHAnsi"/>
          <w:bCs/>
          <w:sz w:val="23"/>
          <w:szCs w:val="23"/>
        </w:rPr>
        <w:t>0</w:t>
      </w:r>
      <w:r w:rsidRPr="00475828">
        <w:rPr>
          <w:rFonts w:cstheme="minorHAnsi"/>
          <w:bCs/>
          <w:sz w:val="23"/>
          <w:szCs w:val="23"/>
        </w:rPr>
        <w:t xml:space="preserve"> mm s ABS hranou min. 2 mm v </w:t>
      </w:r>
      <w:proofErr w:type="spellStart"/>
      <w:r w:rsidRPr="00475828">
        <w:rPr>
          <w:rFonts w:cstheme="minorHAnsi"/>
          <w:bCs/>
          <w:sz w:val="23"/>
          <w:szCs w:val="23"/>
        </w:rPr>
        <w:t>dřevodekoru</w:t>
      </w:r>
      <w:proofErr w:type="spellEnd"/>
      <w:r w:rsidRPr="00475828">
        <w:rPr>
          <w:rFonts w:cstheme="minorHAnsi"/>
          <w:bCs/>
          <w:sz w:val="23"/>
          <w:szCs w:val="23"/>
        </w:rPr>
        <w:t xml:space="preserve"> (zatížení 35 kg/police) </w:t>
      </w:r>
    </w:p>
    <w:p w14:paraId="49F145F3" w14:textId="77777777" w:rsidR="0013077E" w:rsidRPr="00475828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475828">
        <w:rPr>
          <w:rFonts w:ascii="Calibri" w:hAnsi="Calibri" w:cs="Calibri"/>
          <w:color w:val="000000"/>
          <w:sz w:val="23"/>
          <w:szCs w:val="23"/>
        </w:rPr>
        <w:t>4x chrániče podlahy v každém rohu spodní desky</w:t>
      </w:r>
    </w:p>
    <w:p w14:paraId="481565C0" w14:textId="77777777" w:rsidR="0013077E" w:rsidRPr="000F4731" w:rsidRDefault="0013077E" w:rsidP="0013077E">
      <w:pPr>
        <w:pStyle w:val="Odstavecseseznamem"/>
        <w:numPr>
          <w:ilvl w:val="0"/>
          <w:numId w:val="36"/>
        </w:numPr>
        <w:tabs>
          <w:tab w:val="left" w:pos="4065"/>
        </w:tabs>
        <w:spacing w:after="160" w:line="259" w:lineRule="auto"/>
        <w:jc w:val="both"/>
        <w:rPr>
          <w:b/>
        </w:rPr>
      </w:pPr>
      <w:r w:rsidRPr="000F4731">
        <w:rPr>
          <w:b/>
        </w:rPr>
        <w:t>výška: 75 cm</w:t>
      </w:r>
    </w:p>
    <w:p w14:paraId="77ED54DB" w14:textId="77777777" w:rsidR="0013077E" w:rsidRPr="000F4731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0F4731">
        <w:rPr>
          <w:b/>
        </w:rPr>
        <w:t>šířka: 60 cm</w:t>
      </w:r>
    </w:p>
    <w:p w14:paraId="66DD5B27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</w:rPr>
      </w:pPr>
      <w:r w:rsidRPr="00EA12BB">
        <w:rPr>
          <w:rFonts w:ascii="Calibri" w:hAnsi="Calibri" w:cs="Calibri"/>
          <w:noProof/>
          <w:color w:val="00000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ED5F7" wp14:editId="70530EB0">
                <wp:simplePos x="0" y="0"/>
                <wp:positionH relativeFrom="margin">
                  <wp:posOffset>4562475</wp:posOffset>
                </wp:positionH>
                <wp:positionV relativeFrom="paragraph">
                  <wp:posOffset>-21590</wp:posOffset>
                </wp:positionV>
                <wp:extent cx="1895475" cy="276225"/>
                <wp:effectExtent l="0" t="0" r="0" b="952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A568F" w14:textId="77777777" w:rsidR="0013077E" w:rsidRDefault="0013077E" w:rsidP="0013077E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ED5F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9.25pt;margin-top:-1.7pt;width:149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" filled="f" stroked="f">
                <v:textbox>
                  <w:txbxContent>
                    <w:p w14:paraId="038A568F" w14:textId="77777777" w:rsidR="0013077E" w:rsidRDefault="0013077E" w:rsidP="0013077E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F4731">
        <w:rPr>
          <w:b/>
        </w:rPr>
        <w:t>hloubka: 60 cm</w:t>
      </w:r>
      <w:r>
        <w:rPr>
          <w:b/>
        </w:rPr>
        <w:t xml:space="preserve">                        </w:t>
      </w:r>
    </w:p>
    <w:p w14:paraId="54FEE246" w14:textId="77777777" w:rsidR="0013077E" w:rsidRPr="008A1BE0" w:rsidRDefault="0013077E" w:rsidP="0013077E">
      <w:pPr>
        <w:pStyle w:val="Odstavecseseznamem"/>
        <w:rPr>
          <w:b/>
        </w:rPr>
      </w:pPr>
      <w:r>
        <w:rPr>
          <w:b/>
        </w:rPr>
        <w:t xml:space="preserve">                                                   </w:t>
      </w:r>
    </w:p>
    <w:p w14:paraId="513B81FA" w14:textId="77777777" w:rsidR="0013077E" w:rsidRPr="00260A5B" w:rsidRDefault="0013077E" w:rsidP="0013077E">
      <w:pPr>
        <w:pStyle w:val="Odstavecseseznamem"/>
        <w:numPr>
          <w:ilvl w:val="0"/>
          <w:numId w:val="35"/>
        </w:numPr>
        <w:tabs>
          <w:tab w:val="left" w:pos="4065"/>
        </w:tabs>
        <w:spacing w:after="160" w:line="259" w:lineRule="auto"/>
        <w:jc w:val="both"/>
        <w:rPr>
          <w:b/>
          <w:sz w:val="28"/>
          <w:szCs w:val="28"/>
          <w:u w:val="single"/>
        </w:rPr>
      </w:pPr>
      <w:r w:rsidRPr="00260A5B">
        <w:rPr>
          <w:b/>
          <w:sz w:val="28"/>
          <w:szCs w:val="28"/>
          <w:u w:val="single"/>
        </w:rPr>
        <w:t>stolek konferenční</w:t>
      </w:r>
      <w:r w:rsidRPr="00260A5B">
        <w:rPr>
          <w:b/>
          <w:sz w:val="28"/>
          <w:szCs w:val="28"/>
          <w:u w:val="single"/>
        </w:rPr>
        <w:tab/>
        <w:t>1x</w:t>
      </w:r>
    </w:p>
    <w:p w14:paraId="72F638E5" w14:textId="77777777" w:rsidR="0013077E" w:rsidRPr="00E04DD9" w:rsidRDefault="0013077E" w:rsidP="0013077E">
      <w:pPr>
        <w:pStyle w:val="Odstavecseseznamem"/>
        <w:tabs>
          <w:tab w:val="left" w:pos="4065"/>
        </w:tabs>
        <w:ind w:left="360"/>
        <w:jc w:val="both"/>
        <w:rPr>
          <w:b/>
          <w:sz w:val="14"/>
        </w:rPr>
      </w:pPr>
    </w:p>
    <w:p w14:paraId="6AF1AAAA" w14:textId="77777777" w:rsidR="0013077E" w:rsidRPr="009D0676" w:rsidRDefault="0013077E" w:rsidP="0013077E">
      <w:pPr>
        <w:pStyle w:val="Odstavecseseznamem"/>
        <w:numPr>
          <w:ilvl w:val="0"/>
          <w:numId w:val="37"/>
        </w:numPr>
        <w:tabs>
          <w:tab w:val="left" w:pos="4065"/>
        </w:tabs>
        <w:spacing w:after="160" w:line="259" w:lineRule="auto"/>
        <w:jc w:val="both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horní</w:t>
      </w:r>
      <w:r w:rsidRPr="009D0676">
        <w:rPr>
          <w:rFonts w:cstheme="minorHAnsi"/>
          <w:bCs/>
          <w:sz w:val="23"/>
          <w:szCs w:val="23"/>
        </w:rPr>
        <w:t xml:space="preserve"> deska: laminovaná dřevotříska o tloušťce min. 2</w:t>
      </w:r>
      <w:r>
        <w:rPr>
          <w:rFonts w:cstheme="minorHAnsi"/>
          <w:bCs/>
          <w:sz w:val="23"/>
          <w:szCs w:val="23"/>
        </w:rPr>
        <w:t>0</w:t>
      </w:r>
      <w:r w:rsidRPr="009D0676">
        <w:rPr>
          <w:rFonts w:cstheme="minorHAnsi"/>
          <w:bCs/>
          <w:sz w:val="23"/>
          <w:szCs w:val="23"/>
        </w:rPr>
        <w:t xml:space="preserve"> mm s ABS hranou min. 2 mm v </w:t>
      </w:r>
      <w:proofErr w:type="spellStart"/>
      <w:r w:rsidRPr="009D0676">
        <w:rPr>
          <w:rFonts w:cstheme="minorHAnsi"/>
          <w:bCs/>
          <w:sz w:val="23"/>
          <w:szCs w:val="23"/>
        </w:rPr>
        <w:t>dřevodekoru</w:t>
      </w:r>
      <w:proofErr w:type="spellEnd"/>
    </w:p>
    <w:p w14:paraId="542D372A" w14:textId="77777777" w:rsidR="0013077E" w:rsidRDefault="0013077E" w:rsidP="0013077E">
      <w:pPr>
        <w:pStyle w:val="Odstavecseseznamem"/>
        <w:numPr>
          <w:ilvl w:val="0"/>
          <w:numId w:val="37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laminovaná dřevotříska o tloušťce min. 18 mm s ABS hranou min. 2 mm v </w:t>
      </w:r>
      <w:proofErr w:type="spellStart"/>
      <w:r>
        <w:rPr>
          <w:rFonts w:cstheme="minorHAnsi"/>
          <w:bCs/>
          <w:sz w:val="23"/>
          <w:szCs w:val="23"/>
        </w:rPr>
        <w:t>dřevodekoru</w:t>
      </w:r>
      <w:proofErr w:type="spellEnd"/>
    </w:p>
    <w:p w14:paraId="65AA2664" w14:textId="77777777" w:rsidR="0013077E" w:rsidRPr="00475828" w:rsidRDefault="0013077E" w:rsidP="0013077E">
      <w:pPr>
        <w:pStyle w:val="Odstavecseseznamem"/>
        <w:numPr>
          <w:ilvl w:val="0"/>
          <w:numId w:val="37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B665BB">
        <w:rPr>
          <w:rFonts w:ascii="Calibri" w:hAnsi="Calibri" w:cs="Calibri"/>
          <w:color w:val="000000"/>
          <w:sz w:val="23"/>
          <w:szCs w:val="23"/>
        </w:rPr>
        <w:t>4x chrániče podlahy v každém roh</w:t>
      </w:r>
      <w:r>
        <w:rPr>
          <w:rFonts w:ascii="Calibri" w:hAnsi="Calibri" w:cs="Calibri"/>
          <w:color w:val="000000"/>
          <w:sz w:val="23"/>
          <w:szCs w:val="23"/>
        </w:rPr>
        <w:t>u</w:t>
      </w:r>
    </w:p>
    <w:p w14:paraId="4B8FA5E4" w14:textId="77777777" w:rsidR="0013077E" w:rsidRPr="00475828" w:rsidRDefault="0013077E" w:rsidP="0013077E">
      <w:pPr>
        <w:pStyle w:val="Odstavecseseznamem"/>
        <w:numPr>
          <w:ilvl w:val="0"/>
          <w:numId w:val="37"/>
        </w:numPr>
        <w:spacing w:after="160" w:line="259" w:lineRule="auto"/>
      </w:pPr>
      <w:r>
        <w:t xml:space="preserve">1x police – </w:t>
      </w:r>
      <w:r w:rsidRPr="00475828">
        <w:rPr>
          <w:rFonts w:cstheme="minorHAnsi"/>
          <w:bCs/>
          <w:sz w:val="23"/>
          <w:szCs w:val="23"/>
        </w:rPr>
        <w:t>laminovaná dřevotříska o tloušťce min. 2</w:t>
      </w:r>
      <w:r>
        <w:rPr>
          <w:rFonts w:cstheme="minorHAnsi"/>
          <w:bCs/>
          <w:sz w:val="23"/>
          <w:szCs w:val="23"/>
        </w:rPr>
        <w:t>0</w:t>
      </w:r>
      <w:r w:rsidRPr="00475828">
        <w:rPr>
          <w:rFonts w:cstheme="minorHAnsi"/>
          <w:bCs/>
          <w:sz w:val="23"/>
          <w:szCs w:val="23"/>
        </w:rPr>
        <w:t xml:space="preserve"> mm s ABS hranou min. 2 mm </w:t>
      </w:r>
    </w:p>
    <w:p w14:paraId="60DBF451" w14:textId="77777777" w:rsidR="0013077E" w:rsidRPr="000F4731" w:rsidRDefault="0013077E" w:rsidP="0013077E">
      <w:pPr>
        <w:pStyle w:val="Odstavecseseznamem"/>
        <w:numPr>
          <w:ilvl w:val="0"/>
          <w:numId w:val="37"/>
        </w:numPr>
        <w:spacing w:after="160" w:line="259" w:lineRule="auto"/>
        <w:rPr>
          <w:b/>
        </w:rPr>
      </w:pPr>
      <w:r w:rsidRPr="000F4731">
        <w:rPr>
          <w:b/>
        </w:rPr>
        <w:t xml:space="preserve">výška: </w:t>
      </w:r>
      <w:r>
        <w:rPr>
          <w:b/>
        </w:rPr>
        <w:t>50-55 cm</w:t>
      </w:r>
    </w:p>
    <w:p w14:paraId="7138B51E" w14:textId="77777777" w:rsidR="0013077E" w:rsidRPr="000F4731" w:rsidRDefault="0013077E" w:rsidP="0013077E">
      <w:pPr>
        <w:pStyle w:val="Odstavecseseznamem"/>
        <w:numPr>
          <w:ilvl w:val="0"/>
          <w:numId w:val="37"/>
        </w:numPr>
        <w:spacing w:after="160" w:line="259" w:lineRule="auto"/>
        <w:rPr>
          <w:b/>
        </w:rPr>
      </w:pPr>
      <w:r w:rsidRPr="000F4731">
        <w:rPr>
          <w:b/>
        </w:rPr>
        <w:t>šířka: 50 cm</w:t>
      </w:r>
    </w:p>
    <w:p w14:paraId="27893D1B" w14:textId="77777777" w:rsidR="0013077E" w:rsidRPr="00573421" w:rsidRDefault="0013077E" w:rsidP="0013077E">
      <w:pPr>
        <w:pStyle w:val="Odstavecseseznamem"/>
        <w:numPr>
          <w:ilvl w:val="0"/>
          <w:numId w:val="37"/>
        </w:numPr>
        <w:spacing w:after="160" w:line="259" w:lineRule="auto"/>
        <w:rPr>
          <w:b/>
        </w:rPr>
      </w:pPr>
      <w:r w:rsidRPr="000F4731">
        <w:rPr>
          <w:b/>
        </w:rPr>
        <w:t>délka: 90 cm</w:t>
      </w:r>
    </w:p>
    <w:p w14:paraId="56F9FC5D" w14:textId="77777777" w:rsidR="0013077E" w:rsidRDefault="0013077E" w:rsidP="0013077E">
      <w:pPr>
        <w:tabs>
          <w:tab w:val="left" w:pos="6912"/>
        </w:tabs>
        <w:jc w:val="both"/>
      </w:pPr>
      <w:r>
        <w:tab/>
      </w:r>
    </w:p>
    <w:p w14:paraId="4F536788" w14:textId="77777777" w:rsidR="0013077E" w:rsidRDefault="0013077E" w:rsidP="0013077E">
      <w:pPr>
        <w:tabs>
          <w:tab w:val="left" w:pos="4065"/>
        </w:tabs>
        <w:jc w:val="both"/>
        <w:rPr>
          <w:b/>
          <w:sz w:val="28"/>
          <w:u w:val="single"/>
        </w:rPr>
      </w:pPr>
      <w:r w:rsidRPr="00772EB2">
        <w:rPr>
          <w:b/>
          <w:sz w:val="28"/>
          <w:u w:val="single"/>
        </w:rPr>
        <w:t>KANCELÁŘ V</w:t>
      </w:r>
      <w:r>
        <w:rPr>
          <w:b/>
          <w:sz w:val="28"/>
          <w:u w:val="single"/>
        </w:rPr>
        <w:t>EDOUCÍ VZ</w:t>
      </w:r>
    </w:p>
    <w:p w14:paraId="4DB7ADE3" w14:textId="77777777" w:rsidR="0013077E" w:rsidRPr="00260A5B" w:rsidRDefault="0013077E" w:rsidP="0013077E">
      <w:pPr>
        <w:pStyle w:val="Odstavecseseznamem"/>
        <w:numPr>
          <w:ilvl w:val="0"/>
          <w:numId w:val="35"/>
        </w:numPr>
        <w:tabs>
          <w:tab w:val="left" w:pos="4065"/>
        </w:tabs>
        <w:spacing w:after="160" w:line="259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260A5B">
        <w:rPr>
          <w:b/>
          <w:sz w:val="28"/>
          <w:szCs w:val="28"/>
          <w:u w:val="single"/>
        </w:rPr>
        <w:t xml:space="preserve">tůl s pevnými boky </w:t>
      </w:r>
      <w:r w:rsidRPr="00260A5B">
        <w:rPr>
          <w:b/>
          <w:sz w:val="28"/>
          <w:szCs w:val="28"/>
          <w:u w:val="single"/>
        </w:rPr>
        <w:tab/>
        <w:t>1x</w:t>
      </w:r>
    </w:p>
    <w:p w14:paraId="1A96C35F" w14:textId="77777777" w:rsidR="0013077E" w:rsidRPr="002D4D10" w:rsidRDefault="0013077E" w:rsidP="0013077E">
      <w:pPr>
        <w:pStyle w:val="Odstavecseseznamem"/>
        <w:rPr>
          <w:rFonts w:cstheme="minorHAnsi"/>
          <w:bCs/>
          <w:sz w:val="14"/>
          <w:szCs w:val="23"/>
        </w:rPr>
      </w:pPr>
    </w:p>
    <w:p w14:paraId="24D1C830" w14:textId="77777777" w:rsidR="0013077E" w:rsidRPr="00976B96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976B96">
        <w:rPr>
          <w:rFonts w:cstheme="minorHAnsi"/>
          <w:bCs/>
          <w:sz w:val="23"/>
          <w:szCs w:val="23"/>
        </w:rPr>
        <w:t>pracovní deska: laminovaná dřevotříska o tloušťce min. 25 mm s ABS hranou min. 2 mm v </w:t>
      </w:r>
      <w:proofErr w:type="spellStart"/>
      <w:r w:rsidRPr="00976B96">
        <w:rPr>
          <w:rFonts w:cstheme="minorHAnsi"/>
          <w:bCs/>
          <w:sz w:val="23"/>
          <w:szCs w:val="23"/>
        </w:rPr>
        <w:t>dřevodekoru</w:t>
      </w:r>
      <w:proofErr w:type="spellEnd"/>
    </w:p>
    <w:p w14:paraId="1EF9A784" w14:textId="77777777" w:rsidR="0013077E" w:rsidRPr="00976B96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976B96">
        <w:rPr>
          <w:rFonts w:cstheme="minorHAnsi"/>
          <w:bCs/>
          <w:sz w:val="23"/>
          <w:szCs w:val="23"/>
        </w:rPr>
        <w:t>čelo + podnože plné: laminovaná dřevotříska o tloušťce min. 18 mm s ABS hranou min. 2 mm v </w:t>
      </w:r>
      <w:proofErr w:type="spellStart"/>
      <w:r w:rsidRPr="00976B96">
        <w:rPr>
          <w:rFonts w:cstheme="minorHAnsi"/>
          <w:bCs/>
          <w:sz w:val="23"/>
          <w:szCs w:val="23"/>
        </w:rPr>
        <w:t>dřevodekoru</w:t>
      </w:r>
      <w:proofErr w:type="spellEnd"/>
    </w:p>
    <w:p w14:paraId="6A9C30C4" w14:textId="77777777" w:rsidR="0013077E" w:rsidRPr="00976B96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976B96">
        <w:rPr>
          <w:rFonts w:cstheme="minorHAnsi"/>
          <w:bCs/>
          <w:sz w:val="23"/>
          <w:szCs w:val="23"/>
        </w:rPr>
        <w:t>1x otvor na PC kabeláž včetně plastových krytek (</w:t>
      </w:r>
      <w:r w:rsidRPr="00F7335E">
        <w:rPr>
          <w:rFonts w:cstheme="minorHAnsi"/>
          <w:sz w:val="23"/>
          <w:szCs w:val="23"/>
        </w:rPr>
        <w:t>umístění výřezu bude upřesněno na místě montáže)</w:t>
      </w:r>
    </w:p>
    <w:p w14:paraId="0507C9CA" w14:textId="77777777" w:rsidR="0013077E" w:rsidRPr="00976B96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976B96">
        <w:rPr>
          <w:rFonts w:ascii="Calibri" w:hAnsi="Calibri" w:cs="Calibri"/>
          <w:color w:val="000000"/>
          <w:sz w:val="23"/>
          <w:szCs w:val="23"/>
        </w:rPr>
        <w:t>2x chrániče podlahy v každém rohu podnože (4x dohromady)</w:t>
      </w:r>
    </w:p>
    <w:p w14:paraId="16D50428" w14:textId="77777777" w:rsidR="0013077E" w:rsidRPr="00976B96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t>rektifikace</w:t>
      </w:r>
    </w:p>
    <w:p w14:paraId="050D27BC" w14:textId="77777777" w:rsidR="0013077E" w:rsidRPr="00976B96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b/>
        </w:rPr>
      </w:pPr>
      <w:r w:rsidRPr="00976B96">
        <w:rPr>
          <w:b/>
        </w:rPr>
        <w:t>výška: 75 cm</w:t>
      </w:r>
    </w:p>
    <w:p w14:paraId="64BA096C" w14:textId="77777777" w:rsidR="0013077E" w:rsidRPr="00721048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721048">
        <w:rPr>
          <w:b/>
        </w:rPr>
        <w:t xml:space="preserve">rozměr: 80 x 160 cm                                                                                                   </w:t>
      </w:r>
    </w:p>
    <w:p w14:paraId="500861EE" w14:textId="77777777" w:rsidR="0013077E" w:rsidRDefault="0013077E" w:rsidP="0013077E">
      <w:pPr>
        <w:pStyle w:val="Odstavecseseznamem"/>
        <w:rPr>
          <w:rFonts w:cstheme="minorHAnsi"/>
          <w:bCs/>
          <w:sz w:val="23"/>
          <w:szCs w:val="23"/>
        </w:rPr>
      </w:pPr>
    </w:p>
    <w:p w14:paraId="6CA1BE4D" w14:textId="77777777" w:rsidR="0013077E" w:rsidRPr="00260A5B" w:rsidRDefault="0013077E" w:rsidP="0013077E">
      <w:pPr>
        <w:pStyle w:val="Odstavecseseznamem"/>
        <w:numPr>
          <w:ilvl w:val="0"/>
          <w:numId w:val="35"/>
        </w:numPr>
        <w:tabs>
          <w:tab w:val="left" w:pos="4065"/>
        </w:tabs>
        <w:spacing w:after="160" w:line="259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s</w:t>
      </w:r>
      <w:r w:rsidRPr="00260A5B">
        <w:rPr>
          <w:b/>
          <w:sz w:val="28"/>
          <w:szCs w:val="28"/>
          <w:u w:val="single"/>
        </w:rPr>
        <w:t xml:space="preserve">tůl s kovovou podnoží </w:t>
      </w:r>
      <w:r>
        <w:rPr>
          <w:b/>
          <w:sz w:val="28"/>
          <w:szCs w:val="28"/>
          <w:u w:val="single"/>
        </w:rPr>
        <w:tab/>
        <w:t>1x</w:t>
      </w:r>
    </w:p>
    <w:p w14:paraId="140E7DD2" w14:textId="77777777" w:rsidR="0013077E" w:rsidRPr="00482376" w:rsidRDefault="0013077E" w:rsidP="0013077E">
      <w:pPr>
        <w:pStyle w:val="Odstavecseseznamem"/>
        <w:rPr>
          <w:rFonts w:cstheme="minorHAnsi"/>
          <w:bCs/>
          <w:sz w:val="14"/>
          <w:szCs w:val="23"/>
        </w:rPr>
      </w:pPr>
    </w:p>
    <w:p w14:paraId="0AFD9FDC" w14:textId="77777777" w:rsidR="0013077E" w:rsidRPr="00976B96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976B96">
        <w:rPr>
          <w:rFonts w:cstheme="minorHAnsi"/>
          <w:bCs/>
          <w:sz w:val="23"/>
          <w:szCs w:val="23"/>
        </w:rPr>
        <w:t>pracovní deska: laminovaná dřevotříska o tloušťce min. 25 mm s ABS hranou min. 2 mm v </w:t>
      </w:r>
      <w:proofErr w:type="spellStart"/>
      <w:r w:rsidRPr="00976B96">
        <w:rPr>
          <w:rFonts w:cstheme="minorHAnsi"/>
          <w:bCs/>
          <w:sz w:val="23"/>
          <w:szCs w:val="23"/>
        </w:rPr>
        <w:t>dřevodekoru</w:t>
      </w:r>
      <w:proofErr w:type="spellEnd"/>
    </w:p>
    <w:p w14:paraId="3EEA61BC" w14:textId="77777777" w:rsidR="0013077E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černá kovová </w:t>
      </w:r>
      <w:r w:rsidRPr="00976B96">
        <w:rPr>
          <w:rFonts w:cstheme="minorHAnsi"/>
          <w:bCs/>
          <w:sz w:val="23"/>
          <w:szCs w:val="23"/>
        </w:rPr>
        <w:t>podnož</w:t>
      </w:r>
    </w:p>
    <w:p w14:paraId="40B44695" w14:textId="77777777" w:rsidR="0013077E" w:rsidRPr="00976B96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čelo stolu</w:t>
      </w:r>
      <w:r w:rsidRPr="00976B96">
        <w:rPr>
          <w:rFonts w:cstheme="minorHAnsi"/>
          <w:bCs/>
          <w:sz w:val="23"/>
          <w:szCs w:val="23"/>
        </w:rPr>
        <w:t xml:space="preserve"> plné: laminovaná dřevotříska o tloušťce min. 18 mm s ABS hranou min. 2 mm v </w:t>
      </w:r>
      <w:proofErr w:type="spellStart"/>
      <w:r w:rsidRPr="00976B96">
        <w:rPr>
          <w:rFonts w:cstheme="minorHAnsi"/>
          <w:bCs/>
          <w:sz w:val="23"/>
          <w:szCs w:val="23"/>
        </w:rPr>
        <w:t>dřevodekoru</w:t>
      </w:r>
      <w:proofErr w:type="spellEnd"/>
    </w:p>
    <w:p w14:paraId="5F04A170" w14:textId="77777777" w:rsidR="0013077E" w:rsidRPr="00976B96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976B96">
        <w:rPr>
          <w:rFonts w:cstheme="minorHAnsi"/>
          <w:bCs/>
          <w:sz w:val="23"/>
          <w:szCs w:val="23"/>
        </w:rPr>
        <w:t>1x otvor na PC kabeláž včetně plastových krytek (</w:t>
      </w:r>
      <w:r w:rsidRPr="00F7335E">
        <w:rPr>
          <w:rFonts w:cstheme="minorHAnsi"/>
          <w:sz w:val="23"/>
          <w:szCs w:val="23"/>
        </w:rPr>
        <w:t>umístění výřezu bude upřesněno na místě montáže)</w:t>
      </w:r>
    </w:p>
    <w:p w14:paraId="4FB22153" w14:textId="77777777" w:rsidR="0013077E" w:rsidRPr="00092E5A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976B96">
        <w:rPr>
          <w:rFonts w:ascii="Calibri" w:hAnsi="Calibri" w:cs="Calibri"/>
          <w:color w:val="000000"/>
          <w:sz w:val="23"/>
          <w:szCs w:val="23"/>
        </w:rPr>
        <w:t>2x chrániče podlahy v každém rohu podnože</w:t>
      </w:r>
    </w:p>
    <w:p w14:paraId="7FB54C9C" w14:textId="77777777" w:rsidR="0013077E" w:rsidRPr="00976B96" w:rsidRDefault="0013077E" w:rsidP="0013077E">
      <w:pPr>
        <w:pStyle w:val="Odstavecseseznamem"/>
        <w:rPr>
          <w:rFonts w:cstheme="minorHAnsi"/>
          <w:bCs/>
          <w:sz w:val="23"/>
          <w:szCs w:val="23"/>
        </w:rPr>
      </w:pPr>
      <w:r w:rsidRPr="00976B96">
        <w:rPr>
          <w:rFonts w:ascii="Calibri" w:hAnsi="Calibri" w:cs="Calibri"/>
          <w:color w:val="000000"/>
          <w:sz w:val="23"/>
          <w:szCs w:val="23"/>
        </w:rPr>
        <w:t xml:space="preserve"> (4x dohromady)</w:t>
      </w:r>
    </w:p>
    <w:p w14:paraId="6948E63E" w14:textId="77777777" w:rsidR="0013077E" w:rsidRPr="00976B96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t>rektifikace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5D62E" w14:textId="77777777" w:rsidR="0013077E" w:rsidRPr="00976B96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b/>
        </w:rPr>
      </w:pPr>
      <w:r w:rsidRPr="00976B96">
        <w:rPr>
          <w:b/>
        </w:rPr>
        <w:t>výška: 75 cm</w:t>
      </w:r>
    </w:p>
    <w:p w14:paraId="56E66DA3" w14:textId="77777777" w:rsidR="0013077E" w:rsidRPr="001050B0" w:rsidRDefault="0013077E" w:rsidP="0013077E">
      <w:pPr>
        <w:pStyle w:val="Odstavecseseznamem"/>
        <w:numPr>
          <w:ilvl w:val="0"/>
          <w:numId w:val="42"/>
        </w:numPr>
        <w:spacing w:after="160" w:line="259" w:lineRule="auto"/>
        <w:rPr>
          <w:b/>
        </w:rPr>
      </w:pPr>
      <w:r>
        <w:rPr>
          <w:b/>
        </w:rPr>
        <w:t>rozměr: 70 x 140 cm</w:t>
      </w:r>
      <w:r w:rsidRPr="00976B96">
        <w:rPr>
          <w:b/>
        </w:rPr>
        <w:t xml:space="preserve"> </w:t>
      </w:r>
    </w:p>
    <w:p w14:paraId="6108F8A1" w14:textId="77777777" w:rsidR="0013077E" w:rsidRPr="00721048" w:rsidRDefault="0013077E" w:rsidP="0013077E">
      <w:pPr>
        <w:tabs>
          <w:tab w:val="left" w:pos="6924"/>
        </w:tabs>
        <w:rPr>
          <w:color w:val="00B050"/>
        </w:rPr>
      </w:pPr>
      <w:r>
        <w:rPr>
          <w:color w:val="00B050"/>
        </w:rPr>
        <w:lastRenderedPageBreak/>
        <w:t>Z</w:t>
      </w:r>
      <w:r w:rsidRPr="00D96D4F">
        <w:rPr>
          <w:color w:val="00B050"/>
        </w:rPr>
        <w:t>adavatel</w:t>
      </w:r>
      <w:r>
        <w:rPr>
          <w:color w:val="00B050"/>
        </w:rPr>
        <w:t xml:space="preserve"> na místě </w:t>
      </w:r>
      <w:r w:rsidRPr="00D96D4F">
        <w:rPr>
          <w:color w:val="00B050"/>
        </w:rPr>
        <w:t xml:space="preserve">požaduje připevnit k sobě Stoly 9 + 10 do tvaru L – např. nábytkovým kováním dle obrázku </w:t>
      </w:r>
    </w:p>
    <w:p w14:paraId="30372057" w14:textId="77777777" w:rsidR="0013077E" w:rsidRPr="00F100D0" w:rsidRDefault="0013077E" w:rsidP="0013077E">
      <w:pPr>
        <w:pStyle w:val="Odstavecseseznamem"/>
        <w:numPr>
          <w:ilvl w:val="0"/>
          <w:numId w:val="35"/>
        </w:numPr>
        <w:tabs>
          <w:tab w:val="left" w:pos="4065"/>
        </w:tabs>
        <w:spacing w:after="160" w:line="259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Pr="00F100D0">
        <w:rPr>
          <w:b/>
          <w:sz w:val="28"/>
          <w:szCs w:val="28"/>
          <w:u w:val="single"/>
        </w:rPr>
        <w:t>stolová přístavba</w:t>
      </w:r>
      <w:r w:rsidRPr="00F100D0">
        <w:rPr>
          <w:b/>
          <w:sz w:val="28"/>
          <w:szCs w:val="28"/>
          <w:u w:val="single"/>
        </w:rPr>
        <w:tab/>
        <w:t>1x</w:t>
      </w:r>
    </w:p>
    <w:p w14:paraId="4DE07A01" w14:textId="77777777" w:rsidR="0013077E" w:rsidRPr="00482376" w:rsidRDefault="0013077E" w:rsidP="0013077E">
      <w:pPr>
        <w:pStyle w:val="Odstavecseseznamem"/>
        <w:ind w:left="709"/>
        <w:rPr>
          <w:rFonts w:cstheme="minorHAnsi"/>
          <w:bCs/>
          <w:sz w:val="14"/>
          <w:szCs w:val="23"/>
        </w:rPr>
      </w:pPr>
    </w:p>
    <w:p w14:paraId="37B54E62" w14:textId="77777777" w:rsidR="0013077E" w:rsidRPr="00976B96" w:rsidRDefault="0013077E" w:rsidP="0013077E">
      <w:pPr>
        <w:pStyle w:val="Odstavecseseznamem"/>
        <w:numPr>
          <w:ilvl w:val="0"/>
          <w:numId w:val="43"/>
        </w:numPr>
        <w:spacing w:after="160" w:line="259" w:lineRule="auto"/>
        <w:ind w:left="709"/>
        <w:rPr>
          <w:rFonts w:cstheme="minorHAnsi"/>
          <w:bCs/>
          <w:sz w:val="23"/>
          <w:szCs w:val="23"/>
        </w:rPr>
      </w:pPr>
      <w:r w:rsidRPr="00976B96">
        <w:rPr>
          <w:rFonts w:cstheme="minorHAnsi"/>
          <w:bCs/>
          <w:sz w:val="23"/>
          <w:szCs w:val="23"/>
        </w:rPr>
        <w:t>pracovní deska: laminovaná dřevotříska o tloušťce min. 25 mm s ABS hranou min. 2 mm v </w:t>
      </w:r>
      <w:proofErr w:type="spellStart"/>
      <w:r w:rsidRPr="00976B96">
        <w:rPr>
          <w:rFonts w:cstheme="minorHAnsi"/>
          <w:bCs/>
          <w:sz w:val="23"/>
          <w:szCs w:val="23"/>
        </w:rPr>
        <w:t>dřevodekoru</w:t>
      </w:r>
      <w:proofErr w:type="spellEnd"/>
    </w:p>
    <w:p w14:paraId="418CCD29" w14:textId="77777777" w:rsidR="0013077E" w:rsidRPr="003A11D1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proofErr w:type="gramStart"/>
      <w:r>
        <w:rPr>
          <w:rFonts w:cstheme="minorHAnsi"/>
          <w:bCs/>
          <w:sz w:val="23"/>
          <w:szCs w:val="23"/>
        </w:rPr>
        <w:t>noha - černá</w:t>
      </w:r>
      <w:proofErr w:type="gramEnd"/>
      <w:r>
        <w:rPr>
          <w:rFonts w:cstheme="minorHAnsi"/>
          <w:bCs/>
          <w:sz w:val="23"/>
          <w:szCs w:val="23"/>
        </w:rPr>
        <w:t xml:space="preserve"> konstrukce</w:t>
      </w:r>
    </w:p>
    <w:p w14:paraId="51A76347" w14:textId="77777777" w:rsidR="0013077E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  <w:bCs/>
        </w:rPr>
      </w:pPr>
      <w:proofErr w:type="gramStart"/>
      <w:r w:rsidRPr="00632B3D">
        <w:rPr>
          <w:b/>
          <w:bCs/>
        </w:rPr>
        <w:t>výška:  75</w:t>
      </w:r>
      <w:proofErr w:type="gramEnd"/>
      <w:r w:rsidRPr="00632B3D">
        <w:rPr>
          <w:b/>
          <w:bCs/>
        </w:rPr>
        <w:t>cm</w:t>
      </w:r>
    </w:p>
    <w:p w14:paraId="1D987C47" w14:textId="77777777" w:rsidR="0013077E" w:rsidRPr="00721048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  <w:bCs/>
        </w:rPr>
      </w:pPr>
      <w:r w:rsidRPr="00E04DD9">
        <w:rPr>
          <w:b/>
          <w:bCs/>
        </w:rPr>
        <w:t>rozměr: 70x 40 cm</w:t>
      </w:r>
      <w:r>
        <w:t xml:space="preserve"> – bude umístěno ke stolu č. 10                       </w:t>
      </w:r>
    </w:p>
    <w:p w14:paraId="7DE46F54" w14:textId="77777777" w:rsidR="0013077E" w:rsidRPr="00721048" w:rsidRDefault="0013077E" w:rsidP="0013077E">
      <w:pPr>
        <w:pStyle w:val="Odstavecseseznamem"/>
        <w:rPr>
          <w:b/>
          <w:bCs/>
        </w:rPr>
      </w:pPr>
    </w:p>
    <w:p w14:paraId="3F8FEAEB" w14:textId="77777777" w:rsidR="0013077E" w:rsidRPr="00260A5B" w:rsidRDefault="0013077E" w:rsidP="0013077E">
      <w:pPr>
        <w:pStyle w:val="Odstavecseseznamem"/>
        <w:numPr>
          <w:ilvl w:val="0"/>
          <w:numId w:val="35"/>
        </w:numPr>
        <w:tabs>
          <w:tab w:val="left" w:pos="4065"/>
        </w:tabs>
        <w:spacing w:after="160" w:line="259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Pr="00875F40">
        <w:rPr>
          <w:b/>
          <w:sz w:val="28"/>
          <w:szCs w:val="28"/>
          <w:u w:val="single"/>
        </w:rPr>
        <w:t xml:space="preserve">skříň </w:t>
      </w:r>
      <w:r w:rsidRPr="00260A5B">
        <w:rPr>
          <w:b/>
          <w:sz w:val="28"/>
          <w:szCs w:val="28"/>
          <w:u w:val="single"/>
        </w:rPr>
        <w:t>s posuvnými dveřmi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1x</w:t>
      </w:r>
    </w:p>
    <w:p w14:paraId="0F340786" w14:textId="77777777" w:rsidR="0013077E" w:rsidRPr="00482376" w:rsidRDefault="0013077E" w:rsidP="0013077E">
      <w:pPr>
        <w:pStyle w:val="Odstavecseseznamem"/>
        <w:rPr>
          <w:rFonts w:cstheme="minorHAnsi"/>
          <w:bCs/>
          <w:sz w:val="14"/>
          <w:szCs w:val="23"/>
        </w:rPr>
      </w:pPr>
    </w:p>
    <w:p w14:paraId="5A116476" w14:textId="77777777" w:rsidR="0013077E" w:rsidRPr="00632B3D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632B3D">
        <w:rPr>
          <w:rFonts w:cstheme="minorHAnsi"/>
          <w:bCs/>
          <w:sz w:val="23"/>
          <w:szCs w:val="23"/>
        </w:rPr>
        <w:t>laminovaná dřevotříska o tloušťce min. 18 mm s ABS hranou min. 2 mm v </w:t>
      </w:r>
      <w:proofErr w:type="spellStart"/>
      <w:r w:rsidRPr="00632B3D">
        <w:rPr>
          <w:rFonts w:cstheme="minorHAnsi"/>
          <w:bCs/>
          <w:sz w:val="23"/>
          <w:szCs w:val="23"/>
        </w:rPr>
        <w:t>dřevodekoru</w:t>
      </w:r>
      <w:proofErr w:type="spellEnd"/>
    </w:p>
    <w:p w14:paraId="6847F954" w14:textId="77777777" w:rsidR="0013077E" w:rsidRPr="00632B3D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632B3D">
        <w:rPr>
          <w:rFonts w:cstheme="minorHAnsi"/>
          <w:bCs/>
          <w:sz w:val="23"/>
          <w:szCs w:val="23"/>
        </w:rPr>
        <w:t>dvoudveřová, s posuvnými dveřmi</w:t>
      </w:r>
    </w:p>
    <w:p w14:paraId="2C34EC06" w14:textId="77777777" w:rsidR="0013077E" w:rsidRPr="00632B3D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632B3D">
        <w:rPr>
          <w:rFonts w:cstheme="minorHAnsi"/>
          <w:bCs/>
          <w:sz w:val="23"/>
          <w:szCs w:val="23"/>
        </w:rPr>
        <w:t xml:space="preserve">4x nastavitelné </w:t>
      </w:r>
      <w:proofErr w:type="gramStart"/>
      <w:r w:rsidRPr="00632B3D">
        <w:rPr>
          <w:rFonts w:cstheme="minorHAnsi"/>
          <w:bCs/>
          <w:sz w:val="23"/>
          <w:szCs w:val="23"/>
        </w:rPr>
        <w:t>police - laminovaná</w:t>
      </w:r>
      <w:proofErr w:type="gramEnd"/>
      <w:r w:rsidRPr="00632B3D">
        <w:rPr>
          <w:rFonts w:cstheme="minorHAnsi"/>
          <w:bCs/>
          <w:sz w:val="23"/>
          <w:szCs w:val="23"/>
        </w:rPr>
        <w:t xml:space="preserve"> dřevotříska o tloušťce min. 20 mm s ABS hranou min. 2 mm v </w:t>
      </w:r>
      <w:proofErr w:type="spellStart"/>
      <w:r w:rsidRPr="00632B3D">
        <w:rPr>
          <w:rFonts w:cstheme="minorHAnsi"/>
          <w:bCs/>
          <w:sz w:val="23"/>
          <w:szCs w:val="23"/>
        </w:rPr>
        <w:t>dřevodekoru</w:t>
      </w:r>
      <w:proofErr w:type="spellEnd"/>
      <w:r w:rsidRPr="00632B3D">
        <w:rPr>
          <w:rFonts w:cstheme="minorHAnsi"/>
          <w:bCs/>
          <w:sz w:val="23"/>
          <w:szCs w:val="23"/>
        </w:rPr>
        <w:t xml:space="preserve"> (zatížení 35 kg/police)</w:t>
      </w:r>
    </w:p>
    <w:p w14:paraId="054F7A39" w14:textId="77777777" w:rsidR="0013077E" w:rsidRPr="00632B3D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632B3D">
        <w:rPr>
          <w:rFonts w:cstheme="minorHAnsi"/>
          <w:bCs/>
          <w:sz w:val="23"/>
          <w:szCs w:val="23"/>
        </w:rPr>
        <w:t xml:space="preserve">záda pevná pohledová v </w:t>
      </w:r>
      <w:proofErr w:type="spellStart"/>
      <w:r w:rsidRPr="00632B3D">
        <w:rPr>
          <w:rFonts w:cstheme="minorHAnsi"/>
          <w:bCs/>
          <w:sz w:val="23"/>
          <w:szCs w:val="23"/>
        </w:rPr>
        <w:t>dřevodekoru</w:t>
      </w:r>
      <w:proofErr w:type="spellEnd"/>
      <w:r w:rsidRPr="00632B3D">
        <w:rPr>
          <w:rFonts w:cstheme="minorHAnsi"/>
          <w:bCs/>
          <w:sz w:val="23"/>
          <w:szCs w:val="23"/>
        </w:rPr>
        <w:t xml:space="preserve"> (ne sololit)</w:t>
      </w:r>
    </w:p>
    <w:p w14:paraId="5510A097" w14:textId="77777777" w:rsidR="0013077E" w:rsidRPr="00632B3D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632B3D">
        <w:rPr>
          <w:rFonts w:ascii="Calibri" w:hAnsi="Calibri" w:cs="Calibri"/>
          <w:color w:val="000000"/>
          <w:sz w:val="23"/>
          <w:szCs w:val="23"/>
        </w:rPr>
        <w:t>4x chrániče podlahy v každém rohu spodní desky</w:t>
      </w:r>
    </w:p>
    <w:p w14:paraId="79EDB06C" w14:textId="77777777" w:rsidR="0013077E" w:rsidRPr="00632B3D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/>
          <w:bCs/>
          <w:sz w:val="23"/>
          <w:szCs w:val="23"/>
        </w:rPr>
      </w:pPr>
      <w:r w:rsidRPr="00632B3D">
        <w:rPr>
          <w:b/>
          <w:sz w:val="23"/>
          <w:szCs w:val="23"/>
        </w:rPr>
        <w:t>celková výška: 185 cm</w:t>
      </w:r>
    </w:p>
    <w:p w14:paraId="2E960AD5" w14:textId="77777777" w:rsidR="0013077E" w:rsidRPr="00632B3D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  <w:sz w:val="23"/>
          <w:szCs w:val="23"/>
        </w:rPr>
      </w:pPr>
      <w:r w:rsidRPr="00632B3D">
        <w:rPr>
          <w:b/>
          <w:sz w:val="23"/>
          <w:szCs w:val="23"/>
        </w:rPr>
        <w:t>šířka: 80 cm</w:t>
      </w:r>
    </w:p>
    <w:p w14:paraId="4D2A60EC" w14:textId="77777777" w:rsidR="0013077E" w:rsidRPr="00D96D4F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  <w:sz w:val="23"/>
          <w:szCs w:val="23"/>
        </w:rPr>
      </w:pPr>
      <w:r w:rsidRPr="00632B3D">
        <w:rPr>
          <w:b/>
          <w:sz w:val="23"/>
          <w:szCs w:val="23"/>
        </w:rPr>
        <w:t>hloubka: 40 cm</w:t>
      </w:r>
    </w:p>
    <w:p w14:paraId="6DD52BE0" w14:textId="77777777" w:rsidR="0013077E" w:rsidRPr="00721048" w:rsidRDefault="0013077E" w:rsidP="0013077E">
      <w:pPr>
        <w:pStyle w:val="Odstavecseseznamem"/>
        <w:ind w:left="6384" w:firstLine="696"/>
        <w:rPr>
          <w:rFonts w:cstheme="minorHAnsi"/>
          <w:bCs/>
          <w:sz w:val="23"/>
          <w:szCs w:val="23"/>
        </w:rPr>
      </w:pPr>
      <w:r>
        <w:t xml:space="preserve">   </w:t>
      </w:r>
    </w:p>
    <w:p w14:paraId="26013107" w14:textId="77777777" w:rsidR="0013077E" w:rsidRPr="00260A5B" w:rsidRDefault="0013077E" w:rsidP="0013077E">
      <w:pPr>
        <w:pStyle w:val="Odstavecseseznamem"/>
        <w:numPr>
          <w:ilvl w:val="0"/>
          <w:numId w:val="35"/>
        </w:numPr>
        <w:tabs>
          <w:tab w:val="left" w:pos="4065"/>
        </w:tabs>
        <w:spacing w:after="160" w:line="259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 xml:space="preserve">  </w:t>
      </w:r>
      <w:r w:rsidRPr="0016623F">
        <w:rPr>
          <w:b/>
          <w:sz w:val="28"/>
          <w:u w:val="single"/>
        </w:rPr>
        <w:t>s</w:t>
      </w:r>
      <w:r w:rsidRPr="0016623F">
        <w:rPr>
          <w:b/>
          <w:sz w:val="28"/>
          <w:szCs w:val="28"/>
          <w:u w:val="single"/>
        </w:rPr>
        <w:t>kříňka</w:t>
      </w:r>
      <w:r w:rsidRPr="00260A5B">
        <w:rPr>
          <w:b/>
          <w:sz w:val="28"/>
          <w:szCs w:val="28"/>
          <w:u w:val="single"/>
        </w:rPr>
        <w:t xml:space="preserve"> s posuvnými dveřmi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1x</w:t>
      </w:r>
    </w:p>
    <w:p w14:paraId="16C2AEBD" w14:textId="77777777" w:rsidR="0013077E" w:rsidRPr="00482376" w:rsidRDefault="0013077E" w:rsidP="0013077E">
      <w:pPr>
        <w:pStyle w:val="Odstavecseseznamem"/>
        <w:rPr>
          <w:rFonts w:cstheme="minorHAnsi"/>
          <w:bCs/>
          <w:sz w:val="14"/>
          <w:szCs w:val="23"/>
        </w:rPr>
      </w:pPr>
    </w:p>
    <w:p w14:paraId="45B6504B" w14:textId="77777777" w:rsidR="0013077E" w:rsidRPr="00632B3D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632B3D">
        <w:rPr>
          <w:rFonts w:cstheme="minorHAnsi"/>
          <w:bCs/>
          <w:sz w:val="23"/>
          <w:szCs w:val="23"/>
        </w:rPr>
        <w:t>laminovaná dřevotříska o tloušťce min. 18 mm s ABS hranou min. 2 mm v </w:t>
      </w:r>
      <w:proofErr w:type="spellStart"/>
      <w:r w:rsidRPr="00632B3D">
        <w:rPr>
          <w:rFonts w:cstheme="minorHAnsi"/>
          <w:bCs/>
          <w:sz w:val="23"/>
          <w:szCs w:val="23"/>
        </w:rPr>
        <w:t>dřevodekoru</w:t>
      </w:r>
      <w:proofErr w:type="spellEnd"/>
    </w:p>
    <w:p w14:paraId="7E331998" w14:textId="77777777" w:rsidR="0013077E" w:rsidRPr="00632B3D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632B3D">
        <w:rPr>
          <w:rFonts w:cstheme="minorHAnsi"/>
          <w:bCs/>
          <w:sz w:val="23"/>
          <w:szCs w:val="23"/>
        </w:rPr>
        <w:t>dvoudveřová, s posuvnými dveřmi</w:t>
      </w:r>
    </w:p>
    <w:p w14:paraId="0969DFF2" w14:textId="77777777" w:rsidR="0013077E" w:rsidRPr="00632B3D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2</w:t>
      </w:r>
      <w:r w:rsidRPr="00632B3D">
        <w:rPr>
          <w:rFonts w:cstheme="minorHAnsi"/>
          <w:bCs/>
          <w:sz w:val="23"/>
          <w:szCs w:val="23"/>
        </w:rPr>
        <w:t xml:space="preserve">x nastavitelné </w:t>
      </w:r>
      <w:proofErr w:type="gramStart"/>
      <w:r w:rsidRPr="00632B3D">
        <w:rPr>
          <w:rFonts w:cstheme="minorHAnsi"/>
          <w:bCs/>
          <w:sz w:val="23"/>
          <w:szCs w:val="23"/>
        </w:rPr>
        <w:t>police - laminovaná</w:t>
      </w:r>
      <w:proofErr w:type="gramEnd"/>
      <w:r w:rsidRPr="00632B3D">
        <w:rPr>
          <w:rFonts w:cstheme="minorHAnsi"/>
          <w:bCs/>
          <w:sz w:val="23"/>
          <w:szCs w:val="23"/>
        </w:rPr>
        <w:t xml:space="preserve"> dřevotříska o tloušťce min. 20 mm s ABS hranou min. 2 mm v </w:t>
      </w:r>
      <w:proofErr w:type="spellStart"/>
      <w:r w:rsidRPr="00632B3D">
        <w:rPr>
          <w:rFonts w:cstheme="minorHAnsi"/>
          <w:bCs/>
          <w:sz w:val="23"/>
          <w:szCs w:val="23"/>
        </w:rPr>
        <w:t>dřevodekoru</w:t>
      </w:r>
      <w:proofErr w:type="spellEnd"/>
      <w:r w:rsidRPr="00632B3D">
        <w:rPr>
          <w:rFonts w:cstheme="minorHAnsi"/>
          <w:bCs/>
          <w:sz w:val="23"/>
          <w:szCs w:val="23"/>
        </w:rPr>
        <w:t xml:space="preserve"> (zatížení 35 kg/police)</w:t>
      </w:r>
    </w:p>
    <w:p w14:paraId="3DC106FA" w14:textId="77777777" w:rsidR="0013077E" w:rsidRPr="00632B3D" w:rsidRDefault="0013077E" w:rsidP="0013077E">
      <w:pPr>
        <w:pStyle w:val="Odstavecseseznamem"/>
        <w:numPr>
          <w:ilvl w:val="0"/>
          <w:numId w:val="39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632B3D">
        <w:rPr>
          <w:rFonts w:cstheme="minorHAnsi"/>
          <w:bCs/>
          <w:sz w:val="23"/>
          <w:szCs w:val="23"/>
        </w:rPr>
        <w:t xml:space="preserve">záda pevná pohledová v </w:t>
      </w:r>
      <w:proofErr w:type="spellStart"/>
      <w:r w:rsidRPr="00632B3D">
        <w:rPr>
          <w:rFonts w:cstheme="minorHAnsi"/>
          <w:bCs/>
          <w:sz w:val="23"/>
          <w:szCs w:val="23"/>
        </w:rPr>
        <w:t>dřevodekoru</w:t>
      </w:r>
      <w:proofErr w:type="spellEnd"/>
      <w:r w:rsidRPr="00632B3D">
        <w:rPr>
          <w:rFonts w:cstheme="minorHAnsi"/>
          <w:bCs/>
          <w:sz w:val="23"/>
          <w:szCs w:val="23"/>
        </w:rPr>
        <w:t xml:space="preserve"> (ne sololit)</w:t>
      </w:r>
    </w:p>
    <w:p w14:paraId="31358A46" w14:textId="77777777" w:rsidR="0013077E" w:rsidRPr="00632B3D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Cs/>
          <w:sz w:val="23"/>
          <w:szCs w:val="23"/>
        </w:rPr>
      </w:pPr>
      <w:r w:rsidRPr="00632B3D">
        <w:rPr>
          <w:rFonts w:ascii="Calibri" w:hAnsi="Calibri" w:cs="Calibri"/>
          <w:color w:val="000000"/>
          <w:sz w:val="23"/>
          <w:szCs w:val="23"/>
        </w:rPr>
        <w:t>4x chrániče podlahy v každém rohu spodní desky</w:t>
      </w:r>
    </w:p>
    <w:p w14:paraId="6E067705" w14:textId="77777777" w:rsidR="0013077E" w:rsidRPr="00632B3D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rFonts w:cstheme="minorHAnsi"/>
          <w:b/>
          <w:bCs/>
          <w:sz w:val="23"/>
          <w:szCs w:val="23"/>
        </w:rPr>
      </w:pPr>
      <w:r w:rsidRPr="00632B3D">
        <w:rPr>
          <w:b/>
          <w:sz w:val="23"/>
          <w:szCs w:val="23"/>
        </w:rPr>
        <w:t xml:space="preserve">celková výška: </w:t>
      </w:r>
      <w:r>
        <w:rPr>
          <w:b/>
          <w:sz w:val="23"/>
          <w:szCs w:val="23"/>
        </w:rPr>
        <w:t>80</w:t>
      </w:r>
      <w:r w:rsidRPr="00632B3D">
        <w:rPr>
          <w:b/>
          <w:sz w:val="23"/>
          <w:szCs w:val="23"/>
        </w:rPr>
        <w:t xml:space="preserve"> cm</w:t>
      </w:r>
    </w:p>
    <w:p w14:paraId="0910E19F" w14:textId="77777777" w:rsidR="0013077E" w:rsidRPr="00632B3D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  <w:sz w:val="23"/>
          <w:szCs w:val="23"/>
        </w:rPr>
      </w:pPr>
      <w:r w:rsidRPr="00632B3D">
        <w:rPr>
          <w:b/>
          <w:sz w:val="23"/>
          <w:szCs w:val="23"/>
        </w:rPr>
        <w:t>šířka: 80 cm</w:t>
      </w:r>
    </w:p>
    <w:p w14:paraId="67AC4C54" w14:textId="77777777" w:rsidR="0013077E" w:rsidRPr="00606ACA" w:rsidRDefault="0013077E" w:rsidP="0013077E">
      <w:pPr>
        <w:pStyle w:val="Odstavecseseznamem"/>
        <w:numPr>
          <w:ilvl w:val="0"/>
          <w:numId w:val="36"/>
        </w:numPr>
        <w:spacing w:after="160" w:line="259" w:lineRule="auto"/>
        <w:rPr>
          <w:b/>
          <w:sz w:val="23"/>
          <w:szCs w:val="23"/>
        </w:rPr>
      </w:pPr>
      <w:r w:rsidRPr="00632B3D">
        <w:rPr>
          <w:b/>
          <w:sz w:val="23"/>
          <w:szCs w:val="23"/>
        </w:rPr>
        <w:t>hloubka: 40 cm</w:t>
      </w:r>
      <w:r>
        <w:rPr>
          <w:b/>
          <w:sz w:val="23"/>
          <w:szCs w:val="23"/>
        </w:rPr>
        <w:t xml:space="preserve">                  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14:paraId="57F91BDD" w14:textId="77777777" w:rsidR="0013077E" w:rsidRPr="00772EB2" w:rsidRDefault="0013077E" w:rsidP="0013077E">
      <w:pPr>
        <w:tabs>
          <w:tab w:val="left" w:pos="4065"/>
        </w:tabs>
        <w:jc w:val="both"/>
      </w:pPr>
    </w:p>
    <w:p w14:paraId="2F391DFB" w14:textId="7503CB10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r>
        <w:rPr>
          <w:color w:val="000000"/>
        </w:rPr>
        <w:t xml:space="preserve">     </w:t>
      </w:r>
    </w:p>
    <w:sectPr w:rsidR="00583CC5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BF50" w14:textId="77777777" w:rsidR="0073362C" w:rsidRDefault="0073362C" w:rsidP="00583CC5">
      <w:r>
        <w:separator/>
      </w:r>
    </w:p>
  </w:endnote>
  <w:endnote w:type="continuationSeparator" w:id="0">
    <w:p w14:paraId="0E09A617" w14:textId="77777777" w:rsidR="0073362C" w:rsidRDefault="0073362C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2108" w14:textId="77777777" w:rsidR="0073362C" w:rsidRDefault="0073362C" w:rsidP="00583CC5">
      <w:r>
        <w:separator/>
      </w:r>
    </w:p>
  </w:footnote>
  <w:footnote w:type="continuationSeparator" w:id="0">
    <w:p w14:paraId="7287ADF8" w14:textId="77777777" w:rsidR="0073362C" w:rsidRDefault="0073362C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07F3E"/>
    <w:multiLevelType w:val="hybridMultilevel"/>
    <w:tmpl w:val="604CD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ACD314D"/>
    <w:multiLevelType w:val="hybridMultilevel"/>
    <w:tmpl w:val="5F8A862C"/>
    <w:lvl w:ilvl="0" w:tplc="29AAC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4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D2B738B"/>
    <w:multiLevelType w:val="hybridMultilevel"/>
    <w:tmpl w:val="E7C2C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8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3E5349DF"/>
    <w:multiLevelType w:val="hybridMultilevel"/>
    <w:tmpl w:val="7E9E0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658D5"/>
    <w:multiLevelType w:val="hybridMultilevel"/>
    <w:tmpl w:val="567E8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042F2"/>
    <w:multiLevelType w:val="hybridMultilevel"/>
    <w:tmpl w:val="3C4C9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031E8"/>
    <w:multiLevelType w:val="hybridMultilevel"/>
    <w:tmpl w:val="8AEAB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4" w15:restartNumberingAfterBreak="0">
    <w:nsid w:val="6ED65BEE"/>
    <w:multiLevelType w:val="hybridMultilevel"/>
    <w:tmpl w:val="871A8DF0"/>
    <w:lvl w:ilvl="0" w:tplc="92F0AA86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D0B8D"/>
    <w:multiLevelType w:val="hybridMultilevel"/>
    <w:tmpl w:val="A6C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1" w15:restartNumberingAfterBreak="0">
    <w:nsid w:val="7C4A7C30"/>
    <w:multiLevelType w:val="hybridMultilevel"/>
    <w:tmpl w:val="6B760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33"/>
  </w:num>
  <w:num w:numId="2">
    <w:abstractNumId w:val="3"/>
  </w:num>
  <w:num w:numId="3">
    <w:abstractNumId w:val="14"/>
  </w:num>
  <w:num w:numId="4">
    <w:abstractNumId w:val="7"/>
  </w:num>
  <w:num w:numId="5">
    <w:abstractNumId w:val="0"/>
  </w:num>
  <w:num w:numId="6">
    <w:abstractNumId w:val="42"/>
  </w:num>
  <w:num w:numId="7">
    <w:abstractNumId w:val="27"/>
  </w:num>
  <w:num w:numId="8">
    <w:abstractNumId w:val="31"/>
  </w:num>
  <w:num w:numId="9">
    <w:abstractNumId w:val="29"/>
  </w:num>
  <w:num w:numId="10">
    <w:abstractNumId w:val="40"/>
  </w:num>
  <w:num w:numId="11">
    <w:abstractNumId w:val="20"/>
  </w:num>
  <w:num w:numId="12">
    <w:abstractNumId w:val="17"/>
  </w:num>
  <w:num w:numId="13">
    <w:abstractNumId w:val="28"/>
  </w:num>
  <w:num w:numId="14">
    <w:abstractNumId w:val="16"/>
  </w:num>
  <w:num w:numId="15">
    <w:abstractNumId w:val="9"/>
  </w:num>
  <w:num w:numId="16">
    <w:abstractNumId w:val="4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9"/>
  </w:num>
  <w:num w:numId="21">
    <w:abstractNumId w:val="24"/>
  </w:num>
  <w:num w:numId="22">
    <w:abstractNumId w:val="32"/>
  </w:num>
  <w:num w:numId="23">
    <w:abstractNumId w:val="36"/>
  </w:num>
  <w:num w:numId="24">
    <w:abstractNumId w:val="5"/>
  </w:num>
  <w:num w:numId="25">
    <w:abstractNumId w:val="25"/>
  </w:num>
  <w:num w:numId="26">
    <w:abstractNumId w:val="26"/>
  </w:num>
  <w:num w:numId="27">
    <w:abstractNumId w:val="22"/>
  </w:num>
  <w:num w:numId="28">
    <w:abstractNumId w:val="10"/>
  </w:num>
  <w:num w:numId="29">
    <w:abstractNumId w:val="35"/>
  </w:num>
  <w:num w:numId="30">
    <w:abstractNumId w:val="18"/>
  </w:num>
  <w:num w:numId="31">
    <w:abstractNumId w:val="38"/>
  </w:num>
  <w:num w:numId="32">
    <w:abstractNumId w:val="6"/>
  </w:num>
  <w:num w:numId="33">
    <w:abstractNumId w:val="8"/>
  </w:num>
  <w:num w:numId="34">
    <w:abstractNumId w:val="12"/>
  </w:num>
  <w:num w:numId="35">
    <w:abstractNumId w:val="34"/>
  </w:num>
  <w:num w:numId="36">
    <w:abstractNumId w:val="41"/>
  </w:num>
  <w:num w:numId="37">
    <w:abstractNumId w:val="23"/>
  </w:num>
  <w:num w:numId="38">
    <w:abstractNumId w:val="37"/>
  </w:num>
  <w:num w:numId="39">
    <w:abstractNumId w:val="19"/>
  </w:num>
  <w:num w:numId="40">
    <w:abstractNumId w:val="15"/>
  </w:num>
  <w:num w:numId="41">
    <w:abstractNumId w:val="30"/>
  </w:num>
  <w:num w:numId="42">
    <w:abstractNumId w:val="2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E3AF4"/>
    <w:rsid w:val="0013077E"/>
    <w:rsid w:val="00165414"/>
    <w:rsid w:val="001A61DA"/>
    <w:rsid w:val="001C32C6"/>
    <w:rsid w:val="001F6B6A"/>
    <w:rsid w:val="00200E55"/>
    <w:rsid w:val="0023186F"/>
    <w:rsid w:val="0028789E"/>
    <w:rsid w:val="002C3119"/>
    <w:rsid w:val="002E0AFA"/>
    <w:rsid w:val="00312A80"/>
    <w:rsid w:val="004E1768"/>
    <w:rsid w:val="005256E4"/>
    <w:rsid w:val="00565069"/>
    <w:rsid w:val="00571502"/>
    <w:rsid w:val="00572B89"/>
    <w:rsid w:val="00583CC5"/>
    <w:rsid w:val="0059786B"/>
    <w:rsid w:val="005B540D"/>
    <w:rsid w:val="005E1FC5"/>
    <w:rsid w:val="005E6862"/>
    <w:rsid w:val="00675238"/>
    <w:rsid w:val="00675CDD"/>
    <w:rsid w:val="0069558D"/>
    <w:rsid w:val="00697787"/>
    <w:rsid w:val="006A3055"/>
    <w:rsid w:val="006E469D"/>
    <w:rsid w:val="0073362C"/>
    <w:rsid w:val="00770FBD"/>
    <w:rsid w:val="007A3E39"/>
    <w:rsid w:val="007D593E"/>
    <w:rsid w:val="00826202"/>
    <w:rsid w:val="008515B9"/>
    <w:rsid w:val="00893DE1"/>
    <w:rsid w:val="0089602A"/>
    <w:rsid w:val="008B5A5F"/>
    <w:rsid w:val="008F0397"/>
    <w:rsid w:val="00907634"/>
    <w:rsid w:val="0090768A"/>
    <w:rsid w:val="00911FDE"/>
    <w:rsid w:val="009244F9"/>
    <w:rsid w:val="0093661D"/>
    <w:rsid w:val="00950D80"/>
    <w:rsid w:val="009573D3"/>
    <w:rsid w:val="00963747"/>
    <w:rsid w:val="00994861"/>
    <w:rsid w:val="009B08B5"/>
    <w:rsid w:val="009C2BB0"/>
    <w:rsid w:val="009D3AA4"/>
    <w:rsid w:val="009D7E61"/>
    <w:rsid w:val="009F78F7"/>
    <w:rsid w:val="00A03C83"/>
    <w:rsid w:val="00A04C82"/>
    <w:rsid w:val="00A07742"/>
    <w:rsid w:val="00A33670"/>
    <w:rsid w:val="00AB0FD4"/>
    <w:rsid w:val="00AD3B63"/>
    <w:rsid w:val="00BF45DF"/>
    <w:rsid w:val="00C4114B"/>
    <w:rsid w:val="00C5302C"/>
    <w:rsid w:val="00C63BC4"/>
    <w:rsid w:val="00CD0246"/>
    <w:rsid w:val="00CD6EC9"/>
    <w:rsid w:val="00CD6F39"/>
    <w:rsid w:val="00D2067A"/>
    <w:rsid w:val="00D87F4B"/>
    <w:rsid w:val="00E33B13"/>
    <w:rsid w:val="00E62CF5"/>
    <w:rsid w:val="00EE0C73"/>
    <w:rsid w:val="00F20132"/>
    <w:rsid w:val="00F27FF4"/>
    <w:rsid w:val="00F32A9A"/>
    <w:rsid w:val="00F46FBB"/>
    <w:rsid w:val="00F802FD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85AA-CF32-475F-AFA8-A9F9ED37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2911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Kysučanová</cp:lastModifiedBy>
  <cp:revision>7</cp:revision>
  <cp:lastPrinted>2024-01-19T11:25:00Z</cp:lastPrinted>
  <dcterms:created xsi:type="dcterms:W3CDTF">2025-02-18T10:02:00Z</dcterms:created>
  <dcterms:modified xsi:type="dcterms:W3CDTF">2025-03-12T13:59:00Z</dcterms:modified>
</cp:coreProperties>
</file>