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95" w:rsidRPr="00BC4EEA" w:rsidRDefault="00281C95" w:rsidP="00281C95">
      <w:pPr>
        <w:rPr>
          <w:rFonts w:eastAsia="Times New Roman"/>
        </w:rPr>
      </w:pPr>
      <w:r w:rsidRPr="00BC4EEA">
        <w:rPr>
          <w:rFonts w:eastAsia="Times New Roman"/>
          <w:color w:val="000000"/>
        </w:rPr>
        <w:t xml:space="preserve">Pro </w:t>
      </w:r>
      <w:proofErr w:type="spellStart"/>
      <w:r w:rsidRPr="00BC4EEA">
        <w:rPr>
          <w:rFonts w:eastAsia="Times New Roman"/>
          <w:color w:val="000000"/>
        </w:rPr>
        <w:t>CleanLife</w:t>
      </w:r>
      <w:proofErr w:type="spellEnd"/>
      <w:r w:rsidRPr="00BC4EEA">
        <w:rPr>
          <w:rFonts w:eastAsia="Times New Roman"/>
          <w:color w:val="000000"/>
        </w:rPr>
        <w:t xml:space="preserve"> s.r.o.</w:t>
      </w:r>
    </w:p>
    <w:p w:rsidR="00281C95" w:rsidRPr="00BC4EEA" w:rsidRDefault="00281C95" w:rsidP="00281C95">
      <w:pPr>
        <w:rPr>
          <w:rFonts w:eastAsia="Times New Roman"/>
        </w:rPr>
      </w:pPr>
      <w:r w:rsidRPr="00BC4EEA">
        <w:rPr>
          <w:rFonts w:eastAsia="Times New Roman"/>
          <w:color w:val="000000"/>
        </w:rPr>
        <w:t>Rybná 716/24</w:t>
      </w:r>
    </w:p>
    <w:p w:rsidR="00281C95" w:rsidRPr="00BC4EEA" w:rsidRDefault="00281C95" w:rsidP="00281C95">
      <w:pPr>
        <w:rPr>
          <w:rFonts w:eastAsia="Times New Roman"/>
        </w:rPr>
      </w:pPr>
      <w:r w:rsidRPr="00BC4EEA">
        <w:rPr>
          <w:rFonts w:eastAsia="Times New Roman"/>
          <w:color w:val="000000"/>
        </w:rPr>
        <w:t>110 00 Praha 1</w:t>
      </w:r>
    </w:p>
    <w:p w:rsidR="00281C95" w:rsidRPr="00BC4EEA" w:rsidRDefault="00281C95" w:rsidP="00281C95">
      <w:pPr>
        <w:rPr>
          <w:rFonts w:eastAsia="Times New Roman"/>
        </w:rPr>
      </w:pPr>
      <w:r w:rsidRPr="00BC4EEA">
        <w:rPr>
          <w:rFonts w:eastAsia="Times New Roman"/>
        </w:rPr>
        <w:t>IČ: 04303342</w:t>
      </w:r>
      <w:r w:rsidRPr="00BC4EEA">
        <w:rPr>
          <w:rFonts w:eastAsia="Times New Roman"/>
        </w:rPr>
        <w:br/>
        <w:t>DIČ: CZ04303342</w:t>
      </w:r>
    </w:p>
    <w:p w:rsidR="00281C95" w:rsidRPr="00BC4EEA" w:rsidRDefault="00281C95" w:rsidP="00281C95">
      <w:pPr>
        <w:rPr>
          <w:rFonts w:eastAsia="Times New Roman"/>
        </w:rPr>
      </w:pPr>
    </w:p>
    <w:p w:rsidR="00281C95" w:rsidRPr="00BC4EEA" w:rsidRDefault="00281C95" w:rsidP="00281C95">
      <w:pPr>
        <w:pStyle w:val="mcntmcntmcntmcntmcntmcntmcntmsonospacing"/>
      </w:pPr>
      <w:r w:rsidRPr="00BC4EEA">
        <w:rPr>
          <w:color w:val="000000"/>
        </w:rPr>
        <w:t>Dobrý den,</w:t>
      </w:r>
    </w:p>
    <w:p w:rsidR="00281C95" w:rsidRPr="00BC4EEA" w:rsidRDefault="00281C95" w:rsidP="00281C95">
      <w:pPr>
        <w:pStyle w:val="mcntmcntmcntmcntmcntmcntmcntmsonospacing"/>
      </w:pPr>
      <w:r w:rsidRPr="00BC4EEA">
        <w:rPr>
          <w:color w:val="000000"/>
        </w:rPr>
        <w:t>objednávám u Vás zboží dle cenové nabídky č. CN20250615.</w:t>
      </w:r>
    </w:p>
    <w:p w:rsidR="00281C95" w:rsidRPr="00BC4EEA" w:rsidRDefault="00281C95" w:rsidP="00281C95">
      <w:pPr>
        <w:pStyle w:val="mcntmcntmcntmcntmcntmcntmcntmsonospacing"/>
      </w:pPr>
      <w:r w:rsidRPr="00BC4EEA">
        <w:rPr>
          <w:color w:val="000000"/>
        </w:rPr>
        <w:t>Maximální celková cena objednávky činí Kč 176.858,12-- bez DPH 21 %.</w:t>
      </w:r>
    </w:p>
    <w:p w:rsidR="00281C95" w:rsidRPr="00BC4EEA" w:rsidRDefault="00281C95" w:rsidP="00281C95">
      <w:pPr>
        <w:pStyle w:val="mcntmcntmcntmcntmcntmcntmcntmsonospacing"/>
      </w:pPr>
      <w:r w:rsidRPr="00BC4EEA">
        <w:rPr>
          <w:color w:val="000000"/>
        </w:rPr>
        <w:t>Dopravu zboží do místa dodání zajišťuje a hradí dodavatel.</w:t>
      </w:r>
    </w:p>
    <w:p w:rsidR="00281C95" w:rsidRPr="00BC4EEA" w:rsidRDefault="00281C95" w:rsidP="00281C95">
      <w:pPr>
        <w:pStyle w:val="mcntmcntmcntmcntmcntmcntmcntmsonospacing"/>
      </w:pPr>
      <w:r w:rsidRPr="00BC4EEA">
        <w:rPr>
          <w:color w:val="000000"/>
        </w:rPr>
        <w:t>Termín dodání:  do 30. dubna 2025.</w:t>
      </w:r>
    </w:p>
    <w:p w:rsidR="00281C95" w:rsidRPr="00BC4EEA" w:rsidRDefault="00281C95" w:rsidP="00281C95">
      <w:pPr>
        <w:pStyle w:val="mcntmcntmcntmcntmcntmcntmcntmsonospacing"/>
      </w:pPr>
      <w:r w:rsidRPr="00BC4EEA">
        <w:rPr>
          <w:color w:val="000000"/>
        </w:rPr>
        <w:t>Místo dodání a fakturační adresa:</w:t>
      </w:r>
    </w:p>
    <w:p w:rsidR="00281C95" w:rsidRPr="00BC4EEA" w:rsidRDefault="00281C95" w:rsidP="00BC4EEA">
      <w:pPr>
        <w:pStyle w:val="mcntmcntmcntmcntmcntmcntmcntmsonospacing"/>
        <w:spacing w:before="0" w:beforeAutospacing="0" w:after="0" w:afterAutospacing="0"/>
      </w:pPr>
      <w:r w:rsidRPr="00BC4EEA">
        <w:rPr>
          <w:color w:val="000000"/>
        </w:rPr>
        <w:t>Domov seniorů Břeclav, příspěvková organizace</w:t>
      </w:r>
    </w:p>
    <w:p w:rsidR="00281C95" w:rsidRPr="00BC4EEA" w:rsidRDefault="00281C95" w:rsidP="00BC4EEA">
      <w:pPr>
        <w:pStyle w:val="mcntmcntmcntmcntmcntmcntmcntmsonospacing"/>
        <w:spacing w:before="0" w:beforeAutospacing="0" w:after="0" w:afterAutospacing="0"/>
      </w:pPr>
      <w:r w:rsidRPr="00BC4EEA">
        <w:rPr>
          <w:color w:val="000000"/>
        </w:rPr>
        <w:t>Na Pěšině 2842/13</w:t>
      </w:r>
    </w:p>
    <w:p w:rsidR="00281C95" w:rsidRPr="00BC4EEA" w:rsidRDefault="00281C95" w:rsidP="00BC4EEA">
      <w:pPr>
        <w:pStyle w:val="mcntmcntmcntmcntmcntmcntmcntmsonospacing"/>
        <w:spacing w:before="0" w:beforeAutospacing="0" w:after="0" w:afterAutospacing="0"/>
      </w:pPr>
      <w:proofErr w:type="gramStart"/>
      <w:r w:rsidRPr="00BC4EEA">
        <w:rPr>
          <w:color w:val="000000"/>
        </w:rPr>
        <w:t>69003  Břeclav</w:t>
      </w:r>
      <w:proofErr w:type="gramEnd"/>
    </w:p>
    <w:p w:rsidR="00281C95" w:rsidRPr="00BC4EEA" w:rsidRDefault="00281C95" w:rsidP="00BC4EEA">
      <w:pPr>
        <w:pStyle w:val="mcntmcntmcntmcntmcntmcntmcntmsonospacing"/>
        <w:spacing w:before="0" w:beforeAutospacing="0" w:after="0" w:afterAutospacing="0"/>
      </w:pPr>
      <w:r w:rsidRPr="00BC4EEA">
        <w:rPr>
          <w:color w:val="000000"/>
        </w:rPr>
        <w:t>IČ: 48452734</w:t>
      </w:r>
    </w:p>
    <w:p w:rsidR="00281C95" w:rsidRPr="00BC4EEA" w:rsidRDefault="00281C95" w:rsidP="00BC4EEA">
      <w:pPr>
        <w:pStyle w:val="mcntmcntmcntmcntmcntmcntmcntmsonospacing"/>
        <w:spacing w:before="0" w:beforeAutospacing="0" w:after="0" w:afterAutospacing="0"/>
      </w:pPr>
      <w:r w:rsidRPr="00BC4EEA">
        <w:rPr>
          <w:color w:val="000000"/>
        </w:rPr>
        <w:t>DIČ: CZ48452734</w:t>
      </w:r>
    </w:p>
    <w:p w:rsidR="00281C95" w:rsidRPr="00BC4EEA" w:rsidRDefault="00281C95" w:rsidP="00281C95">
      <w:pPr>
        <w:pStyle w:val="mcntmcntmcntmcntmcntmcntmcntmcntmcntmcntmcntmcntmcntmcntmsonospacing"/>
      </w:pPr>
      <w:r w:rsidRPr="00BC4EEA"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</w:p>
    <w:p w:rsidR="00281C95" w:rsidRPr="00BC4EEA" w:rsidRDefault="00281C95" w:rsidP="00281C95">
      <w:pPr>
        <w:rPr>
          <w:rFonts w:eastAsia="Times New Roman"/>
        </w:rPr>
      </w:pPr>
      <w:r w:rsidRPr="00BC4EEA">
        <w:rPr>
          <w:rFonts w:eastAsia="Times New Roman"/>
        </w:rPr>
        <w:t>Prosím o potvrzení této objednávky.</w:t>
      </w:r>
      <w:r w:rsidRPr="00BC4EEA">
        <w:rPr>
          <w:rFonts w:eastAsia="Times New Roman"/>
          <w:color w:val="000000"/>
        </w:rPr>
        <w:t> </w:t>
      </w:r>
      <w:r w:rsidRPr="00BC4EEA">
        <w:rPr>
          <w:rFonts w:eastAsia="Times New Roman"/>
        </w:rPr>
        <w:t xml:space="preserve"> </w:t>
      </w:r>
    </w:p>
    <w:p w:rsidR="00281C95" w:rsidRPr="00BC4EEA" w:rsidRDefault="00281C95" w:rsidP="00281C95">
      <w:pPr>
        <w:pStyle w:val="mcntmcntmcntmcntmcntmcntmcntmsonospacing"/>
      </w:pPr>
      <w:r w:rsidRPr="00BC4EEA">
        <w:rPr>
          <w:color w:val="000000"/>
        </w:rPr>
        <w:t>S pozdravem</w:t>
      </w:r>
    </w:p>
    <w:p w:rsidR="00281C95" w:rsidRPr="00BC4EEA" w:rsidRDefault="00281C95" w:rsidP="00281C95">
      <w:pPr>
        <w:pStyle w:val="mcntmcntmcntmcntmcntmcntmcntmsonospacing"/>
      </w:pPr>
      <w:r w:rsidRPr="00BC4EEA">
        <w:rPr>
          <w:color w:val="000000"/>
        </w:rPr>
        <w:t> </w:t>
      </w:r>
    </w:p>
    <w:p w:rsidR="00281C95" w:rsidRPr="00BC4EEA" w:rsidRDefault="00281C95" w:rsidP="00281C95">
      <w:pPr>
        <w:pStyle w:val="mcntmcntmcntmcntmcntmcntmcntmsonospacing"/>
      </w:pPr>
      <w:r w:rsidRPr="00BC4EEA">
        <w:rPr>
          <w:color w:val="000000"/>
        </w:rPr>
        <w:t>PhDr. David Malinkovič</w:t>
      </w:r>
    </w:p>
    <w:p w:rsidR="00281C95" w:rsidRPr="00BC4EEA" w:rsidRDefault="00281C95" w:rsidP="00281C95">
      <w:pPr>
        <w:rPr>
          <w:rFonts w:eastAsia="Times New Roman"/>
        </w:rPr>
      </w:pPr>
      <w:r w:rsidRPr="00BC4EEA">
        <w:rPr>
          <w:rFonts w:eastAsia="Times New Roman"/>
          <w:color w:val="000000"/>
        </w:rPr>
        <w:t xml:space="preserve">ředitel Domova seniorů Břeclav, </w:t>
      </w:r>
      <w:proofErr w:type="spellStart"/>
      <w:proofErr w:type="gramStart"/>
      <w:r w:rsidRPr="00BC4EEA">
        <w:rPr>
          <w:rFonts w:eastAsia="Times New Roman"/>
          <w:color w:val="000000"/>
        </w:rPr>
        <w:t>p.o</w:t>
      </w:r>
      <w:proofErr w:type="spellEnd"/>
      <w:proofErr w:type="gramEnd"/>
    </w:p>
    <w:p w:rsidR="00281C95" w:rsidRDefault="00281C95" w:rsidP="00281C95">
      <w:pPr>
        <w:spacing w:after="240"/>
        <w:rPr>
          <w:rFonts w:eastAsia="Times New Roman"/>
        </w:rPr>
      </w:pPr>
    </w:p>
    <w:p w:rsidR="00BC4EEA" w:rsidRPr="00BC4EEA" w:rsidRDefault="00BC4EEA" w:rsidP="00281C95">
      <w:pPr>
        <w:spacing w:after="240"/>
        <w:rPr>
          <w:rFonts w:eastAsia="Times New Roman"/>
        </w:rPr>
      </w:pPr>
    </w:p>
    <w:p w:rsidR="00BC4EEA" w:rsidRDefault="00BC4EEA" w:rsidP="00281C95">
      <w:pPr>
        <w:spacing w:after="240"/>
        <w:rPr>
          <w:rFonts w:eastAsia="Times New Roman"/>
        </w:rPr>
      </w:pPr>
      <w:r>
        <w:rPr>
          <w:rFonts w:eastAsia="Times New Roman"/>
        </w:rPr>
        <w:t>Akceptujeme objednávku</w:t>
      </w:r>
    </w:p>
    <w:p w:rsidR="00BC4EEA" w:rsidRPr="00BC4EEA" w:rsidRDefault="00BC4EEA" w:rsidP="00BC4EEA">
      <w:pPr>
        <w:rPr>
          <w:rFonts w:eastAsia="Times New Roman"/>
        </w:rPr>
      </w:pPr>
      <w:r w:rsidRPr="00BC4EEA">
        <w:rPr>
          <w:rFonts w:eastAsia="Times New Roman"/>
          <w:color w:val="000000"/>
        </w:rPr>
        <w:t xml:space="preserve">Pro </w:t>
      </w:r>
      <w:proofErr w:type="spellStart"/>
      <w:r w:rsidRPr="00BC4EEA">
        <w:rPr>
          <w:rFonts w:eastAsia="Times New Roman"/>
          <w:color w:val="000000"/>
        </w:rPr>
        <w:t>CleanLife</w:t>
      </w:r>
      <w:proofErr w:type="spellEnd"/>
      <w:r w:rsidRPr="00BC4EEA">
        <w:rPr>
          <w:rFonts w:eastAsia="Times New Roman"/>
          <w:color w:val="000000"/>
        </w:rPr>
        <w:t xml:space="preserve"> s.r.o.</w:t>
      </w:r>
    </w:p>
    <w:p w:rsidR="00BC4EEA" w:rsidRPr="00BC4EEA" w:rsidRDefault="00BC4EEA" w:rsidP="00BC4EEA">
      <w:pPr>
        <w:rPr>
          <w:rFonts w:eastAsia="Times New Roman"/>
        </w:rPr>
      </w:pPr>
      <w:r w:rsidRPr="00BC4EEA">
        <w:rPr>
          <w:rFonts w:eastAsia="Times New Roman"/>
          <w:color w:val="000000"/>
        </w:rPr>
        <w:t>Rybná 716/24</w:t>
      </w:r>
    </w:p>
    <w:p w:rsidR="00BC4EEA" w:rsidRPr="00BC4EEA" w:rsidRDefault="00BC4EEA" w:rsidP="00BC4EEA">
      <w:pPr>
        <w:rPr>
          <w:rFonts w:eastAsia="Times New Roman"/>
        </w:rPr>
      </w:pPr>
      <w:r w:rsidRPr="00BC4EEA">
        <w:rPr>
          <w:rFonts w:eastAsia="Times New Roman"/>
          <w:color w:val="000000"/>
        </w:rPr>
        <w:t>110 00 Praha 1</w:t>
      </w:r>
    </w:p>
    <w:p w:rsidR="00281C95" w:rsidRPr="00BC4EEA" w:rsidRDefault="00BC4EEA" w:rsidP="00BC4EEA">
      <w:pPr>
        <w:rPr>
          <w:rFonts w:eastAsia="Times New Roman"/>
        </w:rPr>
      </w:pPr>
      <w:r w:rsidRPr="00BC4EEA">
        <w:rPr>
          <w:rFonts w:eastAsia="Times New Roman"/>
        </w:rPr>
        <w:t>IČ: 04303342</w:t>
      </w:r>
      <w:r w:rsidRPr="00BC4EEA">
        <w:rPr>
          <w:rFonts w:eastAsia="Times New Roman"/>
        </w:rPr>
        <w:br/>
        <w:t>DIČ: CZ04303342</w:t>
      </w:r>
      <w:bookmarkStart w:id="0" w:name="_GoBack"/>
      <w:bookmarkEnd w:id="0"/>
    </w:p>
    <w:p w:rsidR="00232837" w:rsidRPr="00BC4EEA" w:rsidRDefault="00232837"/>
    <w:sectPr w:rsidR="00232837" w:rsidRPr="00BC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95"/>
    <w:rsid w:val="00232837"/>
    <w:rsid w:val="00281C95"/>
    <w:rsid w:val="00B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C9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cntmcntmcntmcntmcntmsonospacing">
    <w:name w:val="mcntmcntmcntmcntmcntmcntmcntmsonospacing"/>
    <w:basedOn w:val="Normln"/>
    <w:rsid w:val="00281C95"/>
    <w:pPr>
      <w:spacing w:before="100" w:beforeAutospacing="1" w:after="100" w:afterAutospacing="1"/>
    </w:pPr>
  </w:style>
  <w:style w:type="paragraph" w:customStyle="1" w:styleId="mcntmcntmcntmcntmcntmcntmcntmcntmcntmcntmcntmcntmcntmcntmsonospacing">
    <w:name w:val="mcntmcntmcntmcntmcntmcntmcntmcntmcntmcntmcntmcntmcntmcntmsonospacing"/>
    <w:basedOn w:val="Normln"/>
    <w:rsid w:val="00281C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C9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cntmcntmcntmcntmcntmsonospacing">
    <w:name w:val="mcntmcntmcntmcntmcntmcntmcntmsonospacing"/>
    <w:basedOn w:val="Normln"/>
    <w:rsid w:val="00281C95"/>
    <w:pPr>
      <w:spacing w:before="100" w:beforeAutospacing="1" w:after="100" w:afterAutospacing="1"/>
    </w:pPr>
  </w:style>
  <w:style w:type="paragraph" w:customStyle="1" w:styleId="mcntmcntmcntmcntmcntmcntmcntmcntmcntmcntmcntmcntmcntmcntmsonospacing">
    <w:name w:val="mcntmcntmcntmcntmcntmcntmcntmcntmcntmcntmcntmcntmcntmcntmsonospacing"/>
    <w:basedOn w:val="Normln"/>
    <w:rsid w:val="00281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3</cp:revision>
  <dcterms:created xsi:type="dcterms:W3CDTF">2025-03-12T13:26:00Z</dcterms:created>
  <dcterms:modified xsi:type="dcterms:W3CDTF">2025-03-12T13:30:00Z</dcterms:modified>
</cp:coreProperties>
</file>